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329"/>
        <w:gridCol w:w="2500"/>
        <w:gridCol w:w="1480"/>
        <w:gridCol w:w="1420"/>
        <w:gridCol w:w="1540"/>
        <w:gridCol w:w="3620"/>
      </w:tblGrid>
      <w:tr w:rsidR="0077153B" w:rsidTr="0077153B">
        <w:trPr>
          <w:trHeight w:val="57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bookmarkStart w:id="0" w:name="_GoBack"/>
            <w:bookmarkEnd w:id="0"/>
            <w:r>
              <w:rPr>
                <w:b/>
                <w:bCs/>
                <w:color w:val="000000"/>
                <w:lang w:eastAsia="en-GB"/>
              </w:rPr>
              <w:t>Q No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 xml:space="preserve">Contract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Provider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 xml:space="preserve">Start  Date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 Duration (End Date)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 xml:space="preserve">Annual Value 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 xml:space="preserve">Comment </w:t>
            </w:r>
          </w:p>
        </w:tc>
      </w:tr>
      <w:tr w:rsidR="0077153B" w:rsidTr="0077153B">
        <w:trPr>
          <w:trHeight w:val="57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Smoking Cessation and Tobacco Control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Leicestershire Partnership NHS Trust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£1,197,000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53B" w:rsidRDefault="0077153B">
            <w:r>
              <w:rPr>
                <w:color w:val="FF0000"/>
                <w:lang w:eastAsia="en-GB"/>
              </w:rPr>
              <w:t> </w:t>
            </w:r>
          </w:p>
        </w:tc>
      </w:tr>
      <w:tr w:rsidR="0077153B" w:rsidTr="0077153B">
        <w:trPr>
          <w:trHeight w:val="168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Probation Health Trainer Service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Inclusion Healthcare Social Enterprise CIC Ltd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31/03/2017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£150,000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Service recently procured across city and county, contract awarded. New service to commence 01/04/14. Please note this contract can be extended for a further period of 2 years. </w:t>
            </w:r>
          </w:p>
        </w:tc>
      </w:tr>
      <w:tr w:rsidR="0077153B" w:rsidTr="0077153B">
        <w:trPr>
          <w:trHeight w:val="8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53B" w:rsidRDefault="0077153B"/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lang w:eastAsia="en-GB"/>
              </w:rPr>
              <w:t>Health Trainers (to be procured for new contract to commence 01/04/15)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Parkwood Healthcare Ltd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31/03/2015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£181000 (Current Annual Value)      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53B" w:rsidRDefault="0077153B">
            <w:r>
              <w:rPr>
                <w:color w:val="FF0000"/>
                <w:lang w:eastAsia="en-GB"/>
              </w:rPr>
              <w:t> </w:t>
            </w:r>
          </w:p>
        </w:tc>
      </w:tr>
      <w:tr w:rsidR="0077153B" w:rsidTr="0077153B">
        <w:trPr>
          <w:trHeight w:val="144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Children's Weight Management Service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Leicestershire Partnership NHS Trust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31/03/2016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£55,000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Service recently procured, contract awarded. New service to commence 01/04/14. Please note this contract can be extended for a further period of 2 years. </w:t>
            </w:r>
          </w:p>
        </w:tc>
      </w:tr>
      <w:tr w:rsidR="0077153B" w:rsidTr="0077153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53B" w:rsidRDefault="0077153B"/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Adult Weight Management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Leicestershire Partnership NHS Trust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31/03/2015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£325,000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FF0000"/>
                <w:lang w:eastAsia="en-GB"/>
              </w:rPr>
              <w:t> </w:t>
            </w:r>
          </w:p>
        </w:tc>
      </w:tr>
      <w:tr w:rsidR="0077153B" w:rsidTr="0077153B">
        <w:trPr>
          <w:trHeight w:val="139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NHS Health Checks Programme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 xml:space="preserve">Primary Care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01/04/2013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31/03/2016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000000"/>
                <w:lang w:eastAsia="en-GB"/>
              </w:rPr>
              <w:t>£891,000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3B" w:rsidRDefault="0077153B">
            <w:r>
              <w:rPr>
                <w:color w:val="FF0000"/>
                <w:lang w:eastAsia="en-GB"/>
              </w:rPr>
              <w:t> </w:t>
            </w:r>
          </w:p>
        </w:tc>
      </w:tr>
    </w:tbl>
    <w:p w:rsidR="00F31C83" w:rsidRDefault="0031262D"/>
    <w:sectPr w:rsidR="00F31C83" w:rsidSect="0077153B">
      <w:headerReference w:type="default" r:id="rId7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E3" w:rsidRDefault="001475E3" w:rsidP="001475E3">
      <w:r>
        <w:separator/>
      </w:r>
    </w:p>
  </w:endnote>
  <w:endnote w:type="continuationSeparator" w:id="0">
    <w:p w:rsidR="001475E3" w:rsidRDefault="001475E3" w:rsidP="0014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E3" w:rsidRDefault="001475E3" w:rsidP="001475E3">
      <w:r>
        <w:separator/>
      </w:r>
    </w:p>
  </w:footnote>
  <w:footnote w:type="continuationSeparator" w:id="0">
    <w:p w:rsidR="001475E3" w:rsidRDefault="001475E3" w:rsidP="0014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3" w:rsidRPr="001475E3" w:rsidRDefault="001475E3">
    <w:pPr>
      <w:pStyle w:val="Header"/>
      <w:rPr>
        <w:b/>
        <w:sz w:val="24"/>
        <w:szCs w:val="24"/>
      </w:rPr>
    </w:pPr>
    <w:r w:rsidRPr="001475E3">
      <w:rPr>
        <w:b/>
        <w:sz w:val="24"/>
        <w:szCs w:val="24"/>
      </w:rPr>
      <w:t>FOIA 5194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B"/>
    <w:rsid w:val="001475E3"/>
    <w:rsid w:val="0031262D"/>
    <w:rsid w:val="0077153B"/>
    <w:rsid w:val="009C4FC1"/>
    <w:rsid w:val="00D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E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Bowler</dc:creator>
  <cp:lastModifiedBy>Helen Bowler</cp:lastModifiedBy>
  <cp:revision>2</cp:revision>
  <dcterms:created xsi:type="dcterms:W3CDTF">2014-03-17T12:18:00Z</dcterms:created>
  <dcterms:modified xsi:type="dcterms:W3CDTF">2014-03-17T12:18:00Z</dcterms:modified>
</cp:coreProperties>
</file>