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ED" w:rsidRDefault="00727EED" w:rsidP="00736E0D">
      <w:pPr>
        <w:spacing w:after="0" w:line="240" w:lineRule="auto"/>
      </w:pPr>
    </w:p>
    <w:p w:rsidR="00D24E3F" w:rsidRDefault="008C6806" w:rsidP="00D24E3F">
      <w:pPr>
        <w:spacing w:after="0" w:line="240" w:lineRule="auto"/>
        <w:jc w:val="right"/>
      </w:pPr>
      <w:r>
        <w:t>Tuesday 19</w:t>
      </w:r>
      <w:r w:rsidR="0089202B" w:rsidRPr="0089202B">
        <w:rPr>
          <w:vertAlign w:val="superscript"/>
        </w:rPr>
        <w:t>th</w:t>
      </w:r>
      <w:r w:rsidR="0089202B">
        <w:t xml:space="preserve"> August 2014</w:t>
      </w:r>
    </w:p>
    <w:p w:rsidR="00C80104" w:rsidRDefault="00C80104" w:rsidP="00736E0D">
      <w:pPr>
        <w:spacing w:after="0" w:line="240" w:lineRule="auto"/>
      </w:pPr>
    </w:p>
    <w:p w:rsidR="00757DD2" w:rsidRDefault="00757DD2" w:rsidP="00736E0D">
      <w:pPr>
        <w:spacing w:after="0" w:line="240" w:lineRule="auto"/>
      </w:pPr>
      <w:r>
        <w:t>To whomever it may concern:</w:t>
      </w:r>
    </w:p>
    <w:p w:rsidR="00736E0D" w:rsidRDefault="00736E0D" w:rsidP="00736E0D">
      <w:pPr>
        <w:spacing w:after="0" w:line="240" w:lineRule="auto"/>
      </w:pPr>
    </w:p>
    <w:p w:rsidR="00757DD2" w:rsidRPr="0089202B" w:rsidRDefault="00757DD2" w:rsidP="00757DD2">
      <w:pPr>
        <w:rPr>
          <w:b/>
        </w:rPr>
      </w:pPr>
      <w:r w:rsidRPr="0089202B">
        <w:rPr>
          <w:b/>
        </w:rPr>
        <w:t>FREEDOM OF INFORMATION REQUEST RELATING TO CHILDREN</w:t>
      </w:r>
      <w:r w:rsidR="0089202B">
        <w:rPr>
          <w:b/>
        </w:rPr>
        <w:t>’</w:t>
      </w:r>
      <w:r w:rsidRPr="0089202B">
        <w:rPr>
          <w:b/>
        </w:rPr>
        <w:t>S AND ADULT SOCIAL SERVICES</w:t>
      </w:r>
    </w:p>
    <w:p w:rsidR="00757DD2" w:rsidRDefault="00757DD2" w:rsidP="00757DD2">
      <w:r>
        <w:t>At Sanctuary Social Care, we are undertaking a research project which will allow us to develop a comprehensive report exploring the full impact that Ofsted and CQC inspections hav</w:t>
      </w:r>
      <w:r w:rsidR="00C72739">
        <w:t>e on both children’s and adult</w:t>
      </w:r>
      <w:r>
        <w:t xml:space="preserve"> social services departments throughout England. </w:t>
      </w:r>
    </w:p>
    <w:p w:rsidR="00757DD2" w:rsidRDefault="00757DD2" w:rsidP="00757DD2">
      <w:r>
        <w:t xml:space="preserve">We are collecting quantitative data which will allow us to directly compare staff retention levels and recruitment costs for local authorities in the months following an Ofsted or CQC inspection. Further qualitative data to supplement the report will be collated via telephone interviews and online surveys. Any data collected throughout the research process will be used to explore the general impact on the social work sector, and individual responses will remain confidential. </w:t>
      </w:r>
    </w:p>
    <w:p w:rsidR="00757DD2" w:rsidRDefault="00757DD2" w:rsidP="00757DD2">
      <w:r>
        <w:t xml:space="preserve">The final report will be published </w:t>
      </w:r>
      <w:r w:rsidR="00C72739">
        <w:t>by</w:t>
      </w:r>
      <w:r>
        <w:t xml:space="preserve"> Sanctuary later this year. </w:t>
      </w:r>
    </w:p>
    <w:p w:rsidR="00757DD2" w:rsidRDefault="00757DD2" w:rsidP="00757DD2">
      <w:r>
        <w:t xml:space="preserve"> I would be grateful if you could take the time to answer the following questions. </w:t>
      </w:r>
    </w:p>
    <w:p w:rsidR="00757DD2" w:rsidRPr="00E54BCC" w:rsidRDefault="00757DD2" w:rsidP="00757DD2">
      <w:pPr>
        <w:rPr>
          <w:b/>
          <w:i/>
        </w:rPr>
      </w:pPr>
      <w:r w:rsidRPr="00AA79F5">
        <w:rPr>
          <w:b/>
          <w:i/>
        </w:rPr>
        <w:t xml:space="preserve">QUESTIONS RELATING TO CHILDREN’S SOCIAL SERVICES </w:t>
      </w:r>
      <w:r w:rsidRPr="00AA79F5">
        <w:rPr>
          <w:b/>
          <w:i/>
          <w:u w:val="single"/>
        </w:rPr>
        <w:t>ONLY</w:t>
      </w:r>
    </w:p>
    <w:p w:rsidR="00C1144D" w:rsidRPr="008B07E1" w:rsidRDefault="00C1144D" w:rsidP="00C1144D">
      <w:pPr>
        <w:pStyle w:val="ListParagraph"/>
        <w:numPr>
          <w:ilvl w:val="0"/>
          <w:numId w:val="1"/>
        </w:numPr>
        <w:rPr>
          <w:b/>
          <w:i/>
        </w:rPr>
      </w:pPr>
      <w:r>
        <w:t xml:space="preserve">How many social work staff </w:t>
      </w:r>
      <w:proofErr w:type="gramStart"/>
      <w:r>
        <w:t>were</w:t>
      </w:r>
      <w:proofErr w:type="gramEnd"/>
      <w:r>
        <w:t xml:space="preserve"> working in your children’s services department as of 30 June 2014? If you do not have details for this specific date, please use the current date. </w:t>
      </w:r>
    </w:p>
    <w:p w:rsidR="00C1144D" w:rsidRPr="008B07E1" w:rsidRDefault="00C1144D" w:rsidP="00C1144D">
      <w:pPr>
        <w:pStyle w:val="ListParagraph"/>
        <w:rPr>
          <w:b/>
          <w:i/>
        </w:rPr>
      </w:pPr>
    </w:p>
    <w:tbl>
      <w:tblPr>
        <w:tblStyle w:val="TableGrid"/>
        <w:tblW w:w="9356" w:type="dxa"/>
        <w:jc w:val="center"/>
        <w:tblInd w:w="-459" w:type="dxa"/>
        <w:tblLayout w:type="fixed"/>
        <w:tblLook w:val="04A0" w:firstRow="1" w:lastRow="0" w:firstColumn="1" w:lastColumn="0" w:noHBand="0" w:noVBand="1"/>
      </w:tblPr>
      <w:tblGrid>
        <w:gridCol w:w="3851"/>
        <w:gridCol w:w="1394"/>
        <w:gridCol w:w="1134"/>
        <w:gridCol w:w="1418"/>
        <w:gridCol w:w="1559"/>
      </w:tblGrid>
      <w:tr w:rsidR="00C1144D" w:rsidRPr="006678A5" w:rsidTr="00F3531A">
        <w:trPr>
          <w:trHeight w:val="244"/>
          <w:jc w:val="center"/>
        </w:trPr>
        <w:tc>
          <w:tcPr>
            <w:tcW w:w="3851" w:type="dxa"/>
          </w:tcPr>
          <w:p w:rsidR="00C1144D" w:rsidRPr="006678A5" w:rsidRDefault="00C1144D" w:rsidP="00EB7C31">
            <w:pPr>
              <w:rPr>
                <w:sz w:val="20"/>
              </w:rPr>
            </w:pPr>
          </w:p>
        </w:tc>
        <w:tc>
          <w:tcPr>
            <w:tcW w:w="1394" w:type="dxa"/>
          </w:tcPr>
          <w:p w:rsidR="00C1144D" w:rsidRDefault="00C1144D" w:rsidP="00EB7C31">
            <w:pPr>
              <w:jc w:val="center"/>
              <w:rPr>
                <w:sz w:val="20"/>
              </w:rPr>
            </w:pPr>
            <w:r>
              <w:rPr>
                <w:sz w:val="20"/>
              </w:rPr>
              <w:t>Date</w:t>
            </w:r>
          </w:p>
        </w:tc>
        <w:tc>
          <w:tcPr>
            <w:tcW w:w="1134" w:type="dxa"/>
          </w:tcPr>
          <w:p w:rsidR="00C1144D" w:rsidRPr="006678A5" w:rsidRDefault="00C1144D" w:rsidP="00EB7C31">
            <w:pPr>
              <w:jc w:val="center"/>
              <w:rPr>
                <w:sz w:val="20"/>
              </w:rPr>
            </w:pPr>
            <w:r>
              <w:rPr>
                <w:sz w:val="20"/>
              </w:rPr>
              <w:t>Total number of children’s posts</w:t>
            </w:r>
          </w:p>
        </w:tc>
        <w:tc>
          <w:tcPr>
            <w:tcW w:w="1418" w:type="dxa"/>
          </w:tcPr>
          <w:p w:rsidR="00C1144D" w:rsidRPr="006678A5" w:rsidRDefault="00C1144D" w:rsidP="00EB7C31">
            <w:pPr>
              <w:jc w:val="center"/>
              <w:rPr>
                <w:sz w:val="20"/>
              </w:rPr>
            </w:pPr>
            <w:r>
              <w:rPr>
                <w:sz w:val="20"/>
              </w:rPr>
              <w:t>Number of permanently employed social workers</w:t>
            </w:r>
          </w:p>
        </w:tc>
        <w:tc>
          <w:tcPr>
            <w:tcW w:w="1559" w:type="dxa"/>
          </w:tcPr>
          <w:p w:rsidR="00C1144D" w:rsidRDefault="00C1144D" w:rsidP="00EB7C31">
            <w:pPr>
              <w:jc w:val="center"/>
              <w:rPr>
                <w:sz w:val="20"/>
              </w:rPr>
            </w:pPr>
            <w:r>
              <w:rPr>
                <w:sz w:val="20"/>
              </w:rPr>
              <w:t>Number of locum social workers</w:t>
            </w:r>
          </w:p>
        </w:tc>
      </w:tr>
      <w:tr w:rsidR="00C1144D" w:rsidRPr="006678A5" w:rsidTr="00F3531A">
        <w:trPr>
          <w:jc w:val="center"/>
        </w:trPr>
        <w:tc>
          <w:tcPr>
            <w:tcW w:w="3851" w:type="dxa"/>
          </w:tcPr>
          <w:p w:rsidR="00C1144D" w:rsidRPr="006678A5" w:rsidRDefault="00C1144D" w:rsidP="00EB7C31">
            <w:pPr>
              <w:jc w:val="right"/>
              <w:rPr>
                <w:sz w:val="20"/>
              </w:rPr>
            </w:pPr>
            <w:r w:rsidRPr="006678A5">
              <w:rPr>
                <w:sz w:val="20"/>
              </w:rPr>
              <w:t>Team managers</w:t>
            </w:r>
          </w:p>
        </w:tc>
        <w:tc>
          <w:tcPr>
            <w:tcW w:w="1394" w:type="dxa"/>
          </w:tcPr>
          <w:p w:rsidR="00F3531A" w:rsidRPr="006678A5" w:rsidRDefault="00865C1C" w:rsidP="00F3531A">
            <w:pPr>
              <w:jc w:val="center"/>
              <w:rPr>
                <w:sz w:val="20"/>
              </w:rPr>
            </w:pPr>
            <w:r>
              <w:rPr>
                <w:sz w:val="20"/>
              </w:rPr>
              <w:t>30/06</w:t>
            </w:r>
            <w:r w:rsidR="00F3531A">
              <w:rPr>
                <w:sz w:val="20"/>
              </w:rPr>
              <w:t>/2014</w:t>
            </w:r>
          </w:p>
        </w:tc>
        <w:tc>
          <w:tcPr>
            <w:tcW w:w="1134" w:type="dxa"/>
          </w:tcPr>
          <w:p w:rsidR="00C1144D" w:rsidRPr="006678A5" w:rsidRDefault="00F3531A" w:rsidP="00EB7C31">
            <w:pPr>
              <w:jc w:val="center"/>
              <w:rPr>
                <w:sz w:val="20"/>
              </w:rPr>
            </w:pPr>
            <w:r>
              <w:rPr>
                <w:sz w:val="20"/>
              </w:rPr>
              <w:t>26</w:t>
            </w:r>
          </w:p>
        </w:tc>
        <w:tc>
          <w:tcPr>
            <w:tcW w:w="1418" w:type="dxa"/>
          </w:tcPr>
          <w:p w:rsidR="00C1144D" w:rsidRPr="006678A5" w:rsidRDefault="00C1144D" w:rsidP="00EB7C31">
            <w:pPr>
              <w:jc w:val="center"/>
              <w:rPr>
                <w:sz w:val="20"/>
              </w:rPr>
            </w:pPr>
          </w:p>
        </w:tc>
        <w:tc>
          <w:tcPr>
            <w:tcW w:w="1559" w:type="dxa"/>
          </w:tcPr>
          <w:p w:rsidR="00C1144D" w:rsidRPr="00F3531A" w:rsidRDefault="00662AB9" w:rsidP="00EB7C31">
            <w:pPr>
              <w:jc w:val="center"/>
              <w:rPr>
                <w:sz w:val="20"/>
              </w:rPr>
            </w:pPr>
            <w:r w:rsidRPr="00F3531A">
              <w:rPr>
                <w:sz w:val="20"/>
              </w:rPr>
              <w:t>1</w:t>
            </w:r>
          </w:p>
        </w:tc>
      </w:tr>
      <w:tr w:rsidR="00C1144D" w:rsidRPr="006678A5" w:rsidTr="00F3531A">
        <w:trPr>
          <w:jc w:val="center"/>
        </w:trPr>
        <w:tc>
          <w:tcPr>
            <w:tcW w:w="3851" w:type="dxa"/>
          </w:tcPr>
          <w:p w:rsidR="00C1144D" w:rsidRPr="006678A5" w:rsidRDefault="00C1144D" w:rsidP="00EB7C31">
            <w:pPr>
              <w:jc w:val="right"/>
              <w:rPr>
                <w:sz w:val="20"/>
              </w:rPr>
            </w:pPr>
            <w:r w:rsidRPr="006678A5">
              <w:rPr>
                <w:sz w:val="20"/>
              </w:rPr>
              <w:t>Assistant team managers</w:t>
            </w:r>
          </w:p>
        </w:tc>
        <w:tc>
          <w:tcPr>
            <w:tcW w:w="1394" w:type="dxa"/>
          </w:tcPr>
          <w:p w:rsidR="00C1144D" w:rsidRPr="006678A5" w:rsidRDefault="00C1144D" w:rsidP="00EB7C31">
            <w:pPr>
              <w:jc w:val="center"/>
              <w:rPr>
                <w:sz w:val="20"/>
              </w:rPr>
            </w:pPr>
          </w:p>
        </w:tc>
        <w:tc>
          <w:tcPr>
            <w:tcW w:w="1134" w:type="dxa"/>
          </w:tcPr>
          <w:p w:rsidR="00C1144D" w:rsidRPr="006678A5" w:rsidRDefault="00C1144D" w:rsidP="00EB7C31">
            <w:pPr>
              <w:jc w:val="center"/>
              <w:rPr>
                <w:sz w:val="20"/>
              </w:rPr>
            </w:pPr>
          </w:p>
        </w:tc>
        <w:tc>
          <w:tcPr>
            <w:tcW w:w="1418" w:type="dxa"/>
          </w:tcPr>
          <w:p w:rsidR="00C1144D" w:rsidRPr="006678A5" w:rsidRDefault="00C1144D" w:rsidP="00EB7C31">
            <w:pPr>
              <w:jc w:val="center"/>
              <w:rPr>
                <w:sz w:val="20"/>
              </w:rPr>
            </w:pPr>
          </w:p>
        </w:tc>
        <w:tc>
          <w:tcPr>
            <w:tcW w:w="1559" w:type="dxa"/>
          </w:tcPr>
          <w:p w:rsidR="00C1144D" w:rsidRPr="00F3531A" w:rsidRDefault="00662AB9" w:rsidP="00EB7C31">
            <w:pPr>
              <w:jc w:val="center"/>
              <w:rPr>
                <w:sz w:val="20"/>
              </w:rPr>
            </w:pPr>
            <w:r w:rsidRPr="00F3531A">
              <w:rPr>
                <w:sz w:val="20"/>
              </w:rPr>
              <w:t>0</w:t>
            </w:r>
          </w:p>
        </w:tc>
      </w:tr>
      <w:tr w:rsidR="00C1144D" w:rsidRPr="006678A5" w:rsidTr="00F3531A">
        <w:trPr>
          <w:jc w:val="center"/>
        </w:trPr>
        <w:tc>
          <w:tcPr>
            <w:tcW w:w="3851" w:type="dxa"/>
          </w:tcPr>
          <w:p w:rsidR="00C1144D" w:rsidRPr="006678A5" w:rsidRDefault="00971423" w:rsidP="00EB7C31">
            <w:pPr>
              <w:jc w:val="right"/>
              <w:rPr>
                <w:sz w:val="20"/>
              </w:rPr>
            </w:pPr>
            <w:r>
              <w:rPr>
                <w:sz w:val="20"/>
              </w:rPr>
              <w:t>Senior practitioners / Advanced Social W</w:t>
            </w:r>
            <w:r w:rsidR="00C1144D" w:rsidRPr="006678A5">
              <w:rPr>
                <w:sz w:val="20"/>
              </w:rPr>
              <w:t>orkers</w:t>
            </w:r>
          </w:p>
        </w:tc>
        <w:tc>
          <w:tcPr>
            <w:tcW w:w="1394" w:type="dxa"/>
          </w:tcPr>
          <w:p w:rsidR="00C1144D" w:rsidRPr="006678A5" w:rsidRDefault="00C1144D" w:rsidP="00EB7C31">
            <w:pPr>
              <w:jc w:val="center"/>
              <w:rPr>
                <w:sz w:val="20"/>
              </w:rPr>
            </w:pPr>
          </w:p>
        </w:tc>
        <w:tc>
          <w:tcPr>
            <w:tcW w:w="1134" w:type="dxa"/>
          </w:tcPr>
          <w:p w:rsidR="00C1144D" w:rsidRPr="006678A5" w:rsidRDefault="00C1144D" w:rsidP="00EB7C31">
            <w:pPr>
              <w:jc w:val="center"/>
              <w:rPr>
                <w:sz w:val="20"/>
              </w:rPr>
            </w:pPr>
          </w:p>
        </w:tc>
        <w:tc>
          <w:tcPr>
            <w:tcW w:w="1418" w:type="dxa"/>
          </w:tcPr>
          <w:p w:rsidR="00C1144D" w:rsidRPr="006678A5" w:rsidRDefault="00C1144D" w:rsidP="00EB7C31">
            <w:pPr>
              <w:jc w:val="center"/>
              <w:rPr>
                <w:sz w:val="20"/>
              </w:rPr>
            </w:pPr>
          </w:p>
        </w:tc>
        <w:tc>
          <w:tcPr>
            <w:tcW w:w="1559" w:type="dxa"/>
          </w:tcPr>
          <w:p w:rsidR="00C1144D" w:rsidRPr="00F3531A" w:rsidRDefault="00662AB9" w:rsidP="00EB7C31">
            <w:pPr>
              <w:jc w:val="center"/>
              <w:rPr>
                <w:sz w:val="20"/>
              </w:rPr>
            </w:pPr>
            <w:r w:rsidRPr="00F3531A">
              <w:rPr>
                <w:sz w:val="20"/>
              </w:rPr>
              <w:t>4</w:t>
            </w:r>
          </w:p>
        </w:tc>
      </w:tr>
      <w:tr w:rsidR="00C1144D" w:rsidRPr="006678A5" w:rsidTr="00F3531A">
        <w:trPr>
          <w:jc w:val="center"/>
        </w:trPr>
        <w:tc>
          <w:tcPr>
            <w:tcW w:w="3851" w:type="dxa"/>
          </w:tcPr>
          <w:p w:rsidR="00C1144D" w:rsidRPr="006678A5" w:rsidRDefault="00C1144D" w:rsidP="00EB7C31">
            <w:pPr>
              <w:jc w:val="right"/>
              <w:rPr>
                <w:sz w:val="20"/>
              </w:rPr>
            </w:pPr>
            <w:r w:rsidRPr="006678A5">
              <w:rPr>
                <w:sz w:val="20"/>
              </w:rPr>
              <w:t>Social workers</w:t>
            </w:r>
          </w:p>
        </w:tc>
        <w:tc>
          <w:tcPr>
            <w:tcW w:w="1394" w:type="dxa"/>
          </w:tcPr>
          <w:p w:rsidR="00C1144D" w:rsidRPr="006678A5" w:rsidRDefault="00C1144D" w:rsidP="00EB7C31">
            <w:pPr>
              <w:jc w:val="center"/>
              <w:rPr>
                <w:sz w:val="20"/>
              </w:rPr>
            </w:pPr>
          </w:p>
        </w:tc>
        <w:tc>
          <w:tcPr>
            <w:tcW w:w="1134" w:type="dxa"/>
          </w:tcPr>
          <w:p w:rsidR="00C1144D" w:rsidRPr="006678A5" w:rsidRDefault="00F3531A" w:rsidP="00EB7C31">
            <w:pPr>
              <w:jc w:val="center"/>
              <w:rPr>
                <w:sz w:val="20"/>
              </w:rPr>
            </w:pPr>
            <w:r>
              <w:rPr>
                <w:sz w:val="20"/>
              </w:rPr>
              <w:t>141</w:t>
            </w:r>
          </w:p>
        </w:tc>
        <w:tc>
          <w:tcPr>
            <w:tcW w:w="1418" w:type="dxa"/>
          </w:tcPr>
          <w:p w:rsidR="00F3531A" w:rsidRPr="006678A5" w:rsidRDefault="00F3531A" w:rsidP="00F3531A">
            <w:pPr>
              <w:jc w:val="center"/>
              <w:rPr>
                <w:sz w:val="20"/>
              </w:rPr>
            </w:pPr>
            <w:r>
              <w:rPr>
                <w:sz w:val="20"/>
              </w:rPr>
              <w:t>136</w:t>
            </w:r>
          </w:p>
        </w:tc>
        <w:tc>
          <w:tcPr>
            <w:tcW w:w="1559" w:type="dxa"/>
          </w:tcPr>
          <w:p w:rsidR="00C1144D" w:rsidRPr="00F3531A" w:rsidRDefault="00662AB9" w:rsidP="00EB7C31">
            <w:pPr>
              <w:jc w:val="center"/>
              <w:rPr>
                <w:sz w:val="20"/>
              </w:rPr>
            </w:pPr>
            <w:r w:rsidRPr="00F3531A">
              <w:rPr>
                <w:sz w:val="20"/>
              </w:rPr>
              <w:t>0</w:t>
            </w:r>
          </w:p>
        </w:tc>
      </w:tr>
      <w:tr w:rsidR="00C1144D" w:rsidRPr="006678A5" w:rsidTr="00F3531A">
        <w:trPr>
          <w:jc w:val="center"/>
        </w:trPr>
        <w:tc>
          <w:tcPr>
            <w:tcW w:w="3851" w:type="dxa"/>
          </w:tcPr>
          <w:p w:rsidR="00C1144D" w:rsidRPr="006678A5" w:rsidRDefault="00C1144D" w:rsidP="00EB7C31">
            <w:pPr>
              <w:jc w:val="right"/>
              <w:rPr>
                <w:sz w:val="20"/>
              </w:rPr>
            </w:pPr>
            <w:r w:rsidRPr="006678A5">
              <w:rPr>
                <w:sz w:val="20"/>
              </w:rPr>
              <w:t>Newly qualified social workers</w:t>
            </w:r>
          </w:p>
        </w:tc>
        <w:tc>
          <w:tcPr>
            <w:tcW w:w="1394" w:type="dxa"/>
          </w:tcPr>
          <w:p w:rsidR="00C1144D" w:rsidRPr="006678A5" w:rsidRDefault="00C1144D" w:rsidP="00EB7C31">
            <w:pPr>
              <w:jc w:val="center"/>
              <w:rPr>
                <w:sz w:val="20"/>
              </w:rPr>
            </w:pPr>
          </w:p>
        </w:tc>
        <w:tc>
          <w:tcPr>
            <w:tcW w:w="1134" w:type="dxa"/>
          </w:tcPr>
          <w:p w:rsidR="00C1144D" w:rsidRPr="006678A5" w:rsidRDefault="00F3531A" w:rsidP="00EB7C31">
            <w:pPr>
              <w:jc w:val="center"/>
              <w:rPr>
                <w:sz w:val="20"/>
              </w:rPr>
            </w:pPr>
            <w:r>
              <w:rPr>
                <w:sz w:val="20"/>
              </w:rPr>
              <w:t>10</w:t>
            </w:r>
          </w:p>
        </w:tc>
        <w:tc>
          <w:tcPr>
            <w:tcW w:w="1418" w:type="dxa"/>
          </w:tcPr>
          <w:p w:rsidR="00C1144D" w:rsidRPr="006678A5" w:rsidRDefault="00C1144D" w:rsidP="00EB7C31">
            <w:pPr>
              <w:jc w:val="center"/>
              <w:rPr>
                <w:sz w:val="20"/>
              </w:rPr>
            </w:pPr>
          </w:p>
        </w:tc>
        <w:tc>
          <w:tcPr>
            <w:tcW w:w="1559" w:type="dxa"/>
          </w:tcPr>
          <w:p w:rsidR="00C1144D" w:rsidRPr="00F3531A" w:rsidRDefault="00662AB9" w:rsidP="00EB7C31">
            <w:pPr>
              <w:jc w:val="center"/>
              <w:rPr>
                <w:sz w:val="20"/>
              </w:rPr>
            </w:pPr>
            <w:r w:rsidRPr="00F3531A">
              <w:rPr>
                <w:sz w:val="20"/>
              </w:rPr>
              <w:t>2</w:t>
            </w:r>
          </w:p>
        </w:tc>
      </w:tr>
      <w:tr w:rsidR="00C1144D" w:rsidRPr="006678A5" w:rsidTr="00EB7C31">
        <w:trPr>
          <w:jc w:val="center"/>
        </w:trPr>
        <w:tc>
          <w:tcPr>
            <w:tcW w:w="5245" w:type="dxa"/>
            <w:gridSpan w:val="2"/>
          </w:tcPr>
          <w:p w:rsidR="00C1144D" w:rsidRPr="00DF43D5" w:rsidRDefault="00C1144D" w:rsidP="00EB7C31">
            <w:pPr>
              <w:jc w:val="right"/>
              <w:rPr>
                <w:b/>
                <w:sz w:val="20"/>
              </w:rPr>
            </w:pPr>
            <w:r w:rsidRPr="00DF43D5">
              <w:rPr>
                <w:b/>
                <w:sz w:val="20"/>
              </w:rPr>
              <w:t>Total:</w:t>
            </w:r>
          </w:p>
        </w:tc>
        <w:tc>
          <w:tcPr>
            <w:tcW w:w="1134" w:type="dxa"/>
          </w:tcPr>
          <w:p w:rsidR="00C1144D" w:rsidRPr="00DF43D5" w:rsidRDefault="00C1144D" w:rsidP="00EB7C31">
            <w:pPr>
              <w:jc w:val="center"/>
              <w:rPr>
                <w:b/>
                <w:sz w:val="20"/>
              </w:rPr>
            </w:pPr>
          </w:p>
        </w:tc>
        <w:tc>
          <w:tcPr>
            <w:tcW w:w="1418" w:type="dxa"/>
          </w:tcPr>
          <w:p w:rsidR="00C1144D" w:rsidRPr="00DF43D5" w:rsidRDefault="00C1144D" w:rsidP="00EB7C31">
            <w:pPr>
              <w:jc w:val="center"/>
              <w:rPr>
                <w:b/>
                <w:sz w:val="20"/>
              </w:rPr>
            </w:pPr>
          </w:p>
        </w:tc>
        <w:tc>
          <w:tcPr>
            <w:tcW w:w="1559" w:type="dxa"/>
          </w:tcPr>
          <w:p w:rsidR="00C1144D" w:rsidRPr="00F3531A" w:rsidRDefault="00662AB9" w:rsidP="00EB7C31">
            <w:pPr>
              <w:jc w:val="center"/>
              <w:rPr>
                <w:b/>
                <w:sz w:val="20"/>
              </w:rPr>
            </w:pPr>
            <w:r w:rsidRPr="00F3531A">
              <w:rPr>
                <w:b/>
                <w:sz w:val="20"/>
              </w:rPr>
              <w:t>7</w:t>
            </w:r>
          </w:p>
        </w:tc>
      </w:tr>
    </w:tbl>
    <w:p w:rsidR="00C1144D" w:rsidRDefault="00C1144D" w:rsidP="00C1144D">
      <w:pPr>
        <w:pStyle w:val="ListParagraph"/>
      </w:pPr>
    </w:p>
    <w:p w:rsidR="00512759" w:rsidRDefault="00512759" w:rsidP="00512759">
      <w:pPr>
        <w:pStyle w:val="ListParagraph"/>
        <w:numPr>
          <w:ilvl w:val="0"/>
          <w:numId w:val="1"/>
        </w:numPr>
      </w:pPr>
      <w:r>
        <w:t xml:space="preserve"> </w:t>
      </w:r>
      <w:r>
        <w:t>What is the current Ofsted rating for your children’s services department?</w:t>
      </w:r>
    </w:p>
    <w:p w:rsidR="00512759" w:rsidRDefault="00512759" w:rsidP="00512759">
      <w:pPr>
        <w:pStyle w:val="ListParagraph"/>
      </w:pPr>
    </w:p>
    <w:p w:rsidR="00512759" w:rsidRPr="00512759" w:rsidRDefault="00512759" w:rsidP="00512759">
      <w:pPr>
        <w:pStyle w:val="ListParagraph"/>
        <w:rPr>
          <w:color w:val="0000FF"/>
        </w:rPr>
      </w:pPr>
      <w:r w:rsidRPr="00512759">
        <w:rPr>
          <w:color w:val="0000FF"/>
        </w:rPr>
        <w:t xml:space="preserve">The last full inspection of children’s services was carried out in December 2011.  This was a Safeguarding and Looked </w:t>
      </w:r>
      <w:proofErr w:type="gramStart"/>
      <w:r w:rsidRPr="00512759">
        <w:rPr>
          <w:color w:val="0000FF"/>
        </w:rPr>
        <w:t>After</w:t>
      </w:r>
      <w:proofErr w:type="gramEnd"/>
      <w:r w:rsidRPr="00512759">
        <w:rPr>
          <w:color w:val="0000FF"/>
        </w:rPr>
        <w:t xml:space="preserve"> Children inspection.  The overall effectiveness of safeguarding services was judged adequate with good capacity to improve; looked after children was judged good for both overall effectiveness and capacity to improve</w:t>
      </w:r>
      <w:r>
        <w:rPr>
          <w:color w:val="0000FF"/>
        </w:rPr>
        <w:t>.</w:t>
      </w:r>
    </w:p>
    <w:p w:rsidR="00512759" w:rsidRDefault="00512759" w:rsidP="00512759">
      <w:pPr>
        <w:pStyle w:val="ListParagraph"/>
      </w:pPr>
    </w:p>
    <w:p w:rsidR="00512759" w:rsidRPr="00512759" w:rsidRDefault="00512759" w:rsidP="00512759">
      <w:pPr>
        <w:pStyle w:val="ListParagraph"/>
        <w:numPr>
          <w:ilvl w:val="0"/>
          <w:numId w:val="1"/>
        </w:numPr>
        <w:rPr>
          <w:color w:val="0000FF"/>
        </w:rPr>
      </w:pPr>
      <w:r>
        <w:t xml:space="preserve">What was the date of your most recent Ofsted inspection? </w:t>
      </w:r>
      <w:r w:rsidRPr="00512759">
        <w:rPr>
          <w:color w:val="0000FF"/>
        </w:rPr>
        <w:t>December 2011</w:t>
      </w:r>
    </w:p>
    <w:p w:rsidR="00512759" w:rsidRDefault="00512759" w:rsidP="00512759">
      <w:pPr>
        <w:pStyle w:val="ListParagraph"/>
      </w:pPr>
    </w:p>
    <w:p w:rsidR="00512759" w:rsidRDefault="00512759" w:rsidP="00512759">
      <w:pPr>
        <w:pStyle w:val="ListParagraph"/>
        <w:numPr>
          <w:ilvl w:val="0"/>
          <w:numId w:val="1"/>
        </w:numPr>
      </w:pPr>
      <w:r>
        <w:t xml:space="preserve">Please provide a breakdown of any changes to your executive team following your most recent Ofsted inspection: </w:t>
      </w:r>
    </w:p>
    <w:p w:rsidR="00512759" w:rsidRDefault="00512759" w:rsidP="00512759">
      <w:pPr>
        <w:pStyle w:val="ListParagraph"/>
      </w:pPr>
    </w:p>
    <w:p w:rsidR="00512759" w:rsidRPr="00512759" w:rsidRDefault="00512759" w:rsidP="00512759">
      <w:pPr>
        <w:pStyle w:val="ListParagraph"/>
        <w:rPr>
          <w:color w:val="0000FF"/>
        </w:rPr>
      </w:pPr>
      <w:r w:rsidRPr="00512759">
        <w:rPr>
          <w:color w:val="0000FF"/>
        </w:rPr>
        <w:t xml:space="preserve">No substantive changes made to the executive team following the Ofsted inspection </w:t>
      </w:r>
    </w:p>
    <w:p w:rsidR="008C45CA" w:rsidRDefault="008C45CA" w:rsidP="008C45CA"/>
    <w:tbl>
      <w:tblPr>
        <w:tblStyle w:val="TableGrid"/>
        <w:tblW w:w="0" w:type="auto"/>
        <w:tblInd w:w="250" w:type="dxa"/>
        <w:tblLook w:val="04A0" w:firstRow="1" w:lastRow="0" w:firstColumn="1" w:lastColumn="0" w:noHBand="0" w:noVBand="1"/>
      </w:tblPr>
      <w:tblGrid>
        <w:gridCol w:w="3544"/>
        <w:gridCol w:w="1276"/>
        <w:gridCol w:w="1417"/>
        <w:gridCol w:w="1418"/>
        <w:gridCol w:w="1337"/>
      </w:tblGrid>
      <w:tr w:rsidR="00757DD2" w:rsidTr="00955D13">
        <w:tc>
          <w:tcPr>
            <w:tcW w:w="3544" w:type="dxa"/>
            <w:vMerge w:val="restart"/>
            <w:vAlign w:val="center"/>
          </w:tcPr>
          <w:p w:rsidR="00757DD2" w:rsidRPr="00397253" w:rsidRDefault="00757DD2" w:rsidP="00955D13">
            <w:pPr>
              <w:jc w:val="center"/>
              <w:rPr>
                <w:sz w:val="20"/>
              </w:rPr>
            </w:pPr>
            <w:r w:rsidRPr="00397253">
              <w:rPr>
                <w:sz w:val="20"/>
              </w:rPr>
              <w:t>Job role</w:t>
            </w:r>
          </w:p>
        </w:tc>
        <w:tc>
          <w:tcPr>
            <w:tcW w:w="5448" w:type="dxa"/>
            <w:gridSpan w:val="4"/>
          </w:tcPr>
          <w:p w:rsidR="00757DD2" w:rsidRPr="00397253" w:rsidRDefault="00757DD2" w:rsidP="00955D13">
            <w:pPr>
              <w:jc w:val="center"/>
              <w:rPr>
                <w:sz w:val="20"/>
              </w:rPr>
            </w:pPr>
            <w:r w:rsidRPr="00397253">
              <w:rPr>
                <w:sz w:val="20"/>
              </w:rPr>
              <w:t>Timeframe since most recent Ofsted inspection</w:t>
            </w:r>
          </w:p>
        </w:tc>
      </w:tr>
      <w:tr w:rsidR="00757DD2" w:rsidTr="00955D13">
        <w:tc>
          <w:tcPr>
            <w:tcW w:w="3544" w:type="dxa"/>
            <w:vMerge/>
          </w:tcPr>
          <w:p w:rsidR="00757DD2" w:rsidRPr="00397253" w:rsidRDefault="00757DD2" w:rsidP="00955D13">
            <w:pPr>
              <w:rPr>
                <w:sz w:val="20"/>
              </w:rPr>
            </w:pPr>
          </w:p>
        </w:tc>
        <w:tc>
          <w:tcPr>
            <w:tcW w:w="1276" w:type="dxa"/>
          </w:tcPr>
          <w:p w:rsidR="00757DD2" w:rsidRPr="00397253" w:rsidRDefault="00757DD2" w:rsidP="00955D13">
            <w:pPr>
              <w:jc w:val="center"/>
              <w:rPr>
                <w:sz w:val="20"/>
              </w:rPr>
            </w:pPr>
            <w:r w:rsidRPr="00397253">
              <w:rPr>
                <w:sz w:val="20"/>
              </w:rPr>
              <w:t>6 months</w:t>
            </w:r>
          </w:p>
        </w:tc>
        <w:tc>
          <w:tcPr>
            <w:tcW w:w="1417" w:type="dxa"/>
          </w:tcPr>
          <w:p w:rsidR="00757DD2" w:rsidRPr="00397253" w:rsidRDefault="00757DD2" w:rsidP="00955D13">
            <w:pPr>
              <w:jc w:val="center"/>
              <w:rPr>
                <w:sz w:val="20"/>
              </w:rPr>
            </w:pPr>
            <w:r w:rsidRPr="00397253">
              <w:rPr>
                <w:sz w:val="20"/>
              </w:rPr>
              <w:t>12 months</w:t>
            </w:r>
          </w:p>
        </w:tc>
        <w:tc>
          <w:tcPr>
            <w:tcW w:w="1418" w:type="dxa"/>
          </w:tcPr>
          <w:p w:rsidR="00757DD2" w:rsidRPr="00397253" w:rsidRDefault="00757DD2" w:rsidP="00955D13">
            <w:pPr>
              <w:jc w:val="center"/>
              <w:rPr>
                <w:sz w:val="20"/>
              </w:rPr>
            </w:pPr>
            <w:r w:rsidRPr="00397253">
              <w:rPr>
                <w:sz w:val="20"/>
              </w:rPr>
              <w:t>18 months</w:t>
            </w:r>
          </w:p>
        </w:tc>
        <w:tc>
          <w:tcPr>
            <w:tcW w:w="1337" w:type="dxa"/>
          </w:tcPr>
          <w:p w:rsidR="00757DD2" w:rsidRPr="00397253" w:rsidRDefault="00757DD2" w:rsidP="00955D13">
            <w:pPr>
              <w:jc w:val="center"/>
              <w:rPr>
                <w:sz w:val="20"/>
              </w:rPr>
            </w:pPr>
            <w:r w:rsidRPr="00397253">
              <w:rPr>
                <w:sz w:val="20"/>
              </w:rPr>
              <w:t>2 years</w:t>
            </w:r>
          </w:p>
        </w:tc>
      </w:tr>
      <w:tr w:rsidR="00757DD2" w:rsidTr="00955D13">
        <w:tc>
          <w:tcPr>
            <w:tcW w:w="3544" w:type="dxa"/>
          </w:tcPr>
          <w:p w:rsidR="00757DD2" w:rsidRPr="00397253" w:rsidRDefault="00757DD2" w:rsidP="00955D13">
            <w:pPr>
              <w:jc w:val="right"/>
              <w:rPr>
                <w:sz w:val="20"/>
              </w:rPr>
            </w:pPr>
            <w:r w:rsidRPr="00397253">
              <w:rPr>
                <w:sz w:val="20"/>
              </w:rPr>
              <w:t>Director of Children’s Services</w:t>
            </w:r>
          </w:p>
        </w:tc>
        <w:tc>
          <w:tcPr>
            <w:tcW w:w="1276" w:type="dxa"/>
          </w:tcPr>
          <w:p w:rsidR="00757DD2" w:rsidRPr="00512759" w:rsidRDefault="0027578A" w:rsidP="00955D13">
            <w:pPr>
              <w:jc w:val="center"/>
              <w:rPr>
                <w:color w:val="0000FF"/>
                <w:sz w:val="20"/>
              </w:rPr>
            </w:pPr>
            <w:r w:rsidRPr="00512759">
              <w:rPr>
                <w:color w:val="0000FF"/>
                <w:sz w:val="20"/>
              </w:rPr>
              <w:t>1</w:t>
            </w:r>
          </w:p>
        </w:tc>
        <w:tc>
          <w:tcPr>
            <w:tcW w:w="1417" w:type="dxa"/>
          </w:tcPr>
          <w:p w:rsidR="00757DD2" w:rsidRPr="00512759" w:rsidRDefault="0027578A" w:rsidP="00955D13">
            <w:pPr>
              <w:jc w:val="center"/>
              <w:rPr>
                <w:color w:val="0000FF"/>
                <w:sz w:val="20"/>
              </w:rPr>
            </w:pPr>
            <w:r w:rsidRPr="00512759">
              <w:rPr>
                <w:color w:val="0000FF"/>
                <w:sz w:val="20"/>
              </w:rPr>
              <w:t>1</w:t>
            </w:r>
          </w:p>
        </w:tc>
        <w:tc>
          <w:tcPr>
            <w:tcW w:w="1418" w:type="dxa"/>
          </w:tcPr>
          <w:p w:rsidR="00757DD2" w:rsidRPr="00512759" w:rsidRDefault="0027578A" w:rsidP="00955D13">
            <w:pPr>
              <w:jc w:val="center"/>
              <w:rPr>
                <w:color w:val="0000FF"/>
                <w:sz w:val="20"/>
              </w:rPr>
            </w:pPr>
            <w:r w:rsidRPr="00512759">
              <w:rPr>
                <w:color w:val="0000FF"/>
                <w:sz w:val="20"/>
              </w:rPr>
              <w:t>1</w:t>
            </w:r>
          </w:p>
        </w:tc>
        <w:tc>
          <w:tcPr>
            <w:tcW w:w="1337" w:type="dxa"/>
          </w:tcPr>
          <w:p w:rsidR="00757DD2" w:rsidRPr="00512759" w:rsidRDefault="0027578A" w:rsidP="00955D13">
            <w:pPr>
              <w:jc w:val="center"/>
              <w:rPr>
                <w:color w:val="0000FF"/>
                <w:sz w:val="20"/>
              </w:rPr>
            </w:pPr>
            <w:r w:rsidRPr="00512759">
              <w:rPr>
                <w:color w:val="0000FF"/>
                <w:sz w:val="20"/>
              </w:rPr>
              <w:t>1</w:t>
            </w:r>
          </w:p>
        </w:tc>
      </w:tr>
      <w:tr w:rsidR="00757DD2" w:rsidTr="00955D13">
        <w:tc>
          <w:tcPr>
            <w:tcW w:w="3544" w:type="dxa"/>
          </w:tcPr>
          <w:p w:rsidR="00757DD2" w:rsidRPr="00397253" w:rsidRDefault="00757DD2" w:rsidP="00955D13">
            <w:pPr>
              <w:jc w:val="right"/>
              <w:rPr>
                <w:sz w:val="20"/>
              </w:rPr>
            </w:pPr>
            <w:r w:rsidRPr="00397253">
              <w:rPr>
                <w:sz w:val="20"/>
              </w:rPr>
              <w:t>Assistant Director of Children’s Services</w:t>
            </w:r>
          </w:p>
        </w:tc>
        <w:tc>
          <w:tcPr>
            <w:tcW w:w="1276" w:type="dxa"/>
          </w:tcPr>
          <w:p w:rsidR="00757DD2" w:rsidRPr="00512759" w:rsidRDefault="00F3531A" w:rsidP="00955D13">
            <w:pPr>
              <w:jc w:val="center"/>
              <w:rPr>
                <w:color w:val="0000FF"/>
                <w:sz w:val="20"/>
              </w:rPr>
            </w:pPr>
            <w:r w:rsidRPr="00512759">
              <w:rPr>
                <w:color w:val="0000FF"/>
                <w:sz w:val="20"/>
              </w:rPr>
              <w:t>3</w:t>
            </w:r>
          </w:p>
        </w:tc>
        <w:tc>
          <w:tcPr>
            <w:tcW w:w="1417" w:type="dxa"/>
          </w:tcPr>
          <w:p w:rsidR="00757DD2" w:rsidRPr="00512759" w:rsidRDefault="0027578A" w:rsidP="00955D13">
            <w:pPr>
              <w:jc w:val="center"/>
              <w:rPr>
                <w:color w:val="0000FF"/>
                <w:sz w:val="20"/>
              </w:rPr>
            </w:pPr>
            <w:r w:rsidRPr="00512759">
              <w:rPr>
                <w:color w:val="0000FF"/>
                <w:sz w:val="20"/>
              </w:rPr>
              <w:t>3</w:t>
            </w:r>
          </w:p>
        </w:tc>
        <w:tc>
          <w:tcPr>
            <w:tcW w:w="1418" w:type="dxa"/>
          </w:tcPr>
          <w:p w:rsidR="00757DD2" w:rsidRPr="00512759" w:rsidRDefault="0027578A" w:rsidP="00955D13">
            <w:pPr>
              <w:jc w:val="center"/>
              <w:rPr>
                <w:color w:val="0000FF"/>
                <w:sz w:val="20"/>
              </w:rPr>
            </w:pPr>
            <w:r w:rsidRPr="00512759">
              <w:rPr>
                <w:color w:val="0000FF"/>
                <w:sz w:val="20"/>
              </w:rPr>
              <w:t>3</w:t>
            </w:r>
          </w:p>
        </w:tc>
        <w:tc>
          <w:tcPr>
            <w:tcW w:w="1337" w:type="dxa"/>
          </w:tcPr>
          <w:p w:rsidR="00757DD2" w:rsidRPr="00512759" w:rsidRDefault="0027578A" w:rsidP="00955D13">
            <w:pPr>
              <w:jc w:val="center"/>
              <w:rPr>
                <w:color w:val="0000FF"/>
                <w:sz w:val="20"/>
              </w:rPr>
            </w:pPr>
            <w:r w:rsidRPr="00512759">
              <w:rPr>
                <w:color w:val="0000FF"/>
                <w:sz w:val="20"/>
              </w:rPr>
              <w:t>3</w:t>
            </w:r>
          </w:p>
        </w:tc>
      </w:tr>
      <w:tr w:rsidR="00757DD2" w:rsidTr="00955D13">
        <w:tc>
          <w:tcPr>
            <w:tcW w:w="3544" w:type="dxa"/>
          </w:tcPr>
          <w:p w:rsidR="00757DD2" w:rsidRPr="00397253" w:rsidRDefault="00757DD2" w:rsidP="00955D13">
            <w:pPr>
              <w:jc w:val="right"/>
              <w:rPr>
                <w:sz w:val="20"/>
              </w:rPr>
            </w:pPr>
            <w:r w:rsidRPr="00397253">
              <w:rPr>
                <w:sz w:val="20"/>
              </w:rPr>
              <w:t>Service Manager</w:t>
            </w:r>
            <w:r w:rsidR="0027578A">
              <w:rPr>
                <w:sz w:val="20"/>
              </w:rPr>
              <w:t>/Head of Service</w:t>
            </w:r>
          </w:p>
        </w:tc>
        <w:tc>
          <w:tcPr>
            <w:tcW w:w="1276" w:type="dxa"/>
          </w:tcPr>
          <w:p w:rsidR="00757DD2" w:rsidRPr="00512759" w:rsidRDefault="0027578A" w:rsidP="00955D13">
            <w:pPr>
              <w:jc w:val="center"/>
              <w:rPr>
                <w:color w:val="0000FF"/>
                <w:sz w:val="20"/>
              </w:rPr>
            </w:pPr>
            <w:r w:rsidRPr="00512759">
              <w:rPr>
                <w:color w:val="0000FF"/>
                <w:sz w:val="20"/>
              </w:rPr>
              <w:t>36</w:t>
            </w:r>
          </w:p>
          <w:p w:rsidR="0027578A" w:rsidRPr="00512759" w:rsidRDefault="0027578A" w:rsidP="00955D13">
            <w:pPr>
              <w:jc w:val="center"/>
              <w:rPr>
                <w:color w:val="0000FF"/>
                <w:sz w:val="20"/>
              </w:rPr>
            </w:pPr>
          </w:p>
        </w:tc>
        <w:tc>
          <w:tcPr>
            <w:tcW w:w="1417" w:type="dxa"/>
          </w:tcPr>
          <w:p w:rsidR="00757DD2" w:rsidRPr="00512759" w:rsidRDefault="0027578A" w:rsidP="00955D13">
            <w:pPr>
              <w:jc w:val="center"/>
              <w:rPr>
                <w:color w:val="0000FF"/>
                <w:sz w:val="20"/>
              </w:rPr>
            </w:pPr>
            <w:r w:rsidRPr="00512759">
              <w:rPr>
                <w:color w:val="0000FF"/>
                <w:sz w:val="20"/>
              </w:rPr>
              <w:t>29</w:t>
            </w:r>
          </w:p>
          <w:p w:rsidR="0027578A" w:rsidRPr="00512759" w:rsidRDefault="0027578A" w:rsidP="00955D13">
            <w:pPr>
              <w:jc w:val="center"/>
              <w:rPr>
                <w:color w:val="0000FF"/>
                <w:sz w:val="20"/>
              </w:rPr>
            </w:pPr>
          </w:p>
        </w:tc>
        <w:tc>
          <w:tcPr>
            <w:tcW w:w="1418" w:type="dxa"/>
          </w:tcPr>
          <w:p w:rsidR="00757DD2" w:rsidRPr="00512759" w:rsidRDefault="0027578A" w:rsidP="00955D13">
            <w:pPr>
              <w:jc w:val="center"/>
              <w:rPr>
                <w:color w:val="0000FF"/>
                <w:sz w:val="20"/>
              </w:rPr>
            </w:pPr>
            <w:r w:rsidRPr="00512759">
              <w:rPr>
                <w:color w:val="0000FF"/>
                <w:sz w:val="20"/>
              </w:rPr>
              <w:t>28</w:t>
            </w:r>
          </w:p>
        </w:tc>
        <w:tc>
          <w:tcPr>
            <w:tcW w:w="1337" w:type="dxa"/>
          </w:tcPr>
          <w:p w:rsidR="00757DD2" w:rsidRPr="00512759" w:rsidRDefault="0027578A" w:rsidP="00955D13">
            <w:pPr>
              <w:jc w:val="center"/>
              <w:rPr>
                <w:color w:val="0000FF"/>
                <w:sz w:val="20"/>
              </w:rPr>
            </w:pPr>
            <w:r w:rsidRPr="00512759">
              <w:rPr>
                <w:color w:val="0000FF"/>
                <w:sz w:val="20"/>
              </w:rPr>
              <w:t>28</w:t>
            </w:r>
          </w:p>
          <w:p w:rsidR="0027578A" w:rsidRPr="00512759" w:rsidRDefault="0027578A" w:rsidP="00955D13">
            <w:pPr>
              <w:jc w:val="center"/>
              <w:rPr>
                <w:color w:val="0000FF"/>
                <w:sz w:val="20"/>
              </w:rPr>
            </w:pPr>
          </w:p>
        </w:tc>
      </w:tr>
    </w:tbl>
    <w:p w:rsidR="00C1144D" w:rsidRDefault="00C1144D" w:rsidP="00C1144D"/>
    <w:p w:rsidR="00757DD2" w:rsidRDefault="00757DD2" w:rsidP="00512759">
      <w:pPr>
        <w:pStyle w:val="ListParagraph"/>
        <w:numPr>
          <w:ilvl w:val="0"/>
          <w:numId w:val="1"/>
        </w:numPr>
      </w:pPr>
      <w:r>
        <w:t xml:space="preserve">Please provide a breakdown of your staffing levels (broken down per job role) over the specified time periods following your most recent Ofsted inspection. This should include a breakdown of the total number of staff and the total number of unfilled vacancies available. </w:t>
      </w:r>
    </w:p>
    <w:p w:rsidR="00512759" w:rsidRDefault="00512759" w:rsidP="00512759">
      <w:pPr>
        <w:pStyle w:val="ListParagraph"/>
      </w:pPr>
    </w:p>
    <w:p w:rsidR="00B126AF" w:rsidRPr="005361EB" w:rsidRDefault="00B126AF" w:rsidP="00512759">
      <w:pPr>
        <w:ind w:left="720"/>
        <w:rPr>
          <w:color w:val="0000FF"/>
        </w:rPr>
      </w:pPr>
      <w:r w:rsidRPr="005361EB">
        <w:rPr>
          <w:color w:val="0000FF"/>
        </w:rPr>
        <w:t>Due to the way the system records posts and after a very large review in Children’s Services we are only able to provide current vacancies</w:t>
      </w:r>
      <w:r w:rsidR="003159A7" w:rsidRPr="005361EB">
        <w:rPr>
          <w:color w:val="0000FF"/>
        </w:rPr>
        <w:t xml:space="preserve"> as the system does not hold historic </w:t>
      </w:r>
      <w:r w:rsidR="00AE3D7D" w:rsidRPr="005361EB">
        <w:rPr>
          <w:color w:val="0000FF"/>
        </w:rPr>
        <w:t>vacancies information.</w:t>
      </w:r>
    </w:p>
    <w:p w:rsidR="00073300" w:rsidRDefault="00073300" w:rsidP="00757DD2">
      <w:pPr>
        <w:pStyle w:val="ListParagraph"/>
      </w:pPr>
    </w:p>
    <w:tbl>
      <w:tblPr>
        <w:tblStyle w:val="TableGrid"/>
        <w:tblW w:w="10348" w:type="dxa"/>
        <w:tblInd w:w="-459" w:type="dxa"/>
        <w:tblLayout w:type="fixed"/>
        <w:tblLook w:val="04A0" w:firstRow="1" w:lastRow="0" w:firstColumn="1" w:lastColumn="0" w:noHBand="0" w:noVBand="1"/>
      </w:tblPr>
      <w:tblGrid>
        <w:gridCol w:w="1701"/>
        <w:gridCol w:w="851"/>
        <w:gridCol w:w="992"/>
        <w:gridCol w:w="709"/>
        <w:gridCol w:w="992"/>
        <w:gridCol w:w="709"/>
        <w:gridCol w:w="992"/>
        <w:gridCol w:w="709"/>
        <w:gridCol w:w="992"/>
        <w:gridCol w:w="709"/>
        <w:gridCol w:w="992"/>
      </w:tblGrid>
      <w:tr w:rsidR="00757DD2" w:rsidRPr="006678A5" w:rsidTr="00955D13">
        <w:tc>
          <w:tcPr>
            <w:tcW w:w="1701" w:type="dxa"/>
            <w:vMerge w:val="restart"/>
            <w:vAlign w:val="center"/>
          </w:tcPr>
          <w:p w:rsidR="00757DD2" w:rsidRPr="006678A5" w:rsidRDefault="00757DD2" w:rsidP="00955D13">
            <w:pPr>
              <w:jc w:val="center"/>
              <w:rPr>
                <w:sz w:val="20"/>
              </w:rPr>
            </w:pPr>
            <w:r w:rsidRPr="006678A5">
              <w:rPr>
                <w:sz w:val="20"/>
              </w:rPr>
              <w:t>Job role</w:t>
            </w:r>
            <w:r w:rsidR="00C72739">
              <w:rPr>
                <w:sz w:val="20"/>
              </w:rPr>
              <w:t xml:space="preserve"> (Children’s Services)</w:t>
            </w:r>
          </w:p>
        </w:tc>
        <w:tc>
          <w:tcPr>
            <w:tcW w:w="1843" w:type="dxa"/>
            <w:gridSpan w:val="2"/>
          </w:tcPr>
          <w:p w:rsidR="00757DD2" w:rsidRPr="006678A5" w:rsidRDefault="00757DD2" w:rsidP="00955D13">
            <w:pPr>
              <w:jc w:val="center"/>
              <w:rPr>
                <w:sz w:val="20"/>
              </w:rPr>
            </w:pPr>
            <w:r w:rsidRPr="006678A5">
              <w:rPr>
                <w:sz w:val="20"/>
              </w:rPr>
              <w:t>At time of most recent Ofsted inspection</w:t>
            </w:r>
          </w:p>
        </w:tc>
        <w:tc>
          <w:tcPr>
            <w:tcW w:w="6804" w:type="dxa"/>
            <w:gridSpan w:val="8"/>
            <w:vAlign w:val="center"/>
          </w:tcPr>
          <w:p w:rsidR="00757DD2" w:rsidRPr="006678A5" w:rsidRDefault="00757DD2" w:rsidP="00955D13">
            <w:pPr>
              <w:jc w:val="center"/>
              <w:rPr>
                <w:sz w:val="20"/>
              </w:rPr>
            </w:pPr>
            <w:r w:rsidRPr="006678A5">
              <w:rPr>
                <w:sz w:val="20"/>
              </w:rPr>
              <w:t>Timeframe since most recent Ofsted inspection</w:t>
            </w:r>
          </w:p>
        </w:tc>
      </w:tr>
      <w:tr w:rsidR="00757DD2" w:rsidRPr="006678A5" w:rsidTr="00955D13">
        <w:tc>
          <w:tcPr>
            <w:tcW w:w="1701" w:type="dxa"/>
            <w:vMerge/>
          </w:tcPr>
          <w:p w:rsidR="00757DD2" w:rsidRPr="006678A5" w:rsidRDefault="00757DD2" w:rsidP="00955D13">
            <w:pPr>
              <w:rPr>
                <w:sz w:val="20"/>
              </w:rPr>
            </w:pPr>
          </w:p>
        </w:tc>
        <w:tc>
          <w:tcPr>
            <w:tcW w:w="851" w:type="dxa"/>
            <w:vMerge w:val="restart"/>
          </w:tcPr>
          <w:p w:rsidR="00757DD2" w:rsidRPr="006678A5" w:rsidRDefault="00757DD2" w:rsidP="00955D13">
            <w:pPr>
              <w:jc w:val="center"/>
              <w:rPr>
                <w:sz w:val="20"/>
              </w:rPr>
            </w:pPr>
            <w:r w:rsidRPr="006678A5">
              <w:rPr>
                <w:sz w:val="20"/>
              </w:rPr>
              <w:t>No. Staff</w:t>
            </w:r>
          </w:p>
        </w:tc>
        <w:tc>
          <w:tcPr>
            <w:tcW w:w="992" w:type="dxa"/>
            <w:vMerge w:val="restart"/>
          </w:tcPr>
          <w:p w:rsidR="00757DD2" w:rsidRPr="006678A5" w:rsidRDefault="00955D13" w:rsidP="00955D13">
            <w:pPr>
              <w:jc w:val="center"/>
              <w:rPr>
                <w:sz w:val="20"/>
              </w:rPr>
            </w:pPr>
            <w:r>
              <w:rPr>
                <w:sz w:val="20"/>
              </w:rPr>
              <w:t>N</w:t>
            </w:r>
            <w:r w:rsidR="00757DD2" w:rsidRPr="006678A5">
              <w:rPr>
                <w:sz w:val="20"/>
              </w:rPr>
              <w:t>o. unfilled positions</w:t>
            </w:r>
          </w:p>
        </w:tc>
        <w:tc>
          <w:tcPr>
            <w:tcW w:w="1701" w:type="dxa"/>
            <w:gridSpan w:val="2"/>
          </w:tcPr>
          <w:p w:rsidR="00757DD2" w:rsidRPr="006678A5" w:rsidRDefault="00757DD2" w:rsidP="00955D13">
            <w:pPr>
              <w:jc w:val="center"/>
              <w:rPr>
                <w:sz w:val="20"/>
              </w:rPr>
            </w:pPr>
            <w:r>
              <w:rPr>
                <w:sz w:val="20"/>
              </w:rPr>
              <w:t xml:space="preserve">+ </w:t>
            </w:r>
            <w:r w:rsidRPr="006678A5">
              <w:rPr>
                <w:sz w:val="20"/>
              </w:rPr>
              <w:t>6 months</w:t>
            </w:r>
          </w:p>
        </w:tc>
        <w:tc>
          <w:tcPr>
            <w:tcW w:w="1701" w:type="dxa"/>
            <w:gridSpan w:val="2"/>
          </w:tcPr>
          <w:p w:rsidR="00757DD2" w:rsidRPr="006678A5" w:rsidRDefault="00757DD2" w:rsidP="00955D13">
            <w:pPr>
              <w:jc w:val="center"/>
              <w:rPr>
                <w:sz w:val="20"/>
              </w:rPr>
            </w:pPr>
            <w:r>
              <w:rPr>
                <w:sz w:val="20"/>
              </w:rPr>
              <w:t xml:space="preserve">+ </w:t>
            </w:r>
            <w:r w:rsidRPr="006678A5">
              <w:rPr>
                <w:sz w:val="20"/>
              </w:rPr>
              <w:t>12 months</w:t>
            </w:r>
          </w:p>
        </w:tc>
        <w:tc>
          <w:tcPr>
            <w:tcW w:w="1701" w:type="dxa"/>
            <w:gridSpan w:val="2"/>
          </w:tcPr>
          <w:p w:rsidR="00757DD2" w:rsidRPr="006678A5" w:rsidRDefault="00757DD2" w:rsidP="00955D13">
            <w:pPr>
              <w:jc w:val="center"/>
              <w:rPr>
                <w:sz w:val="20"/>
              </w:rPr>
            </w:pPr>
            <w:r>
              <w:rPr>
                <w:sz w:val="20"/>
              </w:rPr>
              <w:t xml:space="preserve">+ </w:t>
            </w:r>
            <w:r w:rsidRPr="006678A5">
              <w:rPr>
                <w:sz w:val="20"/>
              </w:rPr>
              <w:t>18 months</w:t>
            </w:r>
          </w:p>
        </w:tc>
        <w:tc>
          <w:tcPr>
            <w:tcW w:w="1701" w:type="dxa"/>
            <w:gridSpan w:val="2"/>
          </w:tcPr>
          <w:p w:rsidR="00757DD2" w:rsidRPr="006678A5" w:rsidRDefault="00757DD2" w:rsidP="00955D13">
            <w:pPr>
              <w:jc w:val="center"/>
              <w:rPr>
                <w:sz w:val="20"/>
              </w:rPr>
            </w:pPr>
            <w:r>
              <w:rPr>
                <w:sz w:val="20"/>
              </w:rPr>
              <w:t xml:space="preserve">+ </w:t>
            </w:r>
            <w:r w:rsidRPr="006678A5">
              <w:rPr>
                <w:sz w:val="20"/>
              </w:rPr>
              <w:t>2 years</w:t>
            </w:r>
          </w:p>
        </w:tc>
      </w:tr>
      <w:tr w:rsidR="00757DD2" w:rsidRPr="006678A5" w:rsidTr="00955D13">
        <w:tc>
          <w:tcPr>
            <w:tcW w:w="1701" w:type="dxa"/>
            <w:vMerge/>
          </w:tcPr>
          <w:p w:rsidR="00757DD2" w:rsidRPr="006678A5" w:rsidRDefault="00757DD2" w:rsidP="00955D13">
            <w:pPr>
              <w:rPr>
                <w:sz w:val="20"/>
              </w:rPr>
            </w:pPr>
          </w:p>
        </w:tc>
        <w:tc>
          <w:tcPr>
            <w:tcW w:w="851" w:type="dxa"/>
            <w:vMerge/>
          </w:tcPr>
          <w:p w:rsidR="00757DD2" w:rsidRPr="006678A5" w:rsidRDefault="00757DD2" w:rsidP="00955D13">
            <w:pPr>
              <w:jc w:val="center"/>
              <w:rPr>
                <w:sz w:val="20"/>
              </w:rPr>
            </w:pPr>
          </w:p>
        </w:tc>
        <w:tc>
          <w:tcPr>
            <w:tcW w:w="992" w:type="dxa"/>
            <w:vMerge/>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r>
              <w:rPr>
                <w:sz w:val="20"/>
              </w:rPr>
              <w:t>No. Staff</w:t>
            </w:r>
          </w:p>
        </w:tc>
        <w:tc>
          <w:tcPr>
            <w:tcW w:w="992" w:type="dxa"/>
          </w:tcPr>
          <w:p w:rsidR="00757DD2" w:rsidRPr="006678A5" w:rsidRDefault="00757DD2" w:rsidP="00955D13">
            <w:pPr>
              <w:jc w:val="center"/>
              <w:rPr>
                <w:sz w:val="20"/>
              </w:rPr>
            </w:pPr>
            <w:r>
              <w:rPr>
                <w:sz w:val="20"/>
              </w:rPr>
              <w:t>No. Unfilled positions</w:t>
            </w:r>
          </w:p>
        </w:tc>
        <w:tc>
          <w:tcPr>
            <w:tcW w:w="709" w:type="dxa"/>
          </w:tcPr>
          <w:p w:rsidR="00757DD2" w:rsidRPr="006678A5" w:rsidRDefault="00757DD2" w:rsidP="00955D13">
            <w:pPr>
              <w:jc w:val="center"/>
              <w:rPr>
                <w:sz w:val="20"/>
              </w:rPr>
            </w:pPr>
            <w:r>
              <w:rPr>
                <w:sz w:val="20"/>
              </w:rPr>
              <w:t>No. Staff</w:t>
            </w:r>
          </w:p>
        </w:tc>
        <w:tc>
          <w:tcPr>
            <w:tcW w:w="992" w:type="dxa"/>
          </w:tcPr>
          <w:p w:rsidR="00757DD2" w:rsidRPr="006678A5" w:rsidRDefault="00757DD2" w:rsidP="00955D13">
            <w:pPr>
              <w:jc w:val="center"/>
              <w:rPr>
                <w:sz w:val="20"/>
              </w:rPr>
            </w:pPr>
            <w:r>
              <w:rPr>
                <w:sz w:val="20"/>
              </w:rPr>
              <w:t>No. Unfilled positions</w:t>
            </w:r>
          </w:p>
        </w:tc>
        <w:tc>
          <w:tcPr>
            <w:tcW w:w="709" w:type="dxa"/>
          </w:tcPr>
          <w:p w:rsidR="00757DD2" w:rsidRPr="006678A5" w:rsidRDefault="00757DD2" w:rsidP="00955D13">
            <w:pPr>
              <w:jc w:val="center"/>
              <w:rPr>
                <w:sz w:val="20"/>
              </w:rPr>
            </w:pPr>
            <w:r>
              <w:rPr>
                <w:sz w:val="20"/>
              </w:rPr>
              <w:t>No. Staff</w:t>
            </w:r>
          </w:p>
        </w:tc>
        <w:tc>
          <w:tcPr>
            <w:tcW w:w="992" w:type="dxa"/>
          </w:tcPr>
          <w:p w:rsidR="00757DD2" w:rsidRPr="006678A5" w:rsidRDefault="00757DD2" w:rsidP="00955D13">
            <w:pPr>
              <w:jc w:val="center"/>
              <w:rPr>
                <w:sz w:val="20"/>
              </w:rPr>
            </w:pPr>
            <w:r>
              <w:rPr>
                <w:sz w:val="20"/>
              </w:rPr>
              <w:t>No. Unfilled positions</w:t>
            </w:r>
          </w:p>
        </w:tc>
        <w:tc>
          <w:tcPr>
            <w:tcW w:w="709" w:type="dxa"/>
          </w:tcPr>
          <w:p w:rsidR="00757DD2" w:rsidRPr="006678A5" w:rsidRDefault="00757DD2" w:rsidP="00955D13">
            <w:pPr>
              <w:jc w:val="center"/>
              <w:rPr>
                <w:sz w:val="20"/>
              </w:rPr>
            </w:pPr>
            <w:r>
              <w:rPr>
                <w:sz w:val="20"/>
              </w:rPr>
              <w:t>No. Staff</w:t>
            </w:r>
          </w:p>
        </w:tc>
        <w:tc>
          <w:tcPr>
            <w:tcW w:w="992" w:type="dxa"/>
          </w:tcPr>
          <w:p w:rsidR="00757DD2" w:rsidRPr="006678A5" w:rsidRDefault="00757DD2" w:rsidP="00955D13">
            <w:pPr>
              <w:jc w:val="center"/>
              <w:rPr>
                <w:sz w:val="20"/>
              </w:rPr>
            </w:pPr>
            <w:r>
              <w:rPr>
                <w:sz w:val="20"/>
              </w:rPr>
              <w:t>No. Unfilled positions</w:t>
            </w:r>
          </w:p>
        </w:tc>
      </w:tr>
      <w:tr w:rsidR="00757DD2" w:rsidRPr="006678A5" w:rsidTr="00955D13">
        <w:tc>
          <w:tcPr>
            <w:tcW w:w="1701" w:type="dxa"/>
          </w:tcPr>
          <w:p w:rsidR="00757DD2" w:rsidRPr="006678A5" w:rsidRDefault="00757DD2" w:rsidP="00955D13">
            <w:pPr>
              <w:jc w:val="right"/>
              <w:rPr>
                <w:sz w:val="20"/>
              </w:rPr>
            </w:pPr>
            <w:r w:rsidRPr="006678A5">
              <w:rPr>
                <w:sz w:val="20"/>
              </w:rPr>
              <w:t>Team managers</w:t>
            </w:r>
          </w:p>
        </w:tc>
        <w:tc>
          <w:tcPr>
            <w:tcW w:w="851" w:type="dxa"/>
          </w:tcPr>
          <w:p w:rsidR="00DC3994" w:rsidRPr="00512759" w:rsidRDefault="00DC3994" w:rsidP="00DC3994">
            <w:pPr>
              <w:jc w:val="center"/>
              <w:rPr>
                <w:color w:val="0000FF"/>
                <w:sz w:val="20"/>
              </w:rPr>
            </w:pPr>
            <w:r w:rsidRPr="00512759">
              <w:rPr>
                <w:color w:val="0000FF"/>
                <w:sz w:val="20"/>
              </w:rPr>
              <w:t>19</w:t>
            </w:r>
          </w:p>
        </w:tc>
        <w:tc>
          <w:tcPr>
            <w:tcW w:w="992" w:type="dxa"/>
          </w:tcPr>
          <w:p w:rsidR="00757DD2" w:rsidRPr="00512759" w:rsidRDefault="00757DD2" w:rsidP="00955D13">
            <w:pPr>
              <w:jc w:val="center"/>
              <w:rPr>
                <w:color w:val="0000FF"/>
                <w:sz w:val="20"/>
              </w:rPr>
            </w:pPr>
          </w:p>
        </w:tc>
        <w:tc>
          <w:tcPr>
            <w:tcW w:w="709" w:type="dxa"/>
          </w:tcPr>
          <w:p w:rsidR="00757DD2" w:rsidRPr="00512759" w:rsidRDefault="00237CE4" w:rsidP="00955D13">
            <w:pPr>
              <w:jc w:val="center"/>
              <w:rPr>
                <w:color w:val="0000FF"/>
                <w:sz w:val="20"/>
              </w:rPr>
            </w:pPr>
            <w:r w:rsidRPr="00512759">
              <w:rPr>
                <w:color w:val="0000FF"/>
                <w:sz w:val="20"/>
              </w:rPr>
              <w:t>21</w:t>
            </w:r>
          </w:p>
        </w:tc>
        <w:tc>
          <w:tcPr>
            <w:tcW w:w="992" w:type="dxa"/>
          </w:tcPr>
          <w:p w:rsidR="00757DD2" w:rsidRPr="00512759" w:rsidRDefault="00757DD2" w:rsidP="00955D13">
            <w:pPr>
              <w:jc w:val="center"/>
              <w:rPr>
                <w:color w:val="0000FF"/>
                <w:sz w:val="20"/>
              </w:rPr>
            </w:pPr>
          </w:p>
        </w:tc>
        <w:tc>
          <w:tcPr>
            <w:tcW w:w="709" w:type="dxa"/>
          </w:tcPr>
          <w:p w:rsidR="00757DD2" w:rsidRPr="00512759" w:rsidRDefault="00237CE4" w:rsidP="00955D13">
            <w:pPr>
              <w:jc w:val="center"/>
              <w:rPr>
                <w:color w:val="0000FF"/>
                <w:sz w:val="20"/>
              </w:rPr>
            </w:pPr>
            <w:r w:rsidRPr="00512759">
              <w:rPr>
                <w:color w:val="0000FF"/>
                <w:sz w:val="20"/>
              </w:rPr>
              <w:t>19</w:t>
            </w:r>
          </w:p>
        </w:tc>
        <w:tc>
          <w:tcPr>
            <w:tcW w:w="992" w:type="dxa"/>
          </w:tcPr>
          <w:p w:rsidR="00757DD2" w:rsidRPr="00512759" w:rsidRDefault="00757DD2" w:rsidP="00955D13">
            <w:pPr>
              <w:jc w:val="center"/>
              <w:rPr>
                <w:color w:val="0000FF"/>
                <w:sz w:val="20"/>
              </w:rPr>
            </w:pPr>
          </w:p>
        </w:tc>
        <w:tc>
          <w:tcPr>
            <w:tcW w:w="709" w:type="dxa"/>
          </w:tcPr>
          <w:p w:rsidR="00757DD2" w:rsidRPr="00512759" w:rsidRDefault="00865C1C" w:rsidP="00955D13">
            <w:pPr>
              <w:jc w:val="center"/>
              <w:rPr>
                <w:color w:val="0000FF"/>
                <w:sz w:val="20"/>
              </w:rPr>
            </w:pPr>
            <w:r w:rsidRPr="00512759">
              <w:rPr>
                <w:color w:val="0000FF"/>
                <w:sz w:val="20"/>
              </w:rPr>
              <w:t>19</w:t>
            </w:r>
          </w:p>
        </w:tc>
        <w:tc>
          <w:tcPr>
            <w:tcW w:w="992" w:type="dxa"/>
          </w:tcPr>
          <w:p w:rsidR="00757DD2" w:rsidRPr="00512759" w:rsidRDefault="00757DD2" w:rsidP="00955D13">
            <w:pPr>
              <w:jc w:val="center"/>
              <w:rPr>
                <w:color w:val="0000FF"/>
                <w:sz w:val="20"/>
              </w:rPr>
            </w:pPr>
          </w:p>
        </w:tc>
        <w:tc>
          <w:tcPr>
            <w:tcW w:w="709" w:type="dxa"/>
          </w:tcPr>
          <w:p w:rsidR="00757DD2" w:rsidRPr="00512759" w:rsidRDefault="00865C1C" w:rsidP="00955D13">
            <w:pPr>
              <w:jc w:val="center"/>
              <w:rPr>
                <w:color w:val="0000FF"/>
                <w:sz w:val="20"/>
              </w:rPr>
            </w:pPr>
            <w:r w:rsidRPr="00512759">
              <w:rPr>
                <w:color w:val="0000FF"/>
                <w:sz w:val="20"/>
              </w:rPr>
              <w:t>20</w:t>
            </w:r>
          </w:p>
        </w:tc>
        <w:tc>
          <w:tcPr>
            <w:tcW w:w="992" w:type="dxa"/>
          </w:tcPr>
          <w:p w:rsidR="00757DD2" w:rsidRPr="00512759" w:rsidRDefault="00757DD2" w:rsidP="00955D13">
            <w:pPr>
              <w:jc w:val="center"/>
              <w:rPr>
                <w:color w:val="0000FF"/>
                <w:sz w:val="20"/>
              </w:rPr>
            </w:pPr>
          </w:p>
        </w:tc>
      </w:tr>
      <w:tr w:rsidR="00757DD2" w:rsidRPr="006678A5" w:rsidTr="00955D13">
        <w:tc>
          <w:tcPr>
            <w:tcW w:w="1701" w:type="dxa"/>
          </w:tcPr>
          <w:p w:rsidR="00757DD2" w:rsidRPr="006678A5" w:rsidRDefault="00757DD2" w:rsidP="00955D13">
            <w:pPr>
              <w:jc w:val="right"/>
              <w:rPr>
                <w:sz w:val="20"/>
              </w:rPr>
            </w:pPr>
            <w:r w:rsidRPr="006678A5">
              <w:rPr>
                <w:sz w:val="20"/>
              </w:rPr>
              <w:t>Assistant team managers</w:t>
            </w:r>
          </w:p>
        </w:tc>
        <w:tc>
          <w:tcPr>
            <w:tcW w:w="851" w:type="dxa"/>
          </w:tcPr>
          <w:p w:rsidR="00757DD2" w:rsidRPr="00512759" w:rsidRDefault="00757DD2" w:rsidP="00955D13">
            <w:pPr>
              <w:jc w:val="center"/>
              <w:rPr>
                <w:color w:val="0000FF"/>
                <w:sz w:val="20"/>
              </w:rPr>
            </w:pPr>
          </w:p>
        </w:tc>
        <w:tc>
          <w:tcPr>
            <w:tcW w:w="992" w:type="dxa"/>
          </w:tcPr>
          <w:p w:rsidR="00757DD2" w:rsidRPr="00512759" w:rsidRDefault="00757DD2" w:rsidP="00955D13">
            <w:pPr>
              <w:jc w:val="center"/>
              <w:rPr>
                <w:color w:val="0000FF"/>
                <w:sz w:val="20"/>
              </w:rPr>
            </w:pPr>
          </w:p>
        </w:tc>
        <w:tc>
          <w:tcPr>
            <w:tcW w:w="709" w:type="dxa"/>
          </w:tcPr>
          <w:p w:rsidR="00757DD2" w:rsidRPr="00512759" w:rsidRDefault="00757DD2" w:rsidP="00955D13">
            <w:pPr>
              <w:jc w:val="center"/>
              <w:rPr>
                <w:color w:val="0000FF"/>
                <w:sz w:val="20"/>
              </w:rPr>
            </w:pPr>
          </w:p>
        </w:tc>
        <w:tc>
          <w:tcPr>
            <w:tcW w:w="992" w:type="dxa"/>
          </w:tcPr>
          <w:p w:rsidR="00757DD2" w:rsidRPr="00512759" w:rsidRDefault="00757DD2" w:rsidP="00955D13">
            <w:pPr>
              <w:jc w:val="center"/>
              <w:rPr>
                <w:color w:val="0000FF"/>
                <w:sz w:val="20"/>
              </w:rPr>
            </w:pPr>
          </w:p>
        </w:tc>
        <w:tc>
          <w:tcPr>
            <w:tcW w:w="709" w:type="dxa"/>
          </w:tcPr>
          <w:p w:rsidR="00757DD2" w:rsidRPr="00512759" w:rsidRDefault="00757DD2" w:rsidP="00955D13">
            <w:pPr>
              <w:jc w:val="center"/>
              <w:rPr>
                <w:color w:val="0000FF"/>
                <w:sz w:val="20"/>
              </w:rPr>
            </w:pPr>
          </w:p>
        </w:tc>
        <w:tc>
          <w:tcPr>
            <w:tcW w:w="992" w:type="dxa"/>
          </w:tcPr>
          <w:p w:rsidR="00757DD2" w:rsidRPr="00512759" w:rsidRDefault="00757DD2" w:rsidP="00955D13">
            <w:pPr>
              <w:jc w:val="center"/>
              <w:rPr>
                <w:color w:val="0000FF"/>
                <w:sz w:val="20"/>
              </w:rPr>
            </w:pPr>
          </w:p>
        </w:tc>
        <w:tc>
          <w:tcPr>
            <w:tcW w:w="709" w:type="dxa"/>
          </w:tcPr>
          <w:p w:rsidR="00757DD2" w:rsidRPr="00512759" w:rsidRDefault="00757DD2" w:rsidP="00955D13">
            <w:pPr>
              <w:jc w:val="center"/>
              <w:rPr>
                <w:color w:val="0000FF"/>
                <w:sz w:val="20"/>
              </w:rPr>
            </w:pPr>
          </w:p>
        </w:tc>
        <w:tc>
          <w:tcPr>
            <w:tcW w:w="992" w:type="dxa"/>
          </w:tcPr>
          <w:p w:rsidR="00757DD2" w:rsidRPr="00512759" w:rsidRDefault="00757DD2" w:rsidP="00955D13">
            <w:pPr>
              <w:jc w:val="center"/>
              <w:rPr>
                <w:color w:val="0000FF"/>
                <w:sz w:val="20"/>
              </w:rPr>
            </w:pPr>
          </w:p>
        </w:tc>
        <w:tc>
          <w:tcPr>
            <w:tcW w:w="709" w:type="dxa"/>
          </w:tcPr>
          <w:p w:rsidR="00757DD2" w:rsidRPr="00512759" w:rsidRDefault="00757DD2" w:rsidP="00955D13">
            <w:pPr>
              <w:jc w:val="center"/>
              <w:rPr>
                <w:color w:val="0000FF"/>
                <w:sz w:val="20"/>
              </w:rPr>
            </w:pPr>
          </w:p>
        </w:tc>
        <w:tc>
          <w:tcPr>
            <w:tcW w:w="992" w:type="dxa"/>
          </w:tcPr>
          <w:p w:rsidR="00757DD2" w:rsidRPr="00512759" w:rsidRDefault="00757DD2" w:rsidP="00955D13">
            <w:pPr>
              <w:jc w:val="center"/>
              <w:rPr>
                <w:color w:val="0000FF"/>
                <w:sz w:val="20"/>
              </w:rPr>
            </w:pPr>
          </w:p>
        </w:tc>
      </w:tr>
      <w:tr w:rsidR="00757DD2" w:rsidRPr="006678A5" w:rsidTr="00955D13">
        <w:tc>
          <w:tcPr>
            <w:tcW w:w="1701" w:type="dxa"/>
          </w:tcPr>
          <w:p w:rsidR="00757DD2" w:rsidRPr="006678A5" w:rsidRDefault="00757DD2" w:rsidP="00955D13">
            <w:pPr>
              <w:jc w:val="right"/>
              <w:rPr>
                <w:sz w:val="20"/>
              </w:rPr>
            </w:pPr>
            <w:r w:rsidRPr="006678A5">
              <w:rPr>
                <w:sz w:val="20"/>
              </w:rPr>
              <w:t>Senior practitioners / advanced social workers</w:t>
            </w:r>
          </w:p>
        </w:tc>
        <w:tc>
          <w:tcPr>
            <w:tcW w:w="851" w:type="dxa"/>
          </w:tcPr>
          <w:p w:rsidR="00757DD2" w:rsidRPr="00512759" w:rsidRDefault="00757DD2" w:rsidP="00955D13">
            <w:pPr>
              <w:jc w:val="center"/>
              <w:rPr>
                <w:color w:val="0000FF"/>
                <w:sz w:val="20"/>
              </w:rPr>
            </w:pPr>
          </w:p>
        </w:tc>
        <w:tc>
          <w:tcPr>
            <w:tcW w:w="992" w:type="dxa"/>
          </w:tcPr>
          <w:p w:rsidR="00757DD2" w:rsidRPr="00512759" w:rsidRDefault="00757DD2" w:rsidP="00955D13">
            <w:pPr>
              <w:jc w:val="center"/>
              <w:rPr>
                <w:color w:val="0000FF"/>
                <w:sz w:val="20"/>
              </w:rPr>
            </w:pPr>
          </w:p>
        </w:tc>
        <w:tc>
          <w:tcPr>
            <w:tcW w:w="709" w:type="dxa"/>
          </w:tcPr>
          <w:p w:rsidR="00757DD2" w:rsidRPr="00512759" w:rsidRDefault="00757DD2" w:rsidP="00955D13">
            <w:pPr>
              <w:jc w:val="center"/>
              <w:rPr>
                <w:color w:val="0000FF"/>
                <w:sz w:val="20"/>
              </w:rPr>
            </w:pPr>
          </w:p>
        </w:tc>
        <w:tc>
          <w:tcPr>
            <w:tcW w:w="992" w:type="dxa"/>
          </w:tcPr>
          <w:p w:rsidR="00757DD2" w:rsidRPr="00512759" w:rsidRDefault="00757DD2" w:rsidP="00955D13">
            <w:pPr>
              <w:jc w:val="center"/>
              <w:rPr>
                <w:color w:val="0000FF"/>
                <w:sz w:val="20"/>
              </w:rPr>
            </w:pPr>
          </w:p>
        </w:tc>
        <w:tc>
          <w:tcPr>
            <w:tcW w:w="709" w:type="dxa"/>
          </w:tcPr>
          <w:p w:rsidR="00757DD2" w:rsidRPr="00512759" w:rsidRDefault="00757DD2" w:rsidP="00955D13">
            <w:pPr>
              <w:jc w:val="center"/>
              <w:rPr>
                <w:color w:val="0000FF"/>
                <w:sz w:val="20"/>
              </w:rPr>
            </w:pPr>
            <w:bookmarkStart w:id="0" w:name="_GoBack"/>
            <w:bookmarkEnd w:id="0"/>
          </w:p>
        </w:tc>
        <w:tc>
          <w:tcPr>
            <w:tcW w:w="992" w:type="dxa"/>
          </w:tcPr>
          <w:p w:rsidR="00757DD2" w:rsidRPr="00512759" w:rsidRDefault="00757DD2" w:rsidP="00955D13">
            <w:pPr>
              <w:jc w:val="center"/>
              <w:rPr>
                <w:color w:val="0000FF"/>
                <w:sz w:val="20"/>
              </w:rPr>
            </w:pPr>
          </w:p>
        </w:tc>
        <w:tc>
          <w:tcPr>
            <w:tcW w:w="709" w:type="dxa"/>
          </w:tcPr>
          <w:p w:rsidR="00757DD2" w:rsidRPr="00512759" w:rsidRDefault="00757DD2" w:rsidP="00955D13">
            <w:pPr>
              <w:jc w:val="center"/>
              <w:rPr>
                <w:color w:val="0000FF"/>
                <w:sz w:val="20"/>
              </w:rPr>
            </w:pPr>
          </w:p>
        </w:tc>
        <w:tc>
          <w:tcPr>
            <w:tcW w:w="992" w:type="dxa"/>
          </w:tcPr>
          <w:p w:rsidR="00757DD2" w:rsidRPr="00512759" w:rsidRDefault="00757DD2" w:rsidP="00955D13">
            <w:pPr>
              <w:jc w:val="center"/>
              <w:rPr>
                <w:color w:val="0000FF"/>
                <w:sz w:val="20"/>
              </w:rPr>
            </w:pPr>
          </w:p>
        </w:tc>
        <w:tc>
          <w:tcPr>
            <w:tcW w:w="709" w:type="dxa"/>
          </w:tcPr>
          <w:p w:rsidR="00757DD2" w:rsidRPr="00512759" w:rsidRDefault="00757DD2" w:rsidP="00955D13">
            <w:pPr>
              <w:jc w:val="center"/>
              <w:rPr>
                <w:color w:val="0000FF"/>
                <w:sz w:val="20"/>
              </w:rPr>
            </w:pPr>
          </w:p>
        </w:tc>
        <w:tc>
          <w:tcPr>
            <w:tcW w:w="992" w:type="dxa"/>
          </w:tcPr>
          <w:p w:rsidR="00757DD2" w:rsidRPr="00512759" w:rsidRDefault="00757DD2" w:rsidP="00955D13">
            <w:pPr>
              <w:jc w:val="center"/>
              <w:rPr>
                <w:color w:val="0000FF"/>
                <w:sz w:val="20"/>
              </w:rPr>
            </w:pPr>
          </w:p>
        </w:tc>
      </w:tr>
      <w:tr w:rsidR="00757DD2" w:rsidRPr="006678A5" w:rsidTr="00955D13">
        <w:tc>
          <w:tcPr>
            <w:tcW w:w="1701" w:type="dxa"/>
          </w:tcPr>
          <w:p w:rsidR="00757DD2" w:rsidRPr="006678A5" w:rsidRDefault="00757DD2" w:rsidP="00955D13">
            <w:pPr>
              <w:jc w:val="right"/>
              <w:rPr>
                <w:sz w:val="20"/>
              </w:rPr>
            </w:pPr>
            <w:r w:rsidRPr="006678A5">
              <w:rPr>
                <w:sz w:val="20"/>
              </w:rPr>
              <w:t>Social workers</w:t>
            </w:r>
          </w:p>
        </w:tc>
        <w:tc>
          <w:tcPr>
            <w:tcW w:w="851" w:type="dxa"/>
          </w:tcPr>
          <w:p w:rsidR="00757DD2" w:rsidRPr="00512759" w:rsidRDefault="00DC3994" w:rsidP="00955D13">
            <w:pPr>
              <w:jc w:val="center"/>
              <w:rPr>
                <w:color w:val="0000FF"/>
                <w:sz w:val="20"/>
              </w:rPr>
            </w:pPr>
            <w:r w:rsidRPr="00512759">
              <w:rPr>
                <w:color w:val="0000FF"/>
                <w:sz w:val="20"/>
              </w:rPr>
              <w:t>147</w:t>
            </w:r>
          </w:p>
        </w:tc>
        <w:tc>
          <w:tcPr>
            <w:tcW w:w="992" w:type="dxa"/>
          </w:tcPr>
          <w:p w:rsidR="00757DD2" w:rsidRPr="00512759" w:rsidRDefault="00757DD2" w:rsidP="00955D13">
            <w:pPr>
              <w:jc w:val="center"/>
              <w:rPr>
                <w:color w:val="0000FF"/>
                <w:sz w:val="20"/>
              </w:rPr>
            </w:pPr>
          </w:p>
        </w:tc>
        <w:tc>
          <w:tcPr>
            <w:tcW w:w="709" w:type="dxa"/>
          </w:tcPr>
          <w:p w:rsidR="00757DD2" w:rsidRPr="00512759" w:rsidRDefault="00237CE4" w:rsidP="00955D13">
            <w:pPr>
              <w:jc w:val="center"/>
              <w:rPr>
                <w:color w:val="0000FF"/>
                <w:sz w:val="20"/>
              </w:rPr>
            </w:pPr>
            <w:r w:rsidRPr="00512759">
              <w:rPr>
                <w:color w:val="0000FF"/>
                <w:sz w:val="20"/>
              </w:rPr>
              <w:t>160</w:t>
            </w:r>
          </w:p>
        </w:tc>
        <w:tc>
          <w:tcPr>
            <w:tcW w:w="992" w:type="dxa"/>
          </w:tcPr>
          <w:p w:rsidR="00757DD2" w:rsidRPr="00512759" w:rsidRDefault="00757DD2" w:rsidP="00955D13">
            <w:pPr>
              <w:jc w:val="center"/>
              <w:rPr>
                <w:color w:val="0000FF"/>
                <w:sz w:val="20"/>
              </w:rPr>
            </w:pPr>
          </w:p>
        </w:tc>
        <w:tc>
          <w:tcPr>
            <w:tcW w:w="709" w:type="dxa"/>
          </w:tcPr>
          <w:p w:rsidR="00757DD2" w:rsidRPr="00512759" w:rsidRDefault="00237CE4" w:rsidP="00955D13">
            <w:pPr>
              <w:jc w:val="center"/>
              <w:rPr>
                <w:color w:val="0000FF"/>
                <w:sz w:val="20"/>
              </w:rPr>
            </w:pPr>
            <w:r w:rsidRPr="00512759">
              <w:rPr>
                <w:color w:val="0000FF"/>
                <w:sz w:val="20"/>
              </w:rPr>
              <w:t>162</w:t>
            </w:r>
          </w:p>
        </w:tc>
        <w:tc>
          <w:tcPr>
            <w:tcW w:w="992" w:type="dxa"/>
          </w:tcPr>
          <w:p w:rsidR="00757DD2" w:rsidRPr="00512759" w:rsidRDefault="00757DD2" w:rsidP="00955D13">
            <w:pPr>
              <w:jc w:val="center"/>
              <w:rPr>
                <w:color w:val="0000FF"/>
                <w:sz w:val="20"/>
              </w:rPr>
            </w:pPr>
          </w:p>
        </w:tc>
        <w:tc>
          <w:tcPr>
            <w:tcW w:w="709" w:type="dxa"/>
          </w:tcPr>
          <w:p w:rsidR="00757DD2" w:rsidRPr="00512759" w:rsidRDefault="00865C1C" w:rsidP="00955D13">
            <w:pPr>
              <w:jc w:val="center"/>
              <w:rPr>
                <w:color w:val="0000FF"/>
                <w:sz w:val="20"/>
              </w:rPr>
            </w:pPr>
            <w:r w:rsidRPr="00512759">
              <w:rPr>
                <w:color w:val="0000FF"/>
                <w:sz w:val="20"/>
              </w:rPr>
              <w:t>159</w:t>
            </w:r>
          </w:p>
        </w:tc>
        <w:tc>
          <w:tcPr>
            <w:tcW w:w="992" w:type="dxa"/>
          </w:tcPr>
          <w:p w:rsidR="00757DD2" w:rsidRPr="00512759" w:rsidRDefault="00757DD2" w:rsidP="00955D13">
            <w:pPr>
              <w:jc w:val="center"/>
              <w:rPr>
                <w:color w:val="0000FF"/>
                <w:sz w:val="20"/>
              </w:rPr>
            </w:pPr>
          </w:p>
        </w:tc>
        <w:tc>
          <w:tcPr>
            <w:tcW w:w="709" w:type="dxa"/>
          </w:tcPr>
          <w:p w:rsidR="00757DD2" w:rsidRPr="00512759" w:rsidRDefault="00865C1C" w:rsidP="00955D13">
            <w:pPr>
              <w:jc w:val="center"/>
              <w:rPr>
                <w:color w:val="0000FF"/>
                <w:sz w:val="20"/>
              </w:rPr>
            </w:pPr>
            <w:r w:rsidRPr="00512759">
              <w:rPr>
                <w:color w:val="0000FF"/>
                <w:sz w:val="20"/>
              </w:rPr>
              <w:t>160</w:t>
            </w:r>
          </w:p>
        </w:tc>
        <w:tc>
          <w:tcPr>
            <w:tcW w:w="992" w:type="dxa"/>
          </w:tcPr>
          <w:p w:rsidR="00757DD2" w:rsidRPr="00512759" w:rsidRDefault="00757DD2" w:rsidP="00955D13">
            <w:pPr>
              <w:jc w:val="center"/>
              <w:rPr>
                <w:color w:val="0000FF"/>
                <w:sz w:val="20"/>
              </w:rPr>
            </w:pPr>
          </w:p>
        </w:tc>
      </w:tr>
      <w:tr w:rsidR="00757DD2" w:rsidRPr="006678A5" w:rsidTr="00955D13">
        <w:tc>
          <w:tcPr>
            <w:tcW w:w="1701" w:type="dxa"/>
          </w:tcPr>
          <w:p w:rsidR="00757DD2" w:rsidRPr="006678A5" w:rsidRDefault="00757DD2" w:rsidP="00955D13">
            <w:pPr>
              <w:jc w:val="right"/>
              <w:rPr>
                <w:sz w:val="20"/>
              </w:rPr>
            </w:pPr>
            <w:r w:rsidRPr="006678A5">
              <w:rPr>
                <w:sz w:val="20"/>
              </w:rPr>
              <w:t>Newly qualified social workers</w:t>
            </w:r>
          </w:p>
        </w:tc>
        <w:tc>
          <w:tcPr>
            <w:tcW w:w="851" w:type="dxa"/>
          </w:tcPr>
          <w:p w:rsidR="00757DD2" w:rsidRPr="00512759" w:rsidRDefault="00DC3994" w:rsidP="00955D13">
            <w:pPr>
              <w:jc w:val="center"/>
              <w:rPr>
                <w:color w:val="0000FF"/>
                <w:sz w:val="20"/>
              </w:rPr>
            </w:pPr>
            <w:r w:rsidRPr="00512759">
              <w:rPr>
                <w:color w:val="0000FF"/>
                <w:sz w:val="20"/>
              </w:rPr>
              <w:t>12</w:t>
            </w:r>
          </w:p>
        </w:tc>
        <w:tc>
          <w:tcPr>
            <w:tcW w:w="992" w:type="dxa"/>
          </w:tcPr>
          <w:p w:rsidR="00757DD2" w:rsidRPr="00512759" w:rsidRDefault="00757DD2" w:rsidP="00955D13">
            <w:pPr>
              <w:jc w:val="center"/>
              <w:rPr>
                <w:color w:val="0000FF"/>
                <w:sz w:val="20"/>
              </w:rPr>
            </w:pPr>
          </w:p>
        </w:tc>
        <w:tc>
          <w:tcPr>
            <w:tcW w:w="709" w:type="dxa"/>
          </w:tcPr>
          <w:p w:rsidR="00757DD2" w:rsidRPr="00512759" w:rsidRDefault="002F4310" w:rsidP="00955D13">
            <w:pPr>
              <w:jc w:val="center"/>
              <w:rPr>
                <w:color w:val="0000FF"/>
                <w:sz w:val="20"/>
              </w:rPr>
            </w:pPr>
            <w:r w:rsidRPr="00512759">
              <w:rPr>
                <w:color w:val="0000FF"/>
                <w:sz w:val="20"/>
              </w:rPr>
              <w:t>13</w:t>
            </w:r>
          </w:p>
        </w:tc>
        <w:tc>
          <w:tcPr>
            <w:tcW w:w="992" w:type="dxa"/>
          </w:tcPr>
          <w:p w:rsidR="00757DD2" w:rsidRPr="00512759" w:rsidRDefault="00757DD2" w:rsidP="00955D13">
            <w:pPr>
              <w:jc w:val="center"/>
              <w:rPr>
                <w:color w:val="0000FF"/>
                <w:sz w:val="20"/>
              </w:rPr>
            </w:pPr>
          </w:p>
        </w:tc>
        <w:tc>
          <w:tcPr>
            <w:tcW w:w="709" w:type="dxa"/>
          </w:tcPr>
          <w:p w:rsidR="00757DD2" w:rsidRPr="00512759" w:rsidRDefault="00237CE4" w:rsidP="00955D13">
            <w:pPr>
              <w:jc w:val="center"/>
              <w:rPr>
                <w:color w:val="0000FF"/>
                <w:sz w:val="20"/>
              </w:rPr>
            </w:pPr>
            <w:r w:rsidRPr="00512759">
              <w:rPr>
                <w:color w:val="0000FF"/>
                <w:sz w:val="20"/>
              </w:rPr>
              <w:t>13</w:t>
            </w:r>
          </w:p>
        </w:tc>
        <w:tc>
          <w:tcPr>
            <w:tcW w:w="992" w:type="dxa"/>
          </w:tcPr>
          <w:p w:rsidR="00757DD2" w:rsidRPr="00512759" w:rsidRDefault="00757DD2" w:rsidP="00955D13">
            <w:pPr>
              <w:jc w:val="center"/>
              <w:rPr>
                <w:color w:val="0000FF"/>
                <w:sz w:val="20"/>
              </w:rPr>
            </w:pPr>
          </w:p>
        </w:tc>
        <w:tc>
          <w:tcPr>
            <w:tcW w:w="709" w:type="dxa"/>
          </w:tcPr>
          <w:p w:rsidR="00757DD2" w:rsidRPr="00512759" w:rsidRDefault="00865C1C" w:rsidP="00955D13">
            <w:pPr>
              <w:jc w:val="center"/>
              <w:rPr>
                <w:color w:val="0000FF"/>
                <w:sz w:val="20"/>
              </w:rPr>
            </w:pPr>
            <w:r w:rsidRPr="00512759">
              <w:rPr>
                <w:color w:val="0000FF"/>
                <w:sz w:val="20"/>
              </w:rPr>
              <w:t>9</w:t>
            </w:r>
          </w:p>
        </w:tc>
        <w:tc>
          <w:tcPr>
            <w:tcW w:w="992" w:type="dxa"/>
          </w:tcPr>
          <w:p w:rsidR="00757DD2" w:rsidRPr="00512759" w:rsidRDefault="00757DD2" w:rsidP="00955D13">
            <w:pPr>
              <w:jc w:val="center"/>
              <w:rPr>
                <w:color w:val="0000FF"/>
                <w:sz w:val="20"/>
              </w:rPr>
            </w:pPr>
          </w:p>
        </w:tc>
        <w:tc>
          <w:tcPr>
            <w:tcW w:w="709" w:type="dxa"/>
          </w:tcPr>
          <w:p w:rsidR="00757DD2" w:rsidRPr="00512759" w:rsidRDefault="00865C1C" w:rsidP="00955D13">
            <w:pPr>
              <w:jc w:val="center"/>
              <w:rPr>
                <w:color w:val="0000FF"/>
                <w:sz w:val="20"/>
              </w:rPr>
            </w:pPr>
            <w:r w:rsidRPr="00512759">
              <w:rPr>
                <w:color w:val="0000FF"/>
                <w:sz w:val="20"/>
              </w:rPr>
              <w:t>12</w:t>
            </w:r>
          </w:p>
        </w:tc>
        <w:tc>
          <w:tcPr>
            <w:tcW w:w="992" w:type="dxa"/>
          </w:tcPr>
          <w:p w:rsidR="00757DD2" w:rsidRPr="00512759" w:rsidRDefault="00757DD2" w:rsidP="00955D13">
            <w:pPr>
              <w:jc w:val="center"/>
              <w:rPr>
                <w:color w:val="0000FF"/>
                <w:sz w:val="20"/>
              </w:rPr>
            </w:pPr>
          </w:p>
        </w:tc>
      </w:tr>
    </w:tbl>
    <w:p w:rsidR="00D24E3F" w:rsidRDefault="00D24E3F" w:rsidP="00D24E3F">
      <w:pPr>
        <w:pStyle w:val="ListParagraph"/>
      </w:pPr>
    </w:p>
    <w:p w:rsidR="00757DD2" w:rsidRDefault="00757DD2" w:rsidP="00512759">
      <w:pPr>
        <w:pStyle w:val="ListParagraph"/>
        <w:numPr>
          <w:ilvl w:val="0"/>
          <w:numId w:val="1"/>
        </w:numPr>
      </w:pPr>
      <w:r>
        <w:t xml:space="preserve">What is the number of </w:t>
      </w:r>
      <w:r w:rsidRPr="00950465">
        <w:rPr>
          <w:b/>
          <w:u w:val="single"/>
        </w:rPr>
        <w:t>permanently employed</w:t>
      </w:r>
      <w:r>
        <w:t xml:space="preserve"> social workers at your organisation before and after your most recent Ofsted inspection? Please provide a breakdown in the following timeframes</w:t>
      </w:r>
      <w:r w:rsidR="00727EED">
        <w:t xml:space="preserve"> using the same job breakdowns as before</w:t>
      </w:r>
      <w:r>
        <w:t xml:space="preserve">. </w:t>
      </w:r>
    </w:p>
    <w:p w:rsidR="008C01F8" w:rsidRDefault="008C01F8" w:rsidP="008C01F8">
      <w:pPr>
        <w:pStyle w:val="ListParagraph"/>
      </w:pPr>
    </w:p>
    <w:tbl>
      <w:tblPr>
        <w:tblStyle w:val="TableGrid"/>
        <w:tblW w:w="10348" w:type="dxa"/>
        <w:tblInd w:w="-459" w:type="dxa"/>
        <w:tblLayout w:type="fixed"/>
        <w:tblLook w:val="04A0" w:firstRow="1" w:lastRow="0" w:firstColumn="1" w:lastColumn="0" w:noHBand="0" w:noVBand="1"/>
      </w:tblPr>
      <w:tblGrid>
        <w:gridCol w:w="2835"/>
        <w:gridCol w:w="1843"/>
        <w:gridCol w:w="1418"/>
        <w:gridCol w:w="1417"/>
        <w:gridCol w:w="1418"/>
        <w:gridCol w:w="1417"/>
      </w:tblGrid>
      <w:tr w:rsidR="00C72739" w:rsidRPr="006678A5" w:rsidTr="00397253">
        <w:tc>
          <w:tcPr>
            <w:tcW w:w="2835" w:type="dxa"/>
            <w:vMerge w:val="restart"/>
            <w:vAlign w:val="center"/>
          </w:tcPr>
          <w:p w:rsidR="00C72739" w:rsidRPr="006678A5" w:rsidRDefault="00727EED" w:rsidP="008B07E1">
            <w:pPr>
              <w:jc w:val="center"/>
              <w:rPr>
                <w:sz w:val="20"/>
              </w:rPr>
            </w:pPr>
            <w:r>
              <w:rPr>
                <w:sz w:val="20"/>
              </w:rPr>
              <w:lastRenderedPageBreak/>
              <w:t xml:space="preserve">Permanent </w:t>
            </w:r>
            <w:r w:rsidR="00C72739" w:rsidRPr="006678A5">
              <w:rPr>
                <w:sz w:val="20"/>
              </w:rPr>
              <w:t>Job role</w:t>
            </w:r>
            <w:r>
              <w:rPr>
                <w:sz w:val="20"/>
              </w:rPr>
              <w:t>s</w:t>
            </w:r>
            <w:r w:rsidR="00C72739">
              <w:rPr>
                <w:sz w:val="20"/>
              </w:rPr>
              <w:t xml:space="preserve"> (Children’s Services)</w:t>
            </w:r>
          </w:p>
        </w:tc>
        <w:tc>
          <w:tcPr>
            <w:tcW w:w="1843" w:type="dxa"/>
          </w:tcPr>
          <w:p w:rsidR="00C72739" w:rsidRPr="006678A5" w:rsidRDefault="00C72739" w:rsidP="008B07E1">
            <w:pPr>
              <w:jc w:val="center"/>
              <w:rPr>
                <w:sz w:val="20"/>
              </w:rPr>
            </w:pPr>
            <w:r w:rsidRPr="006678A5">
              <w:rPr>
                <w:sz w:val="20"/>
              </w:rPr>
              <w:t>At time of most recent Ofsted inspection</w:t>
            </w:r>
          </w:p>
        </w:tc>
        <w:tc>
          <w:tcPr>
            <w:tcW w:w="5670" w:type="dxa"/>
            <w:gridSpan w:val="4"/>
            <w:vAlign w:val="center"/>
          </w:tcPr>
          <w:p w:rsidR="00C72739" w:rsidRPr="006678A5" w:rsidRDefault="00C72739" w:rsidP="008B07E1">
            <w:pPr>
              <w:jc w:val="center"/>
              <w:rPr>
                <w:sz w:val="20"/>
              </w:rPr>
            </w:pPr>
            <w:r w:rsidRPr="006678A5">
              <w:rPr>
                <w:sz w:val="20"/>
              </w:rPr>
              <w:t>Timeframe since most recent Ofsted inspection</w:t>
            </w:r>
          </w:p>
        </w:tc>
      </w:tr>
      <w:tr w:rsidR="00397253" w:rsidRPr="006678A5" w:rsidTr="00397253">
        <w:tc>
          <w:tcPr>
            <w:tcW w:w="2835" w:type="dxa"/>
            <w:vMerge/>
          </w:tcPr>
          <w:p w:rsidR="00397253" w:rsidRPr="006678A5" w:rsidRDefault="00397253" w:rsidP="008B07E1">
            <w:pPr>
              <w:rPr>
                <w:sz w:val="20"/>
              </w:rPr>
            </w:pPr>
          </w:p>
        </w:tc>
        <w:tc>
          <w:tcPr>
            <w:tcW w:w="1843" w:type="dxa"/>
            <w:vMerge w:val="restart"/>
          </w:tcPr>
          <w:p w:rsidR="00397253" w:rsidRPr="006678A5" w:rsidRDefault="00397253" w:rsidP="008B07E1">
            <w:pPr>
              <w:jc w:val="center"/>
              <w:rPr>
                <w:sz w:val="20"/>
              </w:rPr>
            </w:pPr>
            <w:r>
              <w:rPr>
                <w:sz w:val="20"/>
              </w:rPr>
              <w:t xml:space="preserve">Total </w:t>
            </w:r>
            <w:r w:rsidRPr="006678A5">
              <w:rPr>
                <w:sz w:val="20"/>
              </w:rPr>
              <w:t>No. Staff</w:t>
            </w:r>
          </w:p>
        </w:tc>
        <w:tc>
          <w:tcPr>
            <w:tcW w:w="1418" w:type="dxa"/>
          </w:tcPr>
          <w:p w:rsidR="00397253" w:rsidRPr="006678A5" w:rsidRDefault="00397253" w:rsidP="008B07E1">
            <w:pPr>
              <w:jc w:val="center"/>
              <w:rPr>
                <w:sz w:val="20"/>
              </w:rPr>
            </w:pPr>
            <w:r>
              <w:rPr>
                <w:sz w:val="20"/>
              </w:rPr>
              <w:t xml:space="preserve">+ </w:t>
            </w:r>
            <w:r w:rsidRPr="006678A5">
              <w:rPr>
                <w:sz w:val="20"/>
              </w:rPr>
              <w:t>6 months</w:t>
            </w:r>
          </w:p>
        </w:tc>
        <w:tc>
          <w:tcPr>
            <w:tcW w:w="1417" w:type="dxa"/>
          </w:tcPr>
          <w:p w:rsidR="00397253" w:rsidRPr="006678A5" w:rsidRDefault="00397253" w:rsidP="008B07E1">
            <w:pPr>
              <w:jc w:val="center"/>
              <w:rPr>
                <w:sz w:val="20"/>
              </w:rPr>
            </w:pPr>
            <w:r>
              <w:rPr>
                <w:sz w:val="20"/>
              </w:rPr>
              <w:t xml:space="preserve">+ </w:t>
            </w:r>
            <w:r w:rsidRPr="006678A5">
              <w:rPr>
                <w:sz w:val="20"/>
              </w:rPr>
              <w:t>12 months</w:t>
            </w:r>
          </w:p>
        </w:tc>
        <w:tc>
          <w:tcPr>
            <w:tcW w:w="1418" w:type="dxa"/>
          </w:tcPr>
          <w:p w:rsidR="00397253" w:rsidRPr="006678A5" w:rsidRDefault="00397253" w:rsidP="008B07E1">
            <w:pPr>
              <w:jc w:val="center"/>
              <w:rPr>
                <w:sz w:val="20"/>
              </w:rPr>
            </w:pPr>
            <w:r>
              <w:rPr>
                <w:sz w:val="20"/>
              </w:rPr>
              <w:t xml:space="preserve">+ </w:t>
            </w:r>
            <w:r w:rsidRPr="006678A5">
              <w:rPr>
                <w:sz w:val="20"/>
              </w:rPr>
              <w:t>18 months</w:t>
            </w:r>
          </w:p>
        </w:tc>
        <w:tc>
          <w:tcPr>
            <w:tcW w:w="1417" w:type="dxa"/>
          </w:tcPr>
          <w:p w:rsidR="00397253" w:rsidRPr="006678A5" w:rsidRDefault="00397253" w:rsidP="008B07E1">
            <w:pPr>
              <w:jc w:val="center"/>
              <w:rPr>
                <w:sz w:val="20"/>
              </w:rPr>
            </w:pPr>
            <w:r>
              <w:rPr>
                <w:sz w:val="20"/>
              </w:rPr>
              <w:t xml:space="preserve">+ </w:t>
            </w:r>
            <w:r w:rsidRPr="006678A5">
              <w:rPr>
                <w:sz w:val="20"/>
              </w:rPr>
              <w:t>2 years</w:t>
            </w:r>
          </w:p>
        </w:tc>
      </w:tr>
      <w:tr w:rsidR="00397253" w:rsidRPr="006678A5" w:rsidTr="00397253">
        <w:tc>
          <w:tcPr>
            <w:tcW w:w="2835" w:type="dxa"/>
            <w:vMerge/>
          </w:tcPr>
          <w:p w:rsidR="00397253" w:rsidRPr="006678A5" w:rsidRDefault="00397253" w:rsidP="008B07E1">
            <w:pPr>
              <w:rPr>
                <w:sz w:val="20"/>
              </w:rPr>
            </w:pPr>
          </w:p>
        </w:tc>
        <w:tc>
          <w:tcPr>
            <w:tcW w:w="1843" w:type="dxa"/>
            <w:vMerge/>
          </w:tcPr>
          <w:p w:rsidR="00397253" w:rsidRPr="006678A5" w:rsidRDefault="00397253" w:rsidP="008B07E1">
            <w:pPr>
              <w:jc w:val="center"/>
              <w:rPr>
                <w:sz w:val="20"/>
              </w:rPr>
            </w:pPr>
          </w:p>
        </w:tc>
        <w:tc>
          <w:tcPr>
            <w:tcW w:w="1418" w:type="dxa"/>
          </w:tcPr>
          <w:p w:rsidR="00397253" w:rsidRPr="00397253" w:rsidRDefault="00397253" w:rsidP="008B07E1">
            <w:pPr>
              <w:jc w:val="center"/>
              <w:rPr>
                <w:sz w:val="20"/>
              </w:rPr>
            </w:pPr>
            <w:r w:rsidRPr="00397253">
              <w:rPr>
                <w:sz w:val="20"/>
              </w:rPr>
              <w:t>No. Staff</w:t>
            </w:r>
          </w:p>
        </w:tc>
        <w:tc>
          <w:tcPr>
            <w:tcW w:w="1417" w:type="dxa"/>
          </w:tcPr>
          <w:p w:rsidR="00397253" w:rsidRPr="00397253" w:rsidRDefault="00397253" w:rsidP="008B07E1">
            <w:pPr>
              <w:jc w:val="center"/>
              <w:rPr>
                <w:sz w:val="20"/>
              </w:rPr>
            </w:pPr>
            <w:r w:rsidRPr="00397253">
              <w:rPr>
                <w:sz w:val="20"/>
              </w:rPr>
              <w:t>No. Staff</w:t>
            </w:r>
          </w:p>
        </w:tc>
        <w:tc>
          <w:tcPr>
            <w:tcW w:w="1418" w:type="dxa"/>
          </w:tcPr>
          <w:p w:rsidR="00397253" w:rsidRPr="00397253" w:rsidRDefault="00397253" w:rsidP="008B07E1">
            <w:pPr>
              <w:jc w:val="center"/>
              <w:rPr>
                <w:sz w:val="20"/>
              </w:rPr>
            </w:pPr>
            <w:r w:rsidRPr="00397253">
              <w:rPr>
                <w:sz w:val="20"/>
              </w:rPr>
              <w:t>No. Staff</w:t>
            </w:r>
          </w:p>
        </w:tc>
        <w:tc>
          <w:tcPr>
            <w:tcW w:w="1417" w:type="dxa"/>
          </w:tcPr>
          <w:p w:rsidR="00397253" w:rsidRPr="00397253" w:rsidRDefault="00397253" w:rsidP="008B07E1">
            <w:pPr>
              <w:jc w:val="center"/>
              <w:rPr>
                <w:sz w:val="20"/>
              </w:rPr>
            </w:pPr>
            <w:r w:rsidRPr="00397253">
              <w:rPr>
                <w:sz w:val="20"/>
              </w:rPr>
              <w:t>No. Staff</w:t>
            </w:r>
          </w:p>
        </w:tc>
      </w:tr>
      <w:tr w:rsidR="00397253" w:rsidRPr="006678A5" w:rsidTr="00397253">
        <w:tc>
          <w:tcPr>
            <w:tcW w:w="2835" w:type="dxa"/>
          </w:tcPr>
          <w:p w:rsidR="00397253" w:rsidRPr="006678A5" w:rsidRDefault="00397253" w:rsidP="008B07E1">
            <w:pPr>
              <w:jc w:val="right"/>
              <w:rPr>
                <w:sz w:val="20"/>
              </w:rPr>
            </w:pPr>
            <w:r w:rsidRPr="006678A5">
              <w:rPr>
                <w:sz w:val="20"/>
              </w:rPr>
              <w:t>Team managers</w:t>
            </w:r>
          </w:p>
        </w:tc>
        <w:tc>
          <w:tcPr>
            <w:tcW w:w="1843" w:type="dxa"/>
          </w:tcPr>
          <w:p w:rsidR="00397253" w:rsidRPr="00512759" w:rsidRDefault="002F4310" w:rsidP="008B07E1">
            <w:pPr>
              <w:jc w:val="center"/>
              <w:rPr>
                <w:color w:val="0000FF"/>
                <w:sz w:val="20"/>
              </w:rPr>
            </w:pPr>
            <w:r w:rsidRPr="00512759">
              <w:rPr>
                <w:color w:val="0000FF"/>
                <w:sz w:val="20"/>
              </w:rPr>
              <w:t>19</w:t>
            </w:r>
          </w:p>
        </w:tc>
        <w:tc>
          <w:tcPr>
            <w:tcW w:w="1418" w:type="dxa"/>
          </w:tcPr>
          <w:p w:rsidR="00397253" w:rsidRPr="00512759" w:rsidRDefault="00237CE4" w:rsidP="008B07E1">
            <w:pPr>
              <w:jc w:val="center"/>
              <w:rPr>
                <w:color w:val="0000FF"/>
                <w:sz w:val="20"/>
              </w:rPr>
            </w:pPr>
            <w:r w:rsidRPr="00512759">
              <w:rPr>
                <w:color w:val="0000FF"/>
                <w:sz w:val="20"/>
              </w:rPr>
              <w:t>21</w:t>
            </w:r>
          </w:p>
        </w:tc>
        <w:tc>
          <w:tcPr>
            <w:tcW w:w="1417" w:type="dxa"/>
          </w:tcPr>
          <w:p w:rsidR="00397253" w:rsidRPr="00512759" w:rsidRDefault="00865C1C" w:rsidP="008B07E1">
            <w:pPr>
              <w:jc w:val="center"/>
              <w:rPr>
                <w:color w:val="0000FF"/>
                <w:sz w:val="20"/>
              </w:rPr>
            </w:pPr>
            <w:r w:rsidRPr="00512759">
              <w:rPr>
                <w:color w:val="0000FF"/>
                <w:sz w:val="20"/>
              </w:rPr>
              <w:t>19</w:t>
            </w:r>
          </w:p>
        </w:tc>
        <w:tc>
          <w:tcPr>
            <w:tcW w:w="1418" w:type="dxa"/>
          </w:tcPr>
          <w:p w:rsidR="00397253" w:rsidRPr="00512759" w:rsidRDefault="00865C1C" w:rsidP="008B07E1">
            <w:pPr>
              <w:jc w:val="center"/>
              <w:rPr>
                <w:color w:val="0000FF"/>
                <w:sz w:val="20"/>
              </w:rPr>
            </w:pPr>
            <w:r w:rsidRPr="00512759">
              <w:rPr>
                <w:color w:val="0000FF"/>
                <w:sz w:val="20"/>
              </w:rPr>
              <w:t>19</w:t>
            </w:r>
          </w:p>
        </w:tc>
        <w:tc>
          <w:tcPr>
            <w:tcW w:w="1417" w:type="dxa"/>
          </w:tcPr>
          <w:p w:rsidR="00397253" w:rsidRPr="00512759" w:rsidRDefault="00865C1C" w:rsidP="008B07E1">
            <w:pPr>
              <w:jc w:val="center"/>
              <w:rPr>
                <w:color w:val="0000FF"/>
                <w:sz w:val="20"/>
              </w:rPr>
            </w:pPr>
            <w:r w:rsidRPr="00512759">
              <w:rPr>
                <w:color w:val="0000FF"/>
                <w:sz w:val="20"/>
              </w:rPr>
              <w:t>20</w:t>
            </w:r>
          </w:p>
        </w:tc>
      </w:tr>
      <w:tr w:rsidR="00397253" w:rsidRPr="006678A5" w:rsidTr="00397253">
        <w:tc>
          <w:tcPr>
            <w:tcW w:w="2835" w:type="dxa"/>
          </w:tcPr>
          <w:p w:rsidR="00397253" w:rsidRPr="006678A5" w:rsidRDefault="00397253" w:rsidP="008B07E1">
            <w:pPr>
              <w:jc w:val="right"/>
              <w:rPr>
                <w:sz w:val="20"/>
              </w:rPr>
            </w:pPr>
            <w:r w:rsidRPr="006678A5">
              <w:rPr>
                <w:sz w:val="20"/>
              </w:rPr>
              <w:t>Assistant team managers</w:t>
            </w:r>
          </w:p>
        </w:tc>
        <w:tc>
          <w:tcPr>
            <w:tcW w:w="1843" w:type="dxa"/>
          </w:tcPr>
          <w:p w:rsidR="00397253" w:rsidRPr="00512759" w:rsidRDefault="00397253" w:rsidP="008B07E1">
            <w:pPr>
              <w:jc w:val="center"/>
              <w:rPr>
                <w:color w:val="0000FF"/>
                <w:sz w:val="20"/>
              </w:rPr>
            </w:pPr>
          </w:p>
        </w:tc>
        <w:tc>
          <w:tcPr>
            <w:tcW w:w="1418" w:type="dxa"/>
          </w:tcPr>
          <w:p w:rsidR="00397253" w:rsidRPr="00512759" w:rsidRDefault="00397253" w:rsidP="008B07E1">
            <w:pPr>
              <w:jc w:val="center"/>
              <w:rPr>
                <w:color w:val="0000FF"/>
                <w:sz w:val="20"/>
              </w:rPr>
            </w:pPr>
          </w:p>
        </w:tc>
        <w:tc>
          <w:tcPr>
            <w:tcW w:w="1417" w:type="dxa"/>
          </w:tcPr>
          <w:p w:rsidR="00397253" w:rsidRPr="00512759" w:rsidRDefault="00397253" w:rsidP="008B07E1">
            <w:pPr>
              <w:jc w:val="center"/>
              <w:rPr>
                <w:color w:val="0000FF"/>
                <w:sz w:val="20"/>
              </w:rPr>
            </w:pPr>
          </w:p>
        </w:tc>
        <w:tc>
          <w:tcPr>
            <w:tcW w:w="1418" w:type="dxa"/>
          </w:tcPr>
          <w:p w:rsidR="00397253" w:rsidRPr="00512759" w:rsidRDefault="00397253" w:rsidP="008B07E1">
            <w:pPr>
              <w:jc w:val="center"/>
              <w:rPr>
                <w:color w:val="0000FF"/>
                <w:sz w:val="20"/>
              </w:rPr>
            </w:pPr>
          </w:p>
        </w:tc>
        <w:tc>
          <w:tcPr>
            <w:tcW w:w="1417" w:type="dxa"/>
          </w:tcPr>
          <w:p w:rsidR="00397253" w:rsidRPr="00512759" w:rsidRDefault="00397253" w:rsidP="008B07E1">
            <w:pPr>
              <w:jc w:val="center"/>
              <w:rPr>
                <w:color w:val="0000FF"/>
                <w:sz w:val="20"/>
              </w:rPr>
            </w:pPr>
          </w:p>
        </w:tc>
      </w:tr>
      <w:tr w:rsidR="00397253" w:rsidRPr="006678A5" w:rsidTr="00397253">
        <w:tc>
          <w:tcPr>
            <w:tcW w:w="2835" w:type="dxa"/>
          </w:tcPr>
          <w:p w:rsidR="00397253" w:rsidRPr="006678A5" w:rsidRDefault="00397253" w:rsidP="008B07E1">
            <w:pPr>
              <w:jc w:val="right"/>
              <w:rPr>
                <w:sz w:val="20"/>
              </w:rPr>
            </w:pPr>
            <w:r w:rsidRPr="006678A5">
              <w:rPr>
                <w:sz w:val="20"/>
              </w:rPr>
              <w:t>Senior practitioners / advanced social workers</w:t>
            </w:r>
          </w:p>
        </w:tc>
        <w:tc>
          <w:tcPr>
            <w:tcW w:w="1843" w:type="dxa"/>
          </w:tcPr>
          <w:p w:rsidR="00397253" w:rsidRPr="00512759" w:rsidRDefault="00397253" w:rsidP="008B07E1">
            <w:pPr>
              <w:jc w:val="center"/>
              <w:rPr>
                <w:color w:val="0000FF"/>
                <w:sz w:val="20"/>
              </w:rPr>
            </w:pPr>
          </w:p>
        </w:tc>
        <w:tc>
          <w:tcPr>
            <w:tcW w:w="1418" w:type="dxa"/>
          </w:tcPr>
          <w:p w:rsidR="00397253" w:rsidRPr="00512759" w:rsidRDefault="00397253" w:rsidP="008B07E1">
            <w:pPr>
              <w:jc w:val="center"/>
              <w:rPr>
                <w:color w:val="0000FF"/>
                <w:sz w:val="20"/>
              </w:rPr>
            </w:pPr>
          </w:p>
        </w:tc>
        <w:tc>
          <w:tcPr>
            <w:tcW w:w="1417" w:type="dxa"/>
          </w:tcPr>
          <w:p w:rsidR="00397253" w:rsidRPr="00512759" w:rsidRDefault="00397253" w:rsidP="008B07E1">
            <w:pPr>
              <w:jc w:val="center"/>
              <w:rPr>
                <w:color w:val="0000FF"/>
                <w:sz w:val="20"/>
              </w:rPr>
            </w:pPr>
          </w:p>
        </w:tc>
        <w:tc>
          <w:tcPr>
            <w:tcW w:w="1418" w:type="dxa"/>
          </w:tcPr>
          <w:p w:rsidR="00397253" w:rsidRPr="00512759" w:rsidRDefault="00397253" w:rsidP="008B07E1">
            <w:pPr>
              <w:jc w:val="center"/>
              <w:rPr>
                <w:color w:val="0000FF"/>
                <w:sz w:val="20"/>
              </w:rPr>
            </w:pPr>
          </w:p>
        </w:tc>
        <w:tc>
          <w:tcPr>
            <w:tcW w:w="1417" w:type="dxa"/>
          </w:tcPr>
          <w:p w:rsidR="00397253" w:rsidRPr="00512759" w:rsidRDefault="00397253" w:rsidP="008B07E1">
            <w:pPr>
              <w:jc w:val="center"/>
              <w:rPr>
                <w:color w:val="0000FF"/>
                <w:sz w:val="20"/>
              </w:rPr>
            </w:pPr>
          </w:p>
        </w:tc>
      </w:tr>
      <w:tr w:rsidR="00397253" w:rsidRPr="006678A5" w:rsidTr="00397253">
        <w:tc>
          <w:tcPr>
            <w:tcW w:w="2835" w:type="dxa"/>
          </w:tcPr>
          <w:p w:rsidR="00397253" w:rsidRPr="006678A5" w:rsidRDefault="00397253" w:rsidP="008B07E1">
            <w:pPr>
              <w:jc w:val="right"/>
              <w:rPr>
                <w:sz w:val="20"/>
              </w:rPr>
            </w:pPr>
            <w:r w:rsidRPr="006678A5">
              <w:rPr>
                <w:sz w:val="20"/>
              </w:rPr>
              <w:t>Social workers</w:t>
            </w:r>
          </w:p>
        </w:tc>
        <w:tc>
          <w:tcPr>
            <w:tcW w:w="1843" w:type="dxa"/>
          </w:tcPr>
          <w:p w:rsidR="00397253" w:rsidRPr="00512759" w:rsidRDefault="002F4310" w:rsidP="008B07E1">
            <w:pPr>
              <w:jc w:val="center"/>
              <w:rPr>
                <w:color w:val="0000FF"/>
                <w:sz w:val="20"/>
              </w:rPr>
            </w:pPr>
            <w:r w:rsidRPr="00512759">
              <w:rPr>
                <w:color w:val="0000FF"/>
                <w:sz w:val="20"/>
              </w:rPr>
              <w:t>145</w:t>
            </w:r>
          </w:p>
        </w:tc>
        <w:tc>
          <w:tcPr>
            <w:tcW w:w="1418" w:type="dxa"/>
          </w:tcPr>
          <w:p w:rsidR="00397253" w:rsidRPr="00512759" w:rsidRDefault="00237CE4" w:rsidP="002F4310">
            <w:pPr>
              <w:jc w:val="center"/>
              <w:rPr>
                <w:color w:val="0000FF"/>
                <w:sz w:val="20"/>
              </w:rPr>
            </w:pPr>
            <w:r w:rsidRPr="00512759">
              <w:rPr>
                <w:color w:val="0000FF"/>
                <w:sz w:val="20"/>
              </w:rPr>
              <w:t>15</w:t>
            </w:r>
            <w:r w:rsidR="00865C1C" w:rsidRPr="00512759">
              <w:rPr>
                <w:color w:val="0000FF"/>
                <w:sz w:val="20"/>
              </w:rPr>
              <w:t>7</w:t>
            </w:r>
          </w:p>
        </w:tc>
        <w:tc>
          <w:tcPr>
            <w:tcW w:w="1417" w:type="dxa"/>
          </w:tcPr>
          <w:p w:rsidR="00397253" w:rsidRPr="00512759" w:rsidRDefault="00865C1C" w:rsidP="008B07E1">
            <w:pPr>
              <w:jc w:val="center"/>
              <w:rPr>
                <w:color w:val="0000FF"/>
                <w:sz w:val="20"/>
              </w:rPr>
            </w:pPr>
            <w:r w:rsidRPr="00512759">
              <w:rPr>
                <w:color w:val="0000FF"/>
                <w:sz w:val="20"/>
              </w:rPr>
              <w:t>159</w:t>
            </w:r>
          </w:p>
        </w:tc>
        <w:tc>
          <w:tcPr>
            <w:tcW w:w="1418" w:type="dxa"/>
          </w:tcPr>
          <w:p w:rsidR="00397253" w:rsidRPr="00512759" w:rsidRDefault="00865C1C" w:rsidP="008B07E1">
            <w:pPr>
              <w:jc w:val="center"/>
              <w:rPr>
                <w:color w:val="0000FF"/>
                <w:sz w:val="20"/>
              </w:rPr>
            </w:pPr>
            <w:r w:rsidRPr="00512759">
              <w:rPr>
                <w:color w:val="0000FF"/>
                <w:sz w:val="20"/>
              </w:rPr>
              <w:t>154</w:t>
            </w:r>
          </w:p>
        </w:tc>
        <w:tc>
          <w:tcPr>
            <w:tcW w:w="1417" w:type="dxa"/>
          </w:tcPr>
          <w:p w:rsidR="00397253" w:rsidRPr="00512759" w:rsidRDefault="00865C1C" w:rsidP="00865C1C">
            <w:pPr>
              <w:jc w:val="center"/>
              <w:rPr>
                <w:color w:val="0000FF"/>
                <w:sz w:val="20"/>
              </w:rPr>
            </w:pPr>
            <w:r w:rsidRPr="00512759">
              <w:rPr>
                <w:color w:val="0000FF"/>
                <w:sz w:val="20"/>
              </w:rPr>
              <w:t>152</w:t>
            </w:r>
          </w:p>
        </w:tc>
      </w:tr>
      <w:tr w:rsidR="00397253" w:rsidRPr="006678A5" w:rsidTr="00397253">
        <w:tc>
          <w:tcPr>
            <w:tcW w:w="2835" w:type="dxa"/>
          </w:tcPr>
          <w:p w:rsidR="00397253" w:rsidRPr="006678A5" w:rsidRDefault="00397253" w:rsidP="008B07E1">
            <w:pPr>
              <w:jc w:val="right"/>
              <w:rPr>
                <w:sz w:val="20"/>
              </w:rPr>
            </w:pPr>
            <w:r w:rsidRPr="006678A5">
              <w:rPr>
                <w:sz w:val="20"/>
              </w:rPr>
              <w:t>Newly qualified social workers</w:t>
            </w:r>
          </w:p>
        </w:tc>
        <w:tc>
          <w:tcPr>
            <w:tcW w:w="1843" w:type="dxa"/>
          </w:tcPr>
          <w:p w:rsidR="00397253" w:rsidRPr="00512759" w:rsidRDefault="002F4310" w:rsidP="008B07E1">
            <w:pPr>
              <w:jc w:val="center"/>
              <w:rPr>
                <w:color w:val="0000FF"/>
                <w:sz w:val="20"/>
              </w:rPr>
            </w:pPr>
            <w:r w:rsidRPr="00512759">
              <w:rPr>
                <w:color w:val="0000FF"/>
                <w:sz w:val="20"/>
              </w:rPr>
              <w:t>12</w:t>
            </w:r>
          </w:p>
        </w:tc>
        <w:tc>
          <w:tcPr>
            <w:tcW w:w="1418" w:type="dxa"/>
          </w:tcPr>
          <w:p w:rsidR="00397253" w:rsidRPr="00512759" w:rsidRDefault="002F4310" w:rsidP="008B07E1">
            <w:pPr>
              <w:jc w:val="center"/>
              <w:rPr>
                <w:color w:val="0000FF"/>
                <w:sz w:val="20"/>
              </w:rPr>
            </w:pPr>
            <w:r w:rsidRPr="00512759">
              <w:rPr>
                <w:color w:val="0000FF"/>
                <w:sz w:val="20"/>
              </w:rPr>
              <w:t>13</w:t>
            </w:r>
          </w:p>
        </w:tc>
        <w:tc>
          <w:tcPr>
            <w:tcW w:w="1417" w:type="dxa"/>
          </w:tcPr>
          <w:p w:rsidR="00397253" w:rsidRPr="00512759" w:rsidRDefault="00865C1C" w:rsidP="008B07E1">
            <w:pPr>
              <w:jc w:val="center"/>
              <w:rPr>
                <w:color w:val="0000FF"/>
                <w:sz w:val="20"/>
              </w:rPr>
            </w:pPr>
            <w:r w:rsidRPr="00512759">
              <w:rPr>
                <w:color w:val="0000FF"/>
                <w:sz w:val="20"/>
              </w:rPr>
              <w:t>13</w:t>
            </w:r>
          </w:p>
        </w:tc>
        <w:tc>
          <w:tcPr>
            <w:tcW w:w="1418" w:type="dxa"/>
          </w:tcPr>
          <w:p w:rsidR="00865C1C" w:rsidRPr="00512759" w:rsidRDefault="00865C1C" w:rsidP="00865C1C">
            <w:pPr>
              <w:jc w:val="center"/>
              <w:rPr>
                <w:color w:val="0000FF"/>
                <w:sz w:val="20"/>
              </w:rPr>
            </w:pPr>
            <w:r w:rsidRPr="00512759">
              <w:rPr>
                <w:color w:val="0000FF"/>
                <w:sz w:val="20"/>
              </w:rPr>
              <w:t>9</w:t>
            </w:r>
          </w:p>
        </w:tc>
        <w:tc>
          <w:tcPr>
            <w:tcW w:w="1417" w:type="dxa"/>
          </w:tcPr>
          <w:p w:rsidR="00397253" w:rsidRPr="00512759" w:rsidRDefault="00865C1C" w:rsidP="008B07E1">
            <w:pPr>
              <w:jc w:val="center"/>
              <w:rPr>
                <w:color w:val="0000FF"/>
                <w:sz w:val="20"/>
              </w:rPr>
            </w:pPr>
            <w:r w:rsidRPr="00512759">
              <w:rPr>
                <w:color w:val="0000FF"/>
                <w:sz w:val="20"/>
              </w:rPr>
              <w:t>12</w:t>
            </w:r>
          </w:p>
        </w:tc>
      </w:tr>
    </w:tbl>
    <w:p w:rsidR="0089202B" w:rsidRDefault="0089202B" w:rsidP="00512759"/>
    <w:p w:rsidR="0089202B" w:rsidRDefault="0089202B" w:rsidP="00E54BCC">
      <w:pPr>
        <w:pStyle w:val="ListParagraph"/>
        <w:ind w:left="1418"/>
      </w:pPr>
    </w:p>
    <w:p w:rsidR="00757DD2" w:rsidRDefault="00757DD2" w:rsidP="00512759">
      <w:pPr>
        <w:pStyle w:val="ListParagraph"/>
        <w:numPr>
          <w:ilvl w:val="0"/>
          <w:numId w:val="1"/>
        </w:numPr>
      </w:pPr>
      <w:r>
        <w:t xml:space="preserve">What is the number of </w:t>
      </w:r>
      <w:r w:rsidRPr="00950465">
        <w:rPr>
          <w:b/>
          <w:u w:val="single"/>
        </w:rPr>
        <w:t>locum social workers</w:t>
      </w:r>
      <w:r>
        <w:t xml:space="preserve"> at your organisation before and after your most recent Ofsted inspection?</w:t>
      </w:r>
      <w:r w:rsidRPr="00AA79F5">
        <w:t xml:space="preserve"> </w:t>
      </w:r>
      <w:r w:rsidR="00727EED">
        <w:t>Please provide a breakdown in the following timeframes using the same job breakdowns as before.</w:t>
      </w:r>
    </w:p>
    <w:p w:rsidR="00D24E3F" w:rsidRDefault="00D24E3F" w:rsidP="00D24E3F">
      <w:pPr>
        <w:pStyle w:val="ListParagraph"/>
        <w:ind w:left="1418"/>
      </w:pPr>
    </w:p>
    <w:tbl>
      <w:tblPr>
        <w:tblStyle w:val="TableGrid"/>
        <w:tblW w:w="10348" w:type="dxa"/>
        <w:tblInd w:w="-459" w:type="dxa"/>
        <w:tblLayout w:type="fixed"/>
        <w:tblLook w:val="04A0" w:firstRow="1" w:lastRow="0" w:firstColumn="1" w:lastColumn="0" w:noHBand="0" w:noVBand="1"/>
      </w:tblPr>
      <w:tblGrid>
        <w:gridCol w:w="3119"/>
        <w:gridCol w:w="1559"/>
        <w:gridCol w:w="1418"/>
        <w:gridCol w:w="1417"/>
        <w:gridCol w:w="1418"/>
        <w:gridCol w:w="1417"/>
      </w:tblGrid>
      <w:tr w:rsidR="00397253" w:rsidRPr="006678A5" w:rsidTr="00397253">
        <w:tc>
          <w:tcPr>
            <w:tcW w:w="3119" w:type="dxa"/>
            <w:vMerge w:val="restart"/>
            <w:vAlign w:val="center"/>
          </w:tcPr>
          <w:p w:rsidR="00397253" w:rsidRDefault="00397253" w:rsidP="00EB7C31">
            <w:pPr>
              <w:jc w:val="center"/>
              <w:rPr>
                <w:sz w:val="20"/>
              </w:rPr>
            </w:pPr>
            <w:r>
              <w:rPr>
                <w:sz w:val="20"/>
              </w:rPr>
              <w:t xml:space="preserve">Locum </w:t>
            </w:r>
            <w:r w:rsidRPr="006678A5">
              <w:rPr>
                <w:sz w:val="20"/>
              </w:rPr>
              <w:t>Job role</w:t>
            </w:r>
            <w:r>
              <w:rPr>
                <w:sz w:val="20"/>
              </w:rPr>
              <w:t xml:space="preserve">s </w:t>
            </w:r>
          </w:p>
          <w:p w:rsidR="00397253" w:rsidRPr="006678A5" w:rsidRDefault="00397253" w:rsidP="00EB7C31">
            <w:pPr>
              <w:jc w:val="center"/>
              <w:rPr>
                <w:sz w:val="20"/>
              </w:rPr>
            </w:pPr>
            <w:r>
              <w:rPr>
                <w:sz w:val="20"/>
              </w:rPr>
              <w:t>(Children’s Services)</w:t>
            </w:r>
          </w:p>
        </w:tc>
        <w:tc>
          <w:tcPr>
            <w:tcW w:w="1559" w:type="dxa"/>
          </w:tcPr>
          <w:p w:rsidR="00397253" w:rsidRPr="006678A5" w:rsidRDefault="00397253" w:rsidP="00EB7C31">
            <w:pPr>
              <w:jc w:val="center"/>
              <w:rPr>
                <w:sz w:val="20"/>
              </w:rPr>
            </w:pPr>
            <w:r w:rsidRPr="006678A5">
              <w:rPr>
                <w:sz w:val="20"/>
              </w:rPr>
              <w:t>At time of most recent Ofsted inspection</w:t>
            </w:r>
          </w:p>
        </w:tc>
        <w:tc>
          <w:tcPr>
            <w:tcW w:w="5670" w:type="dxa"/>
            <w:gridSpan w:val="4"/>
            <w:vAlign w:val="center"/>
          </w:tcPr>
          <w:p w:rsidR="00397253" w:rsidRPr="006678A5" w:rsidRDefault="00397253" w:rsidP="00EB7C31">
            <w:pPr>
              <w:jc w:val="center"/>
              <w:rPr>
                <w:sz w:val="20"/>
              </w:rPr>
            </w:pPr>
            <w:r w:rsidRPr="006678A5">
              <w:rPr>
                <w:sz w:val="20"/>
              </w:rPr>
              <w:t>Timeframe since most recent Ofsted inspection</w:t>
            </w:r>
          </w:p>
        </w:tc>
      </w:tr>
      <w:tr w:rsidR="00397253" w:rsidRPr="006678A5" w:rsidTr="00397253">
        <w:tc>
          <w:tcPr>
            <w:tcW w:w="3119" w:type="dxa"/>
            <w:vMerge/>
          </w:tcPr>
          <w:p w:rsidR="00397253" w:rsidRPr="006678A5" w:rsidRDefault="00397253" w:rsidP="00EB7C31">
            <w:pPr>
              <w:rPr>
                <w:sz w:val="20"/>
              </w:rPr>
            </w:pPr>
          </w:p>
        </w:tc>
        <w:tc>
          <w:tcPr>
            <w:tcW w:w="1559" w:type="dxa"/>
            <w:vMerge w:val="restart"/>
          </w:tcPr>
          <w:p w:rsidR="00397253" w:rsidRPr="006678A5" w:rsidRDefault="00397253" w:rsidP="00EB7C31">
            <w:pPr>
              <w:jc w:val="center"/>
              <w:rPr>
                <w:sz w:val="20"/>
              </w:rPr>
            </w:pPr>
            <w:r>
              <w:rPr>
                <w:sz w:val="20"/>
              </w:rPr>
              <w:t xml:space="preserve">Total </w:t>
            </w:r>
            <w:r w:rsidRPr="006678A5">
              <w:rPr>
                <w:sz w:val="20"/>
              </w:rPr>
              <w:t>No. Staff</w:t>
            </w:r>
          </w:p>
        </w:tc>
        <w:tc>
          <w:tcPr>
            <w:tcW w:w="1418" w:type="dxa"/>
          </w:tcPr>
          <w:p w:rsidR="00397253" w:rsidRPr="006678A5" w:rsidRDefault="00397253" w:rsidP="00EB7C31">
            <w:pPr>
              <w:jc w:val="center"/>
              <w:rPr>
                <w:sz w:val="20"/>
              </w:rPr>
            </w:pPr>
            <w:r>
              <w:rPr>
                <w:sz w:val="20"/>
              </w:rPr>
              <w:t xml:space="preserve">+ </w:t>
            </w:r>
            <w:r w:rsidRPr="006678A5">
              <w:rPr>
                <w:sz w:val="20"/>
              </w:rPr>
              <w:t>6 months</w:t>
            </w:r>
          </w:p>
        </w:tc>
        <w:tc>
          <w:tcPr>
            <w:tcW w:w="1417" w:type="dxa"/>
          </w:tcPr>
          <w:p w:rsidR="00397253" w:rsidRPr="006678A5" w:rsidRDefault="00397253" w:rsidP="00EB7C31">
            <w:pPr>
              <w:jc w:val="center"/>
              <w:rPr>
                <w:sz w:val="20"/>
              </w:rPr>
            </w:pPr>
            <w:r>
              <w:rPr>
                <w:sz w:val="20"/>
              </w:rPr>
              <w:t xml:space="preserve">+ </w:t>
            </w:r>
            <w:r w:rsidRPr="006678A5">
              <w:rPr>
                <w:sz w:val="20"/>
              </w:rPr>
              <w:t>12 months</w:t>
            </w:r>
          </w:p>
        </w:tc>
        <w:tc>
          <w:tcPr>
            <w:tcW w:w="1418" w:type="dxa"/>
          </w:tcPr>
          <w:p w:rsidR="00397253" w:rsidRPr="006678A5" w:rsidRDefault="00397253" w:rsidP="00EB7C31">
            <w:pPr>
              <w:jc w:val="center"/>
              <w:rPr>
                <w:sz w:val="20"/>
              </w:rPr>
            </w:pPr>
            <w:r>
              <w:rPr>
                <w:sz w:val="20"/>
              </w:rPr>
              <w:t xml:space="preserve">+ </w:t>
            </w:r>
            <w:r w:rsidRPr="006678A5">
              <w:rPr>
                <w:sz w:val="20"/>
              </w:rPr>
              <w:t>18 months</w:t>
            </w:r>
          </w:p>
        </w:tc>
        <w:tc>
          <w:tcPr>
            <w:tcW w:w="1417" w:type="dxa"/>
          </w:tcPr>
          <w:p w:rsidR="00397253" w:rsidRPr="006678A5" w:rsidRDefault="00397253" w:rsidP="00EB7C31">
            <w:pPr>
              <w:jc w:val="center"/>
              <w:rPr>
                <w:sz w:val="20"/>
              </w:rPr>
            </w:pPr>
            <w:r>
              <w:rPr>
                <w:sz w:val="20"/>
              </w:rPr>
              <w:t xml:space="preserve">+ </w:t>
            </w:r>
            <w:r w:rsidRPr="006678A5">
              <w:rPr>
                <w:sz w:val="20"/>
              </w:rPr>
              <w:t>2 years</w:t>
            </w:r>
          </w:p>
        </w:tc>
      </w:tr>
      <w:tr w:rsidR="00397253" w:rsidRPr="006678A5" w:rsidTr="00397253">
        <w:tc>
          <w:tcPr>
            <w:tcW w:w="3119" w:type="dxa"/>
            <w:vMerge/>
          </w:tcPr>
          <w:p w:rsidR="00397253" w:rsidRPr="006678A5" w:rsidRDefault="00397253" w:rsidP="00EB7C31">
            <w:pPr>
              <w:rPr>
                <w:sz w:val="20"/>
              </w:rPr>
            </w:pPr>
          </w:p>
        </w:tc>
        <w:tc>
          <w:tcPr>
            <w:tcW w:w="1559" w:type="dxa"/>
            <w:vMerge/>
          </w:tcPr>
          <w:p w:rsidR="00397253" w:rsidRPr="006678A5" w:rsidRDefault="00397253" w:rsidP="00EB7C31">
            <w:pPr>
              <w:jc w:val="center"/>
              <w:rPr>
                <w:sz w:val="20"/>
              </w:rPr>
            </w:pPr>
          </w:p>
        </w:tc>
        <w:tc>
          <w:tcPr>
            <w:tcW w:w="1418" w:type="dxa"/>
          </w:tcPr>
          <w:p w:rsidR="00397253" w:rsidRPr="00397253" w:rsidRDefault="00397253" w:rsidP="00EB7C31">
            <w:pPr>
              <w:jc w:val="center"/>
              <w:rPr>
                <w:sz w:val="20"/>
              </w:rPr>
            </w:pPr>
            <w:r w:rsidRPr="00397253">
              <w:rPr>
                <w:sz w:val="20"/>
              </w:rPr>
              <w:t>No. Staff</w:t>
            </w:r>
          </w:p>
        </w:tc>
        <w:tc>
          <w:tcPr>
            <w:tcW w:w="1417" w:type="dxa"/>
          </w:tcPr>
          <w:p w:rsidR="00397253" w:rsidRPr="00397253" w:rsidRDefault="00397253" w:rsidP="00EB7C31">
            <w:pPr>
              <w:jc w:val="center"/>
              <w:rPr>
                <w:sz w:val="20"/>
              </w:rPr>
            </w:pPr>
            <w:r w:rsidRPr="00397253">
              <w:rPr>
                <w:sz w:val="20"/>
              </w:rPr>
              <w:t>No. Staff</w:t>
            </w:r>
          </w:p>
        </w:tc>
        <w:tc>
          <w:tcPr>
            <w:tcW w:w="1418" w:type="dxa"/>
          </w:tcPr>
          <w:p w:rsidR="00397253" w:rsidRPr="00397253" w:rsidRDefault="00397253" w:rsidP="00EB7C31">
            <w:pPr>
              <w:jc w:val="center"/>
              <w:rPr>
                <w:sz w:val="20"/>
              </w:rPr>
            </w:pPr>
            <w:r w:rsidRPr="00397253">
              <w:rPr>
                <w:sz w:val="20"/>
              </w:rPr>
              <w:t>No. Staff</w:t>
            </w:r>
          </w:p>
        </w:tc>
        <w:tc>
          <w:tcPr>
            <w:tcW w:w="1417" w:type="dxa"/>
          </w:tcPr>
          <w:p w:rsidR="00397253" w:rsidRPr="00397253" w:rsidRDefault="00397253" w:rsidP="00EB7C31">
            <w:pPr>
              <w:jc w:val="center"/>
              <w:rPr>
                <w:sz w:val="20"/>
              </w:rPr>
            </w:pPr>
            <w:r w:rsidRPr="00397253">
              <w:rPr>
                <w:sz w:val="20"/>
              </w:rPr>
              <w:t>No. Staff</w:t>
            </w:r>
          </w:p>
        </w:tc>
      </w:tr>
      <w:tr w:rsidR="00397253" w:rsidRPr="006678A5" w:rsidTr="00397253">
        <w:tc>
          <w:tcPr>
            <w:tcW w:w="3119" w:type="dxa"/>
          </w:tcPr>
          <w:p w:rsidR="00397253" w:rsidRPr="006678A5" w:rsidRDefault="00397253" w:rsidP="00EB7C31">
            <w:pPr>
              <w:jc w:val="right"/>
              <w:rPr>
                <w:sz w:val="20"/>
              </w:rPr>
            </w:pPr>
            <w:r w:rsidRPr="006678A5">
              <w:rPr>
                <w:sz w:val="20"/>
              </w:rPr>
              <w:t>Team managers</w:t>
            </w:r>
          </w:p>
        </w:tc>
        <w:tc>
          <w:tcPr>
            <w:tcW w:w="1559" w:type="dxa"/>
          </w:tcPr>
          <w:p w:rsidR="00397253" w:rsidRPr="00512759" w:rsidRDefault="00AE207A" w:rsidP="00EB7C31">
            <w:pPr>
              <w:jc w:val="center"/>
              <w:rPr>
                <w:color w:val="0000FF"/>
                <w:sz w:val="20"/>
              </w:rPr>
            </w:pPr>
            <w:r w:rsidRPr="00512759">
              <w:rPr>
                <w:color w:val="0000FF"/>
                <w:sz w:val="20"/>
              </w:rPr>
              <w:t>1</w:t>
            </w:r>
          </w:p>
        </w:tc>
        <w:tc>
          <w:tcPr>
            <w:tcW w:w="1418" w:type="dxa"/>
          </w:tcPr>
          <w:p w:rsidR="00397253" w:rsidRPr="00512759" w:rsidRDefault="00AE207A" w:rsidP="00EB7C31">
            <w:pPr>
              <w:jc w:val="center"/>
              <w:rPr>
                <w:color w:val="0000FF"/>
                <w:sz w:val="20"/>
              </w:rPr>
            </w:pPr>
            <w:r w:rsidRPr="00512759">
              <w:rPr>
                <w:color w:val="0000FF"/>
                <w:sz w:val="20"/>
              </w:rPr>
              <w:t>1</w:t>
            </w:r>
          </w:p>
        </w:tc>
        <w:tc>
          <w:tcPr>
            <w:tcW w:w="1417" w:type="dxa"/>
          </w:tcPr>
          <w:p w:rsidR="00397253" w:rsidRPr="00512759" w:rsidRDefault="00AE207A" w:rsidP="00EB7C31">
            <w:pPr>
              <w:jc w:val="center"/>
              <w:rPr>
                <w:color w:val="0000FF"/>
                <w:sz w:val="20"/>
              </w:rPr>
            </w:pPr>
            <w:r w:rsidRPr="00512759">
              <w:rPr>
                <w:color w:val="0000FF"/>
                <w:sz w:val="20"/>
              </w:rPr>
              <w:t>4</w:t>
            </w:r>
          </w:p>
        </w:tc>
        <w:tc>
          <w:tcPr>
            <w:tcW w:w="1418" w:type="dxa"/>
          </w:tcPr>
          <w:p w:rsidR="00397253" w:rsidRPr="00512759" w:rsidRDefault="00AE207A" w:rsidP="00EB7C31">
            <w:pPr>
              <w:jc w:val="center"/>
              <w:rPr>
                <w:color w:val="0000FF"/>
                <w:sz w:val="20"/>
              </w:rPr>
            </w:pPr>
            <w:r w:rsidRPr="00512759">
              <w:rPr>
                <w:color w:val="0000FF"/>
                <w:sz w:val="20"/>
              </w:rPr>
              <w:t>4</w:t>
            </w:r>
          </w:p>
        </w:tc>
        <w:tc>
          <w:tcPr>
            <w:tcW w:w="1417" w:type="dxa"/>
          </w:tcPr>
          <w:p w:rsidR="00397253" w:rsidRPr="00512759" w:rsidRDefault="00AE207A" w:rsidP="00EB7C31">
            <w:pPr>
              <w:jc w:val="center"/>
              <w:rPr>
                <w:color w:val="0000FF"/>
                <w:sz w:val="20"/>
              </w:rPr>
            </w:pPr>
            <w:r w:rsidRPr="00512759">
              <w:rPr>
                <w:color w:val="0000FF"/>
                <w:sz w:val="20"/>
              </w:rPr>
              <w:t>1</w:t>
            </w:r>
          </w:p>
        </w:tc>
      </w:tr>
      <w:tr w:rsidR="00397253" w:rsidRPr="006678A5" w:rsidTr="00397253">
        <w:tc>
          <w:tcPr>
            <w:tcW w:w="3119" w:type="dxa"/>
          </w:tcPr>
          <w:p w:rsidR="00397253" w:rsidRPr="006678A5" w:rsidRDefault="00397253" w:rsidP="00EB7C31">
            <w:pPr>
              <w:jc w:val="right"/>
              <w:rPr>
                <w:sz w:val="20"/>
              </w:rPr>
            </w:pPr>
            <w:r w:rsidRPr="006678A5">
              <w:rPr>
                <w:sz w:val="20"/>
              </w:rPr>
              <w:t>Assistant team managers</w:t>
            </w:r>
          </w:p>
        </w:tc>
        <w:tc>
          <w:tcPr>
            <w:tcW w:w="1559" w:type="dxa"/>
          </w:tcPr>
          <w:p w:rsidR="00397253" w:rsidRPr="00512759" w:rsidRDefault="00AE207A" w:rsidP="00EB7C31">
            <w:pPr>
              <w:jc w:val="center"/>
              <w:rPr>
                <w:color w:val="0000FF"/>
                <w:sz w:val="20"/>
              </w:rPr>
            </w:pPr>
            <w:r w:rsidRPr="00512759">
              <w:rPr>
                <w:color w:val="0000FF"/>
                <w:sz w:val="20"/>
              </w:rPr>
              <w:t>0</w:t>
            </w:r>
          </w:p>
        </w:tc>
        <w:tc>
          <w:tcPr>
            <w:tcW w:w="1418" w:type="dxa"/>
          </w:tcPr>
          <w:p w:rsidR="00397253" w:rsidRPr="00512759" w:rsidRDefault="00AE207A" w:rsidP="00EB7C31">
            <w:pPr>
              <w:jc w:val="center"/>
              <w:rPr>
                <w:color w:val="0000FF"/>
                <w:sz w:val="20"/>
              </w:rPr>
            </w:pPr>
            <w:r w:rsidRPr="00512759">
              <w:rPr>
                <w:color w:val="0000FF"/>
                <w:sz w:val="20"/>
              </w:rPr>
              <w:t>0</w:t>
            </w:r>
          </w:p>
        </w:tc>
        <w:tc>
          <w:tcPr>
            <w:tcW w:w="1417" w:type="dxa"/>
          </w:tcPr>
          <w:p w:rsidR="00397253" w:rsidRPr="00512759" w:rsidRDefault="00AE207A" w:rsidP="00EB7C31">
            <w:pPr>
              <w:jc w:val="center"/>
              <w:rPr>
                <w:color w:val="0000FF"/>
                <w:sz w:val="20"/>
              </w:rPr>
            </w:pPr>
            <w:r w:rsidRPr="00512759">
              <w:rPr>
                <w:color w:val="0000FF"/>
                <w:sz w:val="20"/>
              </w:rPr>
              <w:t>0</w:t>
            </w:r>
          </w:p>
        </w:tc>
        <w:tc>
          <w:tcPr>
            <w:tcW w:w="1418" w:type="dxa"/>
          </w:tcPr>
          <w:p w:rsidR="00397253" w:rsidRPr="00512759" w:rsidRDefault="00AE207A" w:rsidP="00EB7C31">
            <w:pPr>
              <w:jc w:val="center"/>
              <w:rPr>
                <w:color w:val="0000FF"/>
                <w:sz w:val="20"/>
              </w:rPr>
            </w:pPr>
            <w:r w:rsidRPr="00512759">
              <w:rPr>
                <w:color w:val="0000FF"/>
                <w:sz w:val="20"/>
              </w:rPr>
              <w:t>0</w:t>
            </w:r>
          </w:p>
        </w:tc>
        <w:tc>
          <w:tcPr>
            <w:tcW w:w="1417" w:type="dxa"/>
          </w:tcPr>
          <w:p w:rsidR="00397253" w:rsidRPr="00512759" w:rsidRDefault="00AE207A" w:rsidP="00EB7C31">
            <w:pPr>
              <w:jc w:val="center"/>
              <w:rPr>
                <w:color w:val="0000FF"/>
                <w:sz w:val="20"/>
              </w:rPr>
            </w:pPr>
            <w:r w:rsidRPr="00512759">
              <w:rPr>
                <w:color w:val="0000FF"/>
                <w:sz w:val="20"/>
              </w:rPr>
              <w:t>0</w:t>
            </w:r>
          </w:p>
        </w:tc>
      </w:tr>
      <w:tr w:rsidR="00397253" w:rsidRPr="006678A5" w:rsidTr="00397253">
        <w:tc>
          <w:tcPr>
            <w:tcW w:w="3119" w:type="dxa"/>
          </w:tcPr>
          <w:p w:rsidR="00397253" w:rsidRPr="006678A5" w:rsidRDefault="00397253" w:rsidP="00EB7C31">
            <w:pPr>
              <w:jc w:val="right"/>
              <w:rPr>
                <w:sz w:val="20"/>
              </w:rPr>
            </w:pPr>
            <w:r w:rsidRPr="006678A5">
              <w:rPr>
                <w:sz w:val="20"/>
              </w:rPr>
              <w:t>Senior practitioners / advanced social workers</w:t>
            </w:r>
          </w:p>
        </w:tc>
        <w:tc>
          <w:tcPr>
            <w:tcW w:w="1559" w:type="dxa"/>
          </w:tcPr>
          <w:p w:rsidR="00397253" w:rsidRPr="00512759" w:rsidRDefault="00AE207A" w:rsidP="00EB7C31">
            <w:pPr>
              <w:jc w:val="center"/>
              <w:rPr>
                <w:color w:val="0000FF"/>
                <w:sz w:val="20"/>
              </w:rPr>
            </w:pPr>
            <w:r w:rsidRPr="00512759">
              <w:rPr>
                <w:color w:val="0000FF"/>
                <w:sz w:val="20"/>
              </w:rPr>
              <w:t>10</w:t>
            </w:r>
          </w:p>
        </w:tc>
        <w:tc>
          <w:tcPr>
            <w:tcW w:w="1418" w:type="dxa"/>
          </w:tcPr>
          <w:p w:rsidR="00397253" w:rsidRPr="00512759" w:rsidRDefault="00AE207A" w:rsidP="00EB7C31">
            <w:pPr>
              <w:jc w:val="center"/>
              <w:rPr>
                <w:color w:val="0000FF"/>
                <w:sz w:val="20"/>
              </w:rPr>
            </w:pPr>
            <w:r w:rsidRPr="00512759">
              <w:rPr>
                <w:color w:val="0000FF"/>
                <w:sz w:val="20"/>
              </w:rPr>
              <w:t>4</w:t>
            </w:r>
          </w:p>
        </w:tc>
        <w:tc>
          <w:tcPr>
            <w:tcW w:w="1417" w:type="dxa"/>
          </w:tcPr>
          <w:p w:rsidR="00397253" w:rsidRPr="00512759" w:rsidRDefault="00AE207A" w:rsidP="00EB7C31">
            <w:pPr>
              <w:jc w:val="center"/>
              <w:rPr>
                <w:color w:val="0000FF"/>
                <w:sz w:val="20"/>
              </w:rPr>
            </w:pPr>
            <w:r w:rsidRPr="00512759">
              <w:rPr>
                <w:color w:val="0000FF"/>
                <w:sz w:val="20"/>
              </w:rPr>
              <w:t>5</w:t>
            </w:r>
          </w:p>
        </w:tc>
        <w:tc>
          <w:tcPr>
            <w:tcW w:w="1418" w:type="dxa"/>
          </w:tcPr>
          <w:p w:rsidR="00397253" w:rsidRPr="00512759" w:rsidRDefault="00AE207A" w:rsidP="00EB7C31">
            <w:pPr>
              <w:jc w:val="center"/>
              <w:rPr>
                <w:color w:val="0000FF"/>
                <w:sz w:val="20"/>
              </w:rPr>
            </w:pPr>
            <w:r w:rsidRPr="00512759">
              <w:rPr>
                <w:color w:val="0000FF"/>
                <w:sz w:val="20"/>
              </w:rPr>
              <w:t>2</w:t>
            </w:r>
          </w:p>
        </w:tc>
        <w:tc>
          <w:tcPr>
            <w:tcW w:w="1417" w:type="dxa"/>
          </w:tcPr>
          <w:p w:rsidR="00397253" w:rsidRPr="00512759" w:rsidRDefault="00AE207A" w:rsidP="00EB7C31">
            <w:pPr>
              <w:jc w:val="center"/>
              <w:rPr>
                <w:color w:val="0000FF"/>
                <w:sz w:val="20"/>
              </w:rPr>
            </w:pPr>
            <w:r w:rsidRPr="00512759">
              <w:rPr>
                <w:color w:val="0000FF"/>
                <w:sz w:val="20"/>
              </w:rPr>
              <w:t>0</w:t>
            </w:r>
          </w:p>
        </w:tc>
      </w:tr>
      <w:tr w:rsidR="00397253" w:rsidRPr="006678A5" w:rsidTr="00397253">
        <w:tc>
          <w:tcPr>
            <w:tcW w:w="3119" w:type="dxa"/>
          </w:tcPr>
          <w:p w:rsidR="00397253" w:rsidRPr="006678A5" w:rsidRDefault="00397253" w:rsidP="00EB7C31">
            <w:pPr>
              <w:jc w:val="right"/>
              <w:rPr>
                <w:sz w:val="20"/>
              </w:rPr>
            </w:pPr>
            <w:r w:rsidRPr="006678A5">
              <w:rPr>
                <w:sz w:val="20"/>
              </w:rPr>
              <w:t>Social workers</w:t>
            </w:r>
          </w:p>
        </w:tc>
        <w:tc>
          <w:tcPr>
            <w:tcW w:w="1559" w:type="dxa"/>
          </w:tcPr>
          <w:p w:rsidR="00397253" w:rsidRPr="00512759" w:rsidRDefault="00AE207A" w:rsidP="00EB7C31">
            <w:pPr>
              <w:jc w:val="center"/>
              <w:rPr>
                <w:color w:val="0000FF"/>
                <w:sz w:val="20"/>
              </w:rPr>
            </w:pPr>
            <w:r w:rsidRPr="00512759">
              <w:rPr>
                <w:color w:val="0000FF"/>
                <w:sz w:val="20"/>
              </w:rPr>
              <w:t>0</w:t>
            </w:r>
          </w:p>
        </w:tc>
        <w:tc>
          <w:tcPr>
            <w:tcW w:w="1418" w:type="dxa"/>
          </w:tcPr>
          <w:p w:rsidR="00397253" w:rsidRPr="00512759" w:rsidRDefault="00AE207A" w:rsidP="00EB7C31">
            <w:pPr>
              <w:jc w:val="center"/>
              <w:rPr>
                <w:color w:val="0000FF"/>
                <w:sz w:val="20"/>
              </w:rPr>
            </w:pPr>
            <w:r w:rsidRPr="00512759">
              <w:rPr>
                <w:color w:val="0000FF"/>
                <w:sz w:val="20"/>
              </w:rPr>
              <w:t>0</w:t>
            </w:r>
          </w:p>
        </w:tc>
        <w:tc>
          <w:tcPr>
            <w:tcW w:w="1417" w:type="dxa"/>
          </w:tcPr>
          <w:p w:rsidR="00397253" w:rsidRPr="00512759" w:rsidRDefault="00AE207A" w:rsidP="00EB7C31">
            <w:pPr>
              <w:jc w:val="center"/>
              <w:rPr>
                <w:color w:val="0000FF"/>
                <w:sz w:val="20"/>
              </w:rPr>
            </w:pPr>
            <w:r w:rsidRPr="00512759">
              <w:rPr>
                <w:color w:val="0000FF"/>
                <w:sz w:val="20"/>
              </w:rPr>
              <w:t>0</w:t>
            </w:r>
          </w:p>
        </w:tc>
        <w:tc>
          <w:tcPr>
            <w:tcW w:w="1418" w:type="dxa"/>
          </w:tcPr>
          <w:p w:rsidR="00397253" w:rsidRPr="00512759" w:rsidRDefault="00AE207A" w:rsidP="00EB7C31">
            <w:pPr>
              <w:jc w:val="center"/>
              <w:rPr>
                <w:color w:val="0000FF"/>
                <w:sz w:val="20"/>
              </w:rPr>
            </w:pPr>
            <w:r w:rsidRPr="00512759">
              <w:rPr>
                <w:color w:val="0000FF"/>
                <w:sz w:val="20"/>
              </w:rPr>
              <w:t>0</w:t>
            </w:r>
          </w:p>
        </w:tc>
        <w:tc>
          <w:tcPr>
            <w:tcW w:w="1417" w:type="dxa"/>
          </w:tcPr>
          <w:p w:rsidR="00397253" w:rsidRPr="00512759" w:rsidRDefault="00AE207A" w:rsidP="00EB7C31">
            <w:pPr>
              <w:jc w:val="center"/>
              <w:rPr>
                <w:color w:val="0000FF"/>
                <w:sz w:val="20"/>
              </w:rPr>
            </w:pPr>
            <w:r w:rsidRPr="00512759">
              <w:rPr>
                <w:color w:val="0000FF"/>
                <w:sz w:val="20"/>
              </w:rPr>
              <w:t>0</w:t>
            </w:r>
          </w:p>
        </w:tc>
      </w:tr>
      <w:tr w:rsidR="00397253" w:rsidRPr="006678A5" w:rsidTr="00397253">
        <w:tc>
          <w:tcPr>
            <w:tcW w:w="3119" w:type="dxa"/>
          </w:tcPr>
          <w:p w:rsidR="00397253" w:rsidRPr="006678A5" w:rsidRDefault="00397253" w:rsidP="00EB7C31">
            <w:pPr>
              <w:jc w:val="right"/>
              <w:rPr>
                <w:sz w:val="20"/>
              </w:rPr>
            </w:pPr>
            <w:r w:rsidRPr="006678A5">
              <w:rPr>
                <w:sz w:val="20"/>
              </w:rPr>
              <w:t>Newly qualified social workers</w:t>
            </w:r>
          </w:p>
        </w:tc>
        <w:tc>
          <w:tcPr>
            <w:tcW w:w="1559" w:type="dxa"/>
          </w:tcPr>
          <w:p w:rsidR="00397253" w:rsidRPr="00512759" w:rsidRDefault="00AE207A" w:rsidP="00EB7C31">
            <w:pPr>
              <w:jc w:val="center"/>
              <w:rPr>
                <w:color w:val="0000FF"/>
                <w:sz w:val="20"/>
              </w:rPr>
            </w:pPr>
            <w:r w:rsidRPr="00512759">
              <w:rPr>
                <w:color w:val="0000FF"/>
                <w:sz w:val="20"/>
              </w:rPr>
              <w:t>0</w:t>
            </w:r>
          </w:p>
        </w:tc>
        <w:tc>
          <w:tcPr>
            <w:tcW w:w="1418" w:type="dxa"/>
          </w:tcPr>
          <w:p w:rsidR="00397253" w:rsidRPr="00512759" w:rsidRDefault="00AE207A" w:rsidP="00EB7C31">
            <w:pPr>
              <w:jc w:val="center"/>
              <w:rPr>
                <w:color w:val="0000FF"/>
                <w:sz w:val="20"/>
              </w:rPr>
            </w:pPr>
            <w:r w:rsidRPr="00512759">
              <w:rPr>
                <w:color w:val="0000FF"/>
                <w:sz w:val="20"/>
              </w:rPr>
              <w:t>0</w:t>
            </w:r>
          </w:p>
        </w:tc>
        <w:tc>
          <w:tcPr>
            <w:tcW w:w="1417" w:type="dxa"/>
          </w:tcPr>
          <w:p w:rsidR="00397253" w:rsidRPr="00512759" w:rsidRDefault="00AE207A" w:rsidP="00EB7C31">
            <w:pPr>
              <w:jc w:val="center"/>
              <w:rPr>
                <w:color w:val="0000FF"/>
                <w:sz w:val="20"/>
              </w:rPr>
            </w:pPr>
            <w:r w:rsidRPr="00512759">
              <w:rPr>
                <w:color w:val="0000FF"/>
                <w:sz w:val="20"/>
              </w:rPr>
              <w:t>0</w:t>
            </w:r>
          </w:p>
        </w:tc>
        <w:tc>
          <w:tcPr>
            <w:tcW w:w="1418" w:type="dxa"/>
          </w:tcPr>
          <w:p w:rsidR="00397253" w:rsidRPr="00512759" w:rsidRDefault="00AE207A" w:rsidP="00EB7C31">
            <w:pPr>
              <w:jc w:val="center"/>
              <w:rPr>
                <w:color w:val="0000FF"/>
                <w:sz w:val="20"/>
              </w:rPr>
            </w:pPr>
            <w:r w:rsidRPr="00512759">
              <w:rPr>
                <w:color w:val="0000FF"/>
                <w:sz w:val="20"/>
              </w:rPr>
              <w:t>0</w:t>
            </w:r>
          </w:p>
        </w:tc>
        <w:tc>
          <w:tcPr>
            <w:tcW w:w="1417" w:type="dxa"/>
          </w:tcPr>
          <w:p w:rsidR="00397253" w:rsidRPr="00512759" w:rsidRDefault="00AE207A" w:rsidP="00EB7C31">
            <w:pPr>
              <w:jc w:val="center"/>
              <w:rPr>
                <w:color w:val="0000FF"/>
                <w:sz w:val="20"/>
              </w:rPr>
            </w:pPr>
            <w:r w:rsidRPr="00512759">
              <w:rPr>
                <w:color w:val="0000FF"/>
                <w:sz w:val="20"/>
              </w:rPr>
              <w:t>0</w:t>
            </w:r>
          </w:p>
        </w:tc>
      </w:tr>
    </w:tbl>
    <w:p w:rsidR="008B07E1" w:rsidRDefault="008B07E1" w:rsidP="00757DD2">
      <w:pPr>
        <w:rPr>
          <w:b/>
          <w:i/>
        </w:rPr>
      </w:pPr>
    </w:p>
    <w:p w:rsidR="00757DD2" w:rsidRPr="00E54BCC" w:rsidRDefault="00757DD2" w:rsidP="00757DD2">
      <w:pPr>
        <w:rPr>
          <w:b/>
          <w:i/>
        </w:rPr>
      </w:pPr>
      <w:r w:rsidRPr="00C55353">
        <w:rPr>
          <w:b/>
          <w:i/>
        </w:rPr>
        <w:t xml:space="preserve">QUESTIONS RELATING TO ADULT SOCIAL SERVICES </w:t>
      </w:r>
      <w:r w:rsidRPr="00C55353">
        <w:rPr>
          <w:b/>
          <w:i/>
          <w:u w:val="single"/>
        </w:rPr>
        <w:t>ONLY</w:t>
      </w:r>
    </w:p>
    <w:p w:rsidR="00711B41" w:rsidRPr="00DF43D5" w:rsidRDefault="00711B41" w:rsidP="00711B41">
      <w:pPr>
        <w:pStyle w:val="ListParagraph"/>
        <w:numPr>
          <w:ilvl w:val="0"/>
          <w:numId w:val="4"/>
        </w:numPr>
        <w:rPr>
          <w:b/>
          <w:i/>
        </w:rPr>
      </w:pPr>
      <w:r>
        <w:t xml:space="preserve">How many social work staff </w:t>
      </w:r>
      <w:proofErr w:type="gramStart"/>
      <w:r>
        <w:t>were</w:t>
      </w:r>
      <w:proofErr w:type="gramEnd"/>
      <w:r>
        <w:t xml:space="preserve"> working in your adult services department as of 30 June 2014? If you do not have details for this specific date, please use the current date. </w:t>
      </w:r>
    </w:p>
    <w:p w:rsidR="00711B41" w:rsidRPr="008B07E1" w:rsidRDefault="00711B41" w:rsidP="00711B41">
      <w:pPr>
        <w:pStyle w:val="ListParagraph"/>
        <w:rPr>
          <w:b/>
          <w:i/>
        </w:rPr>
      </w:pPr>
    </w:p>
    <w:tbl>
      <w:tblPr>
        <w:tblStyle w:val="TableGrid"/>
        <w:tblW w:w="9356" w:type="dxa"/>
        <w:jc w:val="center"/>
        <w:tblInd w:w="-459" w:type="dxa"/>
        <w:tblLayout w:type="fixed"/>
        <w:tblLook w:val="04A0" w:firstRow="1" w:lastRow="0" w:firstColumn="1" w:lastColumn="0" w:noHBand="0" w:noVBand="1"/>
      </w:tblPr>
      <w:tblGrid>
        <w:gridCol w:w="3567"/>
        <w:gridCol w:w="1678"/>
        <w:gridCol w:w="1134"/>
        <w:gridCol w:w="1418"/>
        <w:gridCol w:w="1559"/>
      </w:tblGrid>
      <w:tr w:rsidR="00711B41" w:rsidRPr="006678A5" w:rsidTr="00865C1C">
        <w:trPr>
          <w:trHeight w:val="244"/>
          <w:jc w:val="center"/>
        </w:trPr>
        <w:tc>
          <w:tcPr>
            <w:tcW w:w="3567" w:type="dxa"/>
          </w:tcPr>
          <w:p w:rsidR="00711B41" w:rsidRPr="006678A5" w:rsidRDefault="00711B41" w:rsidP="00EB7C31">
            <w:pPr>
              <w:rPr>
                <w:sz w:val="20"/>
              </w:rPr>
            </w:pPr>
          </w:p>
        </w:tc>
        <w:tc>
          <w:tcPr>
            <w:tcW w:w="1678" w:type="dxa"/>
          </w:tcPr>
          <w:p w:rsidR="00711B41" w:rsidRDefault="00711B41" w:rsidP="00EB7C31">
            <w:pPr>
              <w:jc w:val="center"/>
              <w:rPr>
                <w:sz w:val="20"/>
              </w:rPr>
            </w:pPr>
            <w:r>
              <w:rPr>
                <w:sz w:val="20"/>
              </w:rPr>
              <w:t>Date</w:t>
            </w:r>
          </w:p>
        </w:tc>
        <w:tc>
          <w:tcPr>
            <w:tcW w:w="1134" w:type="dxa"/>
          </w:tcPr>
          <w:p w:rsidR="00711B41" w:rsidRPr="006678A5" w:rsidRDefault="00711B41" w:rsidP="00EB7C31">
            <w:pPr>
              <w:jc w:val="center"/>
              <w:rPr>
                <w:sz w:val="20"/>
              </w:rPr>
            </w:pPr>
            <w:r>
              <w:rPr>
                <w:sz w:val="20"/>
              </w:rPr>
              <w:t>Total number of adult posts</w:t>
            </w:r>
          </w:p>
        </w:tc>
        <w:tc>
          <w:tcPr>
            <w:tcW w:w="1418" w:type="dxa"/>
          </w:tcPr>
          <w:p w:rsidR="00711B41" w:rsidRPr="006678A5" w:rsidRDefault="00711B41" w:rsidP="00EB7C31">
            <w:pPr>
              <w:jc w:val="center"/>
              <w:rPr>
                <w:sz w:val="20"/>
              </w:rPr>
            </w:pPr>
            <w:r>
              <w:rPr>
                <w:sz w:val="20"/>
              </w:rPr>
              <w:t>Number of permanently employed social workers</w:t>
            </w:r>
          </w:p>
        </w:tc>
        <w:tc>
          <w:tcPr>
            <w:tcW w:w="1559" w:type="dxa"/>
          </w:tcPr>
          <w:p w:rsidR="00711B41" w:rsidRDefault="00711B41" w:rsidP="00EB7C31">
            <w:pPr>
              <w:jc w:val="center"/>
              <w:rPr>
                <w:sz w:val="20"/>
              </w:rPr>
            </w:pPr>
            <w:r>
              <w:rPr>
                <w:sz w:val="20"/>
              </w:rPr>
              <w:t>Number of locum social workers</w:t>
            </w:r>
          </w:p>
        </w:tc>
      </w:tr>
      <w:tr w:rsidR="00711B41" w:rsidRPr="006678A5" w:rsidTr="00865C1C">
        <w:trPr>
          <w:jc w:val="center"/>
        </w:trPr>
        <w:tc>
          <w:tcPr>
            <w:tcW w:w="3567" w:type="dxa"/>
          </w:tcPr>
          <w:p w:rsidR="00711B41" w:rsidRPr="006678A5" w:rsidRDefault="00711B41" w:rsidP="00EB7C31">
            <w:pPr>
              <w:jc w:val="right"/>
              <w:rPr>
                <w:sz w:val="20"/>
              </w:rPr>
            </w:pPr>
            <w:r w:rsidRPr="006678A5">
              <w:rPr>
                <w:sz w:val="20"/>
              </w:rPr>
              <w:t>Team managers</w:t>
            </w:r>
          </w:p>
        </w:tc>
        <w:tc>
          <w:tcPr>
            <w:tcW w:w="1678" w:type="dxa"/>
          </w:tcPr>
          <w:p w:rsidR="00711B41" w:rsidRPr="00512759" w:rsidRDefault="00865C1C" w:rsidP="00EB7C31">
            <w:pPr>
              <w:jc w:val="center"/>
              <w:rPr>
                <w:color w:val="0000FF"/>
                <w:sz w:val="20"/>
              </w:rPr>
            </w:pPr>
            <w:r w:rsidRPr="00512759">
              <w:rPr>
                <w:color w:val="0000FF"/>
                <w:sz w:val="20"/>
              </w:rPr>
              <w:t>30/06/2014</w:t>
            </w:r>
          </w:p>
        </w:tc>
        <w:tc>
          <w:tcPr>
            <w:tcW w:w="1134" w:type="dxa"/>
          </w:tcPr>
          <w:p w:rsidR="00711B41" w:rsidRPr="00512759" w:rsidRDefault="008C24B7" w:rsidP="00EB7C31">
            <w:pPr>
              <w:jc w:val="center"/>
              <w:rPr>
                <w:color w:val="0000FF"/>
                <w:sz w:val="20"/>
              </w:rPr>
            </w:pPr>
            <w:r w:rsidRPr="00512759">
              <w:rPr>
                <w:color w:val="0000FF"/>
                <w:sz w:val="20"/>
              </w:rPr>
              <w:t>31</w:t>
            </w:r>
          </w:p>
        </w:tc>
        <w:tc>
          <w:tcPr>
            <w:tcW w:w="1418" w:type="dxa"/>
          </w:tcPr>
          <w:p w:rsidR="00711B41" w:rsidRPr="00512759" w:rsidRDefault="00711B41" w:rsidP="00EB7C31">
            <w:pPr>
              <w:jc w:val="center"/>
              <w:rPr>
                <w:color w:val="0000FF"/>
                <w:sz w:val="20"/>
              </w:rPr>
            </w:pPr>
          </w:p>
        </w:tc>
        <w:tc>
          <w:tcPr>
            <w:tcW w:w="1559" w:type="dxa"/>
          </w:tcPr>
          <w:p w:rsidR="00711B41" w:rsidRPr="00512759" w:rsidRDefault="00662AB9" w:rsidP="00EB7C31">
            <w:pPr>
              <w:jc w:val="center"/>
              <w:rPr>
                <w:color w:val="0000FF"/>
                <w:sz w:val="20"/>
              </w:rPr>
            </w:pPr>
            <w:r w:rsidRPr="00512759">
              <w:rPr>
                <w:color w:val="0000FF"/>
                <w:sz w:val="20"/>
              </w:rPr>
              <w:t>0</w:t>
            </w:r>
          </w:p>
        </w:tc>
      </w:tr>
      <w:tr w:rsidR="00711B41" w:rsidRPr="006678A5" w:rsidTr="00865C1C">
        <w:trPr>
          <w:jc w:val="center"/>
        </w:trPr>
        <w:tc>
          <w:tcPr>
            <w:tcW w:w="3567" w:type="dxa"/>
          </w:tcPr>
          <w:p w:rsidR="00711B41" w:rsidRPr="006678A5" w:rsidRDefault="00711B41" w:rsidP="00EB7C31">
            <w:pPr>
              <w:jc w:val="right"/>
              <w:rPr>
                <w:sz w:val="20"/>
              </w:rPr>
            </w:pPr>
            <w:r w:rsidRPr="006678A5">
              <w:rPr>
                <w:sz w:val="20"/>
              </w:rPr>
              <w:t>Assistant team managers</w:t>
            </w:r>
          </w:p>
        </w:tc>
        <w:tc>
          <w:tcPr>
            <w:tcW w:w="1678" w:type="dxa"/>
          </w:tcPr>
          <w:p w:rsidR="00711B41" w:rsidRPr="00512759" w:rsidRDefault="00711B41" w:rsidP="00EB7C31">
            <w:pPr>
              <w:jc w:val="center"/>
              <w:rPr>
                <w:color w:val="0000FF"/>
                <w:sz w:val="20"/>
              </w:rPr>
            </w:pPr>
          </w:p>
        </w:tc>
        <w:tc>
          <w:tcPr>
            <w:tcW w:w="1134" w:type="dxa"/>
          </w:tcPr>
          <w:p w:rsidR="00711B41" w:rsidRPr="00512759" w:rsidRDefault="00711B41" w:rsidP="00EB7C31">
            <w:pPr>
              <w:jc w:val="center"/>
              <w:rPr>
                <w:color w:val="0000FF"/>
                <w:sz w:val="20"/>
              </w:rPr>
            </w:pPr>
          </w:p>
        </w:tc>
        <w:tc>
          <w:tcPr>
            <w:tcW w:w="1418" w:type="dxa"/>
          </w:tcPr>
          <w:p w:rsidR="00711B41" w:rsidRPr="00512759" w:rsidRDefault="00711B41" w:rsidP="00EB7C31">
            <w:pPr>
              <w:jc w:val="center"/>
              <w:rPr>
                <w:color w:val="0000FF"/>
                <w:sz w:val="20"/>
              </w:rPr>
            </w:pPr>
          </w:p>
        </w:tc>
        <w:tc>
          <w:tcPr>
            <w:tcW w:w="1559" w:type="dxa"/>
          </w:tcPr>
          <w:p w:rsidR="00711B41" w:rsidRPr="00512759" w:rsidRDefault="00662AB9" w:rsidP="00EB7C31">
            <w:pPr>
              <w:jc w:val="center"/>
              <w:rPr>
                <w:color w:val="0000FF"/>
                <w:sz w:val="20"/>
              </w:rPr>
            </w:pPr>
            <w:r w:rsidRPr="00512759">
              <w:rPr>
                <w:color w:val="0000FF"/>
                <w:sz w:val="20"/>
              </w:rPr>
              <w:t>0</w:t>
            </w:r>
          </w:p>
        </w:tc>
      </w:tr>
      <w:tr w:rsidR="00711B41" w:rsidRPr="006678A5" w:rsidTr="00865C1C">
        <w:trPr>
          <w:jc w:val="center"/>
        </w:trPr>
        <w:tc>
          <w:tcPr>
            <w:tcW w:w="3567" w:type="dxa"/>
          </w:tcPr>
          <w:p w:rsidR="00711B41" w:rsidRPr="006678A5" w:rsidRDefault="00711B41" w:rsidP="00EB7C31">
            <w:pPr>
              <w:jc w:val="right"/>
              <w:rPr>
                <w:sz w:val="20"/>
              </w:rPr>
            </w:pPr>
            <w:r w:rsidRPr="006678A5">
              <w:rPr>
                <w:sz w:val="20"/>
              </w:rPr>
              <w:t>Senior practitioners / advanced social workers</w:t>
            </w:r>
          </w:p>
        </w:tc>
        <w:tc>
          <w:tcPr>
            <w:tcW w:w="1678" w:type="dxa"/>
          </w:tcPr>
          <w:p w:rsidR="00711B41" w:rsidRPr="00512759" w:rsidRDefault="00711B41" w:rsidP="00EB7C31">
            <w:pPr>
              <w:jc w:val="center"/>
              <w:rPr>
                <w:color w:val="0000FF"/>
                <w:sz w:val="20"/>
              </w:rPr>
            </w:pPr>
          </w:p>
        </w:tc>
        <w:tc>
          <w:tcPr>
            <w:tcW w:w="1134" w:type="dxa"/>
          </w:tcPr>
          <w:p w:rsidR="00711B41" w:rsidRPr="00512759" w:rsidRDefault="008C24B7" w:rsidP="00EB7C31">
            <w:pPr>
              <w:jc w:val="center"/>
              <w:rPr>
                <w:color w:val="0000FF"/>
                <w:sz w:val="20"/>
              </w:rPr>
            </w:pPr>
            <w:r w:rsidRPr="00512759">
              <w:rPr>
                <w:color w:val="0000FF"/>
                <w:sz w:val="20"/>
              </w:rPr>
              <w:t>23</w:t>
            </w:r>
          </w:p>
        </w:tc>
        <w:tc>
          <w:tcPr>
            <w:tcW w:w="1418" w:type="dxa"/>
          </w:tcPr>
          <w:p w:rsidR="00711B41" w:rsidRPr="00512759" w:rsidRDefault="00711B41" w:rsidP="00EB7C31">
            <w:pPr>
              <w:jc w:val="center"/>
              <w:rPr>
                <w:color w:val="0000FF"/>
                <w:sz w:val="20"/>
              </w:rPr>
            </w:pPr>
          </w:p>
        </w:tc>
        <w:tc>
          <w:tcPr>
            <w:tcW w:w="1559" w:type="dxa"/>
          </w:tcPr>
          <w:p w:rsidR="00711B41" w:rsidRPr="00512759" w:rsidRDefault="00662AB9" w:rsidP="00EB7C31">
            <w:pPr>
              <w:jc w:val="center"/>
              <w:rPr>
                <w:color w:val="0000FF"/>
                <w:sz w:val="20"/>
              </w:rPr>
            </w:pPr>
            <w:r w:rsidRPr="00512759">
              <w:rPr>
                <w:color w:val="0000FF"/>
                <w:sz w:val="20"/>
              </w:rPr>
              <w:t>6</w:t>
            </w:r>
          </w:p>
        </w:tc>
      </w:tr>
      <w:tr w:rsidR="00711B41" w:rsidRPr="006678A5" w:rsidTr="00865C1C">
        <w:trPr>
          <w:jc w:val="center"/>
        </w:trPr>
        <w:tc>
          <w:tcPr>
            <w:tcW w:w="3567" w:type="dxa"/>
          </w:tcPr>
          <w:p w:rsidR="00711B41" w:rsidRPr="006678A5" w:rsidRDefault="00711B41" w:rsidP="00EB7C31">
            <w:pPr>
              <w:jc w:val="right"/>
              <w:rPr>
                <w:sz w:val="20"/>
              </w:rPr>
            </w:pPr>
            <w:r w:rsidRPr="006678A5">
              <w:rPr>
                <w:sz w:val="20"/>
              </w:rPr>
              <w:t>Social workers</w:t>
            </w:r>
          </w:p>
        </w:tc>
        <w:tc>
          <w:tcPr>
            <w:tcW w:w="1678" w:type="dxa"/>
          </w:tcPr>
          <w:p w:rsidR="00711B41" w:rsidRPr="00512759" w:rsidRDefault="00711B41" w:rsidP="00EB7C31">
            <w:pPr>
              <w:jc w:val="center"/>
              <w:rPr>
                <w:color w:val="0000FF"/>
                <w:sz w:val="20"/>
              </w:rPr>
            </w:pPr>
          </w:p>
        </w:tc>
        <w:tc>
          <w:tcPr>
            <w:tcW w:w="1134" w:type="dxa"/>
          </w:tcPr>
          <w:p w:rsidR="00711B41" w:rsidRPr="00512759" w:rsidRDefault="008C24B7" w:rsidP="00EB7C31">
            <w:pPr>
              <w:jc w:val="center"/>
              <w:rPr>
                <w:color w:val="0000FF"/>
                <w:sz w:val="20"/>
              </w:rPr>
            </w:pPr>
            <w:r w:rsidRPr="00512759">
              <w:rPr>
                <w:color w:val="0000FF"/>
                <w:sz w:val="20"/>
              </w:rPr>
              <w:t>100</w:t>
            </w:r>
          </w:p>
        </w:tc>
        <w:tc>
          <w:tcPr>
            <w:tcW w:w="1418" w:type="dxa"/>
          </w:tcPr>
          <w:p w:rsidR="00711B41" w:rsidRPr="00512759" w:rsidRDefault="008C24B7" w:rsidP="00EB7C31">
            <w:pPr>
              <w:jc w:val="center"/>
              <w:rPr>
                <w:color w:val="0000FF"/>
                <w:sz w:val="20"/>
              </w:rPr>
            </w:pPr>
            <w:r w:rsidRPr="00512759">
              <w:rPr>
                <w:color w:val="0000FF"/>
                <w:sz w:val="20"/>
              </w:rPr>
              <w:t>93</w:t>
            </w:r>
          </w:p>
        </w:tc>
        <w:tc>
          <w:tcPr>
            <w:tcW w:w="1559" w:type="dxa"/>
          </w:tcPr>
          <w:p w:rsidR="00711B41" w:rsidRPr="00512759" w:rsidRDefault="00662AB9" w:rsidP="00EB7C31">
            <w:pPr>
              <w:jc w:val="center"/>
              <w:rPr>
                <w:color w:val="0000FF"/>
                <w:sz w:val="20"/>
              </w:rPr>
            </w:pPr>
            <w:r w:rsidRPr="00512759">
              <w:rPr>
                <w:color w:val="0000FF"/>
                <w:sz w:val="20"/>
              </w:rPr>
              <w:t>0</w:t>
            </w:r>
          </w:p>
        </w:tc>
      </w:tr>
      <w:tr w:rsidR="00711B41" w:rsidRPr="006678A5" w:rsidTr="00865C1C">
        <w:trPr>
          <w:jc w:val="center"/>
        </w:trPr>
        <w:tc>
          <w:tcPr>
            <w:tcW w:w="3567" w:type="dxa"/>
          </w:tcPr>
          <w:p w:rsidR="00711B41" w:rsidRPr="006678A5" w:rsidRDefault="00711B41" w:rsidP="00EB7C31">
            <w:pPr>
              <w:jc w:val="right"/>
              <w:rPr>
                <w:sz w:val="20"/>
              </w:rPr>
            </w:pPr>
            <w:r w:rsidRPr="006678A5">
              <w:rPr>
                <w:sz w:val="20"/>
              </w:rPr>
              <w:t>Newly qualified social workers</w:t>
            </w:r>
          </w:p>
        </w:tc>
        <w:tc>
          <w:tcPr>
            <w:tcW w:w="1678" w:type="dxa"/>
          </w:tcPr>
          <w:p w:rsidR="00711B41" w:rsidRPr="00512759" w:rsidRDefault="00711B41" w:rsidP="00EB7C31">
            <w:pPr>
              <w:jc w:val="center"/>
              <w:rPr>
                <w:color w:val="0000FF"/>
                <w:sz w:val="20"/>
              </w:rPr>
            </w:pPr>
          </w:p>
        </w:tc>
        <w:tc>
          <w:tcPr>
            <w:tcW w:w="1134" w:type="dxa"/>
          </w:tcPr>
          <w:p w:rsidR="00711B41" w:rsidRPr="00512759" w:rsidRDefault="008C24B7" w:rsidP="00EB7C31">
            <w:pPr>
              <w:jc w:val="center"/>
              <w:rPr>
                <w:color w:val="0000FF"/>
                <w:sz w:val="20"/>
              </w:rPr>
            </w:pPr>
            <w:r w:rsidRPr="00512759">
              <w:rPr>
                <w:color w:val="0000FF"/>
                <w:sz w:val="20"/>
              </w:rPr>
              <w:t>17</w:t>
            </w:r>
          </w:p>
        </w:tc>
        <w:tc>
          <w:tcPr>
            <w:tcW w:w="1418" w:type="dxa"/>
          </w:tcPr>
          <w:p w:rsidR="00711B41" w:rsidRPr="00512759" w:rsidRDefault="00711B41" w:rsidP="008C24B7">
            <w:pPr>
              <w:rPr>
                <w:color w:val="0000FF"/>
                <w:sz w:val="20"/>
              </w:rPr>
            </w:pPr>
          </w:p>
        </w:tc>
        <w:tc>
          <w:tcPr>
            <w:tcW w:w="1559" w:type="dxa"/>
          </w:tcPr>
          <w:p w:rsidR="00711B41" w:rsidRPr="00512759" w:rsidRDefault="00662AB9" w:rsidP="00EB7C31">
            <w:pPr>
              <w:jc w:val="center"/>
              <w:rPr>
                <w:color w:val="0000FF"/>
                <w:sz w:val="20"/>
              </w:rPr>
            </w:pPr>
            <w:r w:rsidRPr="00512759">
              <w:rPr>
                <w:color w:val="0000FF"/>
                <w:sz w:val="20"/>
              </w:rPr>
              <w:t>0</w:t>
            </w:r>
          </w:p>
        </w:tc>
      </w:tr>
      <w:tr w:rsidR="00711B41" w:rsidRPr="006678A5" w:rsidTr="00EB7C31">
        <w:trPr>
          <w:jc w:val="center"/>
        </w:trPr>
        <w:tc>
          <w:tcPr>
            <w:tcW w:w="5245" w:type="dxa"/>
            <w:gridSpan w:val="2"/>
          </w:tcPr>
          <w:p w:rsidR="00711B41" w:rsidRPr="00512759" w:rsidRDefault="00711B41" w:rsidP="00EB7C31">
            <w:pPr>
              <w:jc w:val="right"/>
              <w:rPr>
                <w:b/>
                <w:color w:val="0000FF"/>
                <w:sz w:val="20"/>
              </w:rPr>
            </w:pPr>
            <w:r w:rsidRPr="00512759">
              <w:rPr>
                <w:b/>
                <w:color w:val="0000FF"/>
                <w:sz w:val="20"/>
              </w:rPr>
              <w:t>Total:</w:t>
            </w:r>
          </w:p>
        </w:tc>
        <w:tc>
          <w:tcPr>
            <w:tcW w:w="1134" w:type="dxa"/>
          </w:tcPr>
          <w:p w:rsidR="00711B41" w:rsidRPr="00512759" w:rsidRDefault="00711B41" w:rsidP="00EB7C31">
            <w:pPr>
              <w:jc w:val="center"/>
              <w:rPr>
                <w:b/>
                <w:color w:val="0000FF"/>
                <w:sz w:val="20"/>
              </w:rPr>
            </w:pPr>
          </w:p>
        </w:tc>
        <w:tc>
          <w:tcPr>
            <w:tcW w:w="1418" w:type="dxa"/>
          </w:tcPr>
          <w:p w:rsidR="00711B41" w:rsidRPr="00512759" w:rsidRDefault="00711B41" w:rsidP="00EB7C31">
            <w:pPr>
              <w:jc w:val="center"/>
              <w:rPr>
                <w:b/>
                <w:color w:val="0000FF"/>
                <w:sz w:val="20"/>
              </w:rPr>
            </w:pPr>
          </w:p>
        </w:tc>
        <w:tc>
          <w:tcPr>
            <w:tcW w:w="1559" w:type="dxa"/>
          </w:tcPr>
          <w:p w:rsidR="00711B41" w:rsidRPr="00512759" w:rsidRDefault="00662AB9" w:rsidP="00EB7C31">
            <w:pPr>
              <w:jc w:val="center"/>
              <w:rPr>
                <w:b/>
                <w:color w:val="0000FF"/>
                <w:sz w:val="20"/>
              </w:rPr>
            </w:pPr>
            <w:r w:rsidRPr="00512759">
              <w:rPr>
                <w:b/>
                <w:color w:val="0000FF"/>
                <w:sz w:val="20"/>
              </w:rPr>
              <w:t>6</w:t>
            </w:r>
          </w:p>
        </w:tc>
      </w:tr>
    </w:tbl>
    <w:p w:rsidR="00711B41" w:rsidRDefault="00711B41" w:rsidP="00711B41">
      <w:pPr>
        <w:pStyle w:val="ListParagraph"/>
      </w:pPr>
    </w:p>
    <w:p w:rsidR="00757DD2" w:rsidRDefault="00757DD2" w:rsidP="00757DD2">
      <w:pPr>
        <w:pStyle w:val="ListParagraph"/>
        <w:numPr>
          <w:ilvl w:val="0"/>
          <w:numId w:val="4"/>
        </w:numPr>
      </w:pPr>
      <w:r>
        <w:lastRenderedPageBreak/>
        <w:t>What is your current Care Quality Commission rating?</w:t>
      </w:r>
    </w:p>
    <w:p w:rsidR="00E54BCC" w:rsidRPr="00E54BCC" w:rsidRDefault="00E54BCC" w:rsidP="00E54BCC">
      <w:pPr>
        <w:pStyle w:val="ListParagraph"/>
      </w:pPr>
    </w:p>
    <w:p w:rsidR="00E54BCC" w:rsidRDefault="00757DD2" w:rsidP="00E54BCC">
      <w:pPr>
        <w:pStyle w:val="ListParagraph"/>
        <w:numPr>
          <w:ilvl w:val="0"/>
          <w:numId w:val="4"/>
        </w:numPr>
      </w:pPr>
      <w:r>
        <w:t>What was the date of your most recent CQC inspection?</w:t>
      </w:r>
    </w:p>
    <w:p w:rsidR="00E54BCC" w:rsidRDefault="00E54BCC" w:rsidP="00E54BCC">
      <w:pPr>
        <w:pStyle w:val="ListParagraph"/>
      </w:pPr>
    </w:p>
    <w:p w:rsidR="00C72739" w:rsidRDefault="00757DD2" w:rsidP="00711B41">
      <w:pPr>
        <w:pStyle w:val="ListParagraph"/>
        <w:numPr>
          <w:ilvl w:val="0"/>
          <w:numId w:val="4"/>
        </w:numPr>
      </w:pPr>
      <w:r>
        <w:t>Please provide a breakdown of any changes to your executive team following your most recent CQC inspection:</w:t>
      </w:r>
    </w:p>
    <w:tbl>
      <w:tblPr>
        <w:tblStyle w:val="TableGrid"/>
        <w:tblW w:w="0" w:type="auto"/>
        <w:tblInd w:w="108" w:type="dxa"/>
        <w:tblLook w:val="04A0" w:firstRow="1" w:lastRow="0" w:firstColumn="1" w:lastColumn="0" w:noHBand="0" w:noVBand="1"/>
      </w:tblPr>
      <w:tblGrid>
        <w:gridCol w:w="3686"/>
        <w:gridCol w:w="1276"/>
        <w:gridCol w:w="1417"/>
        <w:gridCol w:w="1418"/>
        <w:gridCol w:w="1337"/>
      </w:tblGrid>
      <w:tr w:rsidR="00757DD2" w:rsidTr="00955D13">
        <w:tc>
          <w:tcPr>
            <w:tcW w:w="3686" w:type="dxa"/>
            <w:vMerge w:val="restart"/>
            <w:vAlign w:val="center"/>
          </w:tcPr>
          <w:p w:rsidR="00757DD2" w:rsidRDefault="00757DD2" w:rsidP="00955D13">
            <w:pPr>
              <w:jc w:val="center"/>
            </w:pPr>
            <w:r>
              <w:t>Job role</w:t>
            </w:r>
          </w:p>
        </w:tc>
        <w:tc>
          <w:tcPr>
            <w:tcW w:w="5448" w:type="dxa"/>
            <w:gridSpan w:val="4"/>
          </w:tcPr>
          <w:p w:rsidR="00757DD2" w:rsidRDefault="00757DD2" w:rsidP="00955D13">
            <w:pPr>
              <w:jc w:val="center"/>
            </w:pPr>
            <w:r>
              <w:t>Timeframe since most recent CQC inspection</w:t>
            </w:r>
          </w:p>
        </w:tc>
      </w:tr>
      <w:tr w:rsidR="00757DD2" w:rsidTr="00955D13">
        <w:tc>
          <w:tcPr>
            <w:tcW w:w="3686" w:type="dxa"/>
            <w:vMerge/>
          </w:tcPr>
          <w:p w:rsidR="00757DD2" w:rsidRDefault="00757DD2" w:rsidP="00955D13"/>
        </w:tc>
        <w:tc>
          <w:tcPr>
            <w:tcW w:w="1276" w:type="dxa"/>
          </w:tcPr>
          <w:p w:rsidR="00757DD2" w:rsidRDefault="00757DD2" w:rsidP="00955D13">
            <w:pPr>
              <w:jc w:val="center"/>
            </w:pPr>
            <w:r>
              <w:t>6 months</w:t>
            </w:r>
          </w:p>
        </w:tc>
        <w:tc>
          <w:tcPr>
            <w:tcW w:w="1417" w:type="dxa"/>
          </w:tcPr>
          <w:p w:rsidR="00757DD2" w:rsidRDefault="00757DD2" w:rsidP="00955D13">
            <w:pPr>
              <w:jc w:val="center"/>
            </w:pPr>
            <w:r>
              <w:t>12 months</w:t>
            </w:r>
          </w:p>
        </w:tc>
        <w:tc>
          <w:tcPr>
            <w:tcW w:w="1418" w:type="dxa"/>
          </w:tcPr>
          <w:p w:rsidR="00757DD2" w:rsidRDefault="00757DD2" w:rsidP="00955D13">
            <w:pPr>
              <w:jc w:val="center"/>
            </w:pPr>
            <w:r>
              <w:t>18 months</w:t>
            </w:r>
          </w:p>
        </w:tc>
        <w:tc>
          <w:tcPr>
            <w:tcW w:w="1337" w:type="dxa"/>
          </w:tcPr>
          <w:p w:rsidR="00757DD2" w:rsidRDefault="00757DD2" w:rsidP="00955D13">
            <w:pPr>
              <w:jc w:val="center"/>
            </w:pPr>
            <w:r>
              <w:t>2 years</w:t>
            </w:r>
          </w:p>
        </w:tc>
      </w:tr>
      <w:tr w:rsidR="00757DD2" w:rsidTr="00955D13">
        <w:tc>
          <w:tcPr>
            <w:tcW w:w="3686" w:type="dxa"/>
          </w:tcPr>
          <w:p w:rsidR="00757DD2" w:rsidRDefault="00757DD2" w:rsidP="00955D13">
            <w:pPr>
              <w:jc w:val="right"/>
            </w:pPr>
            <w:r>
              <w:t>Director of Adult Services</w:t>
            </w:r>
          </w:p>
        </w:tc>
        <w:tc>
          <w:tcPr>
            <w:tcW w:w="1276" w:type="dxa"/>
          </w:tcPr>
          <w:p w:rsidR="00757DD2" w:rsidRDefault="00757DD2" w:rsidP="00955D13">
            <w:pPr>
              <w:jc w:val="center"/>
            </w:pPr>
          </w:p>
        </w:tc>
        <w:tc>
          <w:tcPr>
            <w:tcW w:w="1417" w:type="dxa"/>
          </w:tcPr>
          <w:p w:rsidR="00757DD2" w:rsidRDefault="00757DD2" w:rsidP="00955D13">
            <w:pPr>
              <w:jc w:val="center"/>
            </w:pPr>
          </w:p>
        </w:tc>
        <w:tc>
          <w:tcPr>
            <w:tcW w:w="1418" w:type="dxa"/>
          </w:tcPr>
          <w:p w:rsidR="00757DD2" w:rsidRDefault="00757DD2" w:rsidP="00955D13">
            <w:pPr>
              <w:jc w:val="center"/>
            </w:pPr>
          </w:p>
        </w:tc>
        <w:tc>
          <w:tcPr>
            <w:tcW w:w="1337" w:type="dxa"/>
          </w:tcPr>
          <w:p w:rsidR="00757DD2" w:rsidRDefault="00757DD2" w:rsidP="00955D13">
            <w:pPr>
              <w:jc w:val="center"/>
            </w:pPr>
          </w:p>
        </w:tc>
      </w:tr>
      <w:tr w:rsidR="00757DD2" w:rsidTr="00955D13">
        <w:tc>
          <w:tcPr>
            <w:tcW w:w="3686" w:type="dxa"/>
          </w:tcPr>
          <w:p w:rsidR="00757DD2" w:rsidRDefault="00757DD2" w:rsidP="00955D13">
            <w:pPr>
              <w:jc w:val="right"/>
            </w:pPr>
            <w:r>
              <w:t>Assistant Director of Adult Services</w:t>
            </w:r>
          </w:p>
        </w:tc>
        <w:tc>
          <w:tcPr>
            <w:tcW w:w="1276" w:type="dxa"/>
          </w:tcPr>
          <w:p w:rsidR="00757DD2" w:rsidRDefault="00757DD2" w:rsidP="00955D13">
            <w:pPr>
              <w:jc w:val="center"/>
            </w:pPr>
          </w:p>
        </w:tc>
        <w:tc>
          <w:tcPr>
            <w:tcW w:w="1417" w:type="dxa"/>
          </w:tcPr>
          <w:p w:rsidR="00757DD2" w:rsidRDefault="00757DD2" w:rsidP="00955D13">
            <w:pPr>
              <w:jc w:val="center"/>
            </w:pPr>
          </w:p>
        </w:tc>
        <w:tc>
          <w:tcPr>
            <w:tcW w:w="1418" w:type="dxa"/>
          </w:tcPr>
          <w:p w:rsidR="00757DD2" w:rsidRDefault="00757DD2" w:rsidP="00955D13">
            <w:pPr>
              <w:jc w:val="center"/>
            </w:pPr>
          </w:p>
        </w:tc>
        <w:tc>
          <w:tcPr>
            <w:tcW w:w="1337" w:type="dxa"/>
          </w:tcPr>
          <w:p w:rsidR="00757DD2" w:rsidRDefault="00757DD2" w:rsidP="00955D13">
            <w:pPr>
              <w:jc w:val="center"/>
            </w:pPr>
          </w:p>
        </w:tc>
      </w:tr>
      <w:tr w:rsidR="00757DD2" w:rsidTr="00955D13">
        <w:tc>
          <w:tcPr>
            <w:tcW w:w="3686" w:type="dxa"/>
          </w:tcPr>
          <w:p w:rsidR="00757DD2" w:rsidRDefault="00757DD2" w:rsidP="00955D13">
            <w:pPr>
              <w:jc w:val="right"/>
            </w:pPr>
            <w:r>
              <w:t>Service Manager</w:t>
            </w:r>
          </w:p>
        </w:tc>
        <w:tc>
          <w:tcPr>
            <w:tcW w:w="1276" w:type="dxa"/>
          </w:tcPr>
          <w:p w:rsidR="00757DD2" w:rsidRDefault="00757DD2" w:rsidP="00955D13">
            <w:pPr>
              <w:jc w:val="center"/>
            </w:pPr>
          </w:p>
        </w:tc>
        <w:tc>
          <w:tcPr>
            <w:tcW w:w="1417" w:type="dxa"/>
          </w:tcPr>
          <w:p w:rsidR="00757DD2" w:rsidRDefault="00757DD2" w:rsidP="00955D13">
            <w:pPr>
              <w:jc w:val="center"/>
            </w:pPr>
          </w:p>
        </w:tc>
        <w:tc>
          <w:tcPr>
            <w:tcW w:w="1418" w:type="dxa"/>
          </w:tcPr>
          <w:p w:rsidR="00757DD2" w:rsidRDefault="00757DD2" w:rsidP="00955D13">
            <w:pPr>
              <w:jc w:val="center"/>
            </w:pPr>
          </w:p>
        </w:tc>
        <w:tc>
          <w:tcPr>
            <w:tcW w:w="1337" w:type="dxa"/>
          </w:tcPr>
          <w:p w:rsidR="00757DD2" w:rsidRDefault="00757DD2" w:rsidP="00955D13">
            <w:pPr>
              <w:jc w:val="center"/>
            </w:pPr>
          </w:p>
        </w:tc>
      </w:tr>
    </w:tbl>
    <w:p w:rsidR="00757DD2" w:rsidRDefault="00757DD2" w:rsidP="00757DD2">
      <w:pPr>
        <w:rPr>
          <w:sz w:val="10"/>
          <w:szCs w:val="10"/>
        </w:rPr>
      </w:pPr>
    </w:p>
    <w:p w:rsidR="00711B41" w:rsidRDefault="00711B41" w:rsidP="00757DD2">
      <w:pPr>
        <w:rPr>
          <w:sz w:val="10"/>
          <w:szCs w:val="10"/>
        </w:rPr>
      </w:pPr>
    </w:p>
    <w:p w:rsidR="00757DD2" w:rsidRDefault="00757DD2" w:rsidP="00757DD2">
      <w:pPr>
        <w:pStyle w:val="ListParagraph"/>
        <w:numPr>
          <w:ilvl w:val="0"/>
          <w:numId w:val="4"/>
        </w:numPr>
      </w:pPr>
      <w:r>
        <w:t xml:space="preserve">Please provide a breakdown of your staffing levels (broken down per job role) over the specified time periods since your most recent CQC inspection. This should include a breakdown of the total number of staff and the total number of unfilled vacancies available. </w:t>
      </w:r>
    </w:p>
    <w:p w:rsidR="004D6FCC" w:rsidRDefault="004D6FCC" w:rsidP="00757DD2">
      <w:pPr>
        <w:pStyle w:val="ListParagraph"/>
      </w:pPr>
    </w:p>
    <w:tbl>
      <w:tblPr>
        <w:tblStyle w:val="TableGrid"/>
        <w:tblW w:w="10348" w:type="dxa"/>
        <w:tblInd w:w="-459" w:type="dxa"/>
        <w:tblLayout w:type="fixed"/>
        <w:tblLook w:val="04A0" w:firstRow="1" w:lastRow="0" w:firstColumn="1" w:lastColumn="0" w:noHBand="0" w:noVBand="1"/>
      </w:tblPr>
      <w:tblGrid>
        <w:gridCol w:w="1701"/>
        <w:gridCol w:w="851"/>
        <w:gridCol w:w="992"/>
        <w:gridCol w:w="709"/>
        <w:gridCol w:w="992"/>
        <w:gridCol w:w="709"/>
        <w:gridCol w:w="992"/>
        <w:gridCol w:w="709"/>
        <w:gridCol w:w="992"/>
        <w:gridCol w:w="709"/>
        <w:gridCol w:w="992"/>
      </w:tblGrid>
      <w:tr w:rsidR="00757DD2" w:rsidRPr="006678A5" w:rsidTr="00955D13">
        <w:tc>
          <w:tcPr>
            <w:tcW w:w="1701" w:type="dxa"/>
            <w:vMerge w:val="restart"/>
            <w:vAlign w:val="center"/>
          </w:tcPr>
          <w:p w:rsidR="00757DD2" w:rsidRPr="006678A5" w:rsidRDefault="00757DD2" w:rsidP="00955D13">
            <w:pPr>
              <w:jc w:val="center"/>
              <w:rPr>
                <w:sz w:val="20"/>
              </w:rPr>
            </w:pPr>
            <w:r w:rsidRPr="006678A5">
              <w:rPr>
                <w:sz w:val="20"/>
              </w:rPr>
              <w:t>Job role</w:t>
            </w:r>
            <w:r w:rsidR="0089202B">
              <w:rPr>
                <w:sz w:val="20"/>
              </w:rPr>
              <w:t xml:space="preserve"> (Adult services)</w:t>
            </w:r>
          </w:p>
        </w:tc>
        <w:tc>
          <w:tcPr>
            <w:tcW w:w="1843" w:type="dxa"/>
            <w:gridSpan w:val="2"/>
          </w:tcPr>
          <w:p w:rsidR="00757DD2" w:rsidRPr="006678A5" w:rsidRDefault="00757DD2" w:rsidP="00955D13">
            <w:pPr>
              <w:jc w:val="center"/>
              <w:rPr>
                <w:sz w:val="20"/>
              </w:rPr>
            </w:pPr>
            <w:r w:rsidRPr="006678A5">
              <w:rPr>
                <w:sz w:val="20"/>
              </w:rPr>
              <w:t xml:space="preserve">At time of most recent </w:t>
            </w:r>
            <w:r>
              <w:rPr>
                <w:sz w:val="20"/>
              </w:rPr>
              <w:t>CQC</w:t>
            </w:r>
            <w:r w:rsidRPr="006678A5">
              <w:rPr>
                <w:sz w:val="20"/>
              </w:rPr>
              <w:t xml:space="preserve"> inspection</w:t>
            </w:r>
          </w:p>
        </w:tc>
        <w:tc>
          <w:tcPr>
            <w:tcW w:w="6804" w:type="dxa"/>
            <w:gridSpan w:val="8"/>
            <w:vAlign w:val="center"/>
          </w:tcPr>
          <w:p w:rsidR="00757DD2" w:rsidRPr="006678A5" w:rsidRDefault="00757DD2" w:rsidP="00955D13">
            <w:pPr>
              <w:jc w:val="center"/>
              <w:rPr>
                <w:sz w:val="20"/>
              </w:rPr>
            </w:pPr>
            <w:r w:rsidRPr="006678A5">
              <w:rPr>
                <w:sz w:val="20"/>
              </w:rPr>
              <w:t xml:space="preserve">Timeframe since most recent </w:t>
            </w:r>
            <w:r>
              <w:rPr>
                <w:sz w:val="20"/>
              </w:rPr>
              <w:t>CQC</w:t>
            </w:r>
            <w:r w:rsidRPr="006678A5">
              <w:rPr>
                <w:sz w:val="20"/>
              </w:rPr>
              <w:t xml:space="preserve"> inspection</w:t>
            </w:r>
          </w:p>
        </w:tc>
      </w:tr>
      <w:tr w:rsidR="00757DD2" w:rsidRPr="006678A5" w:rsidTr="00955D13">
        <w:tc>
          <w:tcPr>
            <w:tcW w:w="1701" w:type="dxa"/>
            <w:vMerge/>
          </w:tcPr>
          <w:p w:rsidR="00757DD2" w:rsidRPr="006678A5" w:rsidRDefault="00757DD2" w:rsidP="00955D13">
            <w:pPr>
              <w:rPr>
                <w:sz w:val="20"/>
              </w:rPr>
            </w:pPr>
          </w:p>
        </w:tc>
        <w:tc>
          <w:tcPr>
            <w:tcW w:w="851" w:type="dxa"/>
            <w:vMerge w:val="restart"/>
          </w:tcPr>
          <w:p w:rsidR="00757DD2" w:rsidRPr="006678A5" w:rsidRDefault="00757DD2" w:rsidP="00955D13">
            <w:pPr>
              <w:jc w:val="center"/>
              <w:rPr>
                <w:sz w:val="20"/>
              </w:rPr>
            </w:pPr>
            <w:r w:rsidRPr="006678A5">
              <w:rPr>
                <w:sz w:val="20"/>
              </w:rPr>
              <w:t>No. Staff</w:t>
            </w:r>
          </w:p>
        </w:tc>
        <w:tc>
          <w:tcPr>
            <w:tcW w:w="992" w:type="dxa"/>
            <w:vMerge w:val="restart"/>
          </w:tcPr>
          <w:p w:rsidR="00757DD2" w:rsidRPr="006678A5" w:rsidRDefault="00757DD2" w:rsidP="00955D13">
            <w:pPr>
              <w:jc w:val="center"/>
              <w:rPr>
                <w:sz w:val="20"/>
              </w:rPr>
            </w:pPr>
            <w:r w:rsidRPr="006678A5">
              <w:rPr>
                <w:sz w:val="20"/>
              </w:rPr>
              <w:t>no. unfilled positions</w:t>
            </w:r>
          </w:p>
        </w:tc>
        <w:tc>
          <w:tcPr>
            <w:tcW w:w="1701" w:type="dxa"/>
            <w:gridSpan w:val="2"/>
          </w:tcPr>
          <w:p w:rsidR="00757DD2" w:rsidRPr="006678A5" w:rsidRDefault="00757DD2" w:rsidP="00955D13">
            <w:pPr>
              <w:jc w:val="center"/>
              <w:rPr>
                <w:sz w:val="20"/>
              </w:rPr>
            </w:pPr>
            <w:r>
              <w:rPr>
                <w:sz w:val="20"/>
              </w:rPr>
              <w:t xml:space="preserve">+ </w:t>
            </w:r>
            <w:r w:rsidRPr="006678A5">
              <w:rPr>
                <w:sz w:val="20"/>
              </w:rPr>
              <w:t>6 months</w:t>
            </w:r>
          </w:p>
        </w:tc>
        <w:tc>
          <w:tcPr>
            <w:tcW w:w="1701" w:type="dxa"/>
            <w:gridSpan w:val="2"/>
          </w:tcPr>
          <w:p w:rsidR="00757DD2" w:rsidRPr="006678A5" w:rsidRDefault="00757DD2" w:rsidP="00955D13">
            <w:pPr>
              <w:jc w:val="center"/>
              <w:rPr>
                <w:sz w:val="20"/>
              </w:rPr>
            </w:pPr>
            <w:r>
              <w:rPr>
                <w:sz w:val="20"/>
              </w:rPr>
              <w:t xml:space="preserve">+ </w:t>
            </w:r>
            <w:r w:rsidRPr="006678A5">
              <w:rPr>
                <w:sz w:val="20"/>
              </w:rPr>
              <w:t>12 months</w:t>
            </w:r>
          </w:p>
        </w:tc>
        <w:tc>
          <w:tcPr>
            <w:tcW w:w="1701" w:type="dxa"/>
            <w:gridSpan w:val="2"/>
          </w:tcPr>
          <w:p w:rsidR="00757DD2" w:rsidRPr="006678A5" w:rsidRDefault="00757DD2" w:rsidP="00955D13">
            <w:pPr>
              <w:jc w:val="center"/>
              <w:rPr>
                <w:sz w:val="20"/>
              </w:rPr>
            </w:pPr>
            <w:r>
              <w:rPr>
                <w:sz w:val="20"/>
              </w:rPr>
              <w:t xml:space="preserve">+ </w:t>
            </w:r>
            <w:r w:rsidRPr="006678A5">
              <w:rPr>
                <w:sz w:val="20"/>
              </w:rPr>
              <w:t>18 months</w:t>
            </w:r>
          </w:p>
        </w:tc>
        <w:tc>
          <w:tcPr>
            <w:tcW w:w="1701" w:type="dxa"/>
            <w:gridSpan w:val="2"/>
          </w:tcPr>
          <w:p w:rsidR="00757DD2" w:rsidRPr="006678A5" w:rsidRDefault="00757DD2" w:rsidP="00955D13">
            <w:pPr>
              <w:jc w:val="center"/>
              <w:rPr>
                <w:sz w:val="20"/>
              </w:rPr>
            </w:pPr>
            <w:r>
              <w:rPr>
                <w:sz w:val="20"/>
              </w:rPr>
              <w:t xml:space="preserve">+ </w:t>
            </w:r>
            <w:r w:rsidRPr="006678A5">
              <w:rPr>
                <w:sz w:val="20"/>
              </w:rPr>
              <w:t>2 years</w:t>
            </w:r>
          </w:p>
        </w:tc>
      </w:tr>
      <w:tr w:rsidR="00757DD2" w:rsidRPr="006678A5" w:rsidTr="00955D13">
        <w:tc>
          <w:tcPr>
            <w:tcW w:w="1701" w:type="dxa"/>
            <w:vMerge/>
          </w:tcPr>
          <w:p w:rsidR="00757DD2" w:rsidRPr="006678A5" w:rsidRDefault="00757DD2" w:rsidP="00955D13">
            <w:pPr>
              <w:rPr>
                <w:sz w:val="20"/>
              </w:rPr>
            </w:pPr>
          </w:p>
        </w:tc>
        <w:tc>
          <w:tcPr>
            <w:tcW w:w="851" w:type="dxa"/>
            <w:vMerge/>
          </w:tcPr>
          <w:p w:rsidR="00757DD2" w:rsidRPr="006678A5" w:rsidRDefault="00757DD2" w:rsidP="00955D13">
            <w:pPr>
              <w:jc w:val="center"/>
              <w:rPr>
                <w:sz w:val="20"/>
              </w:rPr>
            </w:pPr>
          </w:p>
        </w:tc>
        <w:tc>
          <w:tcPr>
            <w:tcW w:w="992" w:type="dxa"/>
            <w:vMerge/>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r>
              <w:rPr>
                <w:sz w:val="20"/>
              </w:rPr>
              <w:t>No. Staff</w:t>
            </w:r>
          </w:p>
        </w:tc>
        <w:tc>
          <w:tcPr>
            <w:tcW w:w="992" w:type="dxa"/>
          </w:tcPr>
          <w:p w:rsidR="00757DD2" w:rsidRPr="006678A5" w:rsidRDefault="00757DD2" w:rsidP="00955D13">
            <w:pPr>
              <w:jc w:val="center"/>
              <w:rPr>
                <w:sz w:val="20"/>
              </w:rPr>
            </w:pPr>
            <w:r>
              <w:rPr>
                <w:sz w:val="20"/>
              </w:rPr>
              <w:t>No. Unfilled positions</w:t>
            </w:r>
          </w:p>
        </w:tc>
        <w:tc>
          <w:tcPr>
            <w:tcW w:w="709" w:type="dxa"/>
          </w:tcPr>
          <w:p w:rsidR="00757DD2" w:rsidRPr="006678A5" w:rsidRDefault="00757DD2" w:rsidP="00955D13">
            <w:pPr>
              <w:jc w:val="center"/>
              <w:rPr>
                <w:sz w:val="20"/>
              </w:rPr>
            </w:pPr>
            <w:r>
              <w:rPr>
                <w:sz w:val="20"/>
              </w:rPr>
              <w:t>No. Staff</w:t>
            </w:r>
          </w:p>
        </w:tc>
        <w:tc>
          <w:tcPr>
            <w:tcW w:w="992" w:type="dxa"/>
          </w:tcPr>
          <w:p w:rsidR="00757DD2" w:rsidRPr="006678A5" w:rsidRDefault="00757DD2" w:rsidP="00955D13">
            <w:pPr>
              <w:jc w:val="center"/>
              <w:rPr>
                <w:sz w:val="20"/>
              </w:rPr>
            </w:pPr>
            <w:r>
              <w:rPr>
                <w:sz w:val="20"/>
              </w:rPr>
              <w:t>No. Unfilled positions</w:t>
            </w:r>
          </w:p>
        </w:tc>
        <w:tc>
          <w:tcPr>
            <w:tcW w:w="709" w:type="dxa"/>
          </w:tcPr>
          <w:p w:rsidR="00757DD2" w:rsidRPr="006678A5" w:rsidRDefault="00757DD2" w:rsidP="00955D13">
            <w:pPr>
              <w:jc w:val="center"/>
              <w:rPr>
                <w:sz w:val="20"/>
              </w:rPr>
            </w:pPr>
            <w:r>
              <w:rPr>
                <w:sz w:val="20"/>
              </w:rPr>
              <w:t>No. Staff</w:t>
            </w:r>
          </w:p>
        </w:tc>
        <w:tc>
          <w:tcPr>
            <w:tcW w:w="992" w:type="dxa"/>
          </w:tcPr>
          <w:p w:rsidR="00757DD2" w:rsidRPr="006678A5" w:rsidRDefault="00757DD2" w:rsidP="00955D13">
            <w:pPr>
              <w:jc w:val="center"/>
              <w:rPr>
                <w:sz w:val="20"/>
              </w:rPr>
            </w:pPr>
            <w:r>
              <w:rPr>
                <w:sz w:val="20"/>
              </w:rPr>
              <w:t>No. Unfilled positions</w:t>
            </w:r>
          </w:p>
        </w:tc>
        <w:tc>
          <w:tcPr>
            <w:tcW w:w="709" w:type="dxa"/>
          </w:tcPr>
          <w:p w:rsidR="00757DD2" w:rsidRPr="006678A5" w:rsidRDefault="00757DD2" w:rsidP="00955D13">
            <w:pPr>
              <w:jc w:val="center"/>
              <w:rPr>
                <w:sz w:val="20"/>
              </w:rPr>
            </w:pPr>
            <w:r>
              <w:rPr>
                <w:sz w:val="20"/>
              </w:rPr>
              <w:t>No. Staff</w:t>
            </w:r>
          </w:p>
        </w:tc>
        <w:tc>
          <w:tcPr>
            <w:tcW w:w="992" w:type="dxa"/>
          </w:tcPr>
          <w:p w:rsidR="00757DD2" w:rsidRPr="006678A5" w:rsidRDefault="00757DD2" w:rsidP="00955D13">
            <w:pPr>
              <w:jc w:val="center"/>
              <w:rPr>
                <w:sz w:val="20"/>
              </w:rPr>
            </w:pPr>
            <w:r>
              <w:rPr>
                <w:sz w:val="20"/>
              </w:rPr>
              <w:t>No. Unfilled positions</w:t>
            </w:r>
          </w:p>
        </w:tc>
      </w:tr>
      <w:tr w:rsidR="00757DD2" w:rsidRPr="006678A5" w:rsidTr="00955D13">
        <w:tc>
          <w:tcPr>
            <w:tcW w:w="1701" w:type="dxa"/>
          </w:tcPr>
          <w:p w:rsidR="00757DD2" w:rsidRPr="006678A5" w:rsidRDefault="00757DD2" w:rsidP="00955D13">
            <w:pPr>
              <w:jc w:val="right"/>
              <w:rPr>
                <w:sz w:val="20"/>
              </w:rPr>
            </w:pPr>
            <w:r w:rsidRPr="006678A5">
              <w:rPr>
                <w:sz w:val="20"/>
              </w:rPr>
              <w:t>Team managers</w:t>
            </w:r>
          </w:p>
        </w:tc>
        <w:tc>
          <w:tcPr>
            <w:tcW w:w="851"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r>
      <w:tr w:rsidR="00757DD2" w:rsidRPr="006678A5" w:rsidTr="00955D13">
        <w:tc>
          <w:tcPr>
            <w:tcW w:w="1701" w:type="dxa"/>
          </w:tcPr>
          <w:p w:rsidR="00757DD2" w:rsidRPr="006678A5" w:rsidRDefault="00757DD2" w:rsidP="00955D13">
            <w:pPr>
              <w:jc w:val="right"/>
              <w:rPr>
                <w:sz w:val="20"/>
              </w:rPr>
            </w:pPr>
            <w:r w:rsidRPr="006678A5">
              <w:rPr>
                <w:sz w:val="20"/>
              </w:rPr>
              <w:t>Assistant team managers</w:t>
            </w:r>
          </w:p>
        </w:tc>
        <w:tc>
          <w:tcPr>
            <w:tcW w:w="851"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r>
      <w:tr w:rsidR="00757DD2" w:rsidRPr="006678A5" w:rsidTr="00955D13">
        <w:tc>
          <w:tcPr>
            <w:tcW w:w="1701" w:type="dxa"/>
          </w:tcPr>
          <w:p w:rsidR="00757DD2" w:rsidRPr="006678A5" w:rsidRDefault="00757DD2" w:rsidP="00955D13">
            <w:pPr>
              <w:jc w:val="right"/>
              <w:rPr>
                <w:sz w:val="20"/>
              </w:rPr>
            </w:pPr>
            <w:r w:rsidRPr="006678A5">
              <w:rPr>
                <w:sz w:val="20"/>
              </w:rPr>
              <w:t>Senior practitioners / advanced social workers</w:t>
            </w:r>
          </w:p>
        </w:tc>
        <w:tc>
          <w:tcPr>
            <w:tcW w:w="851"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r>
      <w:tr w:rsidR="00757DD2" w:rsidRPr="006678A5" w:rsidTr="00955D13">
        <w:tc>
          <w:tcPr>
            <w:tcW w:w="1701" w:type="dxa"/>
          </w:tcPr>
          <w:p w:rsidR="00757DD2" w:rsidRPr="006678A5" w:rsidRDefault="00757DD2" w:rsidP="00955D13">
            <w:pPr>
              <w:jc w:val="right"/>
              <w:rPr>
                <w:sz w:val="20"/>
              </w:rPr>
            </w:pPr>
            <w:r w:rsidRPr="006678A5">
              <w:rPr>
                <w:sz w:val="20"/>
              </w:rPr>
              <w:t>Social workers</w:t>
            </w:r>
          </w:p>
        </w:tc>
        <w:tc>
          <w:tcPr>
            <w:tcW w:w="851"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r>
      <w:tr w:rsidR="00757DD2" w:rsidRPr="006678A5" w:rsidTr="00955D13">
        <w:tc>
          <w:tcPr>
            <w:tcW w:w="1701" w:type="dxa"/>
          </w:tcPr>
          <w:p w:rsidR="00757DD2" w:rsidRPr="006678A5" w:rsidRDefault="00757DD2" w:rsidP="00955D13">
            <w:pPr>
              <w:jc w:val="right"/>
              <w:rPr>
                <w:sz w:val="20"/>
              </w:rPr>
            </w:pPr>
            <w:r w:rsidRPr="006678A5">
              <w:rPr>
                <w:sz w:val="20"/>
              </w:rPr>
              <w:t>Newly qualified social workers</w:t>
            </w:r>
          </w:p>
        </w:tc>
        <w:tc>
          <w:tcPr>
            <w:tcW w:w="851"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c>
          <w:tcPr>
            <w:tcW w:w="709" w:type="dxa"/>
          </w:tcPr>
          <w:p w:rsidR="00757DD2" w:rsidRPr="006678A5" w:rsidRDefault="00757DD2" w:rsidP="00955D13">
            <w:pPr>
              <w:jc w:val="center"/>
              <w:rPr>
                <w:sz w:val="20"/>
              </w:rPr>
            </w:pPr>
          </w:p>
        </w:tc>
        <w:tc>
          <w:tcPr>
            <w:tcW w:w="992" w:type="dxa"/>
          </w:tcPr>
          <w:p w:rsidR="00757DD2" w:rsidRPr="006678A5" w:rsidRDefault="00757DD2" w:rsidP="00955D13">
            <w:pPr>
              <w:jc w:val="center"/>
              <w:rPr>
                <w:sz w:val="20"/>
              </w:rPr>
            </w:pPr>
          </w:p>
        </w:tc>
      </w:tr>
    </w:tbl>
    <w:p w:rsidR="00E54BCC" w:rsidRDefault="00E54BCC" w:rsidP="00E54BCC">
      <w:pPr>
        <w:pStyle w:val="ListParagraph"/>
      </w:pPr>
    </w:p>
    <w:p w:rsidR="00757DD2" w:rsidRDefault="00757DD2" w:rsidP="00950465">
      <w:pPr>
        <w:pStyle w:val="ListParagraph"/>
        <w:numPr>
          <w:ilvl w:val="0"/>
          <w:numId w:val="4"/>
        </w:numPr>
      </w:pPr>
      <w:r>
        <w:t xml:space="preserve">What is the number of </w:t>
      </w:r>
      <w:r w:rsidRPr="00E86258">
        <w:rPr>
          <w:b/>
        </w:rPr>
        <w:t>permanently employed</w:t>
      </w:r>
      <w:r>
        <w:t xml:space="preserve"> social workers at your organisation before and after your most recent CQC inspection? </w:t>
      </w:r>
      <w:r w:rsidR="00950465">
        <w:t>Please provide a breakdown in the following timeframes using the same job breakdowns as before.</w:t>
      </w:r>
    </w:p>
    <w:p w:rsidR="00950465" w:rsidRDefault="00950465" w:rsidP="00950465">
      <w:pPr>
        <w:pStyle w:val="ListParagraph"/>
      </w:pPr>
    </w:p>
    <w:tbl>
      <w:tblPr>
        <w:tblStyle w:val="TableGrid"/>
        <w:tblW w:w="10348" w:type="dxa"/>
        <w:tblInd w:w="-459" w:type="dxa"/>
        <w:tblLayout w:type="fixed"/>
        <w:tblLook w:val="04A0" w:firstRow="1" w:lastRow="0" w:firstColumn="1" w:lastColumn="0" w:noHBand="0" w:noVBand="1"/>
      </w:tblPr>
      <w:tblGrid>
        <w:gridCol w:w="3119"/>
        <w:gridCol w:w="1559"/>
        <w:gridCol w:w="1418"/>
        <w:gridCol w:w="1417"/>
        <w:gridCol w:w="1418"/>
        <w:gridCol w:w="1417"/>
      </w:tblGrid>
      <w:tr w:rsidR="00711B41" w:rsidRPr="006678A5" w:rsidTr="00EB7C31">
        <w:tc>
          <w:tcPr>
            <w:tcW w:w="3119" w:type="dxa"/>
            <w:vMerge w:val="restart"/>
            <w:vAlign w:val="center"/>
          </w:tcPr>
          <w:p w:rsidR="00711B41" w:rsidRDefault="00711B41" w:rsidP="00EB7C31">
            <w:pPr>
              <w:jc w:val="center"/>
              <w:rPr>
                <w:sz w:val="20"/>
              </w:rPr>
            </w:pPr>
            <w:r>
              <w:rPr>
                <w:sz w:val="20"/>
              </w:rPr>
              <w:t xml:space="preserve">Locum </w:t>
            </w:r>
            <w:r w:rsidRPr="006678A5">
              <w:rPr>
                <w:sz w:val="20"/>
              </w:rPr>
              <w:t>Job role</w:t>
            </w:r>
            <w:r>
              <w:rPr>
                <w:sz w:val="20"/>
              </w:rPr>
              <w:t xml:space="preserve">s </w:t>
            </w:r>
          </w:p>
          <w:p w:rsidR="00711B41" w:rsidRPr="006678A5" w:rsidRDefault="00711B41" w:rsidP="00EB7C31">
            <w:pPr>
              <w:jc w:val="center"/>
              <w:rPr>
                <w:sz w:val="20"/>
              </w:rPr>
            </w:pPr>
            <w:r>
              <w:rPr>
                <w:sz w:val="20"/>
              </w:rPr>
              <w:t>(Children’s Services)</w:t>
            </w:r>
          </w:p>
        </w:tc>
        <w:tc>
          <w:tcPr>
            <w:tcW w:w="1559" w:type="dxa"/>
          </w:tcPr>
          <w:p w:rsidR="00711B41" w:rsidRPr="006678A5" w:rsidRDefault="00711B41" w:rsidP="00EB7C31">
            <w:pPr>
              <w:jc w:val="center"/>
              <w:rPr>
                <w:sz w:val="20"/>
              </w:rPr>
            </w:pPr>
            <w:r w:rsidRPr="006678A5">
              <w:rPr>
                <w:sz w:val="20"/>
              </w:rPr>
              <w:t>At time of most recent Ofsted inspection</w:t>
            </w:r>
          </w:p>
        </w:tc>
        <w:tc>
          <w:tcPr>
            <w:tcW w:w="5670" w:type="dxa"/>
            <w:gridSpan w:val="4"/>
            <w:vAlign w:val="center"/>
          </w:tcPr>
          <w:p w:rsidR="00711B41" w:rsidRPr="006678A5" w:rsidRDefault="00711B41" w:rsidP="00EB7C31">
            <w:pPr>
              <w:jc w:val="center"/>
              <w:rPr>
                <w:sz w:val="20"/>
              </w:rPr>
            </w:pPr>
            <w:r w:rsidRPr="006678A5">
              <w:rPr>
                <w:sz w:val="20"/>
              </w:rPr>
              <w:t>Timeframe since most recent Ofsted inspection</w:t>
            </w:r>
          </w:p>
        </w:tc>
      </w:tr>
      <w:tr w:rsidR="00711B41" w:rsidRPr="006678A5" w:rsidTr="00EB7C31">
        <w:tc>
          <w:tcPr>
            <w:tcW w:w="3119" w:type="dxa"/>
            <w:vMerge/>
          </w:tcPr>
          <w:p w:rsidR="00711B41" w:rsidRPr="006678A5" w:rsidRDefault="00711B41" w:rsidP="00EB7C31">
            <w:pPr>
              <w:rPr>
                <w:sz w:val="20"/>
              </w:rPr>
            </w:pPr>
          </w:p>
        </w:tc>
        <w:tc>
          <w:tcPr>
            <w:tcW w:w="1559" w:type="dxa"/>
            <w:vMerge w:val="restart"/>
          </w:tcPr>
          <w:p w:rsidR="00711B41" w:rsidRPr="006678A5" w:rsidRDefault="00711B41" w:rsidP="00EB7C31">
            <w:pPr>
              <w:jc w:val="center"/>
              <w:rPr>
                <w:sz w:val="20"/>
              </w:rPr>
            </w:pPr>
            <w:r>
              <w:rPr>
                <w:sz w:val="20"/>
              </w:rPr>
              <w:t xml:space="preserve">Total </w:t>
            </w:r>
            <w:r w:rsidRPr="006678A5">
              <w:rPr>
                <w:sz w:val="20"/>
              </w:rPr>
              <w:t>No. Staff</w:t>
            </w:r>
          </w:p>
        </w:tc>
        <w:tc>
          <w:tcPr>
            <w:tcW w:w="1418" w:type="dxa"/>
          </w:tcPr>
          <w:p w:rsidR="00711B41" w:rsidRPr="006678A5" w:rsidRDefault="00711B41" w:rsidP="00EB7C31">
            <w:pPr>
              <w:jc w:val="center"/>
              <w:rPr>
                <w:sz w:val="20"/>
              </w:rPr>
            </w:pPr>
            <w:r>
              <w:rPr>
                <w:sz w:val="20"/>
              </w:rPr>
              <w:t xml:space="preserve">+ </w:t>
            </w:r>
            <w:r w:rsidRPr="006678A5">
              <w:rPr>
                <w:sz w:val="20"/>
              </w:rPr>
              <w:t>6 months</w:t>
            </w:r>
          </w:p>
        </w:tc>
        <w:tc>
          <w:tcPr>
            <w:tcW w:w="1417" w:type="dxa"/>
          </w:tcPr>
          <w:p w:rsidR="00711B41" w:rsidRPr="006678A5" w:rsidRDefault="00711B41" w:rsidP="00EB7C31">
            <w:pPr>
              <w:jc w:val="center"/>
              <w:rPr>
                <w:sz w:val="20"/>
              </w:rPr>
            </w:pPr>
            <w:r>
              <w:rPr>
                <w:sz w:val="20"/>
              </w:rPr>
              <w:t xml:space="preserve">+ </w:t>
            </w:r>
            <w:r w:rsidRPr="006678A5">
              <w:rPr>
                <w:sz w:val="20"/>
              </w:rPr>
              <w:t>12 months</w:t>
            </w:r>
          </w:p>
        </w:tc>
        <w:tc>
          <w:tcPr>
            <w:tcW w:w="1418" w:type="dxa"/>
          </w:tcPr>
          <w:p w:rsidR="00711B41" w:rsidRPr="006678A5" w:rsidRDefault="00711B41" w:rsidP="00EB7C31">
            <w:pPr>
              <w:jc w:val="center"/>
              <w:rPr>
                <w:sz w:val="20"/>
              </w:rPr>
            </w:pPr>
            <w:r>
              <w:rPr>
                <w:sz w:val="20"/>
              </w:rPr>
              <w:t xml:space="preserve">+ </w:t>
            </w:r>
            <w:r w:rsidRPr="006678A5">
              <w:rPr>
                <w:sz w:val="20"/>
              </w:rPr>
              <w:t>18 months</w:t>
            </w:r>
          </w:p>
        </w:tc>
        <w:tc>
          <w:tcPr>
            <w:tcW w:w="1417" w:type="dxa"/>
          </w:tcPr>
          <w:p w:rsidR="00711B41" w:rsidRPr="006678A5" w:rsidRDefault="00711B41" w:rsidP="00EB7C31">
            <w:pPr>
              <w:jc w:val="center"/>
              <w:rPr>
                <w:sz w:val="20"/>
              </w:rPr>
            </w:pPr>
            <w:r>
              <w:rPr>
                <w:sz w:val="20"/>
              </w:rPr>
              <w:t xml:space="preserve">+ </w:t>
            </w:r>
            <w:r w:rsidRPr="006678A5">
              <w:rPr>
                <w:sz w:val="20"/>
              </w:rPr>
              <w:t>2 years</w:t>
            </w:r>
          </w:p>
        </w:tc>
      </w:tr>
      <w:tr w:rsidR="00711B41" w:rsidRPr="006678A5" w:rsidTr="00EB7C31">
        <w:tc>
          <w:tcPr>
            <w:tcW w:w="3119" w:type="dxa"/>
            <w:vMerge/>
          </w:tcPr>
          <w:p w:rsidR="00711B41" w:rsidRPr="006678A5" w:rsidRDefault="00711B41" w:rsidP="00EB7C31">
            <w:pPr>
              <w:rPr>
                <w:sz w:val="20"/>
              </w:rPr>
            </w:pPr>
          </w:p>
        </w:tc>
        <w:tc>
          <w:tcPr>
            <w:tcW w:w="1559" w:type="dxa"/>
            <w:vMerge/>
          </w:tcPr>
          <w:p w:rsidR="00711B41" w:rsidRPr="006678A5" w:rsidRDefault="00711B41" w:rsidP="00EB7C31">
            <w:pPr>
              <w:jc w:val="center"/>
              <w:rPr>
                <w:sz w:val="20"/>
              </w:rPr>
            </w:pPr>
          </w:p>
        </w:tc>
        <w:tc>
          <w:tcPr>
            <w:tcW w:w="1418" w:type="dxa"/>
          </w:tcPr>
          <w:p w:rsidR="00711B41" w:rsidRPr="00397253" w:rsidRDefault="00711B41" w:rsidP="00EB7C31">
            <w:pPr>
              <w:jc w:val="center"/>
              <w:rPr>
                <w:sz w:val="20"/>
              </w:rPr>
            </w:pPr>
            <w:r w:rsidRPr="00397253">
              <w:rPr>
                <w:sz w:val="20"/>
              </w:rPr>
              <w:t>No. Staff</w:t>
            </w:r>
          </w:p>
        </w:tc>
        <w:tc>
          <w:tcPr>
            <w:tcW w:w="1417" w:type="dxa"/>
          </w:tcPr>
          <w:p w:rsidR="00711B41" w:rsidRPr="00397253" w:rsidRDefault="00711B41" w:rsidP="00EB7C31">
            <w:pPr>
              <w:jc w:val="center"/>
              <w:rPr>
                <w:sz w:val="20"/>
              </w:rPr>
            </w:pPr>
            <w:r w:rsidRPr="00397253">
              <w:rPr>
                <w:sz w:val="20"/>
              </w:rPr>
              <w:t>No. Staff</w:t>
            </w:r>
          </w:p>
        </w:tc>
        <w:tc>
          <w:tcPr>
            <w:tcW w:w="1418" w:type="dxa"/>
          </w:tcPr>
          <w:p w:rsidR="00711B41" w:rsidRPr="00397253" w:rsidRDefault="00711B41" w:rsidP="00EB7C31">
            <w:pPr>
              <w:jc w:val="center"/>
              <w:rPr>
                <w:sz w:val="20"/>
              </w:rPr>
            </w:pPr>
            <w:r w:rsidRPr="00397253">
              <w:rPr>
                <w:sz w:val="20"/>
              </w:rPr>
              <w:t>No. Staff</w:t>
            </w:r>
          </w:p>
        </w:tc>
        <w:tc>
          <w:tcPr>
            <w:tcW w:w="1417" w:type="dxa"/>
          </w:tcPr>
          <w:p w:rsidR="00711B41" w:rsidRPr="00397253" w:rsidRDefault="00711B41" w:rsidP="00EB7C31">
            <w:pPr>
              <w:jc w:val="center"/>
              <w:rPr>
                <w:sz w:val="20"/>
              </w:rPr>
            </w:pPr>
            <w:r w:rsidRPr="00397253">
              <w:rPr>
                <w:sz w:val="20"/>
              </w:rPr>
              <w:t>No. Staff</w:t>
            </w:r>
          </w:p>
        </w:tc>
      </w:tr>
      <w:tr w:rsidR="00711B41" w:rsidRPr="006678A5" w:rsidTr="00EB7C31">
        <w:tc>
          <w:tcPr>
            <w:tcW w:w="3119" w:type="dxa"/>
          </w:tcPr>
          <w:p w:rsidR="00711B41" w:rsidRPr="006678A5" w:rsidRDefault="00711B41" w:rsidP="00EB7C31">
            <w:pPr>
              <w:jc w:val="right"/>
              <w:rPr>
                <w:sz w:val="20"/>
              </w:rPr>
            </w:pPr>
            <w:r w:rsidRPr="006678A5">
              <w:rPr>
                <w:sz w:val="20"/>
              </w:rPr>
              <w:t>Team managers</w:t>
            </w:r>
          </w:p>
        </w:tc>
        <w:tc>
          <w:tcPr>
            <w:tcW w:w="1559"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r>
      <w:tr w:rsidR="00711B41" w:rsidRPr="006678A5" w:rsidTr="00EB7C31">
        <w:tc>
          <w:tcPr>
            <w:tcW w:w="3119" w:type="dxa"/>
          </w:tcPr>
          <w:p w:rsidR="00711B41" w:rsidRPr="006678A5" w:rsidRDefault="00711B41" w:rsidP="00EB7C31">
            <w:pPr>
              <w:jc w:val="right"/>
              <w:rPr>
                <w:sz w:val="20"/>
              </w:rPr>
            </w:pPr>
            <w:r w:rsidRPr="006678A5">
              <w:rPr>
                <w:sz w:val="20"/>
              </w:rPr>
              <w:t>Assistant team managers</w:t>
            </w:r>
          </w:p>
        </w:tc>
        <w:tc>
          <w:tcPr>
            <w:tcW w:w="1559"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r>
      <w:tr w:rsidR="00711B41" w:rsidRPr="006678A5" w:rsidTr="00EB7C31">
        <w:tc>
          <w:tcPr>
            <w:tcW w:w="3119" w:type="dxa"/>
          </w:tcPr>
          <w:p w:rsidR="00711B41" w:rsidRPr="006678A5" w:rsidRDefault="00711B41" w:rsidP="00EB7C31">
            <w:pPr>
              <w:jc w:val="right"/>
              <w:rPr>
                <w:sz w:val="20"/>
              </w:rPr>
            </w:pPr>
            <w:r w:rsidRPr="006678A5">
              <w:rPr>
                <w:sz w:val="20"/>
              </w:rPr>
              <w:lastRenderedPageBreak/>
              <w:t>Senior practitioners / advanced social workers</w:t>
            </w:r>
          </w:p>
        </w:tc>
        <w:tc>
          <w:tcPr>
            <w:tcW w:w="1559"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r>
      <w:tr w:rsidR="00711B41" w:rsidRPr="006678A5" w:rsidTr="00EB7C31">
        <w:tc>
          <w:tcPr>
            <w:tcW w:w="3119" w:type="dxa"/>
          </w:tcPr>
          <w:p w:rsidR="00711B41" w:rsidRPr="006678A5" w:rsidRDefault="00711B41" w:rsidP="00EB7C31">
            <w:pPr>
              <w:jc w:val="right"/>
              <w:rPr>
                <w:sz w:val="20"/>
              </w:rPr>
            </w:pPr>
            <w:r w:rsidRPr="006678A5">
              <w:rPr>
                <w:sz w:val="20"/>
              </w:rPr>
              <w:t>Social workers</w:t>
            </w:r>
          </w:p>
        </w:tc>
        <w:tc>
          <w:tcPr>
            <w:tcW w:w="1559"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r>
      <w:tr w:rsidR="00711B41" w:rsidRPr="006678A5" w:rsidTr="00EB7C31">
        <w:tc>
          <w:tcPr>
            <w:tcW w:w="3119" w:type="dxa"/>
          </w:tcPr>
          <w:p w:rsidR="00711B41" w:rsidRPr="006678A5" w:rsidRDefault="00711B41" w:rsidP="00EB7C31">
            <w:pPr>
              <w:jc w:val="right"/>
              <w:rPr>
                <w:sz w:val="20"/>
              </w:rPr>
            </w:pPr>
            <w:r w:rsidRPr="006678A5">
              <w:rPr>
                <w:sz w:val="20"/>
              </w:rPr>
              <w:t>Newly qualified social workers</w:t>
            </w:r>
          </w:p>
        </w:tc>
        <w:tc>
          <w:tcPr>
            <w:tcW w:w="1559"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r>
    </w:tbl>
    <w:p w:rsidR="00950465" w:rsidRDefault="00950465" w:rsidP="00950465">
      <w:pPr>
        <w:pStyle w:val="ListParagraph"/>
      </w:pPr>
    </w:p>
    <w:p w:rsidR="004D6FCC" w:rsidRDefault="00757DD2" w:rsidP="00DF43D5">
      <w:pPr>
        <w:pStyle w:val="ListParagraph"/>
        <w:numPr>
          <w:ilvl w:val="0"/>
          <w:numId w:val="4"/>
        </w:numPr>
      </w:pPr>
      <w:r>
        <w:t xml:space="preserve">What is the number of </w:t>
      </w:r>
      <w:r w:rsidRPr="00E86258">
        <w:rPr>
          <w:b/>
        </w:rPr>
        <w:t>locum social workers</w:t>
      </w:r>
      <w:r>
        <w:t xml:space="preserve"> at your organisation before and after your most recent CQC inspection?</w:t>
      </w:r>
      <w:r w:rsidRPr="00AA79F5">
        <w:t xml:space="preserve"> </w:t>
      </w:r>
      <w:r w:rsidR="00950465">
        <w:t>Please provide a breakdown in the following timeframes using the same job breakdowns as before.</w:t>
      </w:r>
    </w:p>
    <w:p w:rsidR="00DF43D5" w:rsidRDefault="00DF43D5" w:rsidP="00DF43D5">
      <w:pPr>
        <w:pStyle w:val="ListParagraph"/>
      </w:pPr>
    </w:p>
    <w:tbl>
      <w:tblPr>
        <w:tblStyle w:val="TableGrid"/>
        <w:tblW w:w="10348" w:type="dxa"/>
        <w:tblInd w:w="-459" w:type="dxa"/>
        <w:tblLayout w:type="fixed"/>
        <w:tblLook w:val="04A0" w:firstRow="1" w:lastRow="0" w:firstColumn="1" w:lastColumn="0" w:noHBand="0" w:noVBand="1"/>
      </w:tblPr>
      <w:tblGrid>
        <w:gridCol w:w="3119"/>
        <w:gridCol w:w="1559"/>
        <w:gridCol w:w="1418"/>
        <w:gridCol w:w="1417"/>
        <w:gridCol w:w="1418"/>
        <w:gridCol w:w="1417"/>
      </w:tblGrid>
      <w:tr w:rsidR="00711B41" w:rsidRPr="006678A5" w:rsidTr="00EB7C31">
        <w:tc>
          <w:tcPr>
            <w:tcW w:w="3119" w:type="dxa"/>
            <w:vMerge w:val="restart"/>
            <w:vAlign w:val="center"/>
          </w:tcPr>
          <w:p w:rsidR="00711B41" w:rsidRDefault="00711B41" w:rsidP="00EB7C31">
            <w:pPr>
              <w:jc w:val="center"/>
              <w:rPr>
                <w:sz w:val="20"/>
              </w:rPr>
            </w:pPr>
            <w:r>
              <w:rPr>
                <w:sz w:val="20"/>
              </w:rPr>
              <w:t xml:space="preserve">Locum </w:t>
            </w:r>
            <w:r w:rsidRPr="006678A5">
              <w:rPr>
                <w:sz w:val="20"/>
              </w:rPr>
              <w:t>Job role</w:t>
            </w:r>
            <w:r>
              <w:rPr>
                <w:sz w:val="20"/>
              </w:rPr>
              <w:t xml:space="preserve">s </w:t>
            </w:r>
          </w:p>
          <w:p w:rsidR="00711B41" w:rsidRPr="006678A5" w:rsidRDefault="00711B41" w:rsidP="00EB7C31">
            <w:pPr>
              <w:jc w:val="center"/>
              <w:rPr>
                <w:sz w:val="20"/>
              </w:rPr>
            </w:pPr>
            <w:r>
              <w:rPr>
                <w:sz w:val="20"/>
              </w:rPr>
              <w:t>(Children’s Services)</w:t>
            </w:r>
          </w:p>
        </w:tc>
        <w:tc>
          <w:tcPr>
            <w:tcW w:w="1559" w:type="dxa"/>
          </w:tcPr>
          <w:p w:rsidR="00711B41" w:rsidRPr="006678A5" w:rsidRDefault="00711B41" w:rsidP="00EB7C31">
            <w:pPr>
              <w:jc w:val="center"/>
              <w:rPr>
                <w:sz w:val="20"/>
              </w:rPr>
            </w:pPr>
            <w:r w:rsidRPr="006678A5">
              <w:rPr>
                <w:sz w:val="20"/>
              </w:rPr>
              <w:t>At time of most recent Ofsted inspection</w:t>
            </w:r>
          </w:p>
        </w:tc>
        <w:tc>
          <w:tcPr>
            <w:tcW w:w="5670" w:type="dxa"/>
            <w:gridSpan w:val="4"/>
            <w:vAlign w:val="center"/>
          </w:tcPr>
          <w:p w:rsidR="00711B41" w:rsidRPr="006678A5" w:rsidRDefault="00711B41" w:rsidP="00EB7C31">
            <w:pPr>
              <w:jc w:val="center"/>
              <w:rPr>
                <w:sz w:val="20"/>
              </w:rPr>
            </w:pPr>
            <w:r w:rsidRPr="006678A5">
              <w:rPr>
                <w:sz w:val="20"/>
              </w:rPr>
              <w:t>Timeframe since most recent Ofsted inspection</w:t>
            </w:r>
          </w:p>
        </w:tc>
      </w:tr>
      <w:tr w:rsidR="00711B41" w:rsidRPr="006678A5" w:rsidTr="00EB7C31">
        <w:tc>
          <w:tcPr>
            <w:tcW w:w="3119" w:type="dxa"/>
            <w:vMerge/>
          </w:tcPr>
          <w:p w:rsidR="00711B41" w:rsidRPr="006678A5" w:rsidRDefault="00711B41" w:rsidP="00EB7C31">
            <w:pPr>
              <w:rPr>
                <w:sz w:val="20"/>
              </w:rPr>
            </w:pPr>
          </w:p>
        </w:tc>
        <w:tc>
          <w:tcPr>
            <w:tcW w:w="1559" w:type="dxa"/>
            <w:vMerge w:val="restart"/>
          </w:tcPr>
          <w:p w:rsidR="00711B41" w:rsidRPr="006678A5" w:rsidRDefault="00711B41" w:rsidP="00EB7C31">
            <w:pPr>
              <w:jc w:val="center"/>
              <w:rPr>
                <w:sz w:val="20"/>
              </w:rPr>
            </w:pPr>
            <w:r>
              <w:rPr>
                <w:sz w:val="20"/>
              </w:rPr>
              <w:t xml:space="preserve">Total </w:t>
            </w:r>
            <w:r w:rsidRPr="006678A5">
              <w:rPr>
                <w:sz w:val="20"/>
              </w:rPr>
              <w:t>No. Staff</w:t>
            </w:r>
          </w:p>
        </w:tc>
        <w:tc>
          <w:tcPr>
            <w:tcW w:w="1418" w:type="dxa"/>
          </w:tcPr>
          <w:p w:rsidR="00711B41" w:rsidRPr="006678A5" w:rsidRDefault="00711B41" w:rsidP="00EB7C31">
            <w:pPr>
              <w:jc w:val="center"/>
              <w:rPr>
                <w:sz w:val="20"/>
              </w:rPr>
            </w:pPr>
            <w:r>
              <w:rPr>
                <w:sz w:val="20"/>
              </w:rPr>
              <w:t xml:space="preserve">+ </w:t>
            </w:r>
            <w:r w:rsidRPr="006678A5">
              <w:rPr>
                <w:sz w:val="20"/>
              </w:rPr>
              <w:t>6 months</w:t>
            </w:r>
          </w:p>
        </w:tc>
        <w:tc>
          <w:tcPr>
            <w:tcW w:w="1417" w:type="dxa"/>
          </w:tcPr>
          <w:p w:rsidR="00711B41" w:rsidRPr="006678A5" w:rsidRDefault="00711B41" w:rsidP="00EB7C31">
            <w:pPr>
              <w:jc w:val="center"/>
              <w:rPr>
                <w:sz w:val="20"/>
              </w:rPr>
            </w:pPr>
            <w:r>
              <w:rPr>
                <w:sz w:val="20"/>
              </w:rPr>
              <w:t xml:space="preserve">+ </w:t>
            </w:r>
            <w:r w:rsidRPr="006678A5">
              <w:rPr>
                <w:sz w:val="20"/>
              </w:rPr>
              <w:t>12 months</w:t>
            </w:r>
          </w:p>
        </w:tc>
        <w:tc>
          <w:tcPr>
            <w:tcW w:w="1418" w:type="dxa"/>
          </w:tcPr>
          <w:p w:rsidR="00711B41" w:rsidRPr="006678A5" w:rsidRDefault="00711B41" w:rsidP="00EB7C31">
            <w:pPr>
              <w:jc w:val="center"/>
              <w:rPr>
                <w:sz w:val="20"/>
              </w:rPr>
            </w:pPr>
            <w:r>
              <w:rPr>
                <w:sz w:val="20"/>
              </w:rPr>
              <w:t xml:space="preserve">+ </w:t>
            </w:r>
            <w:r w:rsidRPr="006678A5">
              <w:rPr>
                <w:sz w:val="20"/>
              </w:rPr>
              <w:t>18 months</w:t>
            </w:r>
          </w:p>
        </w:tc>
        <w:tc>
          <w:tcPr>
            <w:tcW w:w="1417" w:type="dxa"/>
          </w:tcPr>
          <w:p w:rsidR="00711B41" w:rsidRPr="006678A5" w:rsidRDefault="00711B41" w:rsidP="00EB7C31">
            <w:pPr>
              <w:jc w:val="center"/>
              <w:rPr>
                <w:sz w:val="20"/>
              </w:rPr>
            </w:pPr>
            <w:r>
              <w:rPr>
                <w:sz w:val="20"/>
              </w:rPr>
              <w:t xml:space="preserve">+ </w:t>
            </w:r>
            <w:r w:rsidRPr="006678A5">
              <w:rPr>
                <w:sz w:val="20"/>
              </w:rPr>
              <w:t>2 years</w:t>
            </w:r>
          </w:p>
        </w:tc>
      </w:tr>
      <w:tr w:rsidR="00711B41" w:rsidRPr="006678A5" w:rsidTr="00EB7C31">
        <w:tc>
          <w:tcPr>
            <w:tcW w:w="3119" w:type="dxa"/>
            <w:vMerge/>
          </w:tcPr>
          <w:p w:rsidR="00711B41" w:rsidRPr="006678A5" w:rsidRDefault="00711B41" w:rsidP="00EB7C31">
            <w:pPr>
              <w:rPr>
                <w:sz w:val="20"/>
              </w:rPr>
            </w:pPr>
          </w:p>
        </w:tc>
        <w:tc>
          <w:tcPr>
            <w:tcW w:w="1559" w:type="dxa"/>
            <w:vMerge/>
          </w:tcPr>
          <w:p w:rsidR="00711B41" w:rsidRPr="006678A5" w:rsidRDefault="00711B41" w:rsidP="00EB7C31">
            <w:pPr>
              <w:jc w:val="center"/>
              <w:rPr>
                <w:sz w:val="20"/>
              </w:rPr>
            </w:pPr>
          </w:p>
        </w:tc>
        <w:tc>
          <w:tcPr>
            <w:tcW w:w="1418" w:type="dxa"/>
          </w:tcPr>
          <w:p w:rsidR="00711B41" w:rsidRPr="00397253" w:rsidRDefault="00711B41" w:rsidP="00EB7C31">
            <w:pPr>
              <w:jc w:val="center"/>
              <w:rPr>
                <w:sz w:val="20"/>
              </w:rPr>
            </w:pPr>
            <w:r w:rsidRPr="00397253">
              <w:rPr>
                <w:sz w:val="20"/>
              </w:rPr>
              <w:t>No. Staff</w:t>
            </w:r>
          </w:p>
        </w:tc>
        <w:tc>
          <w:tcPr>
            <w:tcW w:w="1417" w:type="dxa"/>
          </w:tcPr>
          <w:p w:rsidR="00711B41" w:rsidRPr="00397253" w:rsidRDefault="00711B41" w:rsidP="00EB7C31">
            <w:pPr>
              <w:jc w:val="center"/>
              <w:rPr>
                <w:sz w:val="20"/>
              </w:rPr>
            </w:pPr>
            <w:r w:rsidRPr="00397253">
              <w:rPr>
                <w:sz w:val="20"/>
              </w:rPr>
              <w:t>No. Staff</w:t>
            </w:r>
          </w:p>
        </w:tc>
        <w:tc>
          <w:tcPr>
            <w:tcW w:w="1418" w:type="dxa"/>
          </w:tcPr>
          <w:p w:rsidR="00711B41" w:rsidRPr="00397253" w:rsidRDefault="00711B41" w:rsidP="00EB7C31">
            <w:pPr>
              <w:jc w:val="center"/>
              <w:rPr>
                <w:sz w:val="20"/>
              </w:rPr>
            </w:pPr>
            <w:r w:rsidRPr="00397253">
              <w:rPr>
                <w:sz w:val="20"/>
              </w:rPr>
              <w:t>No. Staff</w:t>
            </w:r>
          </w:p>
        </w:tc>
        <w:tc>
          <w:tcPr>
            <w:tcW w:w="1417" w:type="dxa"/>
          </w:tcPr>
          <w:p w:rsidR="00711B41" w:rsidRPr="00397253" w:rsidRDefault="00711B41" w:rsidP="00EB7C31">
            <w:pPr>
              <w:jc w:val="center"/>
              <w:rPr>
                <w:sz w:val="20"/>
              </w:rPr>
            </w:pPr>
            <w:r w:rsidRPr="00397253">
              <w:rPr>
                <w:sz w:val="20"/>
              </w:rPr>
              <w:t>No. Staff</w:t>
            </w:r>
          </w:p>
        </w:tc>
      </w:tr>
      <w:tr w:rsidR="00711B41" w:rsidRPr="006678A5" w:rsidTr="00EB7C31">
        <w:tc>
          <w:tcPr>
            <w:tcW w:w="3119" w:type="dxa"/>
          </w:tcPr>
          <w:p w:rsidR="00711B41" w:rsidRPr="006678A5" w:rsidRDefault="00711B41" w:rsidP="00EB7C31">
            <w:pPr>
              <w:jc w:val="right"/>
              <w:rPr>
                <w:sz w:val="20"/>
              </w:rPr>
            </w:pPr>
            <w:r w:rsidRPr="006678A5">
              <w:rPr>
                <w:sz w:val="20"/>
              </w:rPr>
              <w:t>Team managers</w:t>
            </w:r>
          </w:p>
        </w:tc>
        <w:tc>
          <w:tcPr>
            <w:tcW w:w="1559"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r>
      <w:tr w:rsidR="00711B41" w:rsidRPr="006678A5" w:rsidTr="00EB7C31">
        <w:tc>
          <w:tcPr>
            <w:tcW w:w="3119" w:type="dxa"/>
          </w:tcPr>
          <w:p w:rsidR="00711B41" w:rsidRPr="006678A5" w:rsidRDefault="00711B41" w:rsidP="00EB7C31">
            <w:pPr>
              <w:jc w:val="right"/>
              <w:rPr>
                <w:sz w:val="20"/>
              </w:rPr>
            </w:pPr>
            <w:r w:rsidRPr="006678A5">
              <w:rPr>
                <w:sz w:val="20"/>
              </w:rPr>
              <w:t>Assistant team managers</w:t>
            </w:r>
          </w:p>
        </w:tc>
        <w:tc>
          <w:tcPr>
            <w:tcW w:w="1559"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r>
      <w:tr w:rsidR="00711B41" w:rsidRPr="006678A5" w:rsidTr="00EB7C31">
        <w:tc>
          <w:tcPr>
            <w:tcW w:w="3119" w:type="dxa"/>
          </w:tcPr>
          <w:p w:rsidR="00711B41" w:rsidRPr="006678A5" w:rsidRDefault="00711B41" w:rsidP="00EB7C31">
            <w:pPr>
              <w:jc w:val="right"/>
              <w:rPr>
                <w:sz w:val="20"/>
              </w:rPr>
            </w:pPr>
            <w:r w:rsidRPr="006678A5">
              <w:rPr>
                <w:sz w:val="20"/>
              </w:rPr>
              <w:t>Senior practitioners / advanced social workers</w:t>
            </w:r>
          </w:p>
        </w:tc>
        <w:tc>
          <w:tcPr>
            <w:tcW w:w="1559"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r>
      <w:tr w:rsidR="00711B41" w:rsidRPr="006678A5" w:rsidTr="00EB7C31">
        <w:tc>
          <w:tcPr>
            <w:tcW w:w="3119" w:type="dxa"/>
          </w:tcPr>
          <w:p w:rsidR="00711B41" w:rsidRPr="006678A5" w:rsidRDefault="00711B41" w:rsidP="00EB7C31">
            <w:pPr>
              <w:jc w:val="right"/>
              <w:rPr>
                <w:sz w:val="20"/>
              </w:rPr>
            </w:pPr>
            <w:r w:rsidRPr="006678A5">
              <w:rPr>
                <w:sz w:val="20"/>
              </w:rPr>
              <w:t>Social workers</w:t>
            </w:r>
          </w:p>
        </w:tc>
        <w:tc>
          <w:tcPr>
            <w:tcW w:w="1559"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r>
      <w:tr w:rsidR="00711B41" w:rsidRPr="006678A5" w:rsidTr="00EB7C31">
        <w:tc>
          <w:tcPr>
            <w:tcW w:w="3119" w:type="dxa"/>
          </w:tcPr>
          <w:p w:rsidR="00711B41" w:rsidRPr="006678A5" w:rsidRDefault="00711B41" w:rsidP="00EB7C31">
            <w:pPr>
              <w:jc w:val="right"/>
              <w:rPr>
                <w:sz w:val="20"/>
              </w:rPr>
            </w:pPr>
            <w:r w:rsidRPr="006678A5">
              <w:rPr>
                <w:sz w:val="20"/>
              </w:rPr>
              <w:t>Newly qualified social workers</w:t>
            </w:r>
          </w:p>
        </w:tc>
        <w:tc>
          <w:tcPr>
            <w:tcW w:w="1559"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c>
          <w:tcPr>
            <w:tcW w:w="1418" w:type="dxa"/>
          </w:tcPr>
          <w:p w:rsidR="00711B41" w:rsidRPr="006678A5" w:rsidRDefault="00711B41" w:rsidP="00EB7C31">
            <w:pPr>
              <w:jc w:val="center"/>
              <w:rPr>
                <w:sz w:val="20"/>
              </w:rPr>
            </w:pPr>
          </w:p>
        </w:tc>
        <w:tc>
          <w:tcPr>
            <w:tcW w:w="1417" w:type="dxa"/>
          </w:tcPr>
          <w:p w:rsidR="00711B41" w:rsidRPr="006678A5" w:rsidRDefault="00711B41" w:rsidP="00EB7C31">
            <w:pPr>
              <w:jc w:val="center"/>
              <w:rPr>
                <w:sz w:val="20"/>
              </w:rPr>
            </w:pPr>
          </w:p>
        </w:tc>
      </w:tr>
    </w:tbl>
    <w:p w:rsidR="00DF43D5" w:rsidRPr="00DF43D5" w:rsidRDefault="00DF43D5" w:rsidP="00DF43D5">
      <w:pPr>
        <w:pStyle w:val="ListParagraph"/>
        <w:rPr>
          <w:b/>
          <w:i/>
        </w:rPr>
      </w:pPr>
    </w:p>
    <w:p w:rsidR="00950465" w:rsidRPr="00F460C3" w:rsidRDefault="00950465" w:rsidP="00E54BCC">
      <w:pPr>
        <w:pStyle w:val="ListParagraph"/>
        <w:ind w:left="1418"/>
      </w:pPr>
    </w:p>
    <w:p w:rsidR="00757DD2" w:rsidRPr="00F460C3" w:rsidRDefault="00757DD2" w:rsidP="00757DD2">
      <w:r w:rsidRPr="00F460C3">
        <w:t>I should prefer to receive these in electronic format at the following email address (</w:t>
      </w:r>
      <w:hyperlink r:id="rId8" w:history="1">
        <w:r w:rsidR="00931402">
          <w:rPr>
            <w:rStyle w:val="Hyperlink"/>
          </w:rPr>
          <w:t>research@sanctuarypersonnel.com</w:t>
        </w:r>
      </w:hyperlink>
      <w:r w:rsidRPr="00F460C3">
        <w:t>) however, I am happy to receive them by post if that is more convenient.</w:t>
      </w:r>
    </w:p>
    <w:p w:rsidR="005D6018" w:rsidRDefault="00757DD2" w:rsidP="00757DD2">
      <w:r w:rsidRPr="00F460C3">
        <w:t xml:space="preserve">It would be helpful if you were to provide any brief notes which might be necessary to understand the context of the information provided, although I recognise that you are not obliged to do this. </w:t>
      </w:r>
    </w:p>
    <w:p w:rsidR="00757DD2" w:rsidRPr="00F460C3" w:rsidRDefault="00757DD2" w:rsidP="00757DD2">
      <w:r w:rsidRPr="00F460C3">
        <w:t>If for any reason you feel this request is unclear, please do not hesitate to contact me at 01473 283476. If you are not the appropriate authority for this request, or for part of it, please let me know as soon as is convenient.</w:t>
      </w:r>
    </w:p>
    <w:p w:rsidR="00757DD2" w:rsidRDefault="00757DD2" w:rsidP="00757DD2">
      <w:r w:rsidRPr="00F460C3">
        <w:t>If the information requested contains sections of confidential information, please blank out or remove these sections, and mark clearly that they have been removed.</w:t>
      </w:r>
    </w:p>
    <w:p w:rsidR="00757DD2" w:rsidRPr="00F460C3" w:rsidRDefault="00757DD2" w:rsidP="00757DD2">
      <w:r w:rsidRPr="00F460C3">
        <w:t>Thank you for your help.</w:t>
      </w:r>
    </w:p>
    <w:p w:rsidR="00757DD2" w:rsidRDefault="00757DD2" w:rsidP="00757DD2">
      <w:r w:rsidRPr="00F460C3">
        <w:t>Yours Sincerely</w:t>
      </w:r>
    </w:p>
    <w:p w:rsidR="00E54BCC" w:rsidRDefault="00E54BCC" w:rsidP="00757DD2">
      <w:r>
        <w:rPr>
          <w:noProof/>
        </w:rPr>
        <w:drawing>
          <wp:inline distT="0" distB="0" distL="0" distR="0">
            <wp:extent cx="1419515" cy="694267"/>
            <wp:effectExtent l="19050" t="0" r="9235" b="0"/>
            <wp:docPr id="3" name="Picture 1" descr="U:\Personal\A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sonal\Amy signature.jpg"/>
                    <pic:cNvPicPr>
                      <a:picLocks noChangeAspect="1" noChangeArrowheads="1"/>
                    </pic:cNvPicPr>
                  </pic:nvPicPr>
                  <pic:blipFill>
                    <a:blip r:embed="rId9"/>
                    <a:srcRect/>
                    <a:stretch>
                      <a:fillRect/>
                    </a:stretch>
                  </pic:blipFill>
                  <pic:spPr bwMode="auto">
                    <a:xfrm>
                      <a:off x="0" y="0"/>
                      <a:ext cx="1416429" cy="692757"/>
                    </a:xfrm>
                    <a:prstGeom prst="rect">
                      <a:avLst/>
                    </a:prstGeom>
                    <a:noFill/>
                    <a:ln w="9525">
                      <a:noFill/>
                      <a:miter lim="800000"/>
                      <a:headEnd/>
                      <a:tailEnd/>
                    </a:ln>
                  </pic:spPr>
                </pic:pic>
              </a:graphicData>
            </a:graphic>
          </wp:inline>
        </w:drawing>
      </w:r>
    </w:p>
    <w:p w:rsidR="00E54BCC" w:rsidRDefault="00757DD2" w:rsidP="00E54BCC">
      <w:pPr>
        <w:spacing w:after="0"/>
      </w:pPr>
      <w:r w:rsidRPr="00F460C3">
        <w:t>Amy Dawson</w:t>
      </w:r>
    </w:p>
    <w:p w:rsidR="00757DD2" w:rsidRPr="00F460C3" w:rsidRDefault="00757DD2" w:rsidP="00E54BCC">
      <w:pPr>
        <w:spacing w:after="0"/>
      </w:pPr>
      <w:r w:rsidRPr="00F460C3">
        <w:t>Project Manager</w:t>
      </w:r>
    </w:p>
    <w:p w:rsidR="00757DD2" w:rsidRPr="00F460C3" w:rsidRDefault="00757DD2" w:rsidP="00E54BCC">
      <w:pPr>
        <w:spacing w:after="0"/>
      </w:pPr>
      <w:r w:rsidRPr="00F460C3">
        <w:lastRenderedPageBreak/>
        <w:t>Sanctuary Social Care</w:t>
      </w:r>
    </w:p>
    <w:p w:rsidR="0089202B" w:rsidRPr="0089202B" w:rsidRDefault="0089202B" w:rsidP="00E54BCC">
      <w:pPr>
        <w:spacing w:after="0"/>
        <w:rPr>
          <w:sz w:val="12"/>
        </w:rPr>
      </w:pPr>
    </w:p>
    <w:p w:rsidR="00757DD2" w:rsidRDefault="00757DD2" w:rsidP="00E54BCC">
      <w:pPr>
        <w:spacing w:after="0"/>
      </w:pPr>
      <w:r>
        <w:t xml:space="preserve">Email: </w:t>
      </w:r>
      <w:hyperlink r:id="rId10" w:history="1">
        <w:r w:rsidRPr="00176896">
          <w:rPr>
            <w:rStyle w:val="Hyperlink"/>
          </w:rPr>
          <w:t>a.dawson@sanctuarypersonnel.com</w:t>
        </w:r>
      </w:hyperlink>
    </w:p>
    <w:p w:rsidR="00757DD2" w:rsidRDefault="00757DD2" w:rsidP="00E54BCC">
      <w:pPr>
        <w:spacing w:after="0"/>
      </w:pPr>
      <w:r>
        <w:t>Tel: 01473 283476</w:t>
      </w:r>
    </w:p>
    <w:p w:rsidR="0089202B" w:rsidRPr="0089202B" w:rsidRDefault="0089202B" w:rsidP="0089202B">
      <w:pPr>
        <w:spacing w:after="0"/>
        <w:rPr>
          <w:sz w:val="12"/>
        </w:rPr>
      </w:pPr>
    </w:p>
    <w:p w:rsidR="0089202B" w:rsidRDefault="0089202B" w:rsidP="0089202B">
      <w:pPr>
        <w:spacing w:after="0"/>
      </w:pPr>
      <w:r>
        <w:t xml:space="preserve">50-56 </w:t>
      </w:r>
      <w:proofErr w:type="spellStart"/>
      <w:r>
        <w:t>Wykes</w:t>
      </w:r>
      <w:proofErr w:type="spellEnd"/>
      <w:r>
        <w:t xml:space="preserve"> Bishop Street</w:t>
      </w:r>
    </w:p>
    <w:p w:rsidR="0089202B" w:rsidRDefault="0089202B" w:rsidP="0089202B">
      <w:pPr>
        <w:spacing w:after="0"/>
      </w:pPr>
      <w:r>
        <w:t>Ipswich</w:t>
      </w:r>
    </w:p>
    <w:p w:rsidR="0089202B" w:rsidRDefault="0089202B" w:rsidP="0089202B">
      <w:pPr>
        <w:spacing w:after="0"/>
      </w:pPr>
      <w:r>
        <w:t>Suffolk</w:t>
      </w:r>
    </w:p>
    <w:p w:rsidR="00757DD2" w:rsidRDefault="0089202B" w:rsidP="00950465">
      <w:pPr>
        <w:spacing w:after="0"/>
      </w:pPr>
      <w:r>
        <w:t>IP3 0DT</w:t>
      </w:r>
    </w:p>
    <w:p w:rsidR="00955D13" w:rsidRDefault="00955D13"/>
    <w:sectPr w:rsidR="00955D13" w:rsidSect="002A164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DE" w:rsidRDefault="009934DE" w:rsidP="00E25A3C">
      <w:pPr>
        <w:spacing w:after="0" w:line="240" w:lineRule="auto"/>
      </w:pPr>
      <w:r>
        <w:separator/>
      </w:r>
    </w:p>
  </w:endnote>
  <w:endnote w:type="continuationSeparator" w:id="0">
    <w:p w:rsidR="009934DE" w:rsidRDefault="009934DE" w:rsidP="00E2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5D" w:rsidRDefault="002A495D">
    <w:pPr>
      <w:pStyle w:val="Footer"/>
    </w:pPr>
    <w:r>
      <w:rPr>
        <w:noProof/>
      </w:rPr>
      <w:drawing>
        <wp:anchor distT="0" distB="0" distL="114300" distR="114300" simplePos="0" relativeHeight="251659264" behindDoc="0" locked="0" layoutInCell="1" allowOverlap="1">
          <wp:simplePos x="0" y="0"/>
          <wp:positionH relativeFrom="column">
            <wp:posOffset>-895350</wp:posOffset>
          </wp:positionH>
          <wp:positionV relativeFrom="paragraph">
            <wp:posOffset>-300990</wp:posOffset>
          </wp:positionV>
          <wp:extent cx="7596505" cy="940435"/>
          <wp:effectExtent l="19050" t="0" r="4445" b="0"/>
          <wp:wrapSquare wrapText="bothSides"/>
          <wp:docPr id="2" name="Picture 1" descr="Sanctuary Personnel_Letterheads A4 Bottom_14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Personnel_Letterheads A4 Bottom_140603.jpg"/>
                  <pic:cNvPicPr/>
                </pic:nvPicPr>
                <pic:blipFill>
                  <a:blip r:embed="rId1"/>
                  <a:stretch>
                    <a:fillRect/>
                  </a:stretch>
                </pic:blipFill>
                <pic:spPr>
                  <a:xfrm>
                    <a:off x="0" y="0"/>
                    <a:ext cx="7596505" cy="9404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DE" w:rsidRDefault="009934DE" w:rsidP="00E25A3C">
      <w:pPr>
        <w:spacing w:after="0" w:line="240" w:lineRule="auto"/>
      </w:pPr>
      <w:r>
        <w:separator/>
      </w:r>
    </w:p>
  </w:footnote>
  <w:footnote w:type="continuationSeparator" w:id="0">
    <w:p w:rsidR="009934DE" w:rsidRDefault="009934DE" w:rsidP="00E25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5D" w:rsidRDefault="002A495D" w:rsidP="00E25A3C">
    <w:pPr>
      <w:pStyle w:val="Header"/>
      <w:tabs>
        <w:tab w:val="clear" w:pos="9026"/>
        <w:tab w:val="right" w:pos="10632"/>
      </w:tabs>
      <w:ind w:left="-1418" w:right="-1440"/>
      <w:jc w:val="both"/>
    </w:pPr>
    <w:r>
      <w:rPr>
        <w:noProof/>
      </w:rPr>
      <w:drawing>
        <wp:anchor distT="0" distB="0" distL="114300" distR="114300" simplePos="0" relativeHeight="251658240" behindDoc="0" locked="0" layoutInCell="1" allowOverlap="1">
          <wp:simplePos x="0" y="0"/>
          <wp:positionH relativeFrom="column">
            <wp:posOffset>-882650</wp:posOffset>
          </wp:positionH>
          <wp:positionV relativeFrom="paragraph">
            <wp:posOffset>-293370</wp:posOffset>
          </wp:positionV>
          <wp:extent cx="7530465" cy="1384300"/>
          <wp:effectExtent l="19050" t="0" r="0" b="0"/>
          <wp:wrapSquare wrapText="bothSides"/>
          <wp:docPr id="1" name="Picture 0" descr="Sanctuary Personnel_Letterheads A4_14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Personnel_Letterheads A4_140603.jpg"/>
                  <pic:cNvPicPr/>
                </pic:nvPicPr>
                <pic:blipFill>
                  <a:blip r:embed="rId1"/>
                  <a:stretch>
                    <a:fillRect/>
                  </a:stretch>
                </pic:blipFill>
                <pic:spPr>
                  <a:xfrm>
                    <a:off x="0" y="0"/>
                    <a:ext cx="7530465" cy="1384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4DF8"/>
    <w:multiLevelType w:val="hybridMultilevel"/>
    <w:tmpl w:val="C7D6D304"/>
    <w:lvl w:ilvl="0" w:tplc="DA9ACB92">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F72C5"/>
    <w:multiLevelType w:val="hybridMultilevel"/>
    <w:tmpl w:val="39AE4ED4"/>
    <w:lvl w:ilvl="0" w:tplc="990248C2">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0B4272"/>
    <w:multiLevelType w:val="hybridMultilevel"/>
    <w:tmpl w:val="8C76FF5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555ECF"/>
    <w:multiLevelType w:val="hybridMultilevel"/>
    <w:tmpl w:val="C7D6D304"/>
    <w:lvl w:ilvl="0" w:tplc="DA9ACB92">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3141ED"/>
    <w:multiLevelType w:val="hybridMultilevel"/>
    <w:tmpl w:val="C7D6D304"/>
    <w:lvl w:ilvl="0" w:tplc="DA9ACB92">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880D68"/>
    <w:multiLevelType w:val="hybridMultilevel"/>
    <w:tmpl w:val="EACC38F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3C"/>
    <w:rsid w:val="00073300"/>
    <w:rsid w:val="000A4622"/>
    <w:rsid w:val="000C718D"/>
    <w:rsid w:val="000C7BC2"/>
    <w:rsid w:val="00174E1E"/>
    <w:rsid w:val="001C5227"/>
    <w:rsid w:val="00237CE4"/>
    <w:rsid w:val="0027578A"/>
    <w:rsid w:val="002A1642"/>
    <w:rsid w:val="002A495D"/>
    <w:rsid w:val="002C6DB3"/>
    <w:rsid w:val="002F4310"/>
    <w:rsid w:val="003159A7"/>
    <w:rsid w:val="00397253"/>
    <w:rsid w:val="003C3448"/>
    <w:rsid w:val="004A3A17"/>
    <w:rsid w:val="004A5995"/>
    <w:rsid w:val="004D6FCC"/>
    <w:rsid w:val="004F6835"/>
    <w:rsid w:val="00512759"/>
    <w:rsid w:val="005361EB"/>
    <w:rsid w:val="0057110B"/>
    <w:rsid w:val="005D6018"/>
    <w:rsid w:val="00662AB9"/>
    <w:rsid w:val="006E0D6F"/>
    <w:rsid w:val="00711B41"/>
    <w:rsid w:val="00727EED"/>
    <w:rsid w:val="00736E0D"/>
    <w:rsid w:val="00757DD2"/>
    <w:rsid w:val="007658F3"/>
    <w:rsid w:val="00865C1C"/>
    <w:rsid w:val="0089202B"/>
    <w:rsid w:val="008B07E1"/>
    <w:rsid w:val="008C01F8"/>
    <w:rsid w:val="008C24B7"/>
    <w:rsid w:val="008C45CA"/>
    <w:rsid w:val="008C6806"/>
    <w:rsid w:val="00931402"/>
    <w:rsid w:val="00936B25"/>
    <w:rsid w:val="00950465"/>
    <w:rsid w:val="00955D13"/>
    <w:rsid w:val="00971423"/>
    <w:rsid w:val="009934DE"/>
    <w:rsid w:val="00AA7582"/>
    <w:rsid w:val="00AE1CE3"/>
    <w:rsid w:val="00AE207A"/>
    <w:rsid w:val="00AE3D7D"/>
    <w:rsid w:val="00B126AF"/>
    <w:rsid w:val="00B50A83"/>
    <w:rsid w:val="00B65AD3"/>
    <w:rsid w:val="00C1144D"/>
    <w:rsid w:val="00C41903"/>
    <w:rsid w:val="00C72739"/>
    <w:rsid w:val="00C80104"/>
    <w:rsid w:val="00D15034"/>
    <w:rsid w:val="00D24E3F"/>
    <w:rsid w:val="00DA3F44"/>
    <w:rsid w:val="00DC3994"/>
    <w:rsid w:val="00DD5229"/>
    <w:rsid w:val="00DE18F8"/>
    <w:rsid w:val="00DE3835"/>
    <w:rsid w:val="00DF43D5"/>
    <w:rsid w:val="00E11523"/>
    <w:rsid w:val="00E13D16"/>
    <w:rsid w:val="00E25A3C"/>
    <w:rsid w:val="00E53555"/>
    <w:rsid w:val="00E54BCC"/>
    <w:rsid w:val="00F3531A"/>
    <w:rsid w:val="00F5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5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5A3C"/>
  </w:style>
  <w:style w:type="paragraph" w:styleId="Footer">
    <w:name w:val="footer"/>
    <w:basedOn w:val="Normal"/>
    <w:link w:val="FooterChar"/>
    <w:uiPriority w:val="99"/>
    <w:semiHidden/>
    <w:unhideWhenUsed/>
    <w:rsid w:val="00E25A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5A3C"/>
  </w:style>
  <w:style w:type="paragraph" w:styleId="BalloonText">
    <w:name w:val="Balloon Text"/>
    <w:basedOn w:val="Normal"/>
    <w:link w:val="BalloonTextChar"/>
    <w:uiPriority w:val="99"/>
    <w:semiHidden/>
    <w:unhideWhenUsed/>
    <w:rsid w:val="00E2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3C"/>
    <w:rPr>
      <w:rFonts w:ascii="Tahoma" w:hAnsi="Tahoma" w:cs="Tahoma"/>
      <w:sz w:val="16"/>
      <w:szCs w:val="16"/>
    </w:rPr>
  </w:style>
  <w:style w:type="paragraph" w:styleId="ListParagraph">
    <w:name w:val="List Paragraph"/>
    <w:basedOn w:val="Normal"/>
    <w:uiPriority w:val="34"/>
    <w:qFormat/>
    <w:rsid w:val="00757DD2"/>
    <w:pPr>
      <w:spacing w:after="0"/>
      <w:ind w:left="720"/>
      <w:contextualSpacing/>
    </w:pPr>
  </w:style>
  <w:style w:type="character" w:styleId="Hyperlink">
    <w:name w:val="Hyperlink"/>
    <w:basedOn w:val="DefaultParagraphFont"/>
    <w:uiPriority w:val="99"/>
    <w:unhideWhenUsed/>
    <w:rsid w:val="00757DD2"/>
    <w:rPr>
      <w:color w:val="0000FF" w:themeColor="hyperlink"/>
      <w:u w:val="single"/>
    </w:rPr>
  </w:style>
  <w:style w:type="table" w:styleId="TableGrid">
    <w:name w:val="Table Grid"/>
    <w:basedOn w:val="TableNormal"/>
    <w:uiPriority w:val="59"/>
    <w:rsid w:val="00757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5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5A3C"/>
  </w:style>
  <w:style w:type="paragraph" w:styleId="Footer">
    <w:name w:val="footer"/>
    <w:basedOn w:val="Normal"/>
    <w:link w:val="FooterChar"/>
    <w:uiPriority w:val="99"/>
    <w:semiHidden/>
    <w:unhideWhenUsed/>
    <w:rsid w:val="00E25A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5A3C"/>
  </w:style>
  <w:style w:type="paragraph" w:styleId="BalloonText">
    <w:name w:val="Balloon Text"/>
    <w:basedOn w:val="Normal"/>
    <w:link w:val="BalloonTextChar"/>
    <w:uiPriority w:val="99"/>
    <w:semiHidden/>
    <w:unhideWhenUsed/>
    <w:rsid w:val="00E2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3C"/>
    <w:rPr>
      <w:rFonts w:ascii="Tahoma" w:hAnsi="Tahoma" w:cs="Tahoma"/>
      <w:sz w:val="16"/>
      <w:szCs w:val="16"/>
    </w:rPr>
  </w:style>
  <w:style w:type="paragraph" w:styleId="ListParagraph">
    <w:name w:val="List Paragraph"/>
    <w:basedOn w:val="Normal"/>
    <w:uiPriority w:val="34"/>
    <w:qFormat/>
    <w:rsid w:val="00757DD2"/>
    <w:pPr>
      <w:spacing w:after="0"/>
      <w:ind w:left="720"/>
      <w:contextualSpacing/>
    </w:pPr>
  </w:style>
  <w:style w:type="character" w:styleId="Hyperlink">
    <w:name w:val="Hyperlink"/>
    <w:basedOn w:val="DefaultParagraphFont"/>
    <w:uiPriority w:val="99"/>
    <w:unhideWhenUsed/>
    <w:rsid w:val="00757DD2"/>
    <w:rPr>
      <w:color w:val="0000FF" w:themeColor="hyperlink"/>
      <w:u w:val="single"/>
    </w:rPr>
  </w:style>
  <w:style w:type="table" w:styleId="TableGrid">
    <w:name w:val="Table Grid"/>
    <w:basedOn w:val="TableNormal"/>
    <w:uiPriority w:val="59"/>
    <w:rsid w:val="00757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sanctuarypersonne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awson@sanctuarypersonne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Sanctuary Personnel</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Deane</dc:creator>
  <cp:lastModifiedBy>Kristie Marshman</cp:lastModifiedBy>
  <cp:revision>3</cp:revision>
  <cp:lastPrinted>2014-08-18T15:04:00Z</cp:lastPrinted>
  <dcterms:created xsi:type="dcterms:W3CDTF">2014-09-09T14:38:00Z</dcterms:created>
  <dcterms:modified xsi:type="dcterms:W3CDTF">2014-09-09T14:48:00Z</dcterms:modified>
</cp:coreProperties>
</file>