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464A" w:rsidRPr="0009733B" w:rsidRDefault="00522569" w:rsidP="00323195">
      <w:pPr>
        <w:rPr>
          <w:b/>
          <w:color w:val="FF0000"/>
          <w:u w:val="single"/>
        </w:rPr>
      </w:pPr>
      <w:r>
        <w:rPr>
          <w:noProof/>
          <w:lang w:eastAsia="en-GB"/>
        </w:rPr>
        <w:drawing>
          <wp:anchor distT="0" distB="0" distL="114300" distR="114300" simplePos="0" relativeHeight="251661312" behindDoc="1" locked="0" layoutInCell="1" allowOverlap="1">
            <wp:simplePos x="0" y="0"/>
            <wp:positionH relativeFrom="margin">
              <wp:posOffset>2162753</wp:posOffset>
            </wp:positionH>
            <wp:positionV relativeFrom="margin">
              <wp:posOffset>98425</wp:posOffset>
            </wp:positionV>
            <wp:extent cx="1414780" cy="2098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C LOGO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14780" cy="2098675"/>
                    </a:xfrm>
                    <a:prstGeom prst="rect">
                      <a:avLst/>
                    </a:prstGeom>
                  </pic:spPr>
                </pic:pic>
              </a:graphicData>
            </a:graphic>
          </wp:anchor>
        </w:drawing>
      </w:r>
      <w:r w:rsidR="00274D3D">
        <w:rPr>
          <w:b/>
          <w:color w:val="FF0000"/>
          <w:u w:val="single"/>
        </w:rPr>
        <w:t xml:space="preserve">  </w:t>
      </w:r>
    </w:p>
    <w:p w:rsidR="008E55E4" w:rsidRPr="008E55E4" w:rsidRDefault="008E55E4" w:rsidP="008E55E4"/>
    <w:p w:rsidR="008E55E4" w:rsidRPr="008E55E4" w:rsidRDefault="008E55E4" w:rsidP="008E55E4"/>
    <w:p w:rsidR="008E55E4" w:rsidRPr="008E55E4" w:rsidRDefault="008E55E4" w:rsidP="008E55E4"/>
    <w:p w:rsidR="008E55E4" w:rsidRPr="008E55E4" w:rsidRDefault="008E55E4" w:rsidP="008E55E4"/>
    <w:p w:rsidR="008E55E4" w:rsidRPr="008E55E4" w:rsidRDefault="008E55E4" w:rsidP="008E55E4"/>
    <w:p w:rsidR="008E55E4" w:rsidRPr="008E55E4" w:rsidRDefault="008E55E4" w:rsidP="008E55E4"/>
    <w:p w:rsidR="00E344A7" w:rsidRPr="00E344A7" w:rsidRDefault="009C6DDB" w:rsidP="00E344A7">
      <w:pPr>
        <w:spacing w:before="240"/>
        <w:jc w:val="center"/>
        <w:rPr>
          <w:rFonts w:cs="Arial"/>
          <w:b/>
          <w:sz w:val="28"/>
        </w:rPr>
      </w:pPr>
      <w:r w:rsidRPr="009C6DDB">
        <w:rPr>
          <w:rFonts w:cs="Arial"/>
          <w:b/>
          <w:sz w:val="28"/>
          <w:highlight w:val="yellow"/>
        </w:rPr>
        <w:t>Public Health</w:t>
      </w:r>
    </w:p>
    <w:p w:rsidR="00E80174" w:rsidRPr="00C21A1F" w:rsidRDefault="002A1F6E" w:rsidP="00E344A7">
      <w:pPr>
        <w:spacing w:before="360"/>
        <w:jc w:val="center"/>
        <w:rPr>
          <w:rFonts w:cs="Arial"/>
          <w:b/>
          <w:sz w:val="48"/>
          <w:shd w:val="clear" w:color="auto" w:fill="FFC000"/>
          <w:lang w:eastAsia="en-GB"/>
        </w:rPr>
      </w:pPr>
      <w:r w:rsidRPr="00C21A1F">
        <w:rPr>
          <w:rFonts w:cs="Arial"/>
          <w:b/>
          <w:sz w:val="52"/>
          <w:shd w:val="clear" w:color="auto" w:fill="FFC000"/>
          <w:lang w:eastAsia="en-GB"/>
        </w:rPr>
        <w:t>Invitation to Tender</w:t>
      </w:r>
    </w:p>
    <w:p w:rsidR="00E80174" w:rsidRDefault="00E80174" w:rsidP="008E55E4">
      <w:pPr>
        <w:jc w:val="center"/>
        <w:rPr>
          <w:rFonts w:cs="Arial"/>
          <w:sz w:val="28"/>
          <w:lang w:eastAsia="en-GB"/>
        </w:rPr>
      </w:pPr>
    </w:p>
    <w:tbl>
      <w:tblPr>
        <w:tblStyle w:val="TableGrid"/>
        <w:tblW w:w="0" w:type="auto"/>
        <w:tblInd w:w="250" w:type="dxa"/>
        <w:tblLook w:val="04A0" w:firstRow="1" w:lastRow="0" w:firstColumn="1" w:lastColumn="0" w:noHBand="0" w:noVBand="1"/>
      </w:tblPr>
      <w:tblGrid>
        <w:gridCol w:w="8789"/>
      </w:tblGrid>
      <w:tr w:rsidR="00285216" w:rsidTr="00C21A1F">
        <w:trPr>
          <w:trHeight w:val="427"/>
        </w:trPr>
        <w:tc>
          <w:tcPr>
            <w:tcW w:w="8789" w:type="dxa"/>
            <w:shd w:val="clear" w:color="auto" w:fill="A3E052"/>
            <w:vAlign w:val="center"/>
          </w:tcPr>
          <w:p w:rsidR="00285216" w:rsidRPr="00285216" w:rsidRDefault="00285216" w:rsidP="00605F18">
            <w:pPr>
              <w:pStyle w:val="Heading1"/>
              <w:spacing w:before="0"/>
              <w:jc w:val="center"/>
              <w:outlineLvl w:val="0"/>
              <w:rPr>
                <w:lang w:eastAsia="en-GB"/>
              </w:rPr>
            </w:pPr>
            <w:r w:rsidRPr="00E57723">
              <w:rPr>
                <w:color w:val="auto"/>
                <w:lang w:eastAsia="en-GB"/>
              </w:rPr>
              <w:t>CONTRACT TITLE</w:t>
            </w:r>
          </w:p>
        </w:tc>
      </w:tr>
      <w:tr w:rsidR="00285216" w:rsidTr="00A12838">
        <w:trPr>
          <w:trHeight w:val="347"/>
        </w:trPr>
        <w:tc>
          <w:tcPr>
            <w:tcW w:w="8789" w:type="dxa"/>
            <w:vAlign w:val="center"/>
          </w:tcPr>
          <w:p w:rsidR="002A1F6E" w:rsidRPr="00A06AA3" w:rsidRDefault="0032454F" w:rsidP="00A06AA3">
            <w:pPr>
              <w:spacing w:before="120" w:after="120"/>
              <w:jc w:val="center"/>
              <w:rPr>
                <w:rFonts w:cs="Arial"/>
                <w:b/>
                <w:sz w:val="24"/>
                <w:lang w:eastAsia="en-GB"/>
              </w:rPr>
            </w:pPr>
            <w:r>
              <w:rPr>
                <w:rFonts w:cs="Arial"/>
                <w:b/>
                <w:sz w:val="24"/>
                <w:lang w:eastAsia="en-GB"/>
              </w:rPr>
              <w:t xml:space="preserve">Suicide Awareness Training </w:t>
            </w:r>
            <w:r w:rsidR="004D25B5">
              <w:rPr>
                <w:rFonts w:cs="Arial"/>
                <w:b/>
                <w:sz w:val="24"/>
                <w:lang w:eastAsia="en-GB"/>
              </w:rPr>
              <w:t xml:space="preserve"> </w:t>
            </w:r>
            <w:r w:rsidR="00382B79">
              <w:rPr>
                <w:rFonts w:cs="Arial"/>
                <w:b/>
                <w:sz w:val="24"/>
                <w:lang w:eastAsia="en-GB"/>
              </w:rPr>
              <w:t xml:space="preserve"> </w:t>
            </w:r>
          </w:p>
        </w:tc>
      </w:tr>
    </w:tbl>
    <w:p w:rsidR="00D37012" w:rsidRDefault="00D37012" w:rsidP="008E55E4">
      <w:pPr>
        <w:jc w:val="center"/>
        <w:rPr>
          <w:rFonts w:cs="Arial"/>
          <w:sz w:val="28"/>
          <w:lang w:eastAsia="en-GB"/>
        </w:rPr>
      </w:pPr>
    </w:p>
    <w:tbl>
      <w:tblPr>
        <w:tblStyle w:val="TableGrid"/>
        <w:tblW w:w="0" w:type="auto"/>
        <w:tblInd w:w="250" w:type="dxa"/>
        <w:tblLook w:val="04A0" w:firstRow="1" w:lastRow="0" w:firstColumn="1" w:lastColumn="0" w:noHBand="0" w:noVBand="1"/>
      </w:tblPr>
      <w:tblGrid>
        <w:gridCol w:w="8789"/>
      </w:tblGrid>
      <w:tr w:rsidR="00A12838" w:rsidTr="00A12838">
        <w:trPr>
          <w:trHeight w:val="427"/>
        </w:trPr>
        <w:tc>
          <w:tcPr>
            <w:tcW w:w="8789" w:type="dxa"/>
            <w:shd w:val="clear" w:color="auto" w:fill="A3E052"/>
            <w:vAlign w:val="center"/>
          </w:tcPr>
          <w:p w:rsidR="00A12838" w:rsidRPr="00285216" w:rsidRDefault="00A12838" w:rsidP="00A12838">
            <w:pPr>
              <w:pStyle w:val="Heading1"/>
              <w:spacing w:before="0"/>
              <w:jc w:val="center"/>
              <w:outlineLvl w:val="0"/>
              <w:rPr>
                <w:lang w:eastAsia="en-GB"/>
              </w:rPr>
            </w:pPr>
            <w:r>
              <w:rPr>
                <w:color w:val="auto"/>
                <w:lang w:eastAsia="en-GB"/>
              </w:rPr>
              <w:t>NAME OF ORGANISATION</w:t>
            </w:r>
          </w:p>
        </w:tc>
      </w:tr>
      <w:tr w:rsidR="00A12838" w:rsidTr="00A12838">
        <w:trPr>
          <w:trHeight w:val="347"/>
        </w:trPr>
        <w:tc>
          <w:tcPr>
            <w:tcW w:w="8789" w:type="dxa"/>
            <w:vAlign w:val="center"/>
          </w:tcPr>
          <w:p w:rsidR="00A12838" w:rsidRPr="00D37012" w:rsidRDefault="00251834" w:rsidP="004B0942">
            <w:pPr>
              <w:spacing w:before="120" w:after="120"/>
              <w:jc w:val="center"/>
              <w:rPr>
                <w:rFonts w:cs="Arial"/>
                <w:sz w:val="24"/>
                <w:lang w:eastAsia="en-GB"/>
              </w:rPr>
            </w:pPr>
            <w:r w:rsidRPr="0048606A">
              <w:rPr>
                <w:rFonts w:cs="Arial"/>
                <w:sz w:val="24"/>
                <w:lang w:eastAsia="en-GB"/>
              </w:rPr>
              <w:fldChar w:fldCharType="begin">
                <w:ffData>
                  <w:name w:val="Text225"/>
                  <w:enabled/>
                  <w:calcOnExit w:val="0"/>
                  <w:textInput/>
                </w:ffData>
              </w:fldChar>
            </w:r>
            <w:bookmarkStart w:id="0" w:name="Text225"/>
            <w:r w:rsidR="0048606A" w:rsidRPr="0048606A">
              <w:rPr>
                <w:rFonts w:cs="Arial"/>
                <w:sz w:val="24"/>
                <w:lang w:eastAsia="en-GB"/>
              </w:rPr>
              <w:instrText xml:space="preserve"> FORMTEXT </w:instrText>
            </w:r>
            <w:r w:rsidRPr="0048606A">
              <w:rPr>
                <w:rFonts w:cs="Arial"/>
                <w:sz w:val="24"/>
                <w:lang w:eastAsia="en-GB"/>
              </w:rPr>
            </w:r>
            <w:r w:rsidRPr="0048606A">
              <w:rPr>
                <w:rFonts w:cs="Arial"/>
                <w:sz w:val="24"/>
                <w:lang w:eastAsia="en-GB"/>
              </w:rPr>
              <w:fldChar w:fldCharType="separate"/>
            </w:r>
            <w:r w:rsidR="0048606A" w:rsidRPr="0048606A">
              <w:rPr>
                <w:rFonts w:cs="Arial"/>
                <w:noProof/>
                <w:sz w:val="24"/>
                <w:lang w:eastAsia="en-GB"/>
              </w:rPr>
              <w:t> </w:t>
            </w:r>
            <w:r w:rsidR="0048606A" w:rsidRPr="0048606A">
              <w:rPr>
                <w:rFonts w:cs="Arial"/>
                <w:noProof/>
                <w:sz w:val="24"/>
                <w:lang w:eastAsia="en-GB"/>
              </w:rPr>
              <w:t> </w:t>
            </w:r>
            <w:r w:rsidR="004B0942">
              <w:rPr>
                <w:lang w:val="en-US"/>
              </w:rPr>
              <w:t xml:space="preserve"> Rural Community Council (Leicestershire &amp; Rutland)</w:t>
            </w:r>
            <w:r w:rsidR="0048606A" w:rsidRPr="0048606A">
              <w:rPr>
                <w:rFonts w:cs="Arial"/>
                <w:noProof/>
                <w:sz w:val="24"/>
                <w:lang w:eastAsia="en-GB"/>
              </w:rPr>
              <w:t> </w:t>
            </w:r>
            <w:r w:rsidR="0048606A" w:rsidRPr="0048606A">
              <w:rPr>
                <w:rFonts w:cs="Arial"/>
                <w:noProof/>
                <w:sz w:val="24"/>
                <w:lang w:eastAsia="en-GB"/>
              </w:rPr>
              <w:t> </w:t>
            </w:r>
            <w:r w:rsidR="0048606A" w:rsidRPr="0048606A">
              <w:rPr>
                <w:rFonts w:cs="Arial"/>
                <w:noProof/>
                <w:sz w:val="24"/>
                <w:lang w:eastAsia="en-GB"/>
              </w:rPr>
              <w:t> </w:t>
            </w:r>
            <w:r w:rsidRPr="0048606A">
              <w:rPr>
                <w:rFonts w:cs="Arial"/>
                <w:sz w:val="24"/>
                <w:lang w:eastAsia="en-GB"/>
              </w:rPr>
              <w:fldChar w:fldCharType="end"/>
            </w:r>
            <w:bookmarkEnd w:id="0"/>
          </w:p>
        </w:tc>
      </w:tr>
    </w:tbl>
    <w:p w:rsidR="00A12838" w:rsidRDefault="00A12838" w:rsidP="008E55E4">
      <w:pPr>
        <w:jc w:val="center"/>
        <w:rPr>
          <w:rFonts w:cs="Arial"/>
          <w:sz w:val="28"/>
          <w:lang w:eastAsia="en-GB"/>
        </w:rPr>
      </w:pPr>
    </w:p>
    <w:tbl>
      <w:tblPr>
        <w:tblW w:w="878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5812"/>
      </w:tblGrid>
      <w:tr w:rsidR="00A12838" w:rsidRPr="00285216" w:rsidTr="00A12838">
        <w:trPr>
          <w:trHeight w:val="340"/>
        </w:trPr>
        <w:tc>
          <w:tcPr>
            <w:tcW w:w="8789" w:type="dxa"/>
            <w:gridSpan w:val="2"/>
            <w:vAlign w:val="center"/>
          </w:tcPr>
          <w:p w:rsidR="00A12838" w:rsidRPr="00357DDD" w:rsidRDefault="00A12838" w:rsidP="00A12838">
            <w:pPr>
              <w:widowControl w:val="0"/>
              <w:spacing w:before="120" w:after="0"/>
              <w:jc w:val="center"/>
              <w:rPr>
                <w:rFonts w:eastAsia="Times New Roman" w:cs="Arial"/>
                <w:b/>
                <w:color w:val="0070C0"/>
                <w:szCs w:val="28"/>
              </w:rPr>
            </w:pPr>
            <w:r w:rsidRPr="00A12838">
              <w:rPr>
                <w:rFonts w:eastAsia="Times New Roman" w:cs="Arial"/>
                <w:b/>
                <w:szCs w:val="28"/>
              </w:rPr>
              <w:t>This document should be completed and returned in accordance with the Instructions to Tenderers</w:t>
            </w:r>
          </w:p>
        </w:tc>
      </w:tr>
      <w:tr w:rsidR="00A12838" w:rsidRPr="00285216" w:rsidTr="00C21A1F">
        <w:trPr>
          <w:trHeight w:val="340"/>
        </w:trPr>
        <w:tc>
          <w:tcPr>
            <w:tcW w:w="2977" w:type="dxa"/>
            <w:vAlign w:val="center"/>
          </w:tcPr>
          <w:p w:rsidR="00A12838" w:rsidRPr="00C21A1F" w:rsidRDefault="00A12838" w:rsidP="00C21A1F">
            <w:pPr>
              <w:widowControl w:val="0"/>
              <w:spacing w:before="120" w:after="0"/>
              <w:rPr>
                <w:rFonts w:eastAsia="Times New Roman" w:cs="Arial"/>
                <w:b/>
                <w:sz w:val="20"/>
                <w:szCs w:val="20"/>
              </w:rPr>
            </w:pPr>
            <w:r>
              <w:rPr>
                <w:rFonts w:eastAsia="Times New Roman" w:cs="Arial"/>
                <w:b/>
                <w:sz w:val="20"/>
                <w:szCs w:val="20"/>
              </w:rPr>
              <w:t>Completed Questionnaires to be submitted by:</w:t>
            </w:r>
          </w:p>
        </w:tc>
        <w:tc>
          <w:tcPr>
            <w:tcW w:w="5812" w:type="dxa"/>
            <w:vAlign w:val="center"/>
          </w:tcPr>
          <w:p w:rsidR="00A12838" w:rsidRPr="004E2E4B" w:rsidRDefault="00B87584" w:rsidP="009004B4">
            <w:pPr>
              <w:widowControl w:val="0"/>
              <w:spacing w:before="120" w:after="0"/>
              <w:rPr>
                <w:rFonts w:eastAsia="Times New Roman" w:cs="Arial"/>
                <w:b/>
                <w:color w:val="0070C0"/>
                <w:szCs w:val="28"/>
                <w:highlight w:val="yellow"/>
              </w:rPr>
            </w:pPr>
            <w:r>
              <w:rPr>
                <w:rFonts w:eastAsia="Times New Roman" w:cs="Arial"/>
                <w:b/>
                <w:color w:val="FF0000"/>
                <w:szCs w:val="28"/>
                <w:highlight w:val="yellow"/>
              </w:rPr>
              <w:t>20 November</w:t>
            </w:r>
            <w:r w:rsidR="00280097">
              <w:rPr>
                <w:rFonts w:eastAsia="Times New Roman" w:cs="Arial"/>
                <w:b/>
                <w:color w:val="FF0000"/>
                <w:szCs w:val="28"/>
                <w:highlight w:val="yellow"/>
              </w:rPr>
              <w:t xml:space="preserve"> </w:t>
            </w:r>
            <w:r w:rsidR="00C20691">
              <w:rPr>
                <w:rFonts w:eastAsia="Times New Roman" w:cs="Arial"/>
                <w:b/>
                <w:color w:val="FF0000"/>
                <w:szCs w:val="28"/>
                <w:highlight w:val="yellow"/>
              </w:rPr>
              <w:t>2014</w:t>
            </w:r>
            <w:r w:rsidR="00014E09">
              <w:rPr>
                <w:rFonts w:eastAsia="Times New Roman" w:cs="Arial"/>
                <w:b/>
                <w:color w:val="FF0000"/>
                <w:szCs w:val="28"/>
                <w:highlight w:val="yellow"/>
              </w:rPr>
              <w:t xml:space="preserve"> </w:t>
            </w:r>
            <w:r w:rsidR="00646B05" w:rsidRPr="004E2E4B">
              <w:rPr>
                <w:rFonts w:eastAsia="Times New Roman" w:cs="Arial"/>
                <w:b/>
                <w:color w:val="FF0000"/>
                <w:szCs w:val="28"/>
                <w:highlight w:val="yellow"/>
              </w:rPr>
              <w:t>14:00 hours</w:t>
            </w:r>
          </w:p>
        </w:tc>
      </w:tr>
      <w:tr w:rsidR="00E654FB" w:rsidRPr="00285216" w:rsidTr="00C21A1F">
        <w:tc>
          <w:tcPr>
            <w:tcW w:w="2977" w:type="dxa"/>
            <w:vAlign w:val="center"/>
          </w:tcPr>
          <w:p w:rsidR="00E654FB" w:rsidRPr="00C21A1F" w:rsidRDefault="00E654FB" w:rsidP="00C21A1F">
            <w:pPr>
              <w:widowControl w:val="0"/>
              <w:spacing w:before="120" w:after="0"/>
              <w:rPr>
                <w:rFonts w:eastAsia="Times New Roman" w:cs="Arial"/>
                <w:b/>
                <w:sz w:val="20"/>
                <w:szCs w:val="20"/>
              </w:rPr>
            </w:pPr>
            <w:proofErr w:type="spellStart"/>
            <w:r w:rsidRPr="00C21A1F">
              <w:rPr>
                <w:rFonts w:eastAsia="Times New Roman" w:cs="Arial"/>
                <w:b/>
                <w:sz w:val="20"/>
                <w:szCs w:val="20"/>
              </w:rPr>
              <w:t>eTendering</w:t>
            </w:r>
            <w:proofErr w:type="spellEnd"/>
            <w:r w:rsidRPr="00C21A1F">
              <w:rPr>
                <w:rFonts w:eastAsia="Times New Roman" w:cs="Arial"/>
                <w:b/>
                <w:sz w:val="20"/>
                <w:szCs w:val="20"/>
              </w:rPr>
              <w:t xml:space="preserve"> </w:t>
            </w:r>
            <w:r w:rsidR="00C21A1F" w:rsidRPr="00C21A1F">
              <w:rPr>
                <w:rFonts w:eastAsia="Times New Roman" w:cs="Arial"/>
                <w:b/>
                <w:sz w:val="20"/>
                <w:szCs w:val="20"/>
              </w:rPr>
              <w:t>Portal A</w:t>
            </w:r>
            <w:r w:rsidRPr="00C21A1F">
              <w:rPr>
                <w:rFonts w:eastAsia="Times New Roman" w:cs="Arial"/>
                <w:b/>
                <w:sz w:val="20"/>
                <w:szCs w:val="20"/>
              </w:rPr>
              <w:t>ddress</w:t>
            </w:r>
          </w:p>
        </w:tc>
        <w:tc>
          <w:tcPr>
            <w:tcW w:w="5812" w:type="dxa"/>
            <w:vAlign w:val="center"/>
          </w:tcPr>
          <w:p w:rsidR="00E654FB" w:rsidRPr="004E2E4B" w:rsidRDefault="008D6C55" w:rsidP="00C21A1F">
            <w:pPr>
              <w:widowControl w:val="0"/>
              <w:spacing w:before="120" w:after="0"/>
              <w:rPr>
                <w:rFonts w:eastAsia="Times New Roman" w:cs="Arial"/>
                <w:b/>
                <w:color w:val="0070C0"/>
                <w:szCs w:val="16"/>
                <w:highlight w:val="yellow"/>
                <w:lang w:val="en-US"/>
              </w:rPr>
            </w:pPr>
            <w:hyperlink r:id="rId11" w:history="1">
              <w:r w:rsidR="00EA4F4C" w:rsidRPr="00CD330C">
                <w:rPr>
                  <w:rStyle w:val="Hyperlink"/>
                  <w:rFonts w:eastAsia="Times New Roman" w:cs="Arial"/>
                  <w:b/>
                  <w:szCs w:val="16"/>
                  <w:lang w:val="en-US"/>
                </w:rPr>
                <w:t>https://www.delta-esourcing.com/delta</w:t>
              </w:r>
            </w:hyperlink>
            <w:r w:rsidR="00EA4F4C" w:rsidRPr="00CD330C">
              <w:rPr>
                <w:rFonts w:eastAsia="Times New Roman" w:cs="Arial"/>
                <w:b/>
                <w:color w:val="0070C0"/>
                <w:szCs w:val="16"/>
                <w:lang w:val="en-US"/>
              </w:rPr>
              <w:t xml:space="preserve"> </w:t>
            </w:r>
          </w:p>
        </w:tc>
      </w:tr>
      <w:tr w:rsidR="00285216" w:rsidRPr="00285216" w:rsidTr="00C21A1F">
        <w:trPr>
          <w:trHeight w:val="340"/>
        </w:trPr>
        <w:tc>
          <w:tcPr>
            <w:tcW w:w="2977" w:type="dxa"/>
            <w:vAlign w:val="center"/>
          </w:tcPr>
          <w:p w:rsidR="00285216" w:rsidRPr="00C21A1F" w:rsidRDefault="00285216" w:rsidP="007B09B4">
            <w:pPr>
              <w:widowControl w:val="0"/>
              <w:spacing w:before="120" w:after="120"/>
              <w:rPr>
                <w:rFonts w:eastAsia="Times New Roman" w:cs="Arial"/>
                <w:b/>
                <w:sz w:val="20"/>
                <w:szCs w:val="20"/>
              </w:rPr>
            </w:pPr>
            <w:r w:rsidRPr="00C21A1F">
              <w:rPr>
                <w:rFonts w:eastAsia="Times New Roman" w:cs="Arial"/>
                <w:b/>
                <w:sz w:val="20"/>
                <w:szCs w:val="20"/>
              </w:rPr>
              <w:t>Tender Access Code (TAC)</w:t>
            </w:r>
          </w:p>
        </w:tc>
        <w:tc>
          <w:tcPr>
            <w:tcW w:w="5812" w:type="dxa"/>
            <w:vAlign w:val="center"/>
          </w:tcPr>
          <w:p w:rsidR="00285216" w:rsidRPr="004E2E4B" w:rsidRDefault="0001607F" w:rsidP="009337A7">
            <w:pPr>
              <w:widowControl w:val="0"/>
              <w:spacing w:before="120" w:after="120"/>
              <w:rPr>
                <w:rFonts w:eastAsia="Times New Roman" w:cs="Arial"/>
                <w:b/>
                <w:color w:val="FF0000"/>
                <w:szCs w:val="24"/>
                <w:highlight w:val="yellow"/>
              </w:rPr>
            </w:pPr>
            <w:r w:rsidRPr="0001607F">
              <w:rPr>
                <w:rFonts w:eastAsia="Times New Roman" w:cs="Arial"/>
                <w:b/>
                <w:szCs w:val="28"/>
                <w:highlight w:val="yellow"/>
              </w:rPr>
              <w:t>S8E5559RA3</w:t>
            </w:r>
          </w:p>
        </w:tc>
      </w:tr>
    </w:tbl>
    <w:p w:rsidR="002A1F6E" w:rsidRDefault="002A1F6E" w:rsidP="00D37012">
      <w:pPr>
        <w:tabs>
          <w:tab w:val="left" w:pos="3180"/>
        </w:tabs>
        <w:rPr>
          <w:rFonts w:cs="Arial"/>
          <w:sz w:val="28"/>
          <w:lang w:eastAsia="en-GB"/>
        </w:rPr>
      </w:pPr>
    </w:p>
    <w:p w:rsidR="002A1F6E" w:rsidRPr="00280097" w:rsidRDefault="00983498" w:rsidP="00C21A1F">
      <w:pPr>
        <w:tabs>
          <w:tab w:val="left" w:pos="3180"/>
        </w:tabs>
        <w:jc w:val="center"/>
        <w:rPr>
          <w:rFonts w:cs="Arial"/>
          <w:b/>
          <w:sz w:val="28"/>
          <w:lang w:eastAsia="en-GB"/>
        </w:rPr>
      </w:pPr>
      <w:r>
        <w:rPr>
          <w:rFonts w:cs="Arial"/>
          <w:b/>
          <w:sz w:val="28"/>
          <w:lang w:eastAsia="en-GB"/>
        </w:rPr>
        <w:t>10</w:t>
      </w:r>
      <w:r w:rsidR="00B87584">
        <w:rPr>
          <w:rFonts w:cs="Arial"/>
          <w:b/>
          <w:sz w:val="28"/>
          <w:lang w:eastAsia="en-GB"/>
        </w:rPr>
        <w:t xml:space="preserve"> October</w:t>
      </w:r>
      <w:r w:rsidR="00280097" w:rsidRPr="00280097">
        <w:rPr>
          <w:rFonts w:cs="Arial"/>
          <w:b/>
          <w:sz w:val="28"/>
          <w:lang w:eastAsia="en-GB"/>
        </w:rPr>
        <w:t xml:space="preserve"> 2014</w:t>
      </w:r>
    </w:p>
    <w:p w:rsidR="002A1F6E" w:rsidRDefault="00C21A1F" w:rsidP="00A12838">
      <w:pPr>
        <w:tabs>
          <w:tab w:val="left" w:pos="3180"/>
        </w:tabs>
        <w:jc w:val="center"/>
        <w:rPr>
          <w:rFonts w:cs="Arial"/>
          <w:sz w:val="28"/>
          <w:lang w:eastAsia="en-GB"/>
        </w:rPr>
      </w:pPr>
      <w:r w:rsidRPr="00E80174">
        <w:rPr>
          <w:rFonts w:cs="Arial"/>
          <w:noProof/>
          <w:sz w:val="28"/>
          <w:lang w:eastAsia="en-GB"/>
        </w:rPr>
        <w:drawing>
          <wp:anchor distT="0" distB="0" distL="114300" distR="114300" simplePos="0" relativeHeight="251659264" behindDoc="0" locked="0" layoutInCell="1" allowOverlap="1">
            <wp:simplePos x="0" y="0"/>
            <wp:positionH relativeFrom="margin">
              <wp:posOffset>0</wp:posOffset>
            </wp:positionH>
            <wp:positionV relativeFrom="margin">
              <wp:posOffset>8104505</wp:posOffset>
            </wp:positionV>
            <wp:extent cx="1895475" cy="1162050"/>
            <wp:effectExtent l="0" t="0" r="952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1162050"/>
                    </a:xfrm>
                    <a:prstGeom prst="rect">
                      <a:avLst/>
                    </a:prstGeom>
                    <a:noFill/>
                  </pic:spPr>
                </pic:pic>
              </a:graphicData>
            </a:graphic>
          </wp:anchor>
        </w:drawing>
      </w:r>
      <w:r w:rsidR="00413EF3">
        <w:rPr>
          <w:rFonts w:cs="Arial"/>
          <w:noProof/>
          <w:sz w:val="28"/>
          <w:lang w:eastAsia="en-GB"/>
        </w:rPr>
        <mc:AlternateContent>
          <mc:Choice Requires="wpg">
            <w:drawing>
              <wp:anchor distT="0" distB="0" distL="114300" distR="114300" simplePos="0" relativeHeight="251660288" behindDoc="0" locked="0" layoutInCell="1" allowOverlap="1">
                <wp:simplePos x="0" y="0"/>
                <wp:positionH relativeFrom="margin">
                  <wp:posOffset>2997200</wp:posOffset>
                </wp:positionH>
                <wp:positionV relativeFrom="margin">
                  <wp:posOffset>8165465</wp:posOffset>
                </wp:positionV>
                <wp:extent cx="2719705" cy="834390"/>
                <wp:effectExtent l="38100" t="19050" r="23495" b="22860"/>
                <wp:wrapSquare wrapText="bothSides"/>
                <wp:docPr id="28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9705" cy="834390"/>
                          <a:chOff x="4941" y="12219"/>
                          <a:chExt cx="4283" cy="1314"/>
                        </a:xfrm>
                      </wpg:grpSpPr>
                      <wpg:grpSp>
                        <wpg:cNvPr id="287" name="Group 6"/>
                        <wpg:cNvGrpSpPr>
                          <a:grpSpLocks/>
                        </wpg:cNvGrpSpPr>
                        <wpg:grpSpPr bwMode="auto">
                          <a:xfrm>
                            <a:off x="6395" y="12219"/>
                            <a:ext cx="2829" cy="1314"/>
                            <a:chOff x="6395" y="12219"/>
                            <a:chExt cx="2829" cy="1314"/>
                          </a:xfrm>
                        </wpg:grpSpPr>
                        <wps:wsp>
                          <wps:cNvPr id="64" name="Text Box 7"/>
                          <wps:cNvSpPr txBox="1">
                            <a:spLocks noChangeArrowheads="1"/>
                          </wps:cNvSpPr>
                          <wps:spPr bwMode="auto">
                            <a:xfrm>
                              <a:off x="6455" y="12238"/>
                              <a:ext cx="2667" cy="320"/>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cs="Arial"/>
                                    <w:color w:val="000000"/>
                                    <w:sz w:val="14"/>
                                    <w:szCs w:val="10"/>
                                  </w:rPr>
                                </w:pPr>
                                <w:r>
                                  <w:rPr>
                                    <w:rFonts w:cs="Arial"/>
                                    <w:color w:val="000000"/>
                                    <w:sz w:val="14"/>
                                    <w:szCs w:val="10"/>
                                  </w:rPr>
                                  <w:t>Leicester City Council</w:t>
                                </w:r>
                              </w:p>
                            </w:txbxContent>
                          </wps:txbx>
                          <wps:bodyPr rot="0" vert="horz" wrap="square" lIns="91440" tIns="45720" rIns="91440" bIns="45720" upright="1">
                            <a:noAutofit/>
                          </wps:bodyPr>
                        </wps:wsp>
                        <wps:wsp>
                          <wps:cNvPr id="288" name="Text Box 8"/>
                          <wps:cNvSpPr txBox="1">
                            <a:spLocks noChangeArrowheads="1"/>
                          </wps:cNvSpPr>
                          <wps:spPr bwMode="auto">
                            <a:xfrm>
                              <a:off x="6395" y="12487"/>
                              <a:ext cx="2727" cy="92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both"/>
                                  <w:rPr>
                                    <w:rFonts w:cs="Arial"/>
                                    <w:color w:val="000000"/>
                                    <w:sz w:val="12"/>
                                    <w:szCs w:val="12"/>
                                  </w:rPr>
                                </w:pPr>
                                <w:r>
                                  <w:rPr>
                                    <w:rFonts w:cs="Arial"/>
                                    <w:color w:val="000000"/>
                                    <w:sz w:val="12"/>
                                    <w:szCs w:val="12"/>
                                  </w:rPr>
                                  <w:t xml:space="preserve">This authority has an environmental management System and its environmental performance is </w:t>
                                </w:r>
                                <w:proofErr w:type="gramStart"/>
                                <w:r>
                                  <w:rPr>
                                    <w:rFonts w:cs="Arial"/>
                                    <w:color w:val="000000"/>
                                    <w:sz w:val="12"/>
                                    <w:szCs w:val="12"/>
                                  </w:rPr>
                                  <w:t>Reported</w:t>
                                </w:r>
                                <w:proofErr w:type="gramEnd"/>
                                <w:r>
                                  <w:rPr>
                                    <w:rFonts w:cs="Arial"/>
                                    <w:color w:val="000000"/>
                                    <w:sz w:val="12"/>
                                    <w:szCs w:val="12"/>
                                  </w:rPr>
                                  <w:t xml:space="preserve"> to the public in accordance with the Eco-Management and Audit Scheme for UK Local Government, within the framework of the EC Scheme: (UK-U-0000036)</w:t>
                                </w:r>
                              </w:p>
                              <w:p w:rsidR="008D6C55" w:rsidRDefault="008D6C55">
                                <w:pPr>
                                  <w:autoSpaceDE w:val="0"/>
                                  <w:autoSpaceDN w:val="0"/>
                                  <w:adjustRightInd w:val="0"/>
                                  <w:jc w:val="center"/>
                                  <w:rPr>
                                    <w:rFonts w:ascii="CG Omega" w:hAnsi="CG Omega"/>
                                    <w:color w:val="000000"/>
                                    <w:sz w:val="12"/>
                                    <w:szCs w:val="12"/>
                                  </w:rPr>
                                </w:pPr>
                              </w:p>
                            </w:txbxContent>
                          </wps:txbx>
                          <wps:bodyPr rot="0" vert="horz" wrap="square" lIns="91440" tIns="45720" rIns="91440" bIns="45720" anchor="t" anchorCtr="0" upright="1">
                            <a:noAutofit/>
                          </wps:bodyPr>
                        </wps:wsp>
                        <wps:wsp>
                          <wps:cNvPr id="289" name="Rectangle 9"/>
                          <wps:cNvSpPr>
                            <a:spLocks noChangeArrowheads="1"/>
                          </wps:cNvSpPr>
                          <wps:spPr bwMode="auto">
                            <a:xfrm>
                              <a:off x="6441" y="12219"/>
                              <a:ext cx="2783" cy="13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g:grpSp>
                      <wpg:grpSp>
                        <wpg:cNvPr id="290" name="Group 10"/>
                        <wpg:cNvGrpSpPr>
                          <a:grpSpLocks/>
                        </wpg:cNvGrpSpPr>
                        <wpg:grpSpPr bwMode="auto">
                          <a:xfrm>
                            <a:off x="4941" y="12219"/>
                            <a:ext cx="1483" cy="1313"/>
                            <a:chOff x="4918" y="11948"/>
                            <a:chExt cx="1513" cy="1577"/>
                          </a:xfrm>
                        </wpg:grpSpPr>
                        <wps:wsp>
                          <wps:cNvPr id="291" name="Rectangle 11"/>
                          <wps:cNvSpPr>
                            <a:spLocks noChangeArrowheads="1"/>
                          </wps:cNvSpPr>
                          <wps:spPr bwMode="auto">
                            <a:xfrm>
                              <a:off x="4933" y="11948"/>
                              <a:ext cx="1498" cy="1577"/>
                            </a:xfrm>
                            <a:prstGeom prst="rect">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292" name="AutoShape 12"/>
                          <wps:cNvSpPr>
                            <a:spLocks noChangeArrowheads="1"/>
                          </wps:cNvSpPr>
                          <wps:spPr bwMode="auto">
                            <a:xfrm>
                              <a:off x="5017" y="12931"/>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3" name="AutoShape 13"/>
                          <wps:cNvSpPr>
                            <a:spLocks noChangeArrowheads="1"/>
                          </wps:cNvSpPr>
                          <wps:spPr bwMode="auto">
                            <a:xfrm>
                              <a:off x="5241" y="13121"/>
                              <a:ext cx="249"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4" name="AutoShape 14"/>
                          <wps:cNvSpPr>
                            <a:spLocks noChangeArrowheads="1"/>
                          </wps:cNvSpPr>
                          <wps:spPr bwMode="auto">
                            <a:xfrm>
                              <a:off x="5527" y="13180"/>
                              <a:ext cx="249"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5" name="AutoShape 15"/>
                          <wps:cNvSpPr>
                            <a:spLocks noChangeArrowheads="1"/>
                          </wps:cNvSpPr>
                          <wps:spPr bwMode="auto">
                            <a:xfrm>
                              <a:off x="5849" y="13121"/>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6" name="AutoShape 16"/>
                          <wps:cNvSpPr>
                            <a:spLocks noChangeArrowheads="1"/>
                          </wps:cNvSpPr>
                          <wps:spPr bwMode="auto">
                            <a:xfrm>
                              <a:off x="6073" y="12893"/>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7" name="AutoShape 17"/>
                          <wps:cNvSpPr>
                            <a:spLocks noChangeArrowheads="1"/>
                          </wps:cNvSpPr>
                          <wps:spPr bwMode="auto">
                            <a:xfrm>
                              <a:off x="6167" y="12607"/>
                              <a:ext cx="249"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 name="AutoShape 18"/>
                          <wps:cNvSpPr>
                            <a:spLocks noChangeArrowheads="1"/>
                          </wps:cNvSpPr>
                          <wps:spPr bwMode="auto">
                            <a:xfrm>
                              <a:off x="6083" y="12296"/>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9" name="AutoShape 19"/>
                          <wps:cNvSpPr>
                            <a:spLocks noChangeArrowheads="1"/>
                          </wps:cNvSpPr>
                          <wps:spPr bwMode="auto">
                            <a:xfrm>
                              <a:off x="5844" y="12087"/>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0" name="AutoShape 20"/>
                          <wps:cNvSpPr>
                            <a:spLocks noChangeArrowheads="1"/>
                          </wps:cNvSpPr>
                          <wps:spPr bwMode="auto">
                            <a:xfrm>
                              <a:off x="5532" y="11996"/>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1" name="AutoShape 21"/>
                          <wps:cNvSpPr>
                            <a:spLocks noChangeArrowheads="1"/>
                          </wps:cNvSpPr>
                          <wps:spPr bwMode="auto">
                            <a:xfrm>
                              <a:off x="5241" y="12082"/>
                              <a:ext cx="249"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2" name="AutoShape 22"/>
                          <wps:cNvSpPr>
                            <a:spLocks noChangeArrowheads="1"/>
                          </wps:cNvSpPr>
                          <wps:spPr bwMode="auto">
                            <a:xfrm>
                              <a:off x="5012" y="12264"/>
                              <a:ext cx="249"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03" name="AutoShape 23"/>
                          <wps:cNvSpPr>
                            <a:spLocks noChangeArrowheads="1"/>
                          </wps:cNvSpPr>
                          <wps:spPr bwMode="auto">
                            <a:xfrm>
                              <a:off x="4918" y="12607"/>
                              <a:ext cx="250" cy="257"/>
                            </a:xfrm>
                            <a:prstGeom prst="star5">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g:grpSp>
                          <wpg:cNvPr id="304" name="Group 24"/>
                          <wpg:cNvGrpSpPr>
                            <a:grpSpLocks/>
                          </wpg:cNvGrpSpPr>
                          <wpg:grpSpPr bwMode="auto">
                            <a:xfrm>
                              <a:off x="5118" y="12221"/>
                              <a:ext cx="1116" cy="894"/>
                              <a:chOff x="1997" y="1968"/>
                              <a:chExt cx="429" cy="334"/>
                            </a:xfrm>
                          </wpg:grpSpPr>
                          <wps:wsp>
                            <wps:cNvPr id="305" name="Text Box 25"/>
                            <wps:cNvSpPr txBox="1">
                              <a:spLocks noChangeArrowheads="1"/>
                            </wps:cNvSpPr>
                            <wps:spPr bwMode="auto">
                              <a:xfrm>
                                <a:off x="2134" y="1968"/>
                                <a:ext cx="155"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EC</w:t>
                                  </w:r>
                                </w:p>
                              </w:txbxContent>
                            </wps:txbx>
                            <wps:bodyPr rot="0" vert="horz" wrap="square" lIns="91440" tIns="45720" rIns="91440" bIns="45720" upright="1">
                              <a:noAutofit/>
                            </wps:bodyPr>
                          </wps:wsp>
                          <wps:wsp>
                            <wps:cNvPr id="306" name="Text Box 26"/>
                            <wps:cNvSpPr txBox="1">
                              <a:spLocks noChangeArrowheads="1"/>
                            </wps:cNvSpPr>
                            <wps:spPr bwMode="auto">
                              <a:xfrm>
                                <a:off x="2012" y="2014"/>
                                <a:ext cx="400"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ECO MANAGEMENT</w:t>
                                  </w:r>
                                </w:p>
                              </w:txbxContent>
                            </wps:txbx>
                            <wps:bodyPr rot="0" vert="horz" wrap="square" lIns="91440" tIns="45720" rIns="91440" bIns="45720" upright="1">
                              <a:noAutofit/>
                            </wps:bodyPr>
                          </wps:wsp>
                          <wps:wsp>
                            <wps:cNvPr id="307" name="Text Box 27"/>
                            <wps:cNvSpPr txBox="1">
                              <a:spLocks noChangeArrowheads="1"/>
                            </wps:cNvSpPr>
                            <wps:spPr bwMode="auto">
                              <a:xfrm>
                                <a:off x="2121" y="2062"/>
                                <a:ext cx="180"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AND</w:t>
                                  </w:r>
                                </w:p>
                              </w:txbxContent>
                            </wps:txbx>
                            <wps:bodyPr rot="0" vert="horz" wrap="square" lIns="91440" tIns="45720" rIns="91440" bIns="45720" upright="1">
                              <a:noAutofit/>
                            </wps:bodyPr>
                          </wps:wsp>
                          <wps:wsp>
                            <wps:cNvPr id="308" name="Text Box 28"/>
                            <wps:cNvSpPr txBox="1">
                              <a:spLocks noChangeArrowheads="1"/>
                            </wps:cNvSpPr>
                            <wps:spPr bwMode="auto">
                              <a:xfrm>
                                <a:off x="2039" y="2106"/>
                                <a:ext cx="345"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AUDIT SCHEME</w:t>
                                  </w:r>
                                </w:p>
                              </w:txbxContent>
                            </wps:txbx>
                            <wps:bodyPr rot="0" vert="horz" wrap="square" lIns="91440" tIns="45720" rIns="91440" bIns="45720" upright="1">
                              <a:noAutofit/>
                            </wps:bodyPr>
                          </wps:wsp>
                          <wps:wsp>
                            <wps:cNvPr id="309" name="Text Box 29"/>
                            <wps:cNvSpPr txBox="1">
                              <a:spLocks noChangeArrowheads="1"/>
                            </wps:cNvSpPr>
                            <wps:spPr bwMode="auto">
                              <a:xfrm>
                                <a:off x="2098" y="2150"/>
                                <a:ext cx="226"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FOR UK</w:t>
                                  </w:r>
                                </w:p>
                              </w:txbxContent>
                            </wps:txbx>
                            <wps:bodyPr rot="0" vert="horz" wrap="square" lIns="91440" tIns="45720" rIns="91440" bIns="45720" upright="1">
                              <a:noAutofit/>
                            </wps:bodyPr>
                          </wps:wsp>
                          <wps:wsp>
                            <wps:cNvPr id="310" name="Text Box 30"/>
                            <wps:cNvSpPr txBox="1">
                              <a:spLocks noChangeArrowheads="1"/>
                            </wps:cNvSpPr>
                            <wps:spPr bwMode="auto">
                              <a:xfrm>
                                <a:off x="1997" y="2196"/>
                                <a:ext cx="429" cy="106"/>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LOCAL GOVERNMENT</w:t>
                                  </w:r>
                                </w:p>
                              </w:txbxContent>
                            </wps:txbx>
                            <wps:bodyPr rot="0" vert="horz" wrap="square" lIns="91440" tIns="45720" rIns="91440" bIns="4572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left:0;text-align:left;margin-left:236pt;margin-top:642.95pt;width:214.15pt;height:65.7pt;z-index:251660288;mso-position-horizontal-relative:margin;mso-position-vertical-relative:margin" coordorigin="4941,12219" coordsize="4283,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">
                <v:group id="Group 6" o:spid="_x0000_s1027" style="position:absolute;left:6395;top:12219;width:2829;height:1314" coordorigin="6395,12219" coordsize="2829,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type id="_x0000_t202" coordsize="21600,21600" o:spt="202" path="m,l,21600r21600,l21600,xe">
                    <v:stroke joinstyle="miter"/>
                    <v:path gradientshapeok="t" o:connecttype="rect"/>
                  </v:shapetype>
                  <v:shape id="Text Box 7" o:spid="_x0000_s1028" type="#_x0000_t202" style="position:absolute;left:6455;top:12238;width:2667;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Bf68UA&#10;AADbAAAADwAAAGRycy9kb3ducmV2LnhtbESPQWvCQBSE70L/w/IK3upGW6REVxHRIvbQ1uagt2f2&#10;maTNvg27a4z/3i0UPA4z8w0znXemFi05X1lWMBwkIIhzqysuFGTf66dXED4ga6wtk4IreZjPHnpT&#10;TLW98Be1u1CICGGfooIyhCaV0uclGfQD2xBH72SdwRClK6R2eIlwU8tRkoylwYrjQokNLUvKf3dn&#10;o+DzVGeJ/jn49u15lWfb8P7h9kel+o/dYgIiUBfu4f/2RisYv8Dfl/g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gF/rxQAAANsAAAAPAAAAAAAAAAAAAAAAAJgCAABkcnMv&#10;ZG93bnJldi54bWxQSwUGAAAAAAQABAD1AAAAigMAAAAA&#10;" filled="f" fillcolor="#0c9" stroked="f">
                    <v:textbox>
                      <w:txbxContent>
                        <w:p w:rsidR="008D6C55" w:rsidRDefault="008D6C55">
                          <w:pPr>
                            <w:autoSpaceDE w:val="0"/>
                            <w:autoSpaceDN w:val="0"/>
                            <w:adjustRightInd w:val="0"/>
                            <w:jc w:val="center"/>
                            <w:rPr>
                              <w:rFonts w:cs="Arial"/>
                              <w:color w:val="000000"/>
                              <w:sz w:val="14"/>
                              <w:szCs w:val="10"/>
                            </w:rPr>
                          </w:pPr>
                          <w:r>
                            <w:rPr>
                              <w:rFonts w:cs="Arial"/>
                              <w:color w:val="000000"/>
                              <w:sz w:val="14"/>
                              <w:szCs w:val="10"/>
                            </w:rPr>
                            <w:t>Leicester City Council</w:t>
                          </w:r>
                        </w:p>
                      </w:txbxContent>
                    </v:textbox>
                  </v:shape>
                  <v:shape id="Text Box 8" o:spid="_x0000_s1029" type="#_x0000_t202" style="position:absolute;left:6395;top:12487;width:2727;height:9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DkcMA&#10;AADcAAAADwAAAGRycy9kb3ducmV2LnhtbERPy2oCMRTdC/5DuEJ3mqmFIqNxkGJLaRe1dha6u07u&#10;PHRyMyTpOP37ZiG4PJz3KhtMK3pyvrGs4HGWgCAurG64UpD/vE4XIHxA1thaJgV/5CFbj0crTLW9&#10;8jf1+1CJGMI+RQV1CF0qpS9qMuhntiOOXGmdwRChq6R2eI3hppXzJHmWBhuODTV29FJTcdn/GgW7&#10;ss0TfT76/u1pW+Qf4fPLHU5KPUyGzRJEoCHcxTf3u1YwX8S18U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DkcMAAADcAAAADwAAAAAAAAAAAAAAAACYAgAAZHJzL2Rv&#10;d25yZXYueG1sUEsFBgAAAAAEAAQA9QAAAIgDAAAAAA==&#10;" filled="f" fillcolor="#0c9" stroked="f">
                    <v:textbox>
                      <w:txbxContent>
                        <w:p w:rsidR="008D6C55" w:rsidRDefault="008D6C55">
                          <w:pPr>
                            <w:autoSpaceDE w:val="0"/>
                            <w:autoSpaceDN w:val="0"/>
                            <w:adjustRightInd w:val="0"/>
                            <w:jc w:val="both"/>
                            <w:rPr>
                              <w:rFonts w:cs="Arial"/>
                              <w:color w:val="000000"/>
                              <w:sz w:val="12"/>
                              <w:szCs w:val="12"/>
                            </w:rPr>
                          </w:pPr>
                          <w:r>
                            <w:rPr>
                              <w:rFonts w:cs="Arial"/>
                              <w:color w:val="000000"/>
                              <w:sz w:val="12"/>
                              <w:szCs w:val="12"/>
                            </w:rPr>
                            <w:t xml:space="preserve">This authority has an environmental management System and its environmental performance is </w:t>
                          </w:r>
                          <w:proofErr w:type="gramStart"/>
                          <w:r>
                            <w:rPr>
                              <w:rFonts w:cs="Arial"/>
                              <w:color w:val="000000"/>
                              <w:sz w:val="12"/>
                              <w:szCs w:val="12"/>
                            </w:rPr>
                            <w:t>Reported</w:t>
                          </w:r>
                          <w:proofErr w:type="gramEnd"/>
                          <w:r>
                            <w:rPr>
                              <w:rFonts w:cs="Arial"/>
                              <w:color w:val="000000"/>
                              <w:sz w:val="12"/>
                              <w:szCs w:val="12"/>
                            </w:rPr>
                            <w:t xml:space="preserve"> to the public in accordance with the Eco-Management and Audit Scheme for UK Local Government, within the framework of the EC Scheme: (UK-U-0000036)</w:t>
                          </w:r>
                        </w:p>
                        <w:p w:rsidR="008D6C55" w:rsidRDefault="008D6C55">
                          <w:pPr>
                            <w:autoSpaceDE w:val="0"/>
                            <w:autoSpaceDN w:val="0"/>
                            <w:adjustRightInd w:val="0"/>
                            <w:jc w:val="center"/>
                            <w:rPr>
                              <w:rFonts w:ascii="CG Omega" w:hAnsi="CG Omega"/>
                              <w:color w:val="000000"/>
                              <w:sz w:val="12"/>
                              <w:szCs w:val="12"/>
                            </w:rPr>
                          </w:pPr>
                        </w:p>
                      </w:txbxContent>
                    </v:textbox>
                  </v:shape>
                  <v:rect id="Rectangle 9" o:spid="_x0000_s1030" style="position:absolute;left:6441;top:12219;width:2783;height:13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xgsYA&#10;AADcAAAADwAAAGRycy9kb3ducmV2LnhtbESPQWvCQBSE7wX/w/KEXopuFCwaXSVYWrQnm7Slx0f2&#10;mUSzb0N2jfHfu4VCj8PMfMOsNr2pRUetqywrmIwjEMS51RUXCj6z19EchPPIGmvLpOBGDjbrwcMK&#10;Y22v/EFd6gsRIOxiVFB638RSurwkg25sG+LgHW1r0AfZFlK3eA1wU8tpFD1LgxWHhRIb2paUn9OL&#10;UfCe/Xzpbvb2vcfeJt3LKUmfsoNSj8M+WYLw1Pv/8F97pxVM5w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3xgsYAAADcAAAADwAAAAAAAAAAAAAAAACYAgAAZHJz&#10;L2Rvd25yZXYueG1sUEsFBgAAAAAEAAQA9QAAAIsDAAAAAA==&#10;" filled="f" fillcolor="#0c9"/>
                </v:group>
                <v:group id="Group 10" o:spid="_x0000_s1031" style="position:absolute;left:4941;top:12219;width:1483;height:1313" coordorigin="4918,11948" coordsize="1513,1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ect id="Rectangle 11" o:spid="_x0000_s1032" style="position:absolute;left:4933;top:11948;width:1498;height:15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tIcYA&#10;AADcAAAADwAAAGRycy9kb3ducmV2LnhtbESPQWvCQBSE70L/w/IKvdWNgq3GbKSIhbYgaBT0+Mg+&#10;k2D2bZrdaPrvu4LgcZiZb5hk0ZtaXKh1lWUFo2EEgji3uuJCwX73+ToF4TyyxtoyKfgjB4v0aZBg&#10;rO2Vt3TJfCEChF2MCkrvm1hKl5dk0A1tQxy8k20N+iDbQuoWrwFuajmOojdpsOKwUGJDy5Lyc9YZ&#10;Bdlmcti49ffPMdOH3133vlpOupVSL8/9xxyEp94/wvf2l1Ywno3gd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HtIcYAAADcAAAADwAAAAAAAAAAAAAAAACYAgAAZHJz&#10;L2Rvd25yZXYueG1sUEsFBgAAAAAEAAQA9QAAAIsDAAAAAA==&#10;" fillcolor="black"/>
                  <v:shape id="AutoShape 12" o:spid="_x0000_s1033" style="position:absolute;left:5017;top:12931;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0iF8QA&#10;AADcAAAADwAAAGRycy9kb3ducmV2LnhtbESPQWsCMRSE70L/Q3iFXkSz5iDd1SilIvTiobaH7u2x&#10;ee6ubl6WJOr67xtB8DjMzDfMcj3YTlzIh9axhtk0A0FcOdNyreH3Zzt5BxEissHOMWm4UYD16mW0&#10;xMK4K3/TZR9rkSAcCtTQxNgXUoaqIYth6nri5B2ctxiT9LU0Hq8JbjupsmwuLbacFhrs6bOh6rQ/&#10;Ww2lytu/3bGrt2OOXpUbczCzXOu31+FjASLSEJ/hR/vLaFC5gv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9IhfEAAAA3AAAAA8AAAAAAAAAAAAAAAAAmAIAAGRycy9k&#10;b3ducmV2LnhtbFBLBQYAAAAABAAEAPUAAACJAwAAAAA=&#10;" path="m,3813r3800,l5000,,6200,3813r3800,l6920,6187r1160,3813l5000,7626,1920,10000,3080,6187,,3813xe">
                    <v:stroke joinstyle="miter"/>
                    <v:path o:connecttype="custom" o:connectlocs="0,98;95,98;125,0;155,98;250,98;173,159;202,257;125,196;48,257;77,159;0,98" o:connectangles="0,0,0,0,0,0,0,0,0,0,0"/>
                  </v:shape>
                  <v:shape id="AutoShape 13" o:spid="_x0000_s1034" style="position:absolute;left:5241;top:13121;width:249;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jMQA&#10;AADcAAAADwAAAGRycy9kb3ducmV2LnhtbESPT4vCMBTE7wt+h/AEL4umVlhsNYrsInjZg38Oens0&#10;z7bavJQkav32G0HY4zAzv2Hmy8404k7O15YVjEcJCOLC6ppLBYf9ejgF4QOyxsYyKXiSh+Wi9zHH&#10;XNsHb+m+C6WIEPY5KqhCaHMpfVGRQT+yLXH0ztYZDFG6UmqHjwg3jUyT5EsarDkuVNjSd0XFdXcz&#10;Ck5pVh9/L025/uTg0tOPPutxptSg361mIAJ14T/8bm+0gjSbwOt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h4zEAAAA3AAAAA8AAAAAAAAAAAAAAAAAmAIAAGRycy9k&#10;b3ducmV2LnhtbFBLBQYAAAAABAAEAPUAAACJAwAAAAA=&#10;" path="m,3813r3815,l5020,,6185,3813r3815,l6908,6187r1164,3813l5020,7626,1928,10000,3092,6187,,3813xe">
                    <v:stroke joinstyle="miter"/>
                    <v:path o:connecttype="custom" o:connectlocs="0,98;95,98;125,0;154,98;249,98;172,159;201,257;125,196;48,257;77,159;0,98" o:connectangles="0,0,0,0,0,0,0,0,0,0,0"/>
                  </v:shape>
                  <v:shape id="AutoShape 14" o:spid="_x0000_s1035" style="position:absolute;left:5527;top:13180;width:249;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gf+MQA&#10;AADcAAAADwAAAGRycy9kb3ducmV2LnhtbESPT4vCMBTE7wt+h/AEL4umFllsNYrsInjZg38Oens0&#10;z7bavJQkav32G0HY4zAzv2Hmy8404k7O15YVjEcJCOLC6ppLBYf9ejgF4QOyxsYyKXiSh+Wi9zHH&#10;XNsHb+m+C6WIEPY5KqhCaHMpfVGRQT+yLXH0ztYZDFG6UmqHjwg3jUyT5EsarDkuVNjSd0XFdXcz&#10;Ck5pVh9/L025/uTg0tOPPutxptSg361mIAJ14T/8bm+0gjSbwOt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YH/jEAAAA3AAAAA8AAAAAAAAAAAAAAAAAmAIAAGRycy9k&#10;b3ducmV2LnhtbFBLBQYAAAAABAAEAPUAAACJAwAAAAA=&#10;" path="m,3813r3815,l5020,,6185,3813r3815,l6908,6187r1164,3813l5020,7626,1928,10000,3092,6187,,3813xe">
                    <v:stroke joinstyle="miter"/>
                    <v:path o:connecttype="custom" o:connectlocs="0,98;95,98;125,0;154,98;249,98;172,159;201,257;125,196;48,257;77,159;0,98" o:connectangles="0,0,0,0,0,0,0,0,0,0,0"/>
                  </v:shape>
                  <v:shape id="AutoShape 15" o:spid="_x0000_s1036" style="position:absolute;left:5849;top:13121;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S6Y8QA&#10;AADcAAAADwAAAGRycy9kb3ducmV2LnhtbESPT4vCMBTE7wt+h/AEL4umFlxsNYrsInjZg38Oens0&#10;z7bavJQkav32G0HY4zAzv2Hmy8404k7O15YVjEcJCOLC6ppLBYf9ejgF4QOyxsYyKXiSh+Wi9zHH&#10;XNsHb+m+C6WIEPY5KqhCaHMpfVGRQT+yLXH0ztYZDFG6UmqHjwg3jUyT5EsarDkuVNjSd0XFdXcz&#10;Ck5pVh9/L025/uTg0tOPPutxptSg361mIAJ14T/8bm+0gjSbwOt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UumPEAAAA3AAAAA8AAAAAAAAAAAAAAAAAmAIAAGRycy9k&#10;b3ducmV2LnhtbFBLBQYAAAAABAAEAPUAAACJAwAAAAA=&#10;" path="m,3813r3800,l5000,,6200,3813r3800,l6920,6187r1160,3813l5000,7626,1920,10000,3080,6187,,3813xe">
                    <v:stroke joinstyle="miter"/>
                    <v:path o:connecttype="custom" o:connectlocs="0,98;95,98;125,0;155,98;250,98;173,159;202,257;125,196;48,257;77,159;0,98" o:connectangles="0,0,0,0,0,0,0,0,0,0,0"/>
                  </v:shape>
                  <v:shape id="AutoShape 16" o:spid="_x0000_s1037" style="position:absolute;left:6073;top:12893;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YkFMMA&#10;AADcAAAADwAAAGRycy9kb3ducmV2LnhtbESPQYvCMBSE7wv+h/AEL4um9iDbahRRBC8e1vWgt0fz&#10;bKvNS0mi1n9vFgSPw8x8w8wWnWnEnZyvLSsYjxIQxIXVNZcKDn+b4Q8IH5A1NpZJwZM8LOa9rxnm&#10;2j74l+77UIoIYZ+jgiqENpfSFxUZ9CPbEkfvbJ3BEKUrpXb4iHDTyDRJJtJgzXGhwpZWFRXX/c0o&#10;OKVZfdxdmnLzzcGlp7U+63Gm1KDfLacgAnXhE363t1pBmk3g/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YkFMMAAADcAAAADwAAAAAAAAAAAAAAAACYAgAAZHJzL2Rv&#10;d25yZXYueG1sUEsFBgAAAAAEAAQA9QAAAIgDAAAAAA==&#10;" path="m,3813r3800,l5000,,6200,3813r3800,l6920,6187r1160,3813l5000,7626,1920,10000,3080,6187,,3813xe">
                    <v:stroke joinstyle="miter"/>
                    <v:path o:connecttype="custom" o:connectlocs="0,98;95,98;125,0;155,98;250,98;173,159;202,257;125,196;48,257;77,159;0,98" o:connectangles="0,0,0,0,0,0,0,0,0,0,0"/>
                  </v:shape>
                  <v:shape id="AutoShape 17" o:spid="_x0000_s1038" style="position:absolute;left:6167;top:12607;width:249;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Bj8QA&#10;AADcAAAADwAAAGRycy9kb3ducmV2LnhtbESPT4vCMBTE7wt+h/AEL4um9uDaahTZRfCyB/8c9PZo&#10;nm21eSlJ1PrtN4Kwx2FmfsPMl51pxJ2cry0rGI8SEMSF1TWXCg779XAKwgdkjY1lUvAkD8tF72OO&#10;ubYP3tJ9F0oRIexzVFCF0OZS+qIig35kW+Lona0zGKJ0pdQOHxFuGpkmyUQarDkuVNjSd0XFdXcz&#10;Ck5pVh9/L025/uTg0tOPPutxptSg361mIAJ14T/8bm+0gjT7gt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KgY/EAAAA3AAAAA8AAAAAAAAAAAAAAAAAmAIAAGRycy9k&#10;b3ducmV2LnhtbFBLBQYAAAAABAAEAPUAAACJAwAAAAA=&#10;" path="m,3813r3815,l5020,,6185,3813r3815,l6908,6187r1164,3813l5020,7626,1928,10000,3092,6187,,3813xe">
                    <v:stroke joinstyle="miter"/>
                    <v:path o:connecttype="custom" o:connectlocs="0,98;95,98;125,0;154,98;249,98;172,159;201,257;125,196;48,257;77,159;0,98" o:connectangles="0,0,0,0,0,0,0,0,0,0,0"/>
                  </v:shape>
                  <v:shape id="AutoShape 18" o:spid="_x0000_s1039" style="position:absolute;left:6083;top:12296;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UV/cEA&#10;AADcAAAADwAAAGRycy9kb3ducmV2LnhtbERPu27CMBTdkfgH6yKxIHDIgJo0BlUgJBYGKANsV/HN&#10;o42vI9tA+Hs8VOp4dN7FZjCdeJDzrWUFy0UCgri0uuVaweV7P/8A4QOyxs4yKXiRh816PCow1/bJ&#10;J3qcQy1iCPscFTQh9LmUvmzIoF/YnjhylXUGQ4SultrhM4abTqZJspIGW44NDfa0baj8Pd+Nglua&#10;tdfjT1fvZxxcetvpSi8zpaaT4esTRKAh/Iv/3AetIM3i2ngmHg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VFf3BAAAA3AAAAA8AAAAAAAAAAAAAAAAAmAIAAGRycy9kb3du&#10;cmV2LnhtbFBLBQYAAAAABAAEAPUAAACGAwAAAAA=&#10;" path="m,3813r3800,l5000,,6200,3813r3800,l6920,6187r1160,3813l5000,7626,1920,10000,3080,6187,,3813xe">
                    <v:stroke joinstyle="miter"/>
                    <v:path o:connecttype="custom" o:connectlocs="0,98;95,98;125,0;155,98;250,98;173,159;202,257;125,196;48,257;77,159;0,98" o:connectangles="0,0,0,0,0,0,0,0,0,0,0"/>
                  </v:shape>
                  <v:shape id="AutoShape 19" o:spid="_x0000_s1040" style="position:absolute;left:5844;top:12087;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mwZsUA&#10;AADcAAAADwAAAGRycy9kb3ducmV2LnhtbESPT2vCQBTE74LfYXlCL9JszEGa1FXEIvTioWkP9fbI&#10;vvxps2/D7tbEb98VBI/DzPyG2ewm04sLOd9ZVrBKUhDEldUdNwq+Po/PLyB8QNbYWyYFV/Kw285n&#10;Gyy0HfmDLmVoRISwL1BBG8JQSOmrlgz6xA7E0autMxiidI3UDscIN73M0nQtDXYcF1oc6NBS9Vv+&#10;GQXnLO++Tz99c1xycNn5Tdd6lSv1tJj2ryACTeERvrfftYIsz+F2Jh4Bu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bBmxQAAANwAAAAPAAAAAAAAAAAAAAAAAJgCAABkcnMv&#10;ZG93bnJldi54bWxQSwUGAAAAAAQABAD1AAAAigMAAAAA&#10;" path="m,3813r3800,l5000,,6200,3813r3800,l6920,6187r1160,3813l5000,7626,1920,10000,3080,6187,,3813xe">
                    <v:stroke joinstyle="miter"/>
                    <v:path o:connecttype="custom" o:connectlocs="0,98;95,98;125,0;155,98;250,98;173,159;202,257;125,196;48,257;77,159;0,98" o:connectangles="0,0,0,0,0,0,0,0,0,0,0"/>
                  </v:shape>
                  <v:shape id="AutoShape 20" o:spid="_x0000_s1041" style="position:absolute;left:5532;top:11996;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D4cIA&#10;AADcAAAADwAAAGRycy9kb3ducmV2LnhtbERPz2vCMBS+D/wfwhN2GTNthbF2xiKKsIsH3Q7r7dE8&#10;22rzUpKo9b83B2HHj+/3ohxNL67kfGdZQTpLQBDXVnfcKPj92b5/gvABWWNvmRTcyUO5nLwssND2&#10;xnu6HkIjYgj7AhW0IQyFlL5uyaCf2YE4ckfrDIYIXSO1w1sMN73MkuRDGuw4NrQ40Lql+ny4GAVV&#10;lnd/u1PfbN84uKza6KNOc6Vep+PqC0SgMfyLn+5vrWCexPn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yIPhwgAAANwAAAAPAAAAAAAAAAAAAAAAAJgCAABkcnMvZG93&#10;bnJldi54bWxQSwUGAAAAAAQABAD1AAAAhwMAAAAA&#10;" path="m,3813r3800,l5000,,6200,3813r3800,l6920,6187r1160,3813l5000,7626,1920,10000,3080,6187,,3813xe">
                    <v:stroke joinstyle="miter"/>
                    <v:path o:connecttype="custom" o:connectlocs="0,98;95,98;125,0;155,98;250,98;173,159;202,257;125,196;48,257;77,159;0,98" o:connectangles="0,0,0,0,0,0,0,0,0,0,0"/>
                  </v:shape>
                  <v:shape id="AutoShape 21" o:spid="_x0000_s1042" style="position:absolute;left:5241;top:12082;width:249;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mesYA&#10;AADcAAAADwAAAGRycy9kb3ducmV2LnhtbESPQWvCQBSE70L/w/IKvUjdJAWp0TUUJdCLh2oP9fbI&#10;PpPY7Nuwu03Sf+8WCh6HmfmG2RST6cRAzreWFaSLBARxZXXLtYLPU/n8CsIHZI2dZVLwSx6K7cNs&#10;g7m2I3/QcAy1iBD2OSpoQuhzKX3VkEG/sD1x9C7WGQxRulpqh2OEm05mSbKUBluOCw32tGuo+j7+&#10;GAXnbNV+Ha5dXc45uOy81xedrpR6epze1iACTeEe/m+/awUvSQp/Z+IRkN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QmesYAAADcAAAADwAAAAAAAAAAAAAAAACYAgAAZHJz&#10;L2Rvd25yZXYueG1sUEsFBgAAAAAEAAQA9QAAAIsDAAAAAA==&#10;" path="m,3813r3815,l5020,,6185,3813r3815,l6908,6187r1164,3813l5020,7626,1928,10000,3092,6187,,3813xe">
                    <v:stroke joinstyle="miter"/>
                    <v:path o:connecttype="custom" o:connectlocs="0,98;95,98;125,0;154,98;249,98;172,159;201,257;125,196;48,257;77,159;0,98" o:connectangles="0,0,0,0,0,0,0,0,0,0,0"/>
                  </v:shape>
                  <v:shape id="AutoShape 22" o:spid="_x0000_s1043" style="position:absolute;left:5012;top:12264;width:249;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4DcQA&#10;AADcAAAADwAAAGRycy9kb3ducmV2LnhtbESPT4vCMBTE74LfITzBi6ypFUS7RhFF8LIH/xzW26N5&#10;tl2bl5JErd9+Iwgeh5n5DTNftqYWd3K+sqxgNExAEOdWV1woOB23X1MQPiBrrC2Tgid5WC66nTlm&#10;2j54T/dDKESEsM9QQRlCk0np85IM+qFtiKN3sc5giNIVUjt8RLipZZokE2mw4rhQYkPrkvLr4WYU&#10;nNNZ9fvzVxfbAQeXnjf6okczpfq9dvUNIlAbPuF3e6cVjJM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WuA3EAAAA3AAAAA8AAAAAAAAAAAAAAAAAmAIAAGRycy9k&#10;b3ducmV2LnhtbFBLBQYAAAAABAAEAPUAAACJAwAAAAA=&#10;" path="m,3813r3815,l5020,,6185,3813r3815,l6908,6187r1164,3813l5020,7626,1928,10000,3092,6187,,3813xe">
                    <v:stroke joinstyle="miter"/>
                    <v:path o:connecttype="custom" o:connectlocs="0,98;95,98;125,0;154,98;249,98;172,159;201,257;125,196;48,257;77,159;0,98" o:connectangles="0,0,0,0,0,0,0,0,0,0,0"/>
                  </v:shape>
                  <v:shape id="AutoShape 23" o:spid="_x0000_s1044" style="position:absolute;left:4918;top:12607;width:250;height:257;visibility:visible;mso-wrap-style:square;v-text-anchor:middle"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odlsQA&#10;AADcAAAADwAAAGRycy9kb3ducmV2LnhtbESPT4vCMBTE7wt+h/AEL4umVlhsNYq4CF48+Oegt0fz&#10;bKvNS0my2v32G0HY4zAzv2Hmy8404kHO15YVjEcJCOLC6ppLBafjZjgF4QOyxsYyKfglD8tF72OO&#10;ubZP3tPjEEoRIexzVFCF0OZS+qIig35kW+LoXa0zGKJ0pdQOnxFuGpkmyZc0WHNcqLCldUXF/fBj&#10;FFzSrD7vbk25+eTg0su3vupxptSg361mIAJ14T/8bm+1gkkygd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aHZbEAAAA3AAAAA8AAAAAAAAAAAAAAAAAmAIAAGRycy9k&#10;b3ducmV2LnhtbFBLBQYAAAAABAAEAPUAAACJAwAAAAA=&#10;" path="m,3813r3800,l5000,,6200,3813r3800,l6920,6187r1160,3813l5000,7626,1920,10000,3080,6187,,3813xe">
                    <v:stroke joinstyle="miter"/>
                    <v:path o:connecttype="custom" o:connectlocs="0,98;95,98;125,0;155,98;250,98;173,159;202,257;125,196;48,257;77,159;0,98" o:connectangles="0,0,0,0,0,0,0,0,0,0,0"/>
                  </v:shape>
                  <v:group id="Group 24" o:spid="_x0000_s1045" style="position:absolute;left:5118;top:12221;width:1116;height:894" coordorigin="1997,1968" coordsize="42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Text Box 25" o:spid="_x0000_s1046" type="#_x0000_t202" style="position:absolute;left:2134;top:1968;width:15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ZU4cYA&#10;AADcAAAADwAAAGRycy9kb3ducmV2LnhtbESPW2sCMRSE3wX/QzhCX6RmtSh1axSVXnz1AtK34+a4&#10;u7g5WZN03fbXN4WCj8PMfMPMFq2pREPOl5YVDAcJCOLM6pJzBYf92+MzCB+QNVaWScE3eVjMu50Z&#10;ptreeEvNLuQiQtinqKAIoU6l9FlBBv3A1sTRO1tnMETpcqkd3iLcVHKUJBNpsOS4UGBN64Kyy+7L&#10;KHjn6+mVP/ph9bM8fJ6mx3PTd1Kph167fAERqA338H97oxU8JW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4ZU4cYAAADcAAAADwAAAAAAAAAAAAAAAACYAgAAZHJz&#10;L2Rvd25yZXYueG1sUEsFBgAAAAAEAAQA9QAAAIsDA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EC</w:t>
                            </w:r>
                          </w:p>
                        </w:txbxContent>
                      </v:textbox>
                    </v:shape>
                    <v:shape id="Text Box 26" o:spid="_x0000_s1047" type="#_x0000_t202" style="position:absolute;left:2012;top:2014;width:40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TKlsUA&#10;AADcAAAADwAAAGRycy9kb3ducmV2LnhtbESPQWvCQBSE74L/YXmFXqRuWkFs6ioqar1qA6W3Z/aZ&#10;hGbfprtrTPvr3YLgcZiZb5jpvDO1aMn5yrKC52ECgji3uuJCQfaxeZqA8AFZY22ZFPySh/ms35ti&#10;qu2F99QeQiEihH2KCsoQmlRKn5dk0A9tQxy9k3UGQ5SukNrhJcJNLV+SZCwNVhwXSmxoVVL+fTgb&#10;BVv+Oa75fRCWf4vs6/j6eWoHTir1+NAt3kAE6sI9fGvvtIJRMob/M/EIy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MqWxQAAANwAAAAPAAAAAAAAAAAAAAAAAJgCAABkcnMv&#10;ZG93bnJldi54bWxQSwUGAAAAAAQABAD1AAAAigM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ECO MANAGEMENT</w:t>
                            </w:r>
                          </w:p>
                        </w:txbxContent>
                      </v:textbox>
                    </v:shape>
                    <v:shape id="Text Box 27" o:spid="_x0000_s1048" type="#_x0000_t202" style="position:absolute;left:2121;top:2062;width:180;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hvDcYA&#10;AADcAAAADwAAAGRycy9kb3ducmV2LnhtbESPW2sCMRSE3wX/QzhCX6RmtaB1axSVXnz1AtK34+a4&#10;u7g5WZN03fbXN4WCj8PMfMPMFq2pREPOl5YVDAcJCOLM6pJzBYf92+MzCB+QNVaWScE3eVjMu50Z&#10;ptreeEvNLuQiQtinqKAIoU6l9FlBBv3A1sTRO1tnMETpcqkd3iLcVHKUJGNpsOS4UGBN64Kyy+7L&#10;KHjn6+mVP/ph9bM8fJ6mx3PTd1Kph167fAERqA338H97oxU8JR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hvDcYAAADcAAAADwAAAAAAAAAAAAAAAACYAgAAZHJz&#10;L2Rvd25yZXYueG1sUEsFBgAAAAAEAAQA9QAAAIsDA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AND</w:t>
                            </w:r>
                          </w:p>
                        </w:txbxContent>
                      </v:textbox>
                    </v:shape>
                    <v:shape id="Text Box 28" o:spid="_x0000_s1049" type="#_x0000_t202" style="position:absolute;left:2039;top:2106;width:345;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f7f8IA&#10;AADcAAAADwAAAGRycy9kb3ducmV2LnhtbERPy2oCMRTdF/oP4RbciGZUKHU0ii2tuvUB4u46uc4M&#10;ndyMSTqOfr1ZCF0ezns6b00lGnK+tKxg0E9AEGdWl5wr2O9+eh8gfEDWWFkmBTfyMJ+9vkwx1fbK&#10;G2q2IRcxhH2KCooQ6lRKnxVk0PdtTRy5s3UGQ4Qul9rhNYabSg6T5F0aLDk2FFjTV0HZ7/bPKFjy&#10;5fTNq274vC/2x9P4cG66TirVeWsXExCB2vAvfrrXWsEoiWvjmXgE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h/t/wgAAANwAAAAPAAAAAAAAAAAAAAAAAJgCAABkcnMvZG93&#10;bnJldi54bWxQSwUGAAAAAAQABAD1AAAAhwM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AUDIT SCHEME</w:t>
                            </w:r>
                          </w:p>
                        </w:txbxContent>
                      </v:textbox>
                    </v:shape>
                    <v:shape id="Text Box 29" o:spid="_x0000_s1050" type="#_x0000_t202" style="position:absolute;left:2098;top:2150;width:226;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te5MYA&#10;AADcAAAADwAAAGRycy9kb3ducmV2LnhtbESPT2vCQBTE74LfYXlCL6KbtiBNdBVb2urVPyDentln&#10;Esy+TXe3MfXTdwtCj8PM/IaZLTpTi5acrywreBwnIIhzqysuFOx3H6MXED4ga6wtk4If8rCY93sz&#10;zLS98obabShEhLDPUEEZQpNJ6fOSDPqxbYijd7bOYIjSFVI7vEa4qeVTkkykwYrjQokNvZWUX7bf&#10;RsEnf53eeTUMr7fl/nhKD+d26KRSD4NuOQURqAv/4Xt7rRU8Jy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te5MYAAADcAAAADwAAAAAAAAAAAAAAAACYAgAAZHJz&#10;L2Rvd25yZXYueG1sUEsFBgAAAAAEAAQA9QAAAIsDA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FOR UK</w:t>
                            </w:r>
                          </w:p>
                        </w:txbxContent>
                      </v:textbox>
                    </v:shape>
                    <v:shape id="Text Box 30" o:spid="_x0000_s1051" type="#_x0000_t202" style="position:absolute;left:1997;top:2196;width:429;height: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hpMIA&#10;AADcAAAADwAAAGRycy9kb3ducmV2LnhtbERPz2vCMBS+D/Y/hDfwIpqqMGY1ihubetUJ4u3ZPNti&#10;89IlWa3+9eYgePz4fk/nralEQ86XlhUM+gkI4szqknMFu9+f3gcIH5A1VpZJwZU8zGevL1NMtb3w&#10;hpptyEUMYZ+igiKEOpXSZwUZ9H1bE0fuZJ3BEKHLpXZ4ieGmksMkeZcGS44NBdb0VVB23v4bBUv+&#10;O37zqhs+b4vd4Tjen5quk0p13trFBESgNjzFD/daKxgN4vx4Jh4B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KGGkwgAAANwAAAAPAAAAAAAAAAAAAAAAAJgCAABkcnMvZG93&#10;bnJldi54bWxQSwUGAAAAAAQABAD1AAAAhwMAAAAA&#10;" filled="f" fillcolor="black" stroked="f">
                      <v:textbox>
                        <w:txbxContent>
                          <w:p w:rsidR="008D6C55" w:rsidRDefault="008D6C55">
                            <w:pPr>
                              <w:autoSpaceDE w:val="0"/>
                              <w:autoSpaceDN w:val="0"/>
                              <w:adjustRightInd w:val="0"/>
                              <w:jc w:val="center"/>
                              <w:rPr>
                                <w:rFonts w:ascii="Impact" w:hAnsi="Impact"/>
                                <w:color w:val="FFFFFF"/>
                                <w:sz w:val="10"/>
                                <w:szCs w:val="10"/>
                              </w:rPr>
                            </w:pPr>
                            <w:r>
                              <w:rPr>
                                <w:rFonts w:ascii="Impact" w:hAnsi="Impact"/>
                                <w:color w:val="FFFFFF"/>
                                <w:sz w:val="10"/>
                                <w:szCs w:val="10"/>
                              </w:rPr>
                              <w:t>LOCAL GOVERNMENT</w:t>
                            </w:r>
                          </w:p>
                        </w:txbxContent>
                      </v:textbox>
                    </v:shape>
                  </v:group>
                </v:group>
                <w10:wrap type="square" anchorx="margin" anchory="margin"/>
              </v:group>
            </w:pict>
          </mc:Fallback>
        </mc:AlternateContent>
      </w:r>
    </w:p>
    <w:p w:rsidR="00357DDD" w:rsidRDefault="00357DDD" w:rsidP="00D37012">
      <w:pPr>
        <w:tabs>
          <w:tab w:val="left" w:pos="3180"/>
        </w:tabs>
        <w:rPr>
          <w:rFonts w:cs="Arial"/>
          <w:sz w:val="28"/>
          <w:lang w:eastAsia="en-GB"/>
        </w:rPr>
      </w:pPr>
    </w:p>
    <w:p w:rsidR="00357DDD" w:rsidRDefault="00CB3636" w:rsidP="00357DDD">
      <w:pPr>
        <w:rPr>
          <w:rFonts w:cs="Arial"/>
          <w:b/>
          <w:sz w:val="24"/>
          <w:lang w:eastAsia="en-GB"/>
        </w:rPr>
      </w:pPr>
      <w:r w:rsidRPr="00CB3636">
        <w:rPr>
          <w:rFonts w:cs="Arial"/>
          <w:b/>
          <w:sz w:val="24"/>
          <w:lang w:eastAsia="en-GB"/>
        </w:rPr>
        <w:t xml:space="preserve">INVITATION TO TENDER </w:t>
      </w:r>
    </w:p>
    <w:p w:rsidR="004E2E4B" w:rsidRDefault="00747051" w:rsidP="00CB3636">
      <w:pPr>
        <w:spacing w:before="240"/>
        <w:rPr>
          <w:rFonts w:cs="Arial"/>
          <w:b/>
          <w:sz w:val="24"/>
          <w:lang w:eastAsia="en-GB"/>
        </w:rPr>
      </w:pPr>
      <w:r>
        <w:rPr>
          <w:rFonts w:cs="Arial"/>
          <w:b/>
          <w:sz w:val="24"/>
          <w:lang w:eastAsia="en-GB"/>
        </w:rPr>
        <w:lastRenderedPageBreak/>
        <w:t xml:space="preserve">Suicide Awareness Training </w:t>
      </w:r>
    </w:p>
    <w:p w:rsidR="00CB3636" w:rsidRDefault="00CB3636" w:rsidP="00CB3636">
      <w:pPr>
        <w:spacing w:before="240"/>
        <w:rPr>
          <w:rFonts w:cs="Arial"/>
          <w:b/>
          <w:sz w:val="24"/>
          <w:lang w:eastAsia="en-GB"/>
        </w:rPr>
      </w:pPr>
      <w:r>
        <w:rPr>
          <w:rFonts w:cs="Arial"/>
          <w:b/>
          <w:sz w:val="24"/>
          <w:lang w:eastAsia="en-GB"/>
        </w:rPr>
        <w:t>Comprising:</w:t>
      </w:r>
    </w:p>
    <w:p w:rsidR="00CB3636"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begin"/>
      </w:r>
      <w:r w:rsidR="00852800" w:rsidRPr="00852800">
        <w:rPr>
          <w:rFonts w:cs="Arial"/>
          <w:b/>
          <w:sz w:val="24"/>
          <w:lang w:eastAsia="en-GB"/>
        </w:rPr>
        <w:instrText>HYPERLINK  \l "_INTRODUCTION"</w:instrText>
      </w:r>
      <w:r w:rsidRPr="00852800">
        <w:rPr>
          <w:rFonts w:cs="Arial"/>
          <w:b/>
          <w:sz w:val="24"/>
          <w:lang w:eastAsia="en-GB"/>
        </w:rPr>
        <w:fldChar w:fldCharType="separate"/>
      </w:r>
      <w:r w:rsidR="00CB3636" w:rsidRPr="00852800">
        <w:rPr>
          <w:rStyle w:val="Hyperlink"/>
          <w:rFonts w:cs="Arial"/>
          <w:b/>
          <w:color w:val="auto"/>
          <w:sz w:val="24"/>
          <w:lang w:eastAsia="en-GB"/>
        </w:rPr>
        <w:t>Introduction</w:t>
      </w:r>
    </w:p>
    <w:p w:rsidR="00CB3636"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end"/>
      </w:r>
      <w:r w:rsidRPr="00852800">
        <w:rPr>
          <w:rFonts w:cs="Arial"/>
          <w:b/>
          <w:sz w:val="24"/>
          <w:lang w:eastAsia="en-GB"/>
        </w:rPr>
        <w:fldChar w:fldCharType="begin"/>
      </w:r>
      <w:r w:rsidR="00852800" w:rsidRPr="00852800">
        <w:rPr>
          <w:rFonts w:cs="Arial"/>
          <w:b/>
          <w:sz w:val="24"/>
          <w:lang w:eastAsia="en-GB"/>
        </w:rPr>
        <w:instrText>HYPERLINK  \l "_INSTRUCTIONS_TO_TENDERERS"</w:instrText>
      </w:r>
      <w:r w:rsidRPr="00852800">
        <w:rPr>
          <w:rFonts w:cs="Arial"/>
          <w:b/>
          <w:sz w:val="24"/>
          <w:lang w:eastAsia="en-GB"/>
        </w:rPr>
        <w:fldChar w:fldCharType="separate"/>
      </w:r>
      <w:r w:rsidR="00CB3636" w:rsidRPr="00852800">
        <w:rPr>
          <w:rStyle w:val="Hyperlink"/>
          <w:rFonts w:cs="Arial"/>
          <w:b/>
          <w:color w:val="auto"/>
          <w:sz w:val="24"/>
          <w:lang w:eastAsia="en-GB"/>
        </w:rPr>
        <w:t>Instruction</w:t>
      </w:r>
      <w:r w:rsidR="00096284" w:rsidRPr="00852800">
        <w:rPr>
          <w:rStyle w:val="Hyperlink"/>
          <w:rFonts w:cs="Arial"/>
          <w:b/>
          <w:color w:val="auto"/>
          <w:sz w:val="24"/>
          <w:lang w:eastAsia="en-GB"/>
        </w:rPr>
        <w:t>s</w:t>
      </w:r>
      <w:r w:rsidR="00CB3636" w:rsidRPr="00852800">
        <w:rPr>
          <w:rStyle w:val="Hyperlink"/>
          <w:rFonts w:cs="Arial"/>
          <w:b/>
          <w:color w:val="auto"/>
          <w:sz w:val="24"/>
          <w:lang w:eastAsia="en-GB"/>
        </w:rPr>
        <w:t xml:space="preserve"> to Tenderers</w:t>
      </w:r>
    </w:p>
    <w:p w:rsidR="00CB3636"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end"/>
      </w:r>
      <w:r w:rsidRPr="00852800">
        <w:rPr>
          <w:rFonts w:cs="Arial"/>
          <w:b/>
          <w:sz w:val="24"/>
          <w:lang w:eastAsia="en-GB"/>
        </w:rPr>
        <w:fldChar w:fldCharType="begin"/>
      </w:r>
      <w:r w:rsidR="00852800" w:rsidRPr="00852800">
        <w:rPr>
          <w:rFonts w:cs="Arial"/>
          <w:b/>
          <w:sz w:val="24"/>
          <w:lang w:eastAsia="en-GB"/>
        </w:rPr>
        <w:instrText>HYPERLINK  \l "_SPECIFICATION_1"</w:instrText>
      </w:r>
      <w:r w:rsidRPr="00852800">
        <w:rPr>
          <w:rFonts w:cs="Arial"/>
          <w:b/>
          <w:sz w:val="24"/>
          <w:lang w:eastAsia="en-GB"/>
        </w:rPr>
        <w:fldChar w:fldCharType="separate"/>
      </w:r>
      <w:r w:rsidR="00CB3636" w:rsidRPr="00852800">
        <w:rPr>
          <w:rStyle w:val="Hyperlink"/>
          <w:rFonts w:cs="Arial"/>
          <w:b/>
          <w:color w:val="auto"/>
          <w:sz w:val="24"/>
          <w:lang w:eastAsia="en-GB"/>
        </w:rPr>
        <w:t>Specification</w:t>
      </w:r>
    </w:p>
    <w:p w:rsidR="00CB3636"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end"/>
      </w:r>
      <w:r w:rsidRPr="00852800">
        <w:rPr>
          <w:rFonts w:cs="Arial"/>
          <w:b/>
          <w:sz w:val="24"/>
          <w:lang w:eastAsia="en-GB"/>
        </w:rPr>
        <w:fldChar w:fldCharType="begin"/>
      </w:r>
      <w:r w:rsidR="00852800" w:rsidRPr="00852800">
        <w:rPr>
          <w:rFonts w:cs="Arial"/>
          <w:b/>
          <w:sz w:val="24"/>
          <w:lang w:eastAsia="en-GB"/>
        </w:rPr>
        <w:instrText>HYPERLINK  \l "_CONDITIONS_OF_CONTRACT"</w:instrText>
      </w:r>
      <w:r w:rsidRPr="00852800">
        <w:rPr>
          <w:rFonts w:cs="Arial"/>
          <w:b/>
          <w:sz w:val="24"/>
          <w:lang w:eastAsia="en-GB"/>
        </w:rPr>
        <w:fldChar w:fldCharType="separate"/>
      </w:r>
      <w:r w:rsidR="00CB3636" w:rsidRPr="00852800">
        <w:rPr>
          <w:rStyle w:val="Hyperlink"/>
          <w:rFonts w:cs="Arial"/>
          <w:b/>
          <w:color w:val="auto"/>
          <w:sz w:val="24"/>
          <w:lang w:eastAsia="en-GB"/>
        </w:rPr>
        <w:t>Conditions of Contract</w:t>
      </w:r>
      <w:r w:rsidR="00096284" w:rsidRPr="00852800">
        <w:rPr>
          <w:rStyle w:val="Hyperlink"/>
          <w:rFonts w:cs="Arial"/>
          <w:b/>
          <w:color w:val="auto"/>
          <w:sz w:val="24"/>
          <w:lang w:eastAsia="en-GB"/>
        </w:rPr>
        <w:t xml:space="preserve"> </w:t>
      </w:r>
    </w:p>
    <w:p w:rsidR="00096284"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end"/>
      </w:r>
      <w:r w:rsidRPr="00852800">
        <w:rPr>
          <w:rFonts w:cs="Arial"/>
          <w:b/>
          <w:sz w:val="24"/>
          <w:lang w:eastAsia="en-GB"/>
        </w:rPr>
        <w:fldChar w:fldCharType="begin"/>
      </w:r>
      <w:r w:rsidR="00852800" w:rsidRPr="00852800">
        <w:rPr>
          <w:rFonts w:cs="Arial"/>
          <w:b/>
          <w:sz w:val="24"/>
          <w:lang w:eastAsia="en-GB"/>
        </w:rPr>
        <w:instrText xml:space="preserve"> HYPERLINK  \l "_BUSINESS_QUESTIONNAIRE" </w:instrText>
      </w:r>
      <w:r w:rsidRPr="00852800">
        <w:rPr>
          <w:rFonts w:cs="Arial"/>
          <w:b/>
          <w:sz w:val="24"/>
          <w:lang w:eastAsia="en-GB"/>
        </w:rPr>
        <w:fldChar w:fldCharType="separate"/>
      </w:r>
      <w:r w:rsidR="00096284" w:rsidRPr="00852800">
        <w:rPr>
          <w:rStyle w:val="Hyperlink"/>
          <w:rFonts w:cs="Arial"/>
          <w:b/>
          <w:color w:val="auto"/>
          <w:sz w:val="24"/>
          <w:lang w:eastAsia="en-GB"/>
        </w:rPr>
        <w:t>Business Questionnaire</w:t>
      </w:r>
    </w:p>
    <w:p w:rsidR="00CB3636" w:rsidRPr="00852800" w:rsidRDefault="00251834" w:rsidP="007317E2">
      <w:pPr>
        <w:pStyle w:val="ListParagraph"/>
        <w:numPr>
          <w:ilvl w:val="0"/>
          <w:numId w:val="10"/>
        </w:numPr>
        <w:spacing w:before="120" w:after="120"/>
        <w:ind w:left="714" w:hanging="357"/>
        <w:contextualSpacing w:val="0"/>
        <w:rPr>
          <w:rStyle w:val="Hyperlink"/>
          <w:rFonts w:cs="Arial"/>
          <w:b/>
          <w:color w:val="auto"/>
          <w:sz w:val="24"/>
          <w:lang w:eastAsia="en-GB"/>
        </w:rPr>
      </w:pPr>
      <w:r w:rsidRPr="00852800">
        <w:rPr>
          <w:rFonts w:cs="Arial"/>
          <w:b/>
          <w:sz w:val="24"/>
          <w:lang w:eastAsia="en-GB"/>
        </w:rPr>
        <w:fldChar w:fldCharType="end"/>
      </w:r>
      <w:r w:rsidRPr="00852800">
        <w:rPr>
          <w:rFonts w:cs="Arial"/>
          <w:b/>
          <w:sz w:val="24"/>
          <w:lang w:eastAsia="en-GB"/>
        </w:rPr>
        <w:fldChar w:fldCharType="begin"/>
      </w:r>
      <w:r w:rsidR="00852800" w:rsidRPr="00852800">
        <w:rPr>
          <w:rFonts w:cs="Arial"/>
          <w:b/>
          <w:sz w:val="24"/>
          <w:lang w:eastAsia="en-GB"/>
        </w:rPr>
        <w:instrText>HYPERLINK  \l "_FORM_OF_TENDER"</w:instrText>
      </w:r>
      <w:r w:rsidRPr="00852800">
        <w:rPr>
          <w:rFonts w:cs="Arial"/>
          <w:b/>
          <w:sz w:val="24"/>
          <w:lang w:eastAsia="en-GB"/>
        </w:rPr>
        <w:fldChar w:fldCharType="separate"/>
      </w:r>
      <w:r w:rsidR="00CB3636" w:rsidRPr="00852800">
        <w:rPr>
          <w:rStyle w:val="Hyperlink"/>
          <w:rFonts w:cs="Arial"/>
          <w:b/>
          <w:color w:val="auto"/>
          <w:sz w:val="24"/>
          <w:lang w:eastAsia="en-GB"/>
        </w:rPr>
        <w:t>Form of Tender</w:t>
      </w:r>
    </w:p>
    <w:p w:rsidR="00CB3636" w:rsidRDefault="00251834" w:rsidP="00CB3636">
      <w:pPr>
        <w:pStyle w:val="ListParagraph"/>
        <w:rPr>
          <w:rFonts w:cs="Arial"/>
          <w:b/>
          <w:sz w:val="24"/>
          <w:lang w:eastAsia="en-GB"/>
        </w:rPr>
      </w:pPr>
      <w:r w:rsidRPr="00852800">
        <w:rPr>
          <w:rFonts w:cs="Arial"/>
          <w:b/>
          <w:sz w:val="24"/>
          <w:lang w:eastAsia="en-GB"/>
        </w:rPr>
        <w:fldChar w:fldCharType="end"/>
      </w:r>
    </w:p>
    <w:p w:rsidR="007B09B4" w:rsidRPr="00CB3636" w:rsidRDefault="007B09B4" w:rsidP="00CB3636">
      <w:pPr>
        <w:pStyle w:val="ListParagraph"/>
        <w:rPr>
          <w:rFonts w:cs="Arial"/>
          <w:b/>
          <w:sz w:val="24"/>
          <w:lang w:eastAsia="en-GB"/>
        </w:rPr>
      </w:pPr>
    </w:p>
    <w:p w:rsidR="007B09B4" w:rsidRPr="004B67C9" w:rsidRDefault="007B09B4">
      <w:pPr>
        <w:rPr>
          <w:rFonts w:cs="Arial"/>
          <w:b/>
          <w:sz w:val="24"/>
          <w:lang w:eastAsia="en-GB"/>
        </w:rPr>
      </w:pPr>
      <w:r w:rsidRPr="004B67C9">
        <w:rPr>
          <w:rFonts w:cs="Arial"/>
          <w:b/>
          <w:sz w:val="24"/>
          <w:lang w:eastAsia="en-GB"/>
        </w:rPr>
        <w:t>Appendices:</w:t>
      </w:r>
    </w:p>
    <w:p w:rsidR="007B09B4" w:rsidRPr="004B67C9" w:rsidRDefault="0048606A">
      <w:pPr>
        <w:rPr>
          <w:rFonts w:cs="Arial"/>
          <w:b/>
          <w:sz w:val="24"/>
          <w:lang w:eastAsia="en-GB"/>
        </w:rPr>
      </w:pPr>
      <w:r w:rsidRPr="004B67C9">
        <w:rPr>
          <w:rFonts w:cs="Arial"/>
          <w:b/>
          <w:sz w:val="24"/>
          <w:lang w:eastAsia="en-GB"/>
        </w:rPr>
        <w:t>Appendix 1 – Example of Price Evaluation</w:t>
      </w:r>
    </w:p>
    <w:p w:rsidR="0048606A" w:rsidRPr="004B67C9" w:rsidRDefault="0048606A">
      <w:pPr>
        <w:rPr>
          <w:rFonts w:cs="Arial"/>
          <w:b/>
          <w:sz w:val="24"/>
          <w:lang w:eastAsia="en-GB"/>
        </w:rPr>
      </w:pPr>
      <w:r w:rsidRPr="004B67C9">
        <w:rPr>
          <w:rFonts w:cs="Arial"/>
          <w:b/>
          <w:sz w:val="24"/>
          <w:lang w:eastAsia="en-GB"/>
        </w:rPr>
        <w:t>Appendix 2 – Example</w:t>
      </w:r>
      <w:r w:rsidR="008E4950" w:rsidRPr="004B67C9">
        <w:rPr>
          <w:rFonts w:cs="Arial"/>
          <w:b/>
          <w:sz w:val="24"/>
          <w:lang w:eastAsia="en-GB"/>
        </w:rPr>
        <w:t xml:space="preserve"> of Combined Price and Quality E</w:t>
      </w:r>
      <w:r w:rsidRPr="004B67C9">
        <w:rPr>
          <w:rFonts w:cs="Arial"/>
          <w:b/>
          <w:sz w:val="24"/>
          <w:lang w:eastAsia="en-GB"/>
        </w:rPr>
        <w:t>valuation</w:t>
      </w:r>
    </w:p>
    <w:p w:rsidR="00F27AA6" w:rsidRDefault="00D10B14">
      <w:pPr>
        <w:rPr>
          <w:rFonts w:cs="Arial"/>
          <w:b/>
          <w:sz w:val="24"/>
          <w:lang w:eastAsia="en-GB"/>
        </w:rPr>
      </w:pPr>
      <w:r w:rsidRPr="004B67C9">
        <w:rPr>
          <w:rFonts w:cs="Arial"/>
          <w:b/>
          <w:sz w:val="24"/>
          <w:lang w:eastAsia="en-GB"/>
        </w:rPr>
        <w:t>Appendix 3 – Scoring Criteria for Business Questionnaire</w:t>
      </w:r>
    </w:p>
    <w:p w:rsidR="00454E48" w:rsidRPr="004B67C9" w:rsidRDefault="00454E48">
      <w:pPr>
        <w:rPr>
          <w:rFonts w:cs="Arial"/>
          <w:b/>
          <w:sz w:val="24"/>
          <w:lang w:eastAsia="en-GB"/>
        </w:rPr>
      </w:pPr>
      <w:r w:rsidRPr="00310762">
        <w:rPr>
          <w:rFonts w:cs="Arial"/>
          <w:b/>
          <w:sz w:val="24"/>
          <w:lang w:eastAsia="en-GB"/>
        </w:rPr>
        <w:t xml:space="preserve">Appendix 4 – </w:t>
      </w:r>
      <w:r w:rsidR="00D1089A" w:rsidRPr="00310762">
        <w:rPr>
          <w:rFonts w:cs="Arial"/>
          <w:b/>
          <w:sz w:val="24"/>
          <w:lang w:eastAsia="en-GB"/>
        </w:rPr>
        <w:t xml:space="preserve">LCC </w:t>
      </w:r>
      <w:r w:rsidR="009004B4" w:rsidRPr="00310762">
        <w:rPr>
          <w:rFonts w:cs="Arial"/>
          <w:b/>
          <w:sz w:val="24"/>
          <w:lang w:eastAsia="en-GB"/>
        </w:rPr>
        <w:t>Corporate Policies</w:t>
      </w:r>
    </w:p>
    <w:p w:rsidR="007B09B4" w:rsidRPr="004B67C9" w:rsidRDefault="00A45BF4">
      <w:pPr>
        <w:rPr>
          <w:rFonts w:cs="Arial"/>
          <w:b/>
          <w:sz w:val="24"/>
          <w:lang w:eastAsia="en-GB"/>
        </w:rPr>
      </w:pPr>
      <w:r w:rsidRPr="004B67C9">
        <w:rPr>
          <w:rFonts w:cs="Arial"/>
          <w:b/>
          <w:sz w:val="24"/>
          <w:lang w:eastAsia="en-GB"/>
        </w:rPr>
        <w:t xml:space="preserve"> </w:t>
      </w:r>
    </w:p>
    <w:p w:rsidR="00CE52AE" w:rsidRPr="004B67C9" w:rsidRDefault="00CE52AE">
      <w:pPr>
        <w:rPr>
          <w:rFonts w:cs="Arial"/>
          <w:b/>
          <w:sz w:val="24"/>
          <w:lang w:eastAsia="en-GB"/>
        </w:rPr>
      </w:pPr>
      <w:r w:rsidRPr="004B67C9">
        <w:rPr>
          <w:rFonts w:cs="Arial"/>
          <w:b/>
          <w:sz w:val="24"/>
          <w:lang w:eastAsia="en-GB"/>
        </w:rPr>
        <w:t xml:space="preserve">Appendix </w:t>
      </w:r>
      <w:proofErr w:type="gramStart"/>
      <w:r w:rsidRPr="004B67C9">
        <w:rPr>
          <w:rFonts w:cs="Arial"/>
          <w:b/>
          <w:sz w:val="24"/>
          <w:lang w:eastAsia="en-GB"/>
        </w:rPr>
        <w:t>A</w:t>
      </w:r>
      <w:proofErr w:type="gramEnd"/>
      <w:r w:rsidRPr="004B67C9">
        <w:rPr>
          <w:rFonts w:cs="Arial"/>
          <w:b/>
          <w:sz w:val="24"/>
          <w:lang w:eastAsia="en-GB"/>
        </w:rPr>
        <w:t xml:space="preserve"> – Specification</w:t>
      </w:r>
      <w:r w:rsidR="00406955" w:rsidRPr="004B67C9">
        <w:rPr>
          <w:rFonts w:cs="Arial"/>
          <w:b/>
          <w:sz w:val="24"/>
          <w:lang w:eastAsia="en-GB"/>
        </w:rPr>
        <w:t xml:space="preserve"> </w:t>
      </w:r>
    </w:p>
    <w:p w:rsidR="00F07334" w:rsidRPr="004B67C9" w:rsidRDefault="00F07334">
      <w:pPr>
        <w:rPr>
          <w:rFonts w:cs="Arial"/>
          <w:b/>
          <w:sz w:val="24"/>
          <w:lang w:eastAsia="en-GB"/>
        </w:rPr>
      </w:pPr>
      <w:r w:rsidRPr="004B67C9">
        <w:rPr>
          <w:rFonts w:cs="Arial"/>
          <w:b/>
          <w:sz w:val="24"/>
          <w:lang w:eastAsia="en-GB"/>
        </w:rPr>
        <w:t>Appendix B – Conditions of Contract</w:t>
      </w:r>
    </w:p>
    <w:p w:rsidR="00F27AA6" w:rsidRDefault="00F27AA6">
      <w:pPr>
        <w:rPr>
          <w:rFonts w:cs="Arial"/>
          <w:b/>
          <w:sz w:val="24"/>
          <w:lang w:eastAsia="en-GB"/>
        </w:rPr>
      </w:pPr>
      <w:r w:rsidRPr="004B67C9">
        <w:rPr>
          <w:rFonts w:cs="Arial"/>
          <w:b/>
          <w:sz w:val="24"/>
          <w:lang w:eastAsia="en-GB"/>
        </w:rPr>
        <w:t xml:space="preserve">TUPE Information </w:t>
      </w:r>
      <w:r w:rsidR="004B67C9">
        <w:rPr>
          <w:rFonts w:cs="Arial"/>
          <w:b/>
          <w:sz w:val="24"/>
          <w:lang w:eastAsia="en-GB"/>
        </w:rPr>
        <w:t>(refer to Form of Tender 6.4)</w:t>
      </w:r>
    </w:p>
    <w:p w:rsidR="007B09B4" w:rsidRDefault="007B09B4">
      <w:pPr>
        <w:rPr>
          <w:rFonts w:cs="Arial"/>
          <w:b/>
          <w:sz w:val="24"/>
          <w:lang w:eastAsia="en-GB"/>
        </w:rPr>
      </w:pPr>
    </w:p>
    <w:p w:rsidR="007B09B4" w:rsidRDefault="007B09B4">
      <w:pPr>
        <w:rPr>
          <w:rFonts w:cs="Arial"/>
          <w:b/>
          <w:sz w:val="24"/>
          <w:lang w:eastAsia="en-GB"/>
        </w:rPr>
      </w:pPr>
    </w:p>
    <w:p w:rsidR="007B09B4" w:rsidRDefault="007B09B4">
      <w:pPr>
        <w:rPr>
          <w:rFonts w:cs="Arial"/>
          <w:b/>
          <w:sz w:val="24"/>
          <w:lang w:eastAsia="en-GB"/>
        </w:rPr>
      </w:pPr>
    </w:p>
    <w:p w:rsidR="007B09B4" w:rsidRPr="009C0506" w:rsidRDefault="007B09B4">
      <w:pPr>
        <w:rPr>
          <w:rFonts w:cs="Arial"/>
          <w:b/>
          <w:sz w:val="24"/>
          <w:lang w:eastAsia="en-GB"/>
        </w:rPr>
      </w:pPr>
      <w:r>
        <w:rPr>
          <w:rFonts w:cs="Arial"/>
          <w:b/>
          <w:sz w:val="24"/>
          <w:lang w:eastAsia="en-GB"/>
        </w:rPr>
        <w:t>Date of Invitation to Tender:</w:t>
      </w:r>
      <w:r>
        <w:rPr>
          <w:rFonts w:cs="Arial"/>
          <w:b/>
          <w:sz w:val="24"/>
          <w:lang w:eastAsia="en-GB"/>
        </w:rPr>
        <w:tab/>
      </w:r>
      <w:r w:rsidR="00983498">
        <w:rPr>
          <w:rFonts w:cs="Arial"/>
          <w:b/>
          <w:sz w:val="24"/>
          <w:highlight w:val="yellow"/>
          <w:lang w:eastAsia="en-GB"/>
        </w:rPr>
        <w:t>10</w:t>
      </w:r>
      <w:r w:rsidR="00791F5F" w:rsidRPr="005F2231">
        <w:rPr>
          <w:rFonts w:cs="Arial"/>
          <w:b/>
          <w:sz w:val="24"/>
          <w:highlight w:val="yellow"/>
          <w:lang w:eastAsia="en-GB"/>
        </w:rPr>
        <w:t xml:space="preserve"> </w:t>
      </w:r>
      <w:r w:rsidR="009B1375">
        <w:rPr>
          <w:rFonts w:cs="Arial"/>
          <w:b/>
          <w:sz w:val="24"/>
          <w:highlight w:val="yellow"/>
          <w:lang w:eastAsia="en-GB"/>
        </w:rPr>
        <w:t>October</w:t>
      </w:r>
      <w:r w:rsidR="00382B79" w:rsidRPr="00AA58E1">
        <w:rPr>
          <w:rFonts w:cs="Arial"/>
          <w:b/>
          <w:sz w:val="24"/>
          <w:highlight w:val="yellow"/>
          <w:lang w:eastAsia="en-GB"/>
        </w:rPr>
        <w:t xml:space="preserve"> </w:t>
      </w:r>
      <w:r w:rsidR="00AA58E1" w:rsidRPr="00AA58E1">
        <w:rPr>
          <w:rFonts w:cs="Arial"/>
          <w:b/>
          <w:sz w:val="24"/>
          <w:highlight w:val="yellow"/>
          <w:lang w:eastAsia="en-GB"/>
        </w:rPr>
        <w:t>2014</w:t>
      </w:r>
    </w:p>
    <w:p w:rsidR="00106BC0" w:rsidRPr="007B09B4" w:rsidRDefault="007B09B4">
      <w:pPr>
        <w:rPr>
          <w:rFonts w:cs="Arial"/>
          <w:b/>
          <w:sz w:val="28"/>
          <w:lang w:eastAsia="en-GB"/>
        </w:rPr>
      </w:pPr>
      <w:r w:rsidRPr="009C0506">
        <w:rPr>
          <w:rFonts w:cs="Arial"/>
          <w:b/>
          <w:sz w:val="24"/>
          <w:lang w:eastAsia="en-GB"/>
        </w:rPr>
        <w:t>Tender return date:</w:t>
      </w:r>
      <w:r w:rsidRPr="009C0506">
        <w:rPr>
          <w:rFonts w:cs="Arial"/>
          <w:b/>
          <w:sz w:val="24"/>
          <w:lang w:eastAsia="en-GB"/>
        </w:rPr>
        <w:tab/>
      </w:r>
      <w:r w:rsidRPr="009C0506">
        <w:rPr>
          <w:rFonts w:cs="Arial"/>
          <w:b/>
          <w:sz w:val="24"/>
          <w:lang w:eastAsia="en-GB"/>
        </w:rPr>
        <w:tab/>
      </w:r>
      <w:r w:rsidR="009B1375">
        <w:rPr>
          <w:rFonts w:cs="Arial"/>
          <w:b/>
          <w:sz w:val="24"/>
          <w:highlight w:val="yellow"/>
          <w:lang w:eastAsia="en-GB"/>
        </w:rPr>
        <w:t>11 November</w:t>
      </w:r>
      <w:r w:rsidR="00791F5F" w:rsidRPr="002F43BF">
        <w:rPr>
          <w:rFonts w:cs="Arial"/>
          <w:b/>
          <w:sz w:val="24"/>
          <w:highlight w:val="yellow"/>
          <w:lang w:eastAsia="en-GB"/>
        </w:rPr>
        <w:t xml:space="preserve"> </w:t>
      </w:r>
      <w:r w:rsidR="00382B79" w:rsidRPr="002F43BF">
        <w:rPr>
          <w:rFonts w:cs="Arial"/>
          <w:b/>
          <w:sz w:val="24"/>
          <w:highlight w:val="yellow"/>
          <w:lang w:eastAsia="en-GB"/>
        </w:rPr>
        <w:t>201</w:t>
      </w:r>
      <w:r w:rsidR="00791F5F" w:rsidRPr="002F43BF">
        <w:rPr>
          <w:rFonts w:cs="Arial"/>
          <w:b/>
          <w:sz w:val="24"/>
          <w:highlight w:val="yellow"/>
          <w:lang w:eastAsia="en-GB"/>
        </w:rPr>
        <w:t>4</w:t>
      </w:r>
      <w:r w:rsidR="00646B05" w:rsidRPr="002F43BF">
        <w:rPr>
          <w:rFonts w:cs="Arial"/>
          <w:b/>
          <w:sz w:val="24"/>
          <w:highlight w:val="yellow"/>
          <w:lang w:eastAsia="en-GB"/>
        </w:rPr>
        <w:t xml:space="preserve"> 14:00 hours</w:t>
      </w:r>
      <w:r w:rsidR="00106BC0" w:rsidRPr="007B09B4">
        <w:rPr>
          <w:rFonts w:cs="Arial"/>
          <w:b/>
          <w:sz w:val="28"/>
          <w:lang w:eastAsia="en-GB"/>
        </w:rPr>
        <w:br w:type="page"/>
      </w:r>
    </w:p>
    <w:p w:rsidR="004E1B42" w:rsidRPr="00106BC0" w:rsidRDefault="004E1B42" w:rsidP="007317E2">
      <w:pPr>
        <w:pStyle w:val="Heading1"/>
        <w:numPr>
          <w:ilvl w:val="0"/>
          <w:numId w:val="11"/>
        </w:numPr>
        <w:shd w:val="clear" w:color="auto" w:fill="FFC000"/>
        <w:spacing w:before="240"/>
        <w:ind w:left="714" w:hanging="357"/>
        <w:rPr>
          <w:color w:val="auto"/>
          <w:shd w:val="clear" w:color="auto" w:fill="FFC000"/>
          <w:lang w:eastAsia="en-GB"/>
        </w:rPr>
      </w:pPr>
      <w:bookmarkStart w:id="1" w:name="_INTRODUCTION"/>
      <w:bookmarkEnd w:id="1"/>
      <w:r w:rsidRPr="00106BC0">
        <w:rPr>
          <w:color w:val="auto"/>
          <w:shd w:val="clear" w:color="auto" w:fill="FFC000"/>
          <w:lang w:eastAsia="en-GB"/>
        </w:rPr>
        <w:lastRenderedPageBreak/>
        <w:t>INTRODUCTION</w:t>
      </w:r>
    </w:p>
    <w:p w:rsidR="004E1B42" w:rsidRPr="003A35F4" w:rsidRDefault="004E1B42" w:rsidP="004E1B42">
      <w:pPr>
        <w:rPr>
          <w:rFonts w:cs="Arial"/>
          <w:sz w:val="20"/>
          <w:szCs w:val="20"/>
          <w:lang w:eastAsia="en-GB"/>
        </w:rPr>
      </w:pPr>
    </w:p>
    <w:p w:rsidR="00D23EEE" w:rsidRPr="003A35F4" w:rsidRDefault="00D23EEE" w:rsidP="00474B76">
      <w:pPr>
        <w:rPr>
          <w:rFonts w:cs="Arial"/>
          <w:sz w:val="20"/>
          <w:szCs w:val="20"/>
        </w:rPr>
      </w:pPr>
      <w:r w:rsidRPr="003A35F4">
        <w:rPr>
          <w:rFonts w:cs="Arial"/>
          <w:sz w:val="20"/>
          <w:szCs w:val="20"/>
        </w:rPr>
        <w:t>Leicester City Council is inviting suitably qualified and experienced providers to submit tenders for a Suicide Awareness Training service.</w:t>
      </w:r>
    </w:p>
    <w:p w:rsidR="00474B76" w:rsidRPr="003A35F4" w:rsidRDefault="00474B76" w:rsidP="00474B76">
      <w:pPr>
        <w:rPr>
          <w:rFonts w:cs="Arial"/>
          <w:b/>
          <w:bCs/>
          <w:sz w:val="20"/>
          <w:szCs w:val="20"/>
          <w:lang w:eastAsia="en-GB"/>
        </w:rPr>
      </w:pPr>
      <w:r w:rsidRPr="003A35F4">
        <w:rPr>
          <w:rFonts w:cs="Arial"/>
          <w:b/>
          <w:bCs/>
          <w:sz w:val="20"/>
          <w:szCs w:val="20"/>
          <w:lang w:eastAsia="en-GB"/>
        </w:rPr>
        <w:t>Leicester City is:</w:t>
      </w:r>
    </w:p>
    <w:p w:rsidR="00474B76" w:rsidRPr="003A35F4" w:rsidRDefault="00474B76" w:rsidP="00474B76">
      <w:pPr>
        <w:jc w:val="both"/>
        <w:rPr>
          <w:rFonts w:cs="Arial"/>
          <w:sz w:val="20"/>
          <w:szCs w:val="20"/>
          <w:lang w:eastAsia="en-GB"/>
        </w:rPr>
      </w:pPr>
      <w:proofErr w:type="gramStart"/>
      <w:r w:rsidRPr="003A35F4">
        <w:rPr>
          <w:rFonts w:cs="Arial"/>
          <w:sz w:val="20"/>
          <w:szCs w:val="20"/>
          <w:lang w:eastAsia="en-GB"/>
        </w:rPr>
        <w:t>“A premier city in Europe with a thriving and diverse society in which everyone is involved and in which everyone can have a decent, happy and fulfilling life.</w:t>
      </w:r>
      <w:proofErr w:type="gramEnd"/>
      <w:r w:rsidRPr="003A35F4">
        <w:rPr>
          <w:rFonts w:cs="Arial"/>
          <w:sz w:val="20"/>
          <w:szCs w:val="20"/>
          <w:lang w:eastAsia="en-GB"/>
        </w:rPr>
        <w:t xml:space="preserve"> </w:t>
      </w:r>
      <w:proofErr w:type="gramStart"/>
      <w:r w:rsidRPr="003A35F4">
        <w:rPr>
          <w:rFonts w:cs="Arial"/>
          <w:sz w:val="20"/>
          <w:szCs w:val="20"/>
          <w:lang w:eastAsia="en-GB"/>
        </w:rPr>
        <w:t>A city with a strong economy, a healthy, caring and educated society, a safe and attractive environment, and an improving quality of life – a sustainable city.”</w:t>
      </w:r>
      <w:proofErr w:type="gramEnd"/>
    </w:p>
    <w:p w:rsidR="00474B76" w:rsidRPr="003A35F4" w:rsidRDefault="00474B76" w:rsidP="00474B76">
      <w:pPr>
        <w:jc w:val="both"/>
        <w:rPr>
          <w:rFonts w:cs="Arial"/>
          <w:sz w:val="20"/>
          <w:szCs w:val="20"/>
          <w:lang w:eastAsia="en-GB"/>
        </w:rPr>
      </w:pPr>
      <w:r w:rsidRPr="003A35F4">
        <w:rPr>
          <w:rFonts w:cs="Arial"/>
          <w:sz w:val="20"/>
          <w:szCs w:val="20"/>
          <w:lang w:eastAsia="en-GB"/>
        </w:rPr>
        <w:t>(Extract from the Community Plan)</w:t>
      </w:r>
    </w:p>
    <w:p w:rsidR="00474B76" w:rsidRPr="003A35F4" w:rsidRDefault="00474B76" w:rsidP="00474B76">
      <w:pPr>
        <w:jc w:val="both"/>
        <w:rPr>
          <w:rFonts w:cs="Arial"/>
          <w:sz w:val="20"/>
          <w:szCs w:val="20"/>
          <w:lang w:eastAsia="en-GB"/>
        </w:rPr>
      </w:pPr>
      <w:r w:rsidRPr="003A35F4">
        <w:rPr>
          <w:rFonts w:cs="Arial"/>
          <w:sz w:val="20"/>
          <w:szCs w:val="20"/>
          <w:lang w:eastAsia="en-GB"/>
        </w:rPr>
        <w:t>Leicester City Council (“the Council”) is committed to efficient and sustainable procurement and seeks to use its buying power to meet the following objectives:</w:t>
      </w:r>
    </w:p>
    <w:p w:rsidR="00474B76" w:rsidRPr="003A35F4" w:rsidRDefault="00474B76" w:rsidP="00F952EB">
      <w:pPr>
        <w:pStyle w:val="ListParagraph"/>
        <w:numPr>
          <w:ilvl w:val="0"/>
          <w:numId w:val="44"/>
        </w:numPr>
        <w:jc w:val="both"/>
        <w:rPr>
          <w:rFonts w:cs="Arial"/>
          <w:sz w:val="20"/>
          <w:szCs w:val="20"/>
          <w:lang w:eastAsia="en-GB"/>
        </w:rPr>
      </w:pPr>
      <w:r w:rsidRPr="003A35F4">
        <w:rPr>
          <w:rFonts w:cs="Arial"/>
          <w:sz w:val="20"/>
          <w:szCs w:val="20"/>
          <w:lang w:eastAsia="en-GB"/>
        </w:rPr>
        <w:t>To help achieve a prosperous city where everyone meets their potential by encouraging sources of supply which provide employment for local people, particularly skilled employment</w:t>
      </w:r>
    </w:p>
    <w:p w:rsidR="00474B76" w:rsidRPr="003A35F4" w:rsidRDefault="00474B76" w:rsidP="00F952EB">
      <w:pPr>
        <w:pStyle w:val="ListParagraph"/>
        <w:numPr>
          <w:ilvl w:val="0"/>
          <w:numId w:val="44"/>
        </w:numPr>
        <w:jc w:val="both"/>
        <w:rPr>
          <w:rFonts w:cs="Arial"/>
          <w:sz w:val="20"/>
          <w:szCs w:val="20"/>
          <w:lang w:eastAsia="en-GB"/>
        </w:rPr>
      </w:pPr>
      <w:r w:rsidRPr="003A35F4">
        <w:rPr>
          <w:rFonts w:cs="Arial"/>
          <w:sz w:val="20"/>
          <w:szCs w:val="20"/>
          <w:lang w:eastAsia="en-GB"/>
        </w:rPr>
        <w:t>To help achieve a beautiful, quiet, clean and green city by promoting environmental sustainability through its procurement</w:t>
      </w:r>
    </w:p>
    <w:p w:rsidR="00474B76" w:rsidRPr="003A35F4" w:rsidRDefault="00474B76" w:rsidP="00474B76">
      <w:pPr>
        <w:jc w:val="both"/>
        <w:rPr>
          <w:rFonts w:cs="Arial"/>
          <w:sz w:val="20"/>
          <w:szCs w:val="20"/>
          <w:lang w:eastAsia="en-GB"/>
        </w:rPr>
      </w:pPr>
      <w:r w:rsidRPr="003A35F4">
        <w:rPr>
          <w:rFonts w:cs="Arial"/>
          <w:sz w:val="20"/>
          <w:szCs w:val="20"/>
          <w:lang w:eastAsia="en-GB"/>
        </w:rPr>
        <w:t>To support the delivery of quality services which promote equality and</w:t>
      </w:r>
      <w:r w:rsidRPr="003A35F4">
        <w:rPr>
          <w:rFonts w:cs="Arial"/>
          <w:b/>
          <w:bCs/>
          <w:sz w:val="20"/>
          <w:szCs w:val="20"/>
          <w:lang w:eastAsia="en-GB"/>
        </w:rPr>
        <w:t xml:space="preserve"> </w:t>
      </w:r>
      <w:r w:rsidRPr="003A35F4">
        <w:rPr>
          <w:rFonts w:cs="Arial"/>
          <w:sz w:val="20"/>
          <w:szCs w:val="20"/>
          <w:lang w:eastAsia="en-GB"/>
        </w:rPr>
        <w:t xml:space="preserve">accessibility by seeking to achieve the best possible supplies/services for the best possible </w:t>
      </w:r>
      <w:proofErr w:type="gramStart"/>
      <w:r w:rsidRPr="003A35F4">
        <w:rPr>
          <w:rFonts w:cs="Arial"/>
          <w:sz w:val="20"/>
          <w:szCs w:val="20"/>
          <w:lang w:eastAsia="en-GB"/>
        </w:rPr>
        <w:t>price</w:t>
      </w:r>
      <w:proofErr w:type="gramEnd"/>
    </w:p>
    <w:p w:rsidR="003D0B16" w:rsidRPr="003A35F4" w:rsidRDefault="003D0B16" w:rsidP="003D0B16">
      <w:pPr>
        <w:spacing w:after="0" w:line="240" w:lineRule="auto"/>
        <w:rPr>
          <w:rFonts w:cs="Arial"/>
          <w:sz w:val="20"/>
          <w:szCs w:val="20"/>
        </w:rPr>
      </w:pPr>
      <w:r w:rsidRPr="003A35F4">
        <w:rPr>
          <w:rFonts w:cs="Arial"/>
          <w:sz w:val="20"/>
          <w:szCs w:val="20"/>
        </w:rPr>
        <w:t xml:space="preserve">The tender will be in two parts with the tenderers first having to pass the </w:t>
      </w:r>
      <w:r w:rsidR="002405C2" w:rsidRPr="003A35F4">
        <w:rPr>
          <w:rFonts w:cs="Arial"/>
          <w:sz w:val="20"/>
          <w:szCs w:val="20"/>
        </w:rPr>
        <w:t>Business Questionnaire</w:t>
      </w:r>
      <w:r w:rsidRPr="003A35F4">
        <w:rPr>
          <w:rFonts w:cs="Arial"/>
          <w:sz w:val="20"/>
          <w:szCs w:val="20"/>
        </w:rPr>
        <w:t xml:space="preserve">. </w:t>
      </w:r>
    </w:p>
    <w:p w:rsidR="003D0B16" w:rsidRPr="003A35F4" w:rsidRDefault="003D0B16" w:rsidP="003D0B16">
      <w:pPr>
        <w:spacing w:after="0" w:line="240" w:lineRule="auto"/>
        <w:rPr>
          <w:rFonts w:cs="Arial"/>
          <w:sz w:val="20"/>
          <w:szCs w:val="20"/>
        </w:rPr>
      </w:pPr>
    </w:p>
    <w:p w:rsidR="003D0B16" w:rsidRPr="003A35F4" w:rsidRDefault="003D0B16" w:rsidP="008024A2">
      <w:pPr>
        <w:jc w:val="both"/>
        <w:rPr>
          <w:rFonts w:cs="Arial"/>
          <w:sz w:val="20"/>
          <w:szCs w:val="20"/>
          <w:lang w:eastAsia="en-GB"/>
        </w:rPr>
      </w:pPr>
      <w:r w:rsidRPr="003A35F4">
        <w:rPr>
          <w:rFonts w:cs="Arial"/>
          <w:sz w:val="20"/>
          <w:szCs w:val="20"/>
        </w:rPr>
        <w:t>“Tenderer” Refers to the Organisation making the application whether a sole trader, partnership, incorporated company or cooperative.  Where reference is made to ‘the tenderer” throughout this document, if awarded this shall mean the Contractor</w:t>
      </w:r>
    </w:p>
    <w:p w:rsidR="004B67C9" w:rsidRPr="003A35F4" w:rsidRDefault="00862B0F" w:rsidP="00862B0F">
      <w:pPr>
        <w:spacing w:after="0" w:line="240" w:lineRule="auto"/>
        <w:rPr>
          <w:rFonts w:cs="Arial"/>
          <w:b/>
          <w:sz w:val="20"/>
          <w:szCs w:val="20"/>
          <w:u w:val="single"/>
        </w:rPr>
      </w:pPr>
      <w:r w:rsidRPr="003A35F4">
        <w:rPr>
          <w:rFonts w:cs="Arial"/>
          <w:b/>
          <w:sz w:val="20"/>
          <w:szCs w:val="20"/>
          <w:u w:val="single"/>
        </w:rPr>
        <w:t>CONTRACT PROCEDURE RULES:</w:t>
      </w:r>
    </w:p>
    <w:p w:rsidR="008024A2" w:rsidRPr="003A35F4" w:rsidRDefault="008024A2" w:rsidP="00862B0F">
      <w:pPr>
        <w:spacing w:after="0" w:line="240" w:lineRule="auto"/>
        <w:rPr>
          <w:rFonts w:cs="Arial"/>
          <w:b/>
          <w:sz w:val="20"/>
          <w:szCs w:val="20"/>
          <w:u w:val="single"/>
        </w:rPr>
      </w:pPr>
    </w:p>
    <w:p w:rsidR="0006523A" w:rsidRPr="003A35F4" w:rsidRDefault="00862B0F" w:rsidP="00D96768">
      <w:pPr>
        <w:jc w:val="both"/>
        <w:rPr>
          <w:rFonts w:cs="Arial"/>
          <w:sz w:val="20"/>
          <w:szCs w:val="20"/>
        </w:rPr>
      </w:pPr>
      <w:r w:rsidRPr="003A35F4">
        <w:rPr>
          <w:rFonts w:cs="Arial"/>
          <w:sz w:val="20"/>
          <w:szCs w:val="20"/>
        </w:rPr>
        <w:t>In accordance with Leicester City Council’s Contract Procedure Rules (CPR) all processes leading to the award of a contract shall comply with the principles of transparency and fairness requiring; Non-discriminatory description of the subject matter of the contract; Equal access for Providers; Mutual recognition of diploma’s certificates and other evidence of formal qualifications.</w:t>
      </w:r>
    </w:p>
    <w:p w:rsidR="004E21A8" w:rsidRPr="003A35F4" w:rsidRDefault="004E21A8" w:rsidP="004E21A8">
      <w:pPr>
        <w:rPr>
          <w:rFonts w:cs="Arial"/>
          <w:b/>
          <w:sz w:val="20"/>
          <w:szCs w:val="20"/>
        </w:rPr>
      </w:pPr>
      <w:r w:rsidRPr="003A35F4">
        <w:rPr>
          <w:rFonts w:cs="Arial"/>
          <w:b/>
          <w:sz w:val="20"/>
          <w:szCs w:val="20"/>
        </w:rPr>
        <w:t>Background</w:t>
      </w:r>
      <w:r w:rsidR="003A35F4" w:rsidRPr="003A35F4">
        <w:rPr>
          <w:rFonts w:cs="Arial"/>
          <w:b/>
          <w:sz w:val="20"/>
          <w:szCs w:val="20"/>
        </w:rPr>
        <w:t xml:space="preserve"> of the service</w:t>
      </w:r>
      <w:r w:rsidRPr="003A35F4">
        <w:rPr>
          <w:rFonts w:cs="Arial"/>
          <w:b/>
          <w:sz w:val="20"/>
          <w:szCs w:val="20"/>
        </w:rPr>
        <w:t>:</w:t>
      </w:r>
    </w:p>
    <w:p w:rsidR="00F8099D" w:rsidRPr="003A35F4" w:rsidRDefault="00F8099D" w:rsidP="00F8099D">
      <w:pPr>
        <w:rPr>
          <w:rFonts w:cs="Arial"/>
          <w:sz w:val="20"/>
          <w:szCs w:val="20"/>
        </w:rPr>
      </w:pPr>
      <w:r w:rsidRPr="003A35F4">
        <w:rPr>
          <w:rFonts w:cs="Arial"/>
          <w:sz w:val="20"/>
          <w:szCs w:val="20"/>
        </w:rPr>
        <w:t xml:space="preserve">Leicester is the largest city in the East Midlands, with an estimated resident population of 329,839. Compared to England it has a relatively young population, with a greater proportion of people under the age of 35 years. Leicester is ethnically diverse; the Census 2011 showed that 49.5% of the population described themselves as coming from a black minority ethnic (BME) background.  </w:t>
      </w:r>
    </w:p>
    <w:p w:rsidR="00F8099D" w:rsidRPr="003A35F4" w:rsidRDefault="00F8099D" w:rsidP="00F8099D">
      <w:pPr>
        <w:rPr>
          <w:rFonts w:cs="Arial"/>
          <w:sz w:val="20"/>
          <w:szCs w:val="20"/>
        </w:rPr>
      </w:pPr>
      <w:r w:rsidRPr="003A35F4">
        <w:rPr>
          <w:rFonts w:cs="Arial"/>
          <w:sz w:val="20"/>
          <w:szCs w:val="20"/>
        </w:rPr>
        <w:t>Although there is an upward trend in life expectancy, in Leicester it is lower than the national average for both males and females.  There are significant health inequalities, and the Index of Multiple Deprivation (2010) ranked Leicester as the 25th most deprived local authority area in England.</w:t>
      </w:r>
    </w:p>
    <w:p w:rsidR="00F8099D" w:rsidRPr="003A35F4" w:rsidRDefault="00F8099D" w:rsidP="00F8099D">
      <w:pPr>
        <w:rPr>
          <w:rFonts w:cs="Arial"/>
          <w:sz w:val="20"/>
          <w:szCs w:val="20"/>
        </w:rPr>
      </w:pPr>
      <w:r w:rsidRPr="003A35F4">
        <w:rPr>
          <w:rFonts w:cs="Arial"/>
          <w:sz w:val="20"/>
          <w:szCs w:val="20"/>
        </w:rPr>
        <w:t xml:space="preserve">Leicester has high rates of risk factors associated with mental ill health, but relatively low rates of diagnosed mental health problems.  There are high rates of emergency care use for mental illness, poor rates of recovery. </w:t>
      </w:r>
    </w:p>
    <w:p w:rsidR="00F8099D" w:rsidRPr="003A35F4" w:rsidRDefault="00F8099D" w:rsidP="00F8099D">
      <w:pPr>
        <w:rPr>
          <w:rFonts w:cs="Arial"/>
          <w:sz w:val="20"/>
          <w:szCs w:val="20"/>
        </w:rPr>
      </w:pPr>
      <w:r w:rsidRPr="003A35F4">
        <w:rPr>
          <w:rFonts w:cs="Arial"/>
          <w:sz w:val="20"/>
          <w:szCs w:val="20"/>
        </w:rPr>
        <w:t xml:space="preserve">On average 32 people in Leicester take their own lives each year; this is the second highest rate in England. Most instances of death from suicide or undetermined injury result from hanging or </w:t>
      </w:r>
      <w:r w:rsidRPr="003A35F4">
        <w:rPr>
          <w:rFonts w:cs="Arial"/>
          <w:sz w:val="20"/>
          <w:szCs w:val="20"/>
        </w:rPr>
        <w:lastRenderedPageBreak/>
        <w:t>overdose.  Those most at risk are males aged 35-54.  These deaths contribute to the life expectancy gap between Leicester and England.</w:t>
      </w:r>
    </w:p>
    <w:p w:rsidR="003A35F4" w:rsidRPr="003A35F4" w:rsidRDefault="003A35F4" w:rsidP="003A35F4">
      <w:pPr>
        <w:pStyle w:val="Header"/>
        <w:contextualSpacing/>
        <w:rPr>
          <w:rFonts w:cs="Arial"/>
          <w:color w:val="FF0000"/>
          <w:sz w:val="20"/>
          <w:szCs w:val="20"/>
        </w:rPr>
      </w:pPr>
      <w:r w:rsidRPr="003A35F4">
        <w:rPr>
          <w:rFonts w:cs="Arial"/>
          <w:sz w:val="20"/>
          <w:szCs w:val="20"/>
        </w:rPr>
        <w:t>More information can be found in the Leicester Health and Well Being Strategy and the Joint Strategic Needs Assessment</w:t>
      </w:r>
      <w:r w:rsidRPr="003A35F4">
        <w:rPr>
          <w:rFonts w:cs="Arial"/>
          <w:color w:val="FF0000"/>
          <w:sz w:val="20"/>
          <w:szCs w:val="20"/>
        </w:rPr>
        <w:t xml:space="preserve"> </w:t>
      </w:r>
      <w:r w:rsidRPr="003A35F4">
        <w:rPr>
          <w:rFonts w:cs="Arial"/>
          <w:sz w:val="20"/>
          <w:szCs w:val="20"/>
        </w:rPr>
        <w:t>at</w:t>
      </w:r>
      <w:r w:rsidRPr="003A35F4">
        <w:rPr>
          <w:rFonts w:cs="Arial"/>
          <w:color w:val="FF0000"/>
          <w:sz w:val="20"/>
          <w:szCs w:val="20"/>
        </w:rPr>
        <w:t xml:space="preserve"> </w:t>
      </w:r>
      <w:hyperlink r:id="rId13" w:history="1">
        <w:r w:rsidRPr="003A35F4">
          <w:rPr>
            <w:rStyle w:val="Hyperlink"/>
            <w:rFonts w:cs="Arial"/>
            <w:sz w:val="20"/>
            <w:szCs w:val="20"/>
          </w:rPr>
          <w:t>http://www.leicester.gov.uk/your-council-services/health-and-wellbeing/health-and-wellbeing-board/</w:t>
        </w:r>
      </w:hyperlink>
      <w:r w:rsidRPr="003A35F4">
        <w:rPr>
          <w:rFonts w:cs="Arial"/>
          <w:color w:val="FF0000"/>
          <w:sz w:val="20"/>
          <w:szCs w:val="20"/>
        </w:rPr>
        <w:t xml:space="preserve">  </w:t>
      </w:r>
    </w:p>
    <w:p w:rsidR="003A35F4" w:rsidRPr="003A35F4" w:rsidRDefault="007C7DB3" w:rsidP="003A35F4">
      <w:pPr>
        <w:pStyle w:val="Header"/>
        <w:contextualSpacing/>
        <w:rPr>
          <w:rFonts w:cs="Arial"/>
          <w:b/>
          <w:sz w:val="20"/>
          <w:szCs w:val="20"/>
        </w:rPr>
      </w:pPr>
      <w:r>
        <w:rPr>
          <w:rFonts w:cs="Arial"/>
          <w:b/>
          <w:sz w:val="20"/>
          <w:szCs w:val="20"/>
        </w:rPr>
        <w:t xml:space="preserve"> </w:t>
      </w:r>
    </w:p>
    <w:p w:rsidR="003A35F4" w:rsidRPr="003A35F4" w:rsidRDefault="003A35F4" w:rsidP="003A35F4">
      <w:pPr>
        <w:pStyle w:val="Header"/>
        <w:contextualSpacing/>
        <w:rPr>
          <w:rFonts w:cs="Arial"/>
          <w:b/>
          <w:sz w:val="20"/>
          <w:szCs w:val="20"/>
        </w:rPr>
      </w:pPr>
      <w:r w:rsidRPr="003A35F4">
        <w:rPr>
          <w:rFonts w:cs="Arial"/>
          <w:b/>
          <w:sz w:val="20"/>
          <w:szCs w:val="20"/>
        </w:rPr>
        <w:t>National Suicide Prevention Strategy</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autoSpaceDE w:val="0"/>
        <w:autoSpaceDN w:val="0"/>
        <w:adjustRightInd w:val="0"/>
        <w:contextualSpacing/>
        <w:rPr>
          <w:rFonts w:cs="Arial"/>
          <w:sz w:val="20"/>
          <w:szCs w:val="20"/>
        </w:rPr>
      </w:pPr>
      <w:r w:rsidRPr="003A35F4">
        <w:rPr>
          <w:rFonts w:cs="Arial"/>
          <w:sz w:val="20"/>
          <w:szCs w:val="20"/>
        </w:rPr>
        <w:t>Suicide is a major issue for society and a leading cause of years of life lost. Suicides are not inevitable. The strategy sets out the ways in which services, communities, individuals and society as a whole can help to prevent suicides.  It sets out the following objectives and areas for action:</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numPr>
          <w:ilvl w:val="0"/>
          <w:numId w:val="58"/>
        </w:numPr>
        <w:autoSpaceDE w:val="0"/>
        <w:autoSpaceDN w:val="0"/>
        <w:adjustRightInd w:val="0"/>
        <w:spacing w:after="0" w:line="240" w:lineRule="auto"/>
        <w:contextualSpacing/>
        <w:rPr>
          <w:rFonts w:cs="Arial"/>
          <w:sz w:val="20"/>
          <w:szCs w:val="20"/>
        </w:rPr>
      </w:pPr>
      <w:r w:rsidRPr="003A35F4">
        <w:rPr>
          <w:rFonts w:cs="Arial"/>
          <w:sz w:val="20"/>
          <w:szCs w:val="20"/>
        </w:rPr>
        <w:t xml:space="preserve">Reduction in the suicide rate in the general population in England </w:t>
      </w:r>
    </w:p>
    <w:p w:rsidR="003A35F4" w:rsidRPr="003A35F4" w:rsidRDefault="003A35F4" w:rsidP="003A35F4">
      <w:pPr>
        <w:numPr>
          <w:ilvl w:val="0"/>
          <w:numId w:val="58"/>
        </w:numPr>
        <w:autoSpaceDE w:val="0"/>
        <w:autoSpaceDN w:val="0"/>
        <w:adjustRightInd w:val="0"/>
        <w:spacing w:after="0" w:line="240" w:lineRule="auto"/>
        <w:contextualSpacing/>
        <w:rPr>
          <w:rFonts w:cs="Arial"/>
          <w:sz w:val="20"/>
          <w:szCs w:val="20"/>
        </w:rPr>
      </w:pPr>
      <w:r w:rsidRPr="003A35F4">
        <w:rPr>
          <w:rFonts w:cs="Arial"/>
          <w:sz w:val="20"/>
          <w:szCs w:val="20"/>
        </w:rPr>
        <w:t xml:space="preserve">Better support for those bereaved or affected by suicide. </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autoSpaceDE w:val="0"/>
        <w:autoSpaceDN w:val="0"/>
        <w:adjustRightInd w:val="0"/>
        <w:contextualSpacing/>
        <w:rPr>
          <w:rFonts w:cs="Arial"/>
          <w:sz w:val="20"/>
          <w:szCs w:val="20"/>
        </w:rPr>
      </w:pPr>
      <w:r w:rsidRPr="003A35F4">
        <w:rPr>
          <w:rFonts w:cs="Arial"/>
          <w:sz w:val="20"/>
          <w:szCs w:val="20"/>
        </w:rPr>
        <w:t xml:space="preserve">There are 6 key areas for action to support delivery of these objectives: </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 xml:space="preserve">Reduce the risk of suicide in key high-risk groups </w:t>
      </w: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 xml:space="preserve">Tailor approaches to improve mental health in specific groups </w:t>
      </w: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 xml:space="preserve">Reduce access to the means of suicide </w:t>
      </w: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 xml:space="preserve">Provide better information and support to those bereaved or affected by suicide </w:t>
      </w: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Support the media in delivering sensitive approaches to suicide and</w:t>
      </w:r>
      <w:r w:rsidRPr="003A35F4">
        <w:rPr>
          <w:rFonts w:cs="Arial"/>
          <w:color w:val="000000"/>
          <w:sz w:val="20"/>
          <w:szCs w:val="20"/>
          <w:lang w:eastAsia="en-GB"/>
        </w:rPr>
        <w:t xml:space="preserve"> </w:t>
      </w:r>
      <w:r w:rsidRPr="003A35F4">
        <w:rPr>
          <w:rFonts w:cs="Arial"/>
          <w:sz w:val="20"/>
          <w:szCs w:val="20"/>
        </w:rPr>
        <w:t xml:space="preserve">suicidal behaviour </w:t>
      </w:r>
    </w:p>
    <w:p w:rsidR="003A35F4" w:rsidRPr="003A35F4" w:rsidRDefault="003A35F4" w:rsidP="003A35F4">
      <w:pPr>
        <w:numPr>
          <w:ilvl w:val="0"/>
          <w:numId w:val="59"/>
        </w:numPr>
        <w:autoSpaceDE w:val="0"/>
        <w:autoSpaceDN w:val="0"/>
        <w:adjustRightInd w:val="0"/>
        <w:spacing w:after="0" w:line="240" w:lineRule="auto"/>
        <w:contextualSpacing/>
        <w:rPr>
          <w:rFonts w:cs="Arial"/>
          <w:sz w:val="20"/>
          <w:szCs w:val="20"/>
        </w:rPr>
      </w:pPr>
      <w:r w:rsidRPr="003A35F4">
        <w:rPr>
          <w:rFonts w:cs="Arial"/>
          <w:sz w:val="20"/>
          <w:szCs w:val="20"/>
        </w:rPr>
        <w:t>Support research, data collection and monitoring.</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autoSpaceDE w:val="0"/>
        <w:autoSpaceDN w:val="0"/>
        <w:adjustRightInd w:val="0"/>
        <w:contextualSpacing/>
        <w:rPr>
          <w:rFonts w:cs="Arial"/>
          <w:b/>
          <w:sz w:val="20"/>
          <w:szCs w:val="20"/>
        </w:rPr>
      </w:pPr>
      <w:r w:rsidRPr="003A35F4">
        <w:rPr>
          <w:rFonts w:cs="Arial"/>
          <w:b/>
          <w:sz w:val="20"/>
          <w:szCs w:val="20"/>
        </w:rPr>
        <w:t xml:space="preserve">Reduce the risk of suicide in key high-risk groups </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autoSpaceDE w:val="0"/>
        <w:autoSpaceDN w:val="0"/>
        <w:adjustRightInd w:val="0"/>
        <w:contextualSpacing/>
        <w:rPr>
          <w:rFonts w:cs="Arial"/>
          <w:sz w:val="20"/>
          <w:szCs w:val="20"/>
        </w:rPr>
      </w:pPr>
      <w:r w:rsidRPr="003A35F4">
        <w:rPr>
          <w:rFonts w:cs="Arial"/>
          <w:sz w:val="20"/>
          <w:szCs w:val="20"/>
        </w:rPr>
        <w:t>People identified as being in those high-risk groups which are priorities for prevention are:</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numPr>
          <w:ilvl w:val="0"/>
          <w:numId w:val="60"/>
        </w:numPr>
        <w:autoSpaceDE w:val="0"/>
        <w:autoSpaceDN w:val="0"/>
        <w:adjustRightInd w:val="0"/>
        <w:spacing w:after="0" w:line="240" w:lineRule="auto"/>
        <w:contextualSpacing/>
        <w:rPr>
          <w:rFonts w:cs="Arial"/>
          <w:sz w:val="20"/>
          <w:szCs w:val="20"/>
        </w:rPr>
      </w:pPr>
      <w:r w:rsidRPr="003A35F4">
        <w:rPr>
          <w:rFonts w:cs="Arial"/>
          <w:sz w:val="20"/>
          <w:szCs w:val="20"/>
        </w:rPr>
        <w:t xml:space="preserve">Young and middle-aged men </w:t>
      </w:r>
    </w:p>
    <w:p w:rsidR="003A35F4" w:rsidRPr="003A35F4" w:rsidRDefault="003A35F4" w:rsidP="003A35F4">
      <w:pPr>
        <w:numPr>
          <w:ilvl w:val="0"/>
          <w:numId w:val="60"/>
        </w:numPr>
        <w:autoSpaceDE w:val="0"/>
        <w:autoSpaceDN w:val="0"/>
        <w:adjustRightInd w:val="0"/>
        <w:spacing w:after="0" w:line="240" w:lineRule="auto"/>
        <w:contextualSpacing/>
        <w:rPr>
          <w:rFonts w:cs="Arial"/>
          <w:sz w:val="20"/>
          <w:szCs w:val="20"/>
        </w:rPr>
      </w:pPr>
      <w:r w:rsidRPr="003A35F4">
        <w:rPr>
          <w:rFonts w:cs="Arial"/>
          <w:sz w:val="20"/>
          <w:szCs w:val="20"/>
        </w:rPr>
        <w:t xml:space="preserve">People in the care of mental health services, including in-patients </w:t>
      </w:r>
    </w:p>
    <w:p w:rsidR="003A35F4" w:rsidRPr="003A35F4" w:rsidRDefault="003A35F4" w:rsidP="003A35F4">
      <w:pPr>
        <w:numPr>
          <w:ilvl w:val="0"/>
          <w:numId w:val="60"/>
        </w:numPr>
        <w:autoSpaceDE w:val="0"/>
        <w:autoSpaceDN w:val="0"/>
        <w:adjustRightInd w:val="0"/>
        <w:spacing w:after="0" w:line="240" w:lineRule="auto"/>
        <w:contextualSpacing/>
        <w:rPr>
          <w:rFonts w:cs="Arial"/>
          <w:sz w:val="20"/>
          <w:szCs w:val="20"/>
        </w:rPr>
      </w:pPr>
      <w:r w:rsidRPr="003A35F4">
        <w:rPr>
          <w:rFonts w:cs="Arial"/>
          <w:sz w:val="20"/>
          <w:szCs w:val="20"/>
        </w:rPr>
        <w:t xml:space="preserve">People with a history of self-harm </w:t>
      </w:r>
    </w:p>
    <w:p w:rsidR="003A35F4" w:rsidRPr="003A35F4" w:rsidRDefault="003A35F4" w:rsidP="003A35F4">
      <w:pPr>
        <w:numPr>
          <w:ilvl w:val="0"/>
          <w:numId w:val="60"/>
        </w:numPr>
        <w:autoSpaceDE w:val="0"/>
        <w:autoSpaceDN w:val="0"/>
        <w:adjustRightInd w:val="0"/>
        <w:spacing w:after="0" w:line="240" w:lineRule="auto"/>
        <w:contextualSpacing/>
        <w:rPr>
          <w:rFonts w:cs="Arial"/>
          <w:sz w:val="20"/>
          <w:szCs w:val="20"/>
        </w:rPr>
      </w:pPr>
      <w:r w:rsidRPr="003A35F4">
        <w:rPr>
          <w:rFonts w:cs="Arial"/>
          <w:sz w:val="20"/>
          <w:szCs w:val="20"/>
        </w:rPr>
        <w:t xml:space="preserve">People in contact with the criminal justice system </w:t>
      </w:r>
    </w:p>
    <w:p w:rsidR="003A35F4" w:rsidRPr="003A35F4" w:rsidRDefault="003A35F4" w:rsidP="003A35F4">
      <w:pPr>
        <w:numPr>
          <w:ilvl w:val="0"/>
          <w:numId w:val="60"/>
        </w:numPr>
        <w:autoSpaceDE w:val="0"/>
        <w:autoSpaceDN w:val="0"/>
        <w:adjustRightInd w:val="0"/>
        <w:spacing w:after="0" w:line="240" w:lineRule="auto"/>
        <w:contextualSpacing/>
        <w:rPr>
          <w:rFonts w:cs="Arial"/>
          <w:sz w:val="20"/>
          <w:szCs w:val="20"/>
        </w:rPr>
      </w:pPr>
      <w:r w:rsidRPr="003A35F4">
        <w:rPr>
          <w:rFonts w:cs="Arial"/>
          <w:sz w:val="20"/>
          <w:szCs w:val="20"/>
        </w:rPr>
        <w:t xml:space="preserve">Specific occupational groups, such as doctors, nurses, veterinary workers, farmers and agricultural workers. </w:t>
      </w:r>
    </w:p>
    <w:p w:rsidR="003A35F4" w:rsidRPr="003A35F4" w:rsidRDefault="003A35F4" w:rsidP="003A35F4">
      <w:pPr>
        <w:autoSpaceDE w:val="0"/>
        <w:autoSpaceDN w:val="0"/>
        <w:adjustRightInd w:val="0"/>
        <w:contextualSpacing/>
        <w:rPr>
          <w:rFonts w:cs="Arial"/>
          <w:sz w:val="20"/>
          <w:szCs w:val="20"/>
        </w:rPr>
      </w:pPr>
    </w:p>
    <w:p w:rsidR="003A35F4" w:rsidRPr="003A35F4" w:rsidRDefault="003A35F4" w:rsidP="003A35F4">
      <w:pPr>
        <w:autoSpaceDE w:val="0"/>
        <w:autoSpaceDN w:val="0"/>
        <w:adjustRightInd w:val="0"/>
        <w:contextualSpacing/>
        <w:rPr>
          <w:rFonts w:cs="Arial"/>
          <w:sz w:val="20"/>
          <w:szCs w:val="20"/>
        </w:rPr>
      </w:pPr>
      <w:r w:rsidRPr="003A35F4">
        <w:rPr>
          <w:rFonts w:cs="Arial"/>
          <w:sz w:val="20"/>
          <w:szCs w:val="20"/>
        </w:rPr>
        <w:t xml:space="preserve">Those who work with men in different settings, especially primary care, need to be alert to the signs of suicidal behaviour.  Suicide risk by occupational groups may vary nationally and even locally, and it is vital that the statutory sector and local agencies are alert to this, and adapt their suicide prevention interventions accordingly. </w:t>
      </w:r>
    </w:p>
    <w:p w:rsidR="00F8099D" w:rsidRPr="003A35F4" w:rsidRDefault="00F8099D" w:rsidP="004E21A8">
      <w:pPr>
        <w:rPr>
          <w:rFonts w:cs="Arial"/>
          <w:b/>
          <w:sz w:val="20"/>
          <w:szCs w:val="20"/>
        </w:rPr>
      </w:pPr>
    </w:p>
    <w:p w:rsidR="00D102A3" w:rsidRPr="005B0E00" w:rsidRDefault="00142442" w:rsidP="004E21A8">
      <w:pPr>
        <w:rPr>
          <w:rFonts w:cs="Arial"/>
          <w:b/>
          <w:sz w:val="20"/>
          <w:szCs w:val="20"/>
        </w:rPr>
      </w:pPr>
      <w:r w:rsidRPr="005B0E00">
        <w:rPr>
          <w:rFonts w:cs="Arial"/>
          <w:b/>
          <w:sz w:val="20"/>
          <w:szCs w:val="20"/>
        </w:rPr>
        <w:t>Reason fo</w:t>
      </w:r>
      <w:r w:rsidR="00FE5C8E" w:rsidRPr="005B0E00">
        <w:rPr>
          <w:rFonts w:cs="Arial"/>
          <w:b/>
          <w:sz w:val="20"/>
          <w:szCs w:val="20"/>
        </w:rPr>
        <w:t>r the creation of this Service:</w:t>
      </w:r>
    </w:p>
    <w:p w:rsidR="0037173E" w:rsidRPr="005B0E00" w:rsidRDefault="00D102A3" w:rsidP="00FE5C8E">
      <w:pPr>
        <w:pStyle w:val="ListParagraph"/>
        <w:spacing w:line="240" w:lineRule="auto"/>
        <w:ind w:left="0"/>
        <w:rPr>
          <w:rFonts w:cs="Arial"/>
          <w:sz w:val="20"/>
          <w:szCs w:val="20"/>
        </w:rPr>
      </w:pPr>
      <w:r w:rsidRPr="005B0E00">
        <w:rPr>
          <w:rFonts w:cs="Arial"/>
          <w:sz w:val="20"/>
          <w:szCs w:val="20"/>
        </w:rPr>
        <w:t xml:space="preserve">The main focus of Suicide Awareness Training is that suicides are not inevitable.  Raising awareness of the risks to life and the resources available to protect people who are vulnerable to taking their own lives is one of the ways in which services, communities, individuals and society as a whole can help to prevent suicides.  Suicide prevention is one of the objectives set out in </w:t>
      </w:r>
      <w:proofErr w:type="gramStart"/>
      <w:r w:rsidRPr="005B0E00">
        <w:rPr>
          <w:rFonts w:cs="Arial"/>
          <w:i/>
          <w:sz w:val="20"/>
          <w:szCs w:val="20"/>
        </w:rPr>
        <w:t>Closing</w:t>
      </w:r>
      <w:proofErr w:type="gramEnd"/>
      <w:r w:rsidRPr="005B0E00">
        <w:rPr>
          <w:rFonts w:cs="Arial"/>
          <w:i/>
          <w:sz w:val="20"/>
          <w:szCs w:val="20"/>
        </w:rPr>
        <w:t xml:space="preserve"> the Gap</w:t>
      </w:r>
      <w:r w:rsidRPr="005B0E00">
        <w:rPr>
          <w:rFonts w:cs="Arial"/>
          <w:sz w:val="20"/>
          <w:szCs w:val="20"/>
        </w:rPr>
        <w:t xml:space="preserve">, the Health and Wellbeing Strategy for Leicester and Suicide Awareness Training is a key priority in the Leicester, Leicestershire and Rutland Suicide Prevention Strategy.  </w:t>
      </w:r>
    </w:p>
    <w:p w:rsidR="008024A2" w:rsidRPr="005B0E00" w:rsidRDefault="008024A2" w:rsidP="0001607F">
      <w:pPr>
        <w:jc w:val="both"/>
        <w:rPr>
          <w:rFonts w:eastAsia="Times New Roman" w:cs="Arial"/>
          <w:b/>
          <w:color w:val="000000"/>
          <w:spacing w:val="-3"/>
          <w:sz w:val="20"/>
          <w:szCs w:val="20"/>
          <w:lang w:eastAsia="en-GB"/>
        </w:rPr>
      </w:pPr>
      <w:r w:rsidRPr="005B0E00">
        <w:rPr>
          <w:rFonts w:eastAsia="Times New Roman" w:cs="Arial"/>
          <w:b/>
          <w:color w:val="000000"/>
          <w:spacing w:val="-3"/>
          <w:sz w:val="20"/>
          <w:szCs w:val="20"/>
          <w:lang w:eastAsia="en-GB"/>
        </w:rPr>
        <w:t>The Requirement:</w:t>
      </w:r>
    </w:p>
    <w:p w:rsidR="00FE5C8E" w:rsidRPr="005B0E00" w:rsidRDefault="008024A2">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 xml:space="preserve">This tender seeks to secure a Service Provider for the provision of </w:t>
      </w:r>
      <w:r w:rsidR="009B1375" w:rsidRPr="005B0E00">
        <w:rPr>
          <w:rFonts w:eastAsia="Times New Roman" w:cs="Arial"/>
          <w:color w:val="000000"/>
          <w:spacing w:val="-3"/>
          <w:sz w:val="20"/>
          <w:szCs w:val="20"/>
          <w:lang w:eastAsia="en-GB"/>
        </w:rPr>
        <w:t>Suicide Awareness Training Service</w:t>
      </w:r>
      <w:r w:rsidRPr="005B0E00">
        <w:rPr>
          <w:rFonts w:eastAsia="Times New Roman" w:cs="Arial"/>
          <w:color w:val="000000"/>
          <w:spacing w:val="-3"/>
          <w:sz w:val="20"/>
          <w:szCs w:val="20"/>
          <w:lang w:eastAsia="en-GB"/>
        </w:rPr>
        <w:t xml:space="preserve"> </w:t>
      </w:r>
      <w:r w:rsidR="009B1375" w:rsidRPr="005B0E00">
        <w:rPr>
          <w:rFonts w:eastAsia="Times New Roman" w:cs="Arial"/>
          <w:color w:val="000000"/>
          <w:spacing w:val="-3"/>
          <w:sz w:val="20"/>
          <w:szCs w:val="20"/>
          <w:lang w:eastAsia="en-GB"/>
        </w:rPr>
        <w:t xml:space="preserve">to commence on </w:t>
      </w:r>
      <w:r w:rsidR="00016A03" w:rsidRPr="005B0E00">
        <w:rPr>
          <w:rFonts w:eastAsia="Times New Roman" w:cs="Arial"/>
          <w:color w:val="000000"/>
          <w:spacing w:val="-3"/>
          <w:sz w:val="20"/>
          <w:szCs w:val="20"/>
          <w:lang w:eastAsia="en-GB"/>
        </w:rPr>
        <w:t>1st</w:t>
      </w:r>
      <w:r w:rsidR="005079DB" w:rsidRPr="005B0E00">
        <w:rPr>
          <w:rFonts w:eastAsia="Times New Roman" w:cs="Arial"/>
          <w:color w:val="000000"/>
          <w:spacing w:val="-3"/>
          <w:sz w:val="20"/>
          <w:szCs w:val="20"/>
          <w:lang w:eastAsia="en-GB"/>
        </w:rPr>
        <w:t xml:space="preserve"> April 2015</w:t>
      </w:r>
      <w:r w:rsidRPr="005B0E00">
        <w:rPr>
          <w:rFonts w:eastAsia="Times New Roman" w:cs="Arial"/>
          <w:color w:val="000000"/>
          <w:spacing w:val="-3"/>
          <w:sz w:val="20"/>
          <w:szCs w:val="20"/>
          <w:lang w:eastAsia="en-GB"/>
        </w:rPr>
        <w:t xml:space="preserve"> for an initial period of </w:t>
      </w:r>
      <w:r w:rsidR="009B1375" w:rsidRPr="005B0E00">
        <w:rPr>
          <w:rFonts w:eastAsia="Times New Roman" w:cs="Arial"/>
          <w:color w:val="000000"/>
          <w:spacing w:val="-3"/>
          <w:sz w:val="20"/>
          <w:szCs w:val="20"/>
          <w:lang w:eastAsia="en-GB"/>
        </w:rPr>
        <w:t>three</w:t>
      </w:r>
      <w:r w:rsidRPr="005B0E00">
        <w:rPr>
          <w:rFonts w:eastAsia="Times New Roman" w:cs="Arial"/>
          <w:color w:val="000000"/>
          <w:spacing w:val="-3"/>
          <w:sz w:val="20"/>
          <w:szCs w:val="20"/>
          <w:lang w:eastAsia="en-GB"/>
        </w:rPr>
        <w:t xml:space="preserve"> years, until </w:t>
      </w:r>
      <w:r w:rsidR="00016A03" w:rsidRPr="005B0E00">
        <w:rPr>
          <w:rFonts w:eastAsia="Times New Roman" w:cs="Arial"/>
          <w:color w:val="000000"/>
          <w:spacing w:val="-3"/>
          <w:sz w:val="20"/>
          <w:szCs w:val="20"/>
          <w:lang w:eastAsia="en-GB"/>
        </w:rPr>
        <w:t>31st March</w:t>
      </w:r>
      <w:r w:rsidR="003A08F7" w:rsidRPr="005B0E00">
        <w:rPr>
          <w:rFonts w:eastAsia="Times New Roman" w:cs="Arial"/>
          <w:color w:val="000000"/>
          <w:spacing w:val="-3"/>
          <w:sz w:val="20"/>
          <w:szCs w:val="20"/>
          <w:lang w:eastAsia="en-GB"/>
        </w:rPr>
        <w:t xml:space="preserve"> 2018</w:t>
      </w:r>
      <w:r w:rsidRPr="005B0E00">
        <w:rPr>
          <w:rFonts w:eastAsia="Times New Roman" w:cs="Arial"/>
          <w:color w:val="000000"/>
          <w:spacing w:val="-3"/>
          <w:sz w:val="20"/>
          <w:szCs w:val="20"/>
          <w:lang w:eastAsia="en-GB"/>
        </w:rPr>
        <w:t xml:space="preserve">, with the possibility to extend for a further </w:t>
      </w:r>
      <w:r w:rsidR="008901F9" w:rsidRPr="005B0E00">
        <w:rPr>
          <w:rFonts w:eastAsia="Times New Roman" w:cs="Arial"/>
          <w:color w:val="000000"/>
          <w:spacing w:val="-3"/>
          <w:sz w:val="20"/>
          <w:szCs w:val="20"/>
          <w:lang w:eastAsia="en-GB"/>
        </w:rPr>
        <w:t>2</w:t>
      </w:r>
      <w:r w:rsidR="00016A03" w:rsidRPr="005B0E00">
        <w:rPr>
          <w:rFonts w:eastAsia="Times New Roman" w:cs="Arial"/>
          <w:color w:val="000000"/>
          <w:spacing w:val="-3"/>
          <w:sz w:val="20"/>
          <w:szCs w:val="20"/>
          <w:lang w:eastAsia="en-GB"/>
        </w:rPr>
        <w:t xml:space="preserve"> years </w:t>
      </w:r>
      <w:r w:rsidR="00ED0F19" w:rsidRPr="005B0E00">
        <w:rPr>
          <w:rFonts w:eastAsia="Times New Roman" w:cs="Arial"/>
          <w:color w:val="000000"/>
          <w:spacing w:val="-3"/>
          <w:sz w:val="20"/>
          <w:szCs w:val="20"/>
          <w:lang w:eastAsia="en-GB"/>
        </w:rPr>
        <w:t xml:space="preserve">until </w:t>
      </w:r>
      <w:r w:rsidR="00016A03" w:rsidRPr="005B0E00">
        <w:rPr>
          <w:rFonts w:eastAsia="Times New Roman" w:cs="Arial"/>
          <w:color w:val="000000"/>
          <w:spacing w:val="-3"/>
          <w:sz w:val="20"/>
          <w:szCs w:val="20"/>
          <w:lang w:eastAsia="en-GB"/>
        </w:rPr>
        <w:t>31st</w:t>
      </w:r>
      <w:r w:rsidR="005079DB" w:rsidRPr="005B0E00">
        <w:rPr>
          <w:rFonts w:eastAsia="Times New Roman" w:cs="Arial"/>
          <w:color w:val="000000"/>
          <w:spacing w:val="-3"/>
          <w:sz w:val="20"/>
          <w:szCs w:val="20"/>
          <w:lang w:eastAsia="en-GB"/>
        </w:rPr>
        <w:t xml:space="preserve"> March 2020</w:t>
      </w:r>
      <w:r w:rsidRPr="005B0E00">
        <w:rPr>
          <w:rFonts w:eastAsia="Times New Roman" w:cs="Arial"/>
          <w:color w:val="000000"/>
          <w:spacing w:val="-3"/>
          <w:sz w:val="20"/>
          <w:szCs w:val="20"/>
          <w:lang w:eastAsia="en-GB"/>
        </w:rPr>
        <w:t xml:space="preserve"> </w:t>
      </w:r>
      <w:r w:rsidR="00EA4E00" w:rsidRPr="005B0E00">
        <w:rPr>
          <w:rFonts w:eastAsia="Times New Roman" w:cs="Arial"/>
          <w:color w:val="000000"/>
          <w:spacing w:val="-3"/>
          <w:sz w:val="20"/>
          <w:szCs w:val="20"/>
          <w:lang w:eastAsia="en-GB"/>
        </w:rPr>
        <w:t>(3</w:t>
      </w:r>
      <w:r w:rsidR="00016A03" w:rsidRPr="005B0E00">
        <w:rPr>
          <w:rFonts w:eastAsia="Times New Roman" w:cs="Arial"/>
          <w:color w:val="000000"/>
          <w:spacing w:val="-3"/>
          <w:sz w:val="20"/>
          <w:szCs w:val="20"/>
          <w:lang w:eastAsia="en-GB"/>
        </w:rPr>
        <w:t>+1+1</w:t>
      </w:r>
      <w:r w:rsidRPr="005B0E00">
        <w:rPr>
          <w:rFonts w:eastAsia="Times New Roman" w:cs="Arial"/>
          <w:color w:val="000000"/>
          <w:spacing w:val="-3"/>
          <w:sz w:val="20"/>
          <w:szCs w:val="20"/>
          <w:lang w:eastAsia="en-GB"/>
        </w:rPr>
        <w:t xml:space="preserve">) subject to agreement by the Council. The </w:t>
      </w:r>
      <w:r w:rsidRPr="005B0E00">
        <w:rPr>
          <w:rFonts w:eastAsia="Times New Roman" w:cs="Arial"/>
          <w:color w:val="000000"/>
          <w:spacing w:val="-3"/>
          <w:sz w:val="20"/>
          <w:szCs w:val="20"/>
          <w:lang w:eastAsia="en-GB"/>
        </w:rPr>
        <w:lastRenderedPageBreak/>
        <w:t>value of the funding offered for this contract for the contract period (</w:t>
      </w:r>
      <w:r w:rsidR="00EA4E00" w:rsidRPr="005B0E00">
        <w:rPr>
          <w:rFonts w:eastAsia="Times New Roman" w:cs="Arial"/>
          <w:color w:val="000000"/>
          <w:spacing w:val="-3"/>
          <w:sz w:val="20"/>
          <w:szCs w:val="20"/>
          <w:lang w:eastAsia="en-GB"/>
        </w:rPr>
        <w:t>3 years</w:t>
      </w:r>
      <w:r w:rsidR="00016A03" w:rsidRPr="005B0E00">
        <w:rPr>
          <w:rFonts w:eastAsia="Times New Roman" w:cs="Arial"/>
          <w:color w:val="000000"/>
          <w:spacing w:val="-3"/>
          <w:sz w:val="20"/>
          <w:szCs w:val="20"/>
          <w:lang w:eastAsia="en-GB"/>
        </w:rPr>
        <w:t>+1+1</w:t>
      </w:r>
      <w:r w:rsidRPr="005B0E00">
        <w:rPr>
          <w:rFonts w:eastAsia="Times New Roman" w:cs="Arial"/>
          <w:color w:val="000000"/>
          <w:spacing w:val="-3"/>
          <w:sz w:val="20"/>
          <w:szCs w:val="20"/>
          <w:lang w:eastAsia="en-GB"/>
        </w:rPr>
        <w:t>) will be up to £</w:t>
      </w:r>
      <w:r w:rsidR="00EA4E00" w:rsidRPr="005B0E00">
        <w:rPr>
          <w:rFonts w:eastAsia="Times New Roman" w:cs="Arial"/>
          <w:color w:val="000000"/>
          <w:spacing w:val="-3"/>
          <w:sz w:val="20"/>
          <w:szCs w:val="20"/>
          <w:lang w:eastAsia="en-GB"/>
        </w:rPr>
        <w:t>175,000</w:t>
      </w:r>
      <w:r w:rsidRPr="005B0E00">
        <w:rPr>
          <w:rFonts w:eastAsia="Times New Roman" w:cs="Arial"/>
          <w:color w:val="000000"/>
          <w:spacing w:val="-3"/>
          <w:sz w:val="20"/>
          <w:szCs w:val="20"/>
          <w:lang w:eastAsia="en-GB"/>
        </w:rPr>
        <w:t xml:space="preserve"> (£</w:t>
      </w:r>
      <w:r w:rsidR="00EA4E00" w:rsidRPr="005B0E00">
        <w:rPr>
          <w:rFonts w:eastAsia="Times New Roman" w:cs="Arial"/>
          <w:color w:val="000000"/>
          <w:spacing w:val="-3"/>
          <w:sz w:val="20"/>
          <w:szCs w:val="20"/>
          <w:lang w:eastAsia="en-GB"/>
        </w:rPr>
        <w:t>35,000</w:t>
      </w:r>
      <w:r w:rsidRPr="005B0E00">
        <w:rPr>
          <w:rFonts w:eastAsia="Times New Roman" w:cs="Arial"/>
          <w:color w:val="000000"/>
          <w:spacing w:val="-3"/>
          <w:sz w:val="20"/>
          <w:szCs w:val="20"/>
          <w:lang w:eastAsia="en-GB"/>
        </w:rPr>
        <w:t xml:space="preserve"> per annum) (excluding VAT).</w:t>
      </w:r>
    </w:p>
    <w:p w:rsidR="00FE5C8E" w:rsidRPr="005B0E00" w:rsidRDefault="00FE5C8E" w:rsidP="0001607F">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The provider will be expected to focus on 3 areas:</w:t>
      </w:r>
    </w:p>
    <w:p w:rsidR="00D23EEE" w:rsidRPr="005B0E00" w:rsidRDefault="00FE5C8E" w:rsidP="0001607F">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To develop, advertise and deliver 12 half day local training sessions annually: The purpose of this is to develop community capacity in support of suicide awareness, challenge stigma and to respond to the needs of local communities. This includes raising suicide awareness among voluntary and community services, community-based projects and self-help initiatives; in particular amongst vulnerable groups and in high risk areas.  These sessions will be delivered by specialists to support local areas and organisations which have been identified as being at risk in the local annual audit of deaths from suicide and undetermined injury and from national and local suicide prevention initiatives.</w:t>
      </w:r>
    </w:p>
    <w:p w:rsidR="00D23EEE" w:rsidRPr="005B0E00" w:rsidRDefault="00FE5C8E" w:rsidP="0001607F">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 xml:space="preserve">To provide support for local organisations: This will be the provision of ad hoc support which enhances understanding of the risks of people taking their own life  </w:t>
      </w:r>
    </w:p>
    <w:p w:rsidR="008024A2" w:rsidRPr="005B0E00" w:rsidRDefault="00FE5C8E" w:rsidP="0001607F">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To produce a delegate pack: This will be a resource tool to support the training, providing guidance about how to help people who have suicidal thoughts, outlining network contacts and signposting to supportive organisations.  This will be tailored for use in Leicester and will increase awareness of, and improve access to, voluntary and statutory sector support services.</w:t>
      </w:r>
    </w:p>
    <w:p w:rsidR="0006523A" w:rsidRPr="00016A03" w:rsidRDefault="008024A2" w:rsidP="00855F46">
      <w:pPr>
        <w:jc w:val="both"/>
        <w:rPr>
          <w:rFonts w:eastAsia="Times New Roman" w:cs="Arial"/>
          <w:color w:val="000000"/>
          <w:spacing w:val="-3"/>
          <w:sz w:val="20"/>
          <w:szCs w:val="20"/>
          <w:lang w:eastAsia="en-GB"/>
        </w:rPr>
      </w:pPr>
      <w:r w:rsidRPr="005B0E00">
        <w:rPr>
          <w:rFonts w:eastAsia="Times New Roman" w:cs="Arial"/>
          <w:color w:val="000000"/>
          <w:spacing w:val="-3"/>
          <w:sz w:val="20"/>
          <w:szCs w:val="20"/>
          <w:lang w:eastAsia="en-GB"/>
        </w:rPr>
        <w:t>The Service Provider’s performance shall be measured regularly (in terms of the performance measures identified in the specification) and the Service Provider shall provide accurate and reliable management information to the Council as</w:t>
      </w:r>
      <w:r w:rsidR="00A91671" w:rsidRPr="005B0E00">
        <w:rPr>
          <w:rFonts w:eastAsia="Times New Roman" w:cs="Arial"/>
          <w:color w:val="000000"/>
          <w:spacing w:val="-3"/>
          <w:sz w:val="20"/>
          <w:szCs w:val="20"/>
          <w:lang w:eastAsia="en-GB"/>
        </w:rPr>
        <w:t xml:space="preserve"> and when required.</w:t>
      </w:r>
    </w:p>
    <w:p w:rsidR="0005180C" w:rsidRPr="00091302" w:rsidRDefault="002F5CDC" w:rsidP="00855F46">
      <w:pPr>
        <w:pStyle w:val="NoSpacing"/>
        <w:spacing w:line="276" w:lineRule="auto"/>
        <w:jc w:val="both"/>
        <w:rPr>
          <w:b/>
          <w:sz w:val="20"/>
        </w:rPr>
      </w:pPr>
      <w:r w:rsidRPr="00091302">
        <w:rPr>
          <w:b/>
          <w:sz w:val="20"/>
        </w:rPr>
        <w:t>Timetable:</w:t>
      </w:r>
    </w:p>
    <w:p w:rsidR="00AF143A" w:rsidRPr="00091302" w:rsidRDefault="00AF143A" w:rsidP="00855F46">
      <w:pPr>
        <w:pStyle w:val="NoSpacing"/>
        <w:spacing w:line="276" w:lineRule="auto"/>
        <w:jc w:val="both"/>
        <w:rPr>
          <w:sz w:val="20"/>
        </w:rPr>
      </w:pPr>
    </w:p>
    <w:p w:rsidR="0005180C" w:rsidRPr="00091302" w:rsidRDefault="0005180C" w:rsidP="00855F46">
      <w:pPr>
        <w:jc w:val="both"/>
        <w:rPr>
          <w:color w:val="000000" w:themeColor="text1"/>
          <w:sz w:val="20"/>
          <w:szCs w:val="20"/>
        </w:rPr>
      </w:pPr>
      <w:r w:rsidRPr="00091302">
        <w:rPr>
          <w:color w:val="000000" w:themeColor="text1"/>
          <w:sz w:val="20"/>
          <w:szCs w:val="20"/>
        </w:rPr>
        <w:t>Set out below is the proposed procurement timetable.  This is intended as a guide and, whilst the Council does not intend to depart from the timetable, it reserves the right to do so at any time.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30"/>
        <w:gridCol w:w="6001"/>
      </w:tblGrid>
      <w:tr w:rsidR="0005180C" w:rsidRPr="00D62FEB" w:rsidTr="00D1089A">
        <w:trPr>
          <w:trHeight w:val="333"/>
          <w:jc w:val="center"/>
        </w:trPr>
        <w:tc>
          <w:tcPr>
            <w:tcW w:w="2930" w:type="dxa"/>
            <w:shd w:val="clear" w:color="auto" w:fill="A3E052"/>
          </w:tcPr>
          <w:p w:rsidR="0005180C" w:rsidRPr="00460F0B" w:rsidRDefault="0005180C" w:rsidP="0005180C">
            <w:pPr>
              <w:pStyle w:val="NoSpacing"/>
              <w:rPr>
                <w:szCs w:val="22"/>
              </w:rPr>
            </w:pPr>
            <w:r w:rsidRPr="00460F0B">
              <w:rPr>
                <w:b/>
                <w:bCs/>
                <w:szCs w:val="22"/>
              </w:rPr>
              <w:t>Date / Target Date</w:t>
            </w:r>
          </w:p>
        </w:tc>
        <w:tc>
          <w:tcPr>
            <w:tcW w:w="6001" w:type="dxa"/>
            <w:shd w:val="clear" w:color="auto" w:fill="A3E052"/>
          </w:tcPr>
          <w:p w:rsidR="0005180C" w:rsidRPr="00460F0B" w:rsidRDefault="0005180C" w:rsidP="0005180C">
            <w:pPr>
              <w:pStyle w:val="NoSpacing"/>
              <w:rPr>
                <w:b/>
                <w:bCs/>
                <w:szCs w:val="22"/>
              </w:rPr>
            </w:pPr>
            <w:r w:rsidRPr="00460F0B">
              <w:rPr>
                <w:b/>
                <w:bCs/>
                <w:szCs w:val="22"/>
              </w:rPr>
              <w:t>Activity</w:t>
            </w:r>
          </w:p>
        </w:tc>
      </w:tr>
      <w:tr w:rsidR="0005180C" w:rsidRPr="00D62FEB" w:rsidTr="00D1089A">
        <w:trPr>
          <w:trHeight w:val="415"/>
          <w:jc w:val="center"/>
        </w:trPr>
        <w:tc>
          <w:tcPr>
            <w:tcW w:w="2930" w:type="dxa"/>
            <w:vAlign w:val="center"/>
          </w:tcPr>
          <w:p w:rsidR="0005180C" w:rsidRPr="000B0883" w:rsidRDefault="00983498" w:rsidP="009004B4">
            <w:pPr>
              <w:pStyle w:val="NoSpacing"/>
              <w:rPr>
                <w:szCs w:val="22"/>
              </w:rPr>
            </w:pPr>
            <w:r>
              <w:rPr>
                <w:szCs w:val="22"/>
              </w:rPr>
              <w:t>10</w:t>
            </w:r>
            <w:r w:rsidR="009B1375">
              <w:rPr>
                <w:szCs w:val="22"/>
              </w:rPr>
              <w:t xml:space="preserve"> October</w:t>
            </w:r>
            <w:r w:rsidR="000B0883" w:rsidRPr="000B0883">
              <w:rPr>
                <w:szCs w:val="22"/>
              </w:rPr>
              <w:t xml:space="preserve"> 2014</w:t>
            </w:r>
          </w:p>
        </w:tc>
        <w:tc>
          <w:tcPr>
            <w:tcW w:w="6001" w:type="dxa"/>
            <w:vAlign w:val="center"/>
          </w:tcPr>
          <w:p w:rsidR="0005180C" w:rsidRPr="000B0883" w:rsidRDefault="00F02778" w:rsidP="0005180C">
            <w:pPr>
              <w:pStyle w:val="NoSpacing"/>
              <w:rPr>
                <w:szCs w:val="22"/>
              </w:rPr>
            </w:pPr>
            <w:r>
              <w:rPr>
                <w:szCs w:val="22"/>
              </w:rPr>
              <w:t>Competitive</w:t>
            </w:r>
            <w:r w:rsidR="004E21A8" w:rsidRPr="000B0883">
              <w:rPr>
                <w:szCs w:val="22"/>
              </w:rPr>
              <w:t xml:space="preserve"> </w:t>
            </w:r>
            <w:r w:rsidR="007E2253" w:rsidRPr="000B0883">
              <w:rPr>
                <w:szCs w:val="22"/>
              </w:rPr>
              <w:t xml:space="preserve">Contract Notice </w:t>
            </w:r>
            <w:r w:rsidR="0005180C" w:rsidRPr="000B0883">
              <w:rPr>
                <w:szCs w:val="22"/>
              </w:rPr>
              <w:t>(Advert) published</w:t>
            </w:r>
          </w:p>
        </w:tc>
      </w:tr>
      <w:tr w:rsidR="0005180C" w:rsidRPr="00D62FEB" w:rsidTr="00D1089A">
        <w:trPr>
          <w:trHeight w:val="341"/>
          <w:jc w:val="center"/>
        </w:trPr>
        <w:tc>
          <w:tcPr>
            <w:tcW w:w="2930" w:type="dxa"/>
            <w:vAlign w:val="center"/>
          </w:tcPr>
          <w:p w:rsidR="0005180C" w:rsidRPr="000B0883" w:rsidRDefault="00983498" w:rsidP="009004B4">
            <w:pPr>
              <w:pStyle w:val="NoSpacing"/>
              <w:rPr>
                <w:szCs w:val="22"/>
              </w:rPr>
            </w:pPr>
            <w:r>
              <w:rPr>
                <w:szCs w:val="22"/>
              </w:rPr>
              <w:t>10</w:t>
            </w:r>
            <w:r w:rsidR="009B1375">
              <w:rPr>
                <w:szCs w:val="22"/>
              </w:rPr>
              <w:t xml:space="preserve"> October</w:t>
            </w:r>
            <w:r w:rsidR="009B1375" w:rsidRPr="000B0883">
              <w:rPr>
                <w:szCs w:val="22"/>
              </w:rPr>
              <w:t xml:space="preserve"> 2014</w:t>
            </w:r>
          </w:p>
        </w:tc>
        <w:tc>
          <w:tcPr>
            <w:tcW w:w="6001" w:type="dxa"/>
            <w:vAlign w:val="center"/>
          </w:tcPr>
          <w:p w:rsidR="0005180C" w:rsidRPr="000B0883" w:rsidRDefault="0005180C" w:rsidP="0005180C">
            <w:pPr>
              <w:pStyle w:val="NoSpacing"/>
              <w:rPr>
                <w:szCs w:val="22"/>
              </w:rPr>
            </w:pPr>
            <w:r w:rsidRPr="000B0883">
              <w:rPr>
                <w:szCs w:val="22"/>
              </w:rPr>
              <w:t>ITT made available to tenderers to download</w:t>
            </w:r>
          </w:p>
        </w:tc>
      </w:tr>
      <w:tr w:rsidR="00ED0F19" w:rsidRPr="00D62FEB" w:rsidTr="00D1089A">
        <w:trPr>
          <w:trHeight w:val="334"/>
          <w:jc w:val="center"/>
        </w:trPr>
        <w:tc>
          <w:tcPr>
            <w:tcW w:w="2930" w:type="dxa"/>
            <w:vAlign w:val="center"/>
          </w:tcPr>
          <w:p w:rsidR="00ED0F19" w:rsidRPr="001B0AE2" w:rsidRDefault="003A08F7" w:rsidP="003A08F7">
            <w:pPr>
              <w:pStyle w:val="NoSpacing"/>
              <w:rPr>
                <w:szCs w:val="22"/>
              </w:rPr>
            </w:pPr>
            <w:r>
              <w:rPr>
                <w:szCs w:val="22"/>
              </w:rPr>
              <w:t>2</w:t>
            </w:r>
            <w:r w:rsidR="009004B4" w:rsidRPr="001B0AE2">
              <w:rPr>
                <w:szCs w:val="22"/>
              </w:rPr>
              <w:t>9</w:t>
            </w:r>
            <w:r w:rsidR="000B0883" w:rsidRPr="001B0AE2">
              <w:rPr>
                <w:szCs w:val="22"/>
              </w:rPr>
              <w:t xml:space="preserve"> </w:t>
            </w:r>
            <w:r>
              <w:rPr>
                <w:szCs w:val="22"/>
              </w:rPr>
              <w:t>October</w:t>
            </w:r>
            <w:r w:rsidR="009004B4" w:rsidRPr="001B0AE2">
              <w:rPr>
                <w:szCs w:val="22"/>
              </w:rPr>
              <w:t xml:space="preserve"> </w:t>
            </w:r>
            <w:r w:rsidR="000B0883" w:rsidRPr="001B0AE2">
              <w:rPr>
                <w:szCs w:val="22"/>
              </w:rPr>
              <w:t xml:space="preserve"> 2014</w:t>
            </w:r>
          </w:p>
        </w:tc>
        <w:tc>
          <w:tcPr>
            <w:tcW w:w="6001" w:type="dxa"/>
            <w:vAlign w:val="center"/>
          </w:tcPr>
          <w:p w:rsidR="00ED0F19" w:rsidRPr="001B0AE2" w:rsidRDefault="00454E48" w:rsidP="00C06D5D">
            <w:pPr>
              <w:pStyle w:val="NoSpacing"/>
              <w:rPr>
                <w:szCs w:val="22"/>
              </w:rPr>
            </w:pPr>
            <w:r w:rsidRPr="001B0AE2">
              <w:rPr>
                <w:szCs w:val="22"/>
              </w:rPr>
              <w:t>Bidder</w:t>
            </w:r>
            <w:r w:rsidR="00E607A7">
              <w:rPr>
                <w:szCs w:val="22"/>
              </w:rPr>
              <w:t>s Information Session</w:t>
            </w:r>
          </w:p>
        </w:tc>
      </w:tr>
      <w:tr w:rsidR="0005180C" w:rsidRPr="00D62FEB" w:rsidTr="00D1089A">
        <w:trPr>
          <w:trHeight w:val="334"/>
          <w:jc w:val="center"/>
        </w:trPr>
        <w:tc>
          <w:tcPr>
            <w:tcW w:w="2930" w:type="dxa"/>
            <w:vAlign w:val="center"/>
          </w:tcPr>
          <w:p w:rsidR="0005180C" w:rsidRPr="000B0883" w:rsidRDefault="009B1375" w:rsidP="009004B4">
            <w:pPr>
              <w:pStyle w:val="NoSpacing"/>
              <w:rPr>
                <w:szCs w:val="22"/>
              </w:rPr>
            </w:pPr>
            <w:r>
              <w:rPr>
                <w:szCs w:val="22"/>
              </w:rPr>
              <w:t>10 November</w:t>
            </w:r>
            <w:r w:rsidR="000B0883" w:rsidRPr="000B0883">
              <w:rPr>
                <w:szCs w:val="22"/>
              </w:rPr>
              <w:t xml:space="preserve"> 2014</w:t>
            </w:r>
            <w:r w:rsidR="00EA4E00">
              <w:rPr>
                <w:szCs w:val="22"/>
              </w:rPr>
              <w:t xml:space="preserve"> (17:00</w:t>
            </w:r>
            <w:r w:rsidR="00E607A7">
              <w:rPr>
                <w:szCs w:val="22"/>
              </w:rPr>
              <w:t xml:space="preserve"> </w:t>
            </w:r>
            <w:r w:rsidR="00EA4E00">
              <w:rPr>
                <w:szCs w:val="22"/>
              </w:rPr>
              <w:t>Hours)</w:t>
            </w:r>
          </w:p>
        </w:tc>
        <w:tc>
          <w:tcPr>
            <w:tcW w:w="6001" w:type="dxa"/>
            <w:vAlign w:val="center"/>
          </w:tcPr>
          <w:p w:rsidR="0005180C" w:rsidRPr="000B0883" w:rsidRDefault="0005180C" w:rsidP="00EA4E00">
            <w:pPr>
              <w:pStyle w:val="NoSpacing"/>
              <w:rPr>
                <w:szCs w:val="22"/>
              </w:rPr>
            </w:pPr>
            <w:r w:rsidRPr="000B0883">
              <w:rPr>
                <w:szCs w:val="22"/>
              </w:rPr>
              <w:t xml:space="preserve">Deadline for receiving any questions from bidders </w:t>
            </w:r>
          </w:p>
        </w:tc>
      </w:tr>
      <w:tr w:rsidR="0005180C" w:rsidRPr="00D62FEB" w:rsidTr="00D1089A">
        <w:trPr>
          <w:trHeight w:val="334"/>
          <w:jc w:val="center"/>
        </w:trPr>
        <w:tc>
          <w:tcPr>
            <w:tcW w:w="2930" w:type="dxa"/>
            <w:shd w:val="clear" w:color="auto" w:fill="D9D9D9" w:themeFill="background1" w:themeFillShade="D9"/>
            <w:vAlign w:val="center"/>
          </w:tcPr>
          <w:p w:rsidR="00EA4E00" w:rsidRDefault="00EA4E00" w:rsidP="009004B4">
            <w:pPr>
              <w:pStyle w:val="NoSpacing"/>
              <w:rPr>
                <w:szCs w:val="22"/>
              </w:rPr>
            </w:pPr>
            <w:r>
              <w:rPr>
                <w:szCs w:val="22"/>
              </w:rPr>
              <w:t>20 November</w:t>
            </w:r>
            <w:r w:rsidR="000B0883" w:rsidRPr="000B0883">
              <w:rPr>
                <w:szCs w:val="22"/>
              </w:rPr>
              <w:t xml:space="preserve"> </w:t>
            </w:r>
            <w:r w:rsidR="00460F0B" w:rsidRPr="000B0883">
              <w:rPr>
                <w:szCs w:val="22"/>
              </w:rPr>
              <w:t>201</w:t>
            </w:r>
            <w:r w:rsidR="00B026A5" w:rsidRPr="000B0883">
              <w:rPr>
                <w:szCs w:val="22"/>
              </w:rPr>
              <w:t>4</w:t>
            </w:r>
            <w:r w:rsidR="0005180C" w:rsidRPr="000B0883">
              <w:rPr>
                <w:szCs w:val="22"/>
              </w:rPr>
              <w:t xml:space="preserve"> </w:t>
            </w:r>
          </w:p>
          <w:p w:rsidR="0005180C" w:rsidRPr="000B0883" w:rsidRDefault="00EA4E00" w:rsidP="009004B4">
            <w:pPr>
              <w:pStyle w:val="NoSpacing"/>
              <w:rPr>
                <w:szCs w:val="22"/>
              </w:rPr>
            </w:pPr>
            <w:r>
              <w:rPr>
                <w:szCs w:val="22"/>
              </w:rPr>
              <w:t xml:space="preserve">(14:00 Hours) </w:t>
            </w:r>
          </w:p>
        </w:tc>
        <w:tc>
          <w:tcPr>
            <w:tcW w:w="6001" w:type="dxa"/>
            <w:shd w:val="clear" w:color="auto" w:fill="D9D9D9" w:themeFill="background1" w:themeFillShade="D9"/>
            <w:vAlign w:val="center"/>
          </w:tcPr>
          <w:p w:rsidR="0005180C" w:rsidRPr="000B0883" w:rsidRDefault="0005180C" w:rsidP="00EA4E00">
            <w:pPr>
              <w:pStyle w:val="NoSpacing"/>
              <w:rPr>
                <w:szCs w:val="22"/>
              </w:rPr>
            </w:pPr>
            <w:r w:rsidRPr="000B0883">
              <w:rPr>
                <w:szCs w:val="22"/>
              </w:rPr>
              <w:t xml:space="preserve">Latest completed ITT return date upload by potential bidders </w:t>
            </w:r>
          </w:p>
        </w:tc>
      </w:tr>
      <w:tr w:rsidR="0005180C" w:rsidRPr="00D62FEB" w:rsidTr="00D1089A">
        <w:trPr>
          <w:trHeight w:val="359"/>
          <w:jc w:val="center"/>
        </w:trPr>
        <w:tc>
          <w:tcPr>
            <w:tcW w:w="2930" w:type="dxa"/>
            <w:vAlign w:val="center"/>
          </w:tcPr>
          <w:p w:rsidR="0005180C" w:rsidRPr="000B0883" w:rsidRDefault="00EA4E00" w:rsidP="00EA4E00">
            <w:pPr>
              <w:pStyle w:val="NoSpacing"/>
              <w:rPr>
                <w:szCs w:val="22"/>
              </w:rPr>
            </w:pPr>
            <w:r>
              <w:rPr>
                <w:szCs w:val="22"/>
              </w:rPr>
              <w:t>26</w:t>
            </w:r>
            <w:r w:rsidR="000B0883" w:rsidRPr="000B0883">
              <w:rPr>
                <w:szCs w:val="22"/>
              </w:rPr>
              <w:t xml:space="preserve"> </w:t>
            </w:r>
            <w:r>
              <w:rPr>
                <w:szCs w:val="22"/>
              </w:rPr>
              <w:t>November</w:t>
            </w:r>
            <w:r w:rsidR="000328DB" w:rsidRPr="000B0883">
              <w:rPr>
                <w:szCs w:val="22"/>
              </w:rPr>
              <w:t xml:space="preserve"> </w:t>
            </w:r>
            <w:r w:rsidR="00DB5AAD" w:rsidRPr="000B0883">
              <w:rPr>
                <w:szCs w:val="22"/>
              </w:rPr>
              <w:t>2014</w:t>
            </w:r>
          </w:p>
        </w:tc>
        <w:tc>
          <w:tcPr>
            <w:tcW w:w="6001" w:type="dxa"/>
            <w:vAlign w:val="center"/>
          </w:tcPr>
          <w:p w:rsidR="0005180C" w:rsidRPr="000B0883" w:rsidRDefault="0005180C" w:rsidP="0005180C">
            <w:pPr>
              <w:pStyle w:val="NoSpacing"/>
              <w:rPr>
                <w:szCs w:val="22"/>
              </w:rPr>
            </w:pPr>
            <w:r w:rsidRPr="000B0883">
              <w:rPr>
                <w:szCs w:val="22"/>
              </w:rPr>
              <w:t>Evaluation of completed Invitation to Tender Questionnaires received begins</w:t>
            </w:r>
          </w:p>
        </w:tc>
      </w:tr>
      <w:tr w:rsidR="0005180C" w:rsidRPr="00D62FEB" w:rsidTr="00D1089A">
        <w:trPr>
          <w:trHeight w:val="355"/>
          <w:jc w:val="center"/>
        </w:trPr>
        <w:tc>
          <w:tcPr>
            <w:tcW w:w="2930" w:type="dxa"/>
            <w:vAlign w:val="center"/>
          </w:tcPr>
          <w:p w:rsidR="0005180C" w:rsidRPr="000B0883" w:rsidRDefault="00EA4E00" w:rsidP="009004B4">
            <w:pPr>
              <w:pStyle w:val="NoSpacing"/>
              <w:rPr>
                <w:szCs w:val="22"/>
              </w:rPr>
            </w:pPr>
            <w:r w:rsidRPr="00EA4E00">
              <w:rPr>
                <w:szCs w:val="22"/>
              </w:rPr>
              <w:t>07 January 2015</w:t>
            </w:r>
          </w:p>
        </w:tc>
        <w:tc>
          <w:tcPr>
            <w:tcW w:w="6001" w:type="dxa"/>
            <w:vAlign w:val="center"/>
          </w:tcPr>
          <w:p w:rsidR="0005180C" w:rsidRPr="000B0883" w:rsidRDefault="0005180C" w:rsidP="0005180C">
            <w:pPr>
              <w:pStyle w:val="NoSpacing"/>
              <w:rPr>
                <w:szCs w:val="22"/>
              </w:rPr>
            </w:pPr>
            <w:r w:rsidRPr="000B0883">
              <w:rPr>
                <w:szCs w:val="22"/>
              </w:rPr>
              <w:t>If required clarification interview sessions</w:t>
            </w:r>
          </w:p>
        </w:tc>
      </w:tr>
      <w:tr w:rsidR="0005180C" w:rsidRPr="00D62FEB" w:rsidTr="00D1089A">
        <w:trPr>
          <w:trHeight w:val="336"/>
          <w:jc w:val="center"/>
        </w:trPr>
        <w:tc>
          <w:tcPr>
            <w:tcW w:w="2930" w:type="dxa"/>
            <w:vAlign w:val="center"/>
          </w:tcPr>
          <w:p w:rsidR="0005180C" w:rsidRPr="000B0883" w:rsidRDefault="00EA4E00" w:rsidP="00EA4E00">
            <w:pPr>
              <w:pStyle w:val="NoSpacing"/>
              <w:rPr>
                <w:szCs w:val="22"/>
              </w:rPr>
            </w:pPr>
            <w:r>
              <w:rPr>
                <w:szCs w:val="22"/>
              </w:rPr>
              <w:t>09 January 2015</w:t>
            </w:r>
          </w:p>
        </w:tc>
        <w:tc>
          <w:tcPr>
            <w:tcW w:w="6001" w:type="dxa"/>
            <w:vAlign w:val="center"/>
          </w:tcPr>
          <w:p w:rsidR="0005180C" w:rsidRPr="000B0883" w:rsidRDefault="0005180C" w:rsidP="0005180C">
            <w:pPr>
              <w:pStyle w:val="NoSpacing"/>
              <w:rPr>
                <w:szCs w:val="22"/>
              </w:rPr>
            </w:pPr>
            <w:r w:rsidRPr="000B0883">
              <w:rPr>
                <w:szCs w:val="22"/>
              </w:rPr>
              <w:t>Tender Panel Award Decision</w:t>
            </w:r>
          </w:p>
        </w:tc>
      </w:tr>
      <w:tr w:rsidR="0005180C" w:rsidRPr="00D62FEB" w:rsidTr="00D1089A">
        <w:trPr>
          <w:trHeight w:val="371"/>
          <w:jc w:val="center"/>
        </w:trPr>
        <w:tc>
          <w:tcPr>
            <w:tcW w:w="2930" w:type="dxa"/>
            <w:vAlign w:val="center"/>
          </w:tcPr>
          <w:p w:rsidR="0005180C" w:rsidRPr="000B0883" w:rsidRDefault="00EA4E00" w:rsidP="00EA4E00">
            <w:pPr>
              <w:pStyle w:val="NoSpacing"/>
              <w:rPr>
                <w:szCs w:val="22"/>
              </w:rPr>
            </w:pPr>
            <w:r>
              <w:rPr>
                <w:szCs w:val="22"/>
              </w:rPr>
              <w:t xml:space="preserve">January </w:t>
            </w:r>
            <w:r w:rsidR="0040432D" w:rsidRPr="000B0883">
              <w:rPr>
                <w:szCs w:val="22"/>
              </w:rPr>
              <w:t>201</w:t>
            </w:r>
            <w:r>
              <w:rPr>
                <w:szCs w:val="22"/>
              </w:rPr>
              <w:t>5</w:t>
            </w:r>
          </w:p>
        </w:tc>
        <w:tc>
          <w:tcPr>
            <w:tcW w:w="6001" w:type="dxa"/>
            <w:vAlign w:val="center"/>
          </w:tcPr>
          <w:p w:rsidR="0005180C" w:rsidRPr="000B0883" w:rsidRDefault="001B0AE2" w:rsidP="00757D69">
            <w:pPr>
              <w:pStyle w:val="NoSpacing"/>
              <w:rPr>
                <w:szCs w:val="22"/>
              </w:rPr>
            </w:pPr>
            <w:r>
              <w:rPr>
                <w:szCs w:val="22"/>
              </w:rPr>
              <w:t>Standstill Period C</w:t>
            </w:r>
            <w:r w:rsidR="0005180C" w:rsidRPr="000B0883">
              <w:rPr>
                <w:szCs w:val="22"/>
              </w:rPr>
              <w:t>ommences</w:t>
            </w:r>
          </w:p>
        </w:tc>
      </w:tr>
      <w:tr w:rsidR="0005180C" w:rsidRPr="00D62FEB" w:rsidTr="00D1089A">
        <w:trPr>
          <w:trHeight w:val="371"/>
          <w:jc w:val="center"/>
        </w:trPr>
        <w:tc>
          <w:tcPr>
            <w:tcW w:w="2930" w:type="dxa"/>
            <w:vAlign w:val="center"/>
          </w:tcPr>
          <w:p w:rsidR="0005180C" w:rsidRPr="000B0883" w:rsidRDefault="006D30F8" w:rsidP="00B026A5">
            <w:pPr>
              <w:pStyle w:val="NoSpacing"/>
              <w:rPr>
                <w:szCs w:val="22"/>
              </w:rPr>
            </w:pPr>
            <w:r>
              <w:rPr>
                <w:szCs w:val="22"/>
              </w:rPr>
              <w:t>February</w:t>
            </w:r>
            <w:r w:rsidR="009004B4">
              <w:rPr>
                <w:szCs w:val="22"/>
              </w:rPr>
              <w:t xml:space="preserve"> </w:t>
            </w:r>
            <w:r>
              <w:rPr>
                <w:szCs w:val="22"/>
              </w:rPr>
              <w:t>2015</w:t>
            </w:r>
          </w:p>
        </w:tc>
        <w:tc>
          <w:tcPr>
            <w:tcW w:w="6001" w:type="dxa"/>
            <w:vAlign w:val="center"/>
          </w:tcPr>
          <w:p w:rsidR="0005180C" w:rsidRPr="000B0883" w:rsidRDefault="0005180C" w:rsidP="00757D69">
            <w:pPr>
              <w:pStyle w:val="NoSpacing"/>
              <w:rPr>
                <w:szCs w:val="22"/>
              </w:rPr>
            </w:pPr>
            <w:r w:rsidRPr="000B0883">
              <w:rPr>
                <w:szCs w:val="22"/>
              </w:rPr>
              <w:t xml:space="preserve">Standstill </w:t>
            </w:r>
            <w:r w:rsidR="00757D69" w:rsidRPr="000B0883">
              <w:rPr>
                <w:szCs w:val="22"/>
              </w:rPr>
              <w:t xml:space="preserve"> </w:t>
            </w:r>
            <w:r w:rsidR="001B0AE2">
              <w:rPr>
                <w:szCs w:val="22"/>
              </w:rPr>
              <w:t>Period E</w:t>
            </w:r>
            <w:r w:rsidRPr="000B0883">
              <w:rPr>
                <w:szCs w:val="22"/>
              </w:rPr>
              <w:t>nds</w:t>
            </w:r>
          </w:p>
        </w:tc>
      </w:tr>
      <w:tr w:rsidR="0005180C" w:rsidRPr="00D62FEB" w:rsidTr="00D1089A">
        <w:trPr>
          <w:trHeight w:val="349"/>
          <w:jc w:val="center"/>
        </w:trPr>
        <w:tc>
          <w:tcPr>
            <w:tcW w:w="2930" w:type="dxa"/>
            <w:vAlign w:val="center"/>
          </w:tcPr>
          <w:p w:rsidR="0005180C" w:rsidRPr="000B0883" w:rsidRDefault="006D30F8" w:rsidP="00B026A5">
            <w:pPr>
              <w:pStyle w:val="NoSpacing"/>
              <w:rPr>
                <w:szCs w:val="22"/>
              </w:rPr>
            </w:pPr>
            <w:r>
              <w:rPr>
                <w:szCs w:val="22"/>
              </w:rPr>
              <w:t>February</w:t>
            </w:r>
            <w:r w:rsidR="00D1089A">
              <w:rPr>
                <w:szCs w:val="22"/>
              </w:rPr>
              <w:t xml:space="preserve"> </w:t>
            </w:r>
            <w:r w:rsidR="0040432D" w:rsidRPr="000B0883">
              <w:rPr>
                <w:szCs w:val="22"/>
              </w:rPr>
              <w:t>201</w:t>
            </w:r>
            <w:r>
              <w:rPr>
                <w:szCs w:val="22"/>
              </w:rPr>
              <w:t>5</w:t>
            </w:r>
          </w:p>
        </w:tc>
        <w:tc>
          <w:tcPr>
            <w:tcW w:w="6001" w:type="dxa"/>
            <w:vAlign w:val="center"/>
          </w:tcPr>
          <w:p w:rsidR="0005180C" w:rsidRPr="000B0883" w:rsidRDefault="00D1089A" w:rsidP="0005180C">
            <w:pPr>
              <w:pStyle w:val="NoSpacing"/>
              <w:rPr>
                <w:szCs w:val="22"/>
              </w:rPr>
            </w:pPr>
            <w:r>
              <w:rPr>
                <w:szCs w:val="22"/>
              </w:rPr>
              <w:t>Award of Contract</w:t>
            </w:r>
          </w:p>
        </w:tc>
      </w:tr>
      <w:tr w:rsidR="0005180C" w:rsidRPr="00D62FEB" w:rsidTr="00D1089A">
        <w:trPr>
          <w:trHeight w:val="349"/>
          <w:jc w:val="center"/>
        </w:trPr>
        <w:tc>
          <w:tcPr>
            <w:tcW w:w="2930" w:type="dxa"/>
            <w:vAlign w:val="center"/>
          </w:tcPr>
          <w:p w:rsidR="0005180C" w:rsidRPr="000B0883" w:rsidRDefault="006D30F8" w:rsidP="0005180C">
            <w:pPr>
              <w:pStyle w:val="NoSpacing"/>
              <w:rPr>
                <w:szCs w:val="22"/>
              </w:rPr>
            </w:pPr>
            <w:r>
              <w:rPr>
                <w:szCs w:val="22"/>
              </w:rPr>
              <w:t>February/March 2015</w:t>
            </w:r>
          </w:p>
        </w:tc>
        <w:tc>
          <w:tcPr>
            <w:tcW w:w="6001" w:type="dxa"/>
            <w:vAlign w:val="center"/>
          </w:tcPr>
          <w:p w:rsidR="0005180C" w:rsidRPr="000B0883" w:rsidRDefault="0040432D" w:rsidP="0005180C">
            <w:pPr>
              <w:pStyle w:val="NoSpacing"/>
              <w:rPr>
                <w:szCs w:val="22"/>
              </w:rPr>
            </w:pPr>
            <w:r w:rsidRPr="000B0883">
              <w:rPr>
                <w:szCs w:val="22"/>
              </w:rPr>
              <w:t xml:space="preserve">Contract Signed </w:t>
            </w:r>
          </w:p>
        </w:tc>
      </w:tr>
      <w:tr w:rsidR="0005180C" w:rsidRPr="00D62FEB" w:rsidTr="00D1089A">
        <w:trPr>
          <w:trHeight w:val="349"/>
          <w:jc w:val="center"/>
        </w:trPr>
        <w:tc>
          <w:tcPr>
            <w:tcW w:w="2930" w:type="dxa"/>
            <w:vAlign w:val="center"/>
          </w:tcPr>
          <w:p w:rsidR="0005180C" w:rsidRPr="000B0883" w:rsidRDefault="00E76651" w:rsidP="00B026A5">
            <w:pPr>
              <w:pStyle w:val="NoSpacing"/>
              <w:rPr>
                <w:color w:val="FF0000"/>
                <w:szCs w:val="22"/>
              </w:rPr>
            </w:pPr>
            <w:r w:rsidRPr="000B0883">
              <w:rPr>
                <w:color w:val="auto"/>
                <w:szCs w:val="22"/>
              </w:rPr>
              <w:t>01 April 2015</w:t>
            </w:r>
          </w:p>
        </w:tc>
        <w:tc>
          <w:tcPr>
            <w:tcW w:w="6001" w:type="dxa"/>
            <w:vAlign w:val="center"/>
          </w:tcPr>
          <w:p w:rsidR="0005180C" w:rsidRPr="000B0883" w:rsidRDefault="00785300" w:rsidP="00D1089A">
            <w:pPr>
              <w:pStyle w:val="NoSpacing"/>
              <w:rPr>
                <w:color w:val="FF0000"/>
                <w:szCs w:val="22"/>
              </w:rPr>
            </w:pPr>
            <w:r w:rsidRPr="000B0883">
              <w:rPr>
                <w:color w:val="auto"/>
                <w:szCs w:val="22"/>
              </w:rPr>
              <w:t xml:space="preserve">New </w:t>
            </w:r>
            <w:r w:rsidR="00D1089A">
              <w:rPr>
                <w:color w:val="auto"/>
                <w:szCs w:val="22"/>
              </w:rPr>
              <w:t>Service</w:t>
            </w:r>
            <w:r w:rsidRPr="000B0883">
              <w:rPr>
                <w:color w:val="auto"/>
                <w:szCs w:val="22"/>
              </w:rPr>
              <w:t xml:space="preserve"> </w:t>
            </w:r>
            <w:r w:rsidR="0040432D" w:rsidRPr="000B0883">
              <w:rPr>
                <w:color w:val="auto"/>
                <w:szCs w:val="22"/>
                <w:lang w:eastAsia="en-GB"/>
              </w:rPr>
              <w:t>Commences</w:t>
            </w:r>
          </w:p>
        </w:tc>
      </w:tr>
    </w:tbl>
    <w:p w:rsidR="0005180C" w:rsidRDefault="0005180C" w:rsidP="0005180C">
      <w:pPr>
        <w:pStyle w:val="NoSpacing"/>
        <w:spacing w:line="276" w:lineRule="auto"/>
        <w:jc w:val="both"/>
        <w:rPr>
          <w:b/>
          <w:bCs/>
          <w:szCs w:val="22"/>
        </w:rPr>
      </w:pPr>
    </w:p>
    <w:p w:rsidR="004806BD" w:rsidRDefault="004806BD">
      <w:pPr>
        <w:rPr>
          <w:rFonts w:cs="Times New Roman"/>
          <w:b/>
          <w:bCs/>
          <w:color w:val="000000" w:themeColor="text1"/>
          <w:lang w:val="en-US" w:eastAsia="ja-JP"/>
        </w:rPr>
      </w:pPr>
      <w:r>
        <w:rPr>
          <w:b/>
          <w:bCs/>
        </w:rPr>
        <w:br w:type="page"/>
      </w:r>
    </w:p>
    <w:p w:rsidR="00106BC0" w:rsidRPr="00CF437C" w:rsidRDefault="00106BC0" w:rsidP="007317E2">
      <w:pPr>
        <w:pStyle w:val="Heading1"/>
        <w:numPr>
          <w:ilvl w:val="0"/>
          <w:numId w:val="11"/>
        </w:numPr>
        <w:shd w:val="clear" w:color="auto" w:fill="FFC000"/>
        <w:spacing w:before="240"/>
        <w:rPr>
          <w:rFonts w:cstheme="majorHAnsi"/>
          <w:color w:val="auto"/>
          <w:sz w:val="20"/>
          <w:szCs w:val="20"/>
          <w:shd w:val="clear" w:color="auto" w:fill="FFC000"/>
          <w:lang w:eastAsia="en-GB"/>
        </w:rPr>
      </w:pPr>
      <w:bookmarkStart w:id="2" w:name="_INSTRUCTIONS_TO_TENDERERS"/>
      <w:bookmarkEnd w:id="2"/>
      <w:r w:rsidRPr="00CF437C">
        <w:rPr>
          <w:rFonts w:cstheme="majorHAnsi"/>
          <w:color w:val="auto"/>
          <w:sz w:val="20"/>
          <w:szCs w:val="20"/>
          <w:shd w:val="clear" w:color="auto" w:fill="FFC000"/>
          <w:lang w:eastAsia="en-GB"/>
        </w:rPr>
        <w:lastRenderedPageBreak/>
        <w:t>INSTRUCTIONS TO TENDERERS</w:t>
      </w:r>
    </w:p>
    <w:p w:rsidR="002A03CF" w:rsidRPr="00CF437C" w:rsidRDefault="002A03CF" w:rsidP="002A03CF">
      <w:pPr>
        <w:rPr>
          <w:rFonts w:asciiTheme="majorHAnsi" w:hAnsiTheme="majorHAnsi" w:cstheme="majorHAnsi"/>
          <w:sz w:val="20"/>
          <w:szCs w:val="20"/>
        </w:rPr>
      </w:pPr>
    </w:p>
    <w:p w:rsidR="00C84F0B" w:rsidRPr="00CF437C" w:rsidRDefault="00C84F0B" w:rsidP="006B768F">
      <w:pPr>
        <w:pStyle w:val="Heading2"/>
        <w:ind w:left="567" w:hanging="851"/>
        <w:rPr>
          <w:rFonts w:cstheme="majorHAnsi"/>
          <w:sz w:val="20"/>
          <w:szCs w:val="20"/>
        </w:rPr>
      </w:pPr>
      <w:r w:rsidRPr="00CF437C">
        <w:rPr>
          <w:rFonts w:cstheme="majorHAnsi"/>
          <w:sz w:val="20"/>
          <w:szCs w:val="20"/>
        </w:rPr>
        <w:t>General Information and Instructions</w:t>
      </w:r>
    </w:p>
    <w:p w:rsidR="00C84F0B" w:rsidRPr="00CF437C" w:rsidRDefault="00C84F0B" w:rsidP="007317E2">
      <w:pPr>
        <w:pStyle w:val="ListParagraph"/>
        <w:numPr>
          <w:ilvl w:val="2"/>
          <w:numId w:val="11"/>
        </w:numPr>
        <w:ind w:left="567" w:hanging="851"/>
        <w:rPr>
          <w:rFonts w:asciiTheme="majorHAnsi" w:hAnsiTheme="majorHAnsi" w:cstheme="majorHAnsi"/>
          <w:sz w:val="20"/>
          <w:szCs w:val="20"/>
          <w:u w:val="single"/>
        </w:rPr>
      </w:pPr>
      <w:r w:rsidRPr="00CF437C">
        <w:rPr>
          <w:rFonts w:asciiTheme="majorHAnsi" w:hAnsiTheme="majorHAnsi" w:cstheme="majorHAnsi"/>
          <w:sz w:val="20"/>
          <w:szCs w:val="20"/>
          <w:u w:val="single"/>
        </w:rPr>
        <w:t>Definitions</w:t>
      </w:r>
    </w:p>
    <w:p w:rsidR="002A03CF" w:rsidRPr="00CF437C" w:rsidRDefault="002A03CF" w:rsidP="004D6ABD">
      <w:pPr>
        <w:widowControl w:val="0"/>
        <w:spacing w:after="0" w:line="240" w:lineRule="auto"/>
        <w:ind w:firstLine="567"/>
        <w:jc w:val="both"/>
        <w:rPr>
          <w:rFonts w:asciiTheme="majorHAnsi" w:eastAsia="Times New Roman" w:hAnsiTheme="majorHAnsi" w:cstheme="majorHAnsi"/>
          <w:color w:val="000000"/>
          <w:sz w:val="20"/>
          <w:szCs w:val="20"/>
        </w:rPr>
      </w:pPr>
      <w:r w:rsidRPr="00CF437C">
        <w:rPr>
          <w:rFonts w:asciiTheme="majorHAnsi" w:eastAsia="Times New Roman" w:hAnsiTheme="majorHAnsi" w:cstheme="majorHAnsi"/>
          <w:color w:val="000000"/>
          <w:sz w:val="20"/>
          <w:szCs w:val="20"/>
        </w:rPr>
        <w:t>Throughout this document the following definitions will apply:</w:t>
      </w:r>
    </w:p>
    <w:p w:rsidR="002A03CF" w:rsidRPr="00CF437C" w:rsidRDefault="002A03CF" w:rsidP="004D6ABD">
      <w:pPr>
        <w:widowControl w:val="0"/>
        <w:tabs>
          <w:tab w:val="left" w:pos="3544"/>
        </w:tabs>
        <w:spacing w:after="0" w:line="240" w:lineRule="auto"/>
        <w:ind w:firstLine="567"/>
        <w:jc w:val="both"/>
        <w:rPr>
          <w:rFonts w:asciiTheme="majorHAnsi" w:eastAsia="Times New Roman" w:hAnsiTheme="majorHAnsi" w:cstheme="majorHAnsi"/>
          <w:color w:val="000000"/>
          <w:sz w:val="20"/>
          <w:szCs w:val="20"/>
        </w:rPr>
      </w:pPr>
    </w:p>
    <w:p w:rsidR="002A03CF" w:rsidRPr="00CF437C" w:rsidRDefault="002A03CF" w:rsidP="004D6ABD">
      <w:pPr>
        <w:widowControl w:val="0"/>
        <w:tabs>
          <w:tab w:val="left" w:pos="2835"/>
        </w:tabs>
        <w:spacing w:after="0" w:line="240" w:lineRule="auto"/>
        <w:ind w:left="2835" w:hanging="2268"/>
        <w:jc w:val="both"/>
        <w:rPr>
          <w:rFonts w:asciiTheme="majorHAnsi" w:eastAsia="Times New Roman" w:hAnsiTheme="majorHAnsi" w:cstheme="majorHAnsi"/>
          <w:color w:val="000000"/>
          <w:sz w:val="20"/>
          <w:szCs w:val="20"/>
        </w:rPr>
      </w:pPr>
      <w:r w:rsidRPr="00CF437C">
        <w:rPr>
          <w:rFonts w:asciiTheme="majorHAnsi" w:eastAsia="Times New Roman" w:hAnsiTheme="majorHAnsi" w:cstheme="majorHAnsi"/>
          <w:color w:val="000000"/>
          <w:sz w:val="20"/>
          <w:szCs w:val="20"/>
        </w:rPr>
        <w:t>“</w:t>
      </w:r>
      <w:r w:rsidRPr="00CF437C">
        <w:rPr>
          <w:rFonts w:asciiTheme="majorHAnsi" w:eastAsia="Times New Roman" w:hAnsiTheme="majorHAnsi" w:cstheme="majorHAnsi"/>
          <w:b/>
          <w:bCs/>
          <w:color w:val="000000"/>
          <w:sz w:val="20"/>
          <w:szCs w:val="20"/>
        </w:rPr>
        <w:t>The Council</w:t>
      </w:r>
      <w:r w:rsidRPr="00CF437C">
        <w:rPr>
          <w:rFonts w:asciiTheme="majorHAnsi" w:eastAsia="Times New Roman" w:hAnsiTheme="majorHAnsi" w:cstheme="majorHAnsi"/>
          <w:color w:val="000000"/>
          <w:sz w:val="20"/>
          <w:szCs w:val="20"/>
        </w:rPr>
        <w:t>”</w:t>
      </w:r>
      <w:r w:rsidRPr="00CF437C">
        <w:rPr>
          <w:rFonts w:asciiTheme="majorHAnsi" w:eastAsia="Times New Roman" w:hAnsiTheme="majorHAnsi" w:cstheme="majorHAnsi"/>
          <w:color w:val="000000"/>
          <w:sz w:val="20"/>
          <w:szCs w:val="20"/>
        </w:rPr>
        <w:tab/>
      </w:r>
      <w:r w:rsidRPr="00CF437C">
        <w:rPr>
          <w:rFonts w:asciiTheme="majorHAnsi" w:eastAsia="Times New Roman" w:hAnsiTheme="majorHAnsi" w:cstheme="majorHAnsi"/>
          <w:sz w:val="20"/>
          <w:szCs w:val="20"/>
        </w:rPr>
        <w:t>Leicester City Council</w:t>
      </w:r>
      <w:r w:rsidR="00491E2D" w:rsidRPr="00CF437C">
        <w:rPr>
          <w:rFonts w:asciiTheme="majorHAnsi" w:eastAsia="Times New Roman" w:hAnsiTheme="majorHAnsi" w:cstheme="majorHAnsi"/>
          <w:sz w:val="20"/>
          <w:szCs w:val="20"/>
        </w:rPr>
        <w:t xml:space="preserve"> </w:t>
      </w:r>
    </w:p>
    <w:p w:rsidR="002A03CF" w:rsidRPr="00CF437C" w:rsidRDefault="002A03CF" w:rsidP="004D6ABD">
      <w:pPr>
        <w:widowControl w:val="0"/>
        <w:snapToGrid w:val="0"/>
        <w:spacing w:after="0" w:line="240" w:lineRule="auto"/>
        <w:ind w:hanging="2268"/>
        <w:jc w:val="both"/>
        <w:rPr>
          <w:rFonts w:asciiTheme="majorHAnsi" w:eastAsia="Times New Roman" w:hAnsiTheme="majorHAnsi" w:cstheme="majorHAnsi"/>
          <w:color w:val="000000"/>
          <w:sz w:val="20"/>
          <w:szCs w:val="20"/>
        </w:rPr>
      </w:pPr>
    </w:p>
    <w:p w:rsidR="004D6ABD" w:rsidRPr="00CF437C" w:rsidRDefault="002A03CF" w:rsidP="00001BA9">
      <w:pPr>
        <w:widowControl w:val="0"/>
        <w:snapToGrid w:val="0"/>
        <w:spacing w:after="0"/>
        <w:ind w:left="2835" w:hanging="2268"/>
        <w:jc w:val="both"/>
        <w:rPr>
          <w:rFonts w:asciiTheme="majorHAnsi" w:eastAsia="Times New Roman" w:hAnsiTheme="majorHAnsi" w:cstheme="majorHAnsi"/>
          <w:sz w:val="20"/>
          <w:szCs w:val="20"/>
        </w:rPr>
      </w:pPr>
      <w:r w:rsidRPr="00CF437C">
        <w:rPr>
          <w:rFonts w:asciiTheme="majorHAnsi" w:eastAsia="Times New Roman" w:hAnsiTheme="majorHAnsi" w:cstheme="majorHAnsi"/>
          <w:b/>
          <w:bCs/>
          <w:color w:val="000000"/>
          <w:sz w:val="20"/>
          <w:szCs w:val="20"/>
        </w:rPr>
        <w:t xml:space="preserve">“Applicant” </w:t>
      </w:r>
      <w:r w:rsidRPr="00CF437C">
        <w:rPr>
          <w:rFonts w:asciiTheme="majorHAnsi" w:eastAsia="Times New Roman" w:hAnsiTheme="majorHAnsi" w:cstheme="majorHAnsi"/>
          <w:b/>
          <w:bCs/>
          <w:color w:val="000000"/>
          <w:sz w:val="20"/>
          <w:szCs w:val="20"/>
        </w:rPr>
        <w:tab/>
      </w:r>
      <w:r w:rsidRPr="00CF437C">
        <w:rPr>
          <w:rFonts w:asciiTheme="majorHAnsi" w:eastAsia="Times New Roman" w:hAnsiTheme="majorHAnsi" w:cstheme="majorHAnsi"/>
          <w:color w:val="000000"/>
          <w:sz w:val="20"/>
          <w:szCs w:val="20"/>
        </w:rPr>
        <w:t xml:space="preserve">Refers to the Organisation making the application whether a </w:t>
      </w:r>
      <w:r w:rsidRPr="00CF437C">
        <w:rPr>
          <w:rFonts w:asciiTheme="majorHAnsi" w:eastAsia="Times New Roman" w:hAnsiTheme="majorHAnsi" w:cstheme="majorHAnsi"/>
          <w:sz w:val="20"/>
          <w:szCs w:val="20"/>
        </w:rPr>
        <w:t>sole trader, partnership, incorporated company or cooperative</w:t>
      </w:r>
    </w:p>
    <w:p w:rsidR="0006523A" w:rsidRPr="00CF437C" w:rsidRDefault="00001BA9" w:rsidP="00001BA9">
      <w:pPr>
        <w:widowControl w:val="0"/>
        <w:snapToGrid w:val="0"/>
        <w:spacing w:before="240" w:after="0"/>
        <w:ind w:left="2835" w:hanging="2268"/>
        <w:jc w:val="both"/>
        <w:rPr>
          <w:rFonts w:asciiTheme="majorHAnsi" w:eastAsia="Times New Roman" w:hAnsiTheme="majorHAnsi" w:cstheme="majorHAnsi"/>
          <w:bCs/>
          <w:color w:val="000000"/>
          <w:sz w:val="20"/>
          <w:szCs w:val="20"/>
        </w:rPr>
      </w:pPr>
      <w:r w:rsidRPr="00CF437C">
        <w:rPr>
          <w:rFonts w:asciiTheme="majorHAnsi" w:eastAsia="Times New Roman" w:hAnsiTheme="majorHAnsi" w:cstheme="majorHAnsi"/>
          <w:b/>
          <w:bCs/>
          <w:color w:val="000000"/>
          <w:sz w:val="20"/>
          <w:szCs w:val="20"/>
        </w:rPr>
        <w:t>“Contact Officer”</w:t>
      </w:r>
      <w:r w:rsidRPr="00CF437C">
        <w:rPr>
          <w:rFonts w:asciiTheme="majorHAnsi" w:eastAsia="Times New Roman" w:hAnsiTheme="majorHAnsi" w:cstheme="majorHAnsi"/>
          <w:b/>
          <w:bCs/>
          <w:color w:val="000000"/>
          <w:sz w:val="20"/>
          <w:szCs w:val="20"/>
        </w:rPr>
        <w:tab/>
      </w:r>
      <w:r w:rsidRPr="00CF437C">
        <w:rPr>
          <w:rFonts w:asciiTheme="majorHAnsi" w:eastAsia="Times New Roman" w:hAnsiTheme="majorHAnsi" w:cstheme="majorHAnsi"/>
          <w:bCs/>
          <w:color w:val="000000"/>
          <w:sz w:val="20"/>
          <w:szCs w:val="20"/>
        </w:rPr>
        <w:t>means the Officer appointed to certify receipt of tenders, provide written answers to questions and make arrangements for clarification interviews with Tenderer (if required)</w:t>
      </w:r>
    </w:p>
    <w:p w:rsidR="00001BA9" w:rsidRPr="00CF437C" w:rsidRDefault="00001BA9" w:rsidP="00001BA9">
      <w:pPr>
        <w:widowControl w:val="0"/>
        <w:snapToGrid w:val="0"/>
        <w:spacing w:before="240" w:after="0"/>
        <w:ind w:left="2835" w:hanging="2268"/>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In these Conditions of Tender, unless explicitly stated:</w:t>
      </w:r>
    </w:p>
    <w:p w:rsidR="00001BA9" w:rsidRPr="00CF437C" w:rsidRDefault="00001BA9" w:rsidP="00001BA9">
      <w:pPr>
        <w:widowControl w:val="0"/>
        <w:snapToGrid w:val="0"/>
        <w:spacing w:before="120" w:after="0"/>
        <w:ind w:left="567"/>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 xml:space="preserve">Words in the singular include the plural and words in the plural include the singular; references to appendices refer to the appendices to the </w:t>
      </w:r>
      <w:r w:rsidR="004C0D6F" w:rsidRPr="00CF437C">
        <w:rPr>
          <w:rFonts w:asciiTheme="majorHAnsi" w:eastAsia="Times New Roman" w:hAnsiTheme="majorHAnsi" w:cstheme="majorHAnsi"/>
          <w:sz w:val="20"/>
          <w:szCs w:val="20"/>
        </w:rPr>
        <w:t>I</w:t>
      </w:r>
      <w:r w:rsidRPr="00CF437C">
        <w:rPr>
          <w:rFonts w:asciiTheme="majorHAnsi" w:eastAsia="Times New Roman" w:hAnsiTheme="majorHAnsi" w:cstheme="majorHAnsi"/>
          <w:sz w:val="20"/>
          <w:szCs w:val="20"/>
        </w:rPr>
        <w:t xml:space="preserve">nvitation </w:t>
      </w:r>
      <w:r w:rsidR="004C0D6F" w:rsidRPr="00CF437C">
        <w:rPr>
          <w:rFonts w:asciiTheme="majorHAnsi" w:eastAsia="Times New Roman" w:hAnsiTheme="majorHAnsi" w:cstheme="majorHAnsi"/>
          <w:sz w:val="20"/>
          <w:szCs w:val="20"/>
        </w:rPr>
        <w:t>t</w:t>
      </w:r>
      <w:r w:rsidRPr="00CF437C">
        <w:rPr>
          <w:rFonts w:asciiTheme="majorHAnsi" w:eastAsia="Times New Roman" w:hAnsiTheme="majorHAnsi" w:cstheme="majorHAnsi"/>
          <w:sz w:val="20"/>
          <w:szCs w:val="20"/>
        </w:rPr>
        <w:t xml:space="preserve">o </w:t>
      </w:r>
      <w:r w:rsidR="004C0D6F" w:rsidRPr="00CF437C">
        <w:rPr>
          <w:rFonts w:asciiTheme="majorHAnsi" w:eastAsia="Times New Roman" w:hAnsiTheme="majorHAnsi" w:cstheme="majorHAnsi"/>
          <w:sz w:val="20"/>
          <w:szCs w:val="20"/>
        </w:rPr>
        <w:t>T</w:t>
      </w:r>
      <w:r w:rsidRPr="00CF437C">
        <w:rPr>
          <w:rFonts w:asciiTheme="majorHAnsi" w:eastAsia="Times New Roman" w:hAnsiTheme="majorHAnsi" w:cstheme="majorHAnsi"/>
          <w:sz w:val="20"/>
          <w:szCs w:val="20"/>
        </w:rPr>
        <w:t>ender;</w:t>
      </w:r>
    </w:p>
    <w:p w:rsidR="0099401C" w:rsidRPr="00CF437C" w:rsidRDefault="0099401C" w:rsidP="004D6ABD">
      <w:pPr>
        <w:widowControl w:val="0"/>
        <w:snapToGrid w:val="0"/>
        <w:spacing w:after="0" w:line="240" w:lineRule="auto"/>
        <w:jc w:val="both"/>
        <w:rPr>
          <w:rFonts w:asciiTheme="majorHAnsi" w:eastAsia="Times New Roman" w:hAnsiTheme="majorHAnsi" w:cstheme="majorHAnsi"/>
          <w:b/>
          <w:bCs/>
          <w:color w:val="000000"/>
          <w:sz w:val="20"/>
          <w:szCs w:val="20"/>
        </w:rPr>
      </w:pPr>
    </w:p>
    <w:p w:rsidR="004D6ABD" w:rsidRPr="00CF437C" w:rsidRDefault="004D6ABD"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u w:val="single"/>
        </w:rPr>
      </w:pPr>
      <w:r w:rsidRPr="00CF437C">
        <w:rPr>
          <w:rFonts w:asciiTheme="majorHAnsi" w:eastAsia="Times New Roman" w:hAnsiTheme="majorHAnsi" w:cstheme="majorHAnsi"/>
          <w:bCs/>
          <w:color w:val="000000"/>
          <w:sz w:val="20"/>
          <w:szCs w:val="20"/>
          <w:u w:val="single"/>
        </w:rPr>
        <w:t>Compliance with instructions:</w:t>
      </w:r>
    </w:p>
    <w:p w:rsidR="004D6ABD" w:rsidRPr="00CF437C" w:rsidRDefault="004D6ABD" w:rsidP="00DD58C0">
      <w:pPr>
        <w:pStyle w:val="ListParagraph"/>
        <w:widowControl w:val="0"/>
        <w:snapToGrid w:val="0"/>
        <w:spacing w:after="0"/>
        <w:ind w:left="567"/>
        <w:jc w:val="both"/>
        <w:rPr>
          <w:rFonts w:asciiTheme="majorHAnsi" w:eastAsia="Times New Roman" w:hAnsiTheme="majorHAnsi" w:cstheme="majorHAnsi"/>
          <w:bCs/>
          <w:color w:val="000000"/>
          <w:sz w:val="20"/>
          <w:szCs w:val="20"/>
        </w:rPr>
      </w:pPr>
      <w:r w:rsidRPr="00CF437C">
        <w:rPr>
          <w:rFonts w:asciiTheme="majorHAnsi" w:eastAsia="Times New Roman" w:hAnsiTheme="majorHAnsi" w:cstheme="majorHAnsi"/>
          <w:bCs/>
          <w:color w:val="000000"/>
          <w:sz w:val="20"/>
          <w:szCs w:val="20"/>
        </w:rPr>
        <w:t>Tenders submitted shall be in accordance with and subject to the terms of these instructions and other documents comprising the Invitation to Tender.</w:t>
      </w:r>
    </w:p>
    <w:p w:rsidR="004D6ABD" w:rsidRPr="00CF437C" w:rsidRDefault="004D6ABD" w:rsidP="00DD58C0">
      <w:pPr>
        <w:pStyle w:val="ListParagraph"/>
        <w:widowControl w:val="0"/>
        <w:snapToGrid w:val="0"/>
        <w:spacing w:before="120" w:after="0"/>
        <w:ind w:left="567"/>
        <w:contextualSpacing w:val="0"/>
        <w:jc w:val="both"/>
        <w:rPr>
          <w:rFonts w:asciiTheme="majorHAnsi" w:eastAsia="Times New Roman" w:hAnsiTheme="majorHAnsi" w:cstheme="majorHAnsi"/>
          <w:b/>
          <w:bCs/>
          <w:color w:val="000000"/>
          <w:sz w:val="20"/>
          <w:szCs w:val="20"/>
        </w:rPr>
      </w:pPr>
      <w:r w:rsidRPr="00CF437C">
        <w:rPr>
          <w:rFonts w:asciiTheme="majorHAnsi" w:eastAsia="Times New Roman" w:hAnsiTheme="majorHAnsi" w:cstheme="majorHAnsi"/>
          <w:b/>
          <w:bCs/>
          <w:color w:val="000000"/>
          <w:sz w:val="20"/>
          <w:szCs w:val="20"/>
        </w:rPr>
        <w:t>Tenders not complying with any mandatory requirement (where the wor</w:t>
      </w:r>
      <w:r w:rsidR="00D439D5" w:rsidRPr="00CF437C">
        <w:rPr>
          <w:rFonts w:asciiTheme="majorHAnsi" w:eastAsia="Times New Roman" w:hAnsiTheme="majorHAnsi" w:cstheme="majorHAnsi"/>
          <w:b/>
          <w:bCs/>
          <w:color w:val="000000"/>
          <w:sz w:val="20"/>
          <w:szCs w:val="20"/>
        </w:rPr>
        <w:t>d “shall” or “must” is used) may</w:t>
      </w:r>
      <w:r w:rsidRPr="00CF437C">
        <w:rPr>
          <w:rFonts w:asciiTheme="majorHAnsi" w:eastAsia="Times New Roman" w:hAnsiTheme="majorHAnsi" w:cstheme="majorHAnsi"/>
          <w:b/>
          <w:bCs/>
          <w:color w:val="000000"/>
          <w:sz w:val="20"/>
          <w:szCs w:val="20"/>
        </w:rPr>
        <w:t xml:space="preserve"> be rejected.</w:t>
      </w:r>
    </w:p>
    <w:p w:rsidR="004D6ABD" w:rsidRPr="00CF437C" w:rsidRDefault="004D6ABD" w:rsidP="00DD58C0">
      <w:pPr>
        <w:pStyle w:val="ListParagraph"/>
        <w:widowControl w:val="0"/>
        <w:snapToGrid w:val="0"/>
        <w:spacing w:before="120" w:after="120"/>
        <w:ind w:left="567"/>
        <w:contextualSpacing w:val="0"/>
        <w:jc w:val="both"/>
        <w:rPr>
          <w:rFonts w:asciiTheme="majorHAnsi" w:eastAsia="Times New Roman" w:hAnsiTheme="majorHAnsi" w:cstheme="majorHAnsi"/>
          <w:b/>
          <w:bCs/>
          <w:color w:val="000000"/>
          <w:sz w:val="20"/>
          <w:szCs w:val="20"/>
        </w:rPr>
      </w:pPr>
      <w:r w:rsidRPr="00CF437C">
        <w:rPr>
          <w:rFonts w:asciiTheme="majorHAnsi" w:eastAsia="Times New Roman" w:hAnsiTheme="majorHAnsi" w:cstheme="majorHAnsi"/>
          <w:b/>
          <w:bCs/>
          <w:color w:val="000000"/>
          <w:sz w:val="20"/>
          <w:szCs w:val="20"/>
        </w:rPr>
        <w:t xml:space="preserve">Any queries about the tender documents or Tendering Certificate which may affect the preparation of the tender shall be raised with the Contact Officer via the </w:t>
      </w:r>
      <w:proofErr w:type="spellStart"/>
      <w:r w:rsidRPr="00CF437C">
        <w:rPr>
          <w:rFonts w:asciiTheme="majorHAnsi" w:eastAsia="Times New Roman" w:hAnsiTheme="majorHAnsi" w:cstheme="majorHAnsi"/>
          <w:b/>
          <w:bCs/>
          <w:color w:val="000000"/>
          <w:sz w:val="20"/>
          <w:szCs w:val="20"/>
        </w:rPr>
        <w:t>BiP</w:t>
      </w:r>
      <w:proofErr w:type="spellEnd"/>
      <w:r w:rsidRPr="00CF437C">
        <w:rPr>
          <w:rFonts w:asciiTheme="majorHAnsi" w:eastAsia="Times New Roman" w:hAnsiTheme="majorHAnsi" w:cstheme="majorHAnsi"/>
          <w:b/>
          <w:bCs/>
          <w:color w:val="000000"/>
          <w:sz w:val="20"/>
          <w:szCs w:val="20"/>
        </w:rPr>
        <w:t xml:space="preserve"> Delta Tender Box System, without delay and confirmed in writing, and in any event not later than </w:t>
      </w:r>
      <w:r w:rsidR="008C6829" w:rsidRPr="00FD3A20">
        <w:rPr>
          <w:rFonts w:asciiTheme="majorHAnsi" w:eastAsia="Times New Roman" w:hAnsiTheme="majorHAnsi" w:cstheme="majorHAnsi"/>
          <w:b/>
          <w:bCs/>
          <w:color w:val="000000"/>
          <w:sz w:val="20"/>
          <w:szCs w:val="20"/>
          <w:highlight w:val="yellow"/>
        </w:rPr>
        <w:t>14</w:t>
      </w:r>
      <w:r w:rsidRPr="00FD3A20">
        <w:rPr>
          <w:rFonts w:asciiTheme="majorHAnsi" w:eastAsia="Times New Roman" w:hAnsiTheme="majorHAnsi" w:cstheme="majorHAnsi"/>
          <w:b/>
          <w:bCs/>
          <w:color w:val="000000"/>
          <w:sz w:val="20"/>
          <w:szCs w:val="20"/>
          <w:highlight w:val="yellow"/>
        </w:rPr>
        <w:t xml:space="preserve">:00 Hours on </w:t>
      </w:r>
      <w:r w:rsidR="00D23EEE">
        <w:rPr>
          <w:rFonts w:asciiTheme="majorHAnsi" w:eastAsia="Times New Roman" w:hAnsiTheme="majorHAnsi" w:cstheme="majorHAnsi"/>
          <w:b/>
          <w:bCs/>
          <w:color w:val="000000"/>
          <w:sz w:val="20"/>
          <w:szCs w:val="20"/>
          <w:highlight w:val="yellow"/>
        </w:rPr>
        <w:t>10 November</w:t>
      </w:r>
      <w:r w:rsidR="00E76651">
        <w:rPr>
          <w:rFonts w:asciiTheme="majorHAnsi" w:eastAsia="Times New Roman" w:hAnsiTheme="majorHAnsi" w:cstheme="majorHAnsi"/>
          <w:b/>
          <w:bCs/>
          <w:color w:val="000000"/>
          <w:sz w:val="20"/>
          <w:szCs w:val="20"/>
          <w:highlight w:val="yellow"/>
        </w:rPr>
        <w:t xml:space="preserve"> </w:t>
      </w:r>
      <w:r w:rsidR="00917127" w:rsidRPr="00FD3A20">
        <w:rPr>
          <w:rFonts w:asciiTheme="majorHAnsi" w:eastAsia="Times New Roman" w:hAnsiTheme="majorHAnsi" w:cstheme="majorHAnsi"/>
          <w:b/>
          <w:bCs/>
          <w:color w:val="000000"/>
          <w:sz w:val="20"/>
          <w:szCs w:val="20"/>
          <w:highlight w:val="yellow"/>
        </w:rPr>
        <w:t>2014</w:t>
      </w:r>
      <w:r w:rsidR="00F40B7F" w:rsidRPr="00CF437C">
        <w:rPr>
          <w:rFonts w:asciiTheme="majorHAnsi" w:eastAsia="Times New Roman" w:hAnsiTheme="majorHAnsi" w:cstheme="majorHAnsi"/>
          <w:b/>
          <w:bCs/>
          <w:color w:val="000000"/>
          <w:sz w:val="20"/>
          <w:szCs w:val="20"/>
        </w:rPr>
        <w:t>.</w:t>
      </w:r>
      <w:r w:rsidRPr="00CF437C">
        <w:rPr>
          <w:rFonts w:asciiTheme="majorHAnsi" w:eastAsia="Times New Roman" w:hAnsiTheme="majorHAnsi" w:cstheme="majorHAnsi"/>
          <w:b/>
          <w:bCs/>
          <w:color w:val="000000"/>
          <w:sz w:val="20"/>
          <w:szCs w:val="20"/>
        </w:rPr>
        <w:t xml:space="preserve"> </w:t>
      </w:r>
      <w:r w:rsidRPr="00CF437C">
        <w:rPr>
          <w:rFonts w:asciiTheme="majorHAnsi" w:eastAsia="Times New Roman" w:hAnsiTheme="majorHAnsi" w:cstheme="majorHAnsi"/>
          <w:bCs/>
          <w:color w:val="000000"/>
          <w:sz w:val="20"/>
          <w:szCs w:val="20"/>
        </w:rPr>
        <w:t>If the Council considers a query may have a material effect on the tendering process, all tenderers will be notified without delay in writing.</w:t>
      </w:r>
      <w:r w:rsidR="00790938" w:rsidRPr="00CF437C">
        <w:rPr>
          <w:rFonts w:asciiTheme="majorHAnsi" w:eastAsia="Times New Roman" w:hAnsiTheme="majorHAnsi" w:cstheme="majorHAnsi"/>
          <w:b/>
          <w:bCs/>
          <w:color w:val="000000"/>
          <w:sz w:val="20"/>
          <w:szCs w:val="20"/>
        </w:rPr>
        <w:t xml:space="preserve"> </w:t>
      </w:r>
    </w:p>
    <w:p w:rsidR="00001BA9" w:rsidRPr="00CF437C" w:rsidRDefault="00001BA9" w:rsidP="00DD58C0">
      <w:pPr>
        <w:pStyle w:val="ListParagraph"/>
        <w:widowControl w:val="0"/>
        <w:snapToGrid w:val="0"/>
        <w:spacing w:before="120" w:after="120"/>
        <w:ind w:left="567"/>
        <w:contextualSpacing w:val="0"/>
        <w:jc w:val="both"/>
        <w:rPr>
          <w:rFonts w:asciiTheme="majorHAnsi" w:eastAsia="Times New Roman" w:hAnsiTheme="majorHAnsi" w:cstheme="majorHAnsi"/>
          <w:b/>
          <w:bCs/>
          <w:color w:val="000000"/>
          <w:sz w:val="20"/>
          <w:szCs w:val="20"/>
        </w:rPr>
      </w:pPr>
      <w:r w:rsidRPr="00CF437C">
        <w:rPr>
          <w:rFonts w:asciiTheme="majorHAnsi" w:eastAsia="Times New Roman" w:hAnsiTheme="majorHAnsi" w:cstheme="majorHAnsi"/>
          <w:bCs/>
          <w:color w:val="000000"/>
          <w:sz w:val="20"/>
          <w:szCs w:val="20"/>
        </w:rPr>
        <w:t>Any question or queries that go to any other staff of Leicester City Council by any other means will</w:t>
      </w:r>
      <w:r w:rsidRPr="00CF437C">
        <w:rPr>
          <w:rFonts w:asciiTheme="majorHAnsi" w:eastAsia="Times New Roman" w:hAnsiTheme="majorHAnsi" w:cstheme="majorHAnsi"/>
          <w:b/>
          <w:bCs/>
          <w:color w:val="000000"/>
          <w:sz w:val="20"/>
          <w:szCs w:val="20"/>
        </w:rPr>
        <w:t xml:space="preserve"> not </w:t>
      </w:r>
      <w:r w:rsidRPr="00CF437C">
        <w:rPr>
          <w:rFonts w:asciiTheme="majorHAnsi" w:eastAsia="Times New Roman" w:hAnsiTheme="majorHAnsi" w:cstheme="majorHAnsi"/>
          <w:bCs/>
          <w:color w:val="000000"/>
          <w:sz w:val="20"/>
          <w:szCs w:val="20"/>
        </w:rPr>
        <w:t>be answered.</w:t>
      </w:r>
    </w:p>
    <w:p w:rsidR="00790938" w:rsidRPr="00CF437C" w:rsidRDefault="00D10B14" w:rsidP="007317E2">
      <w:pPr>
        <w:pStyle w:val="ListParagraph"/>
        <w:widowControl w:val="0"/>
        <w:numPr>
          <w:ilvl w:val="2"/>
          <w:numId w:val="11"/>
        </w:numPr>
        <w:snapToGrid w:val="0"/>
        <w:spacing w:before="120" w:after="0"/>
        <w:ind w:left="567" w:hanging="851"/>
        <w:contextualSpacing w:val="0"/>
        <w:jc w:val="both"/>
        <w:rPr>
          <w:rFonts w:asciiTheme="majorHAnsi" w:eastAsia="Times New Roman" w:hAnsiTheme="majorHAnsi" w:cstheme="majorHAnsi"/>
          <w:b/>
          <w:sz w:val="20"/>
          <w:szCs w:val="20"/>
        </w:rPr>
      </w:pPr>
      <w:r w:rsidRPr="00CF437C">
        <w:rPr>
          <w:rFonts w:asciiTheme="majorHAnsi" w:eastAsia="Times New Roman" w:hAnsiTheme="majorHAnsi" w:cstheme="majorHAnsi"/>
          <w:b/>
          <w:sz w:val="20"/>
          <w:szCs w:val="20"/>
        </w:rPr>
        <w:t xml:space="preserve">This </w:t>
      </w:r>
      <w:r w:rsidR="00144A77" w:rsidRPr="00CF437C">
        <w:rPr>
          <w:rFonts w:asciiTheme="majorHAnsi" w:eastAsia="Times New Roman" w:hAnsiTheme="majorHAnsi" w:cstheme="majorHAnsi"/>
          <w:b/>
          <w:sz w:val="20"/>
          <w:szCs w:val="20"/>
        </w:rPr>
        <w:t>invitation to tender does</w:t>
      </w:r>
      <w:r w:rsidR="00790938" w:rsidRPr="00CF437C">
        <w:rPr>
          <w:rFonts w:asciiTheme="majorHAnsi" w:eastAsia="Times New Roman" w:hAnsiTheme="majorHAnsi" w:cstheme="majorHAnsi"/>
          <w:b/>
          <w:sz w:val="20"/>
          <w:szCs w:val="20"/>
        </w:rPr>
        <w:t xml:space="preserve"> not constitute an offer and the Council does not undertake to accept the lowest or any tender.</w:t>
      </w:r>
    </w:p>
    <w:p w:rsidR="0006523A" w:rsidRPr="00CF437C" w:rsidRDefault="00790938" w:rsidP="00DD58C0">
      <w:pPr>
        <w:pStyle w:val="ListParagraph"/>
        <w:widowControl w:val="0"/>
        <w:snapToGrid w:val="0"/>
        <w:spacing w:after="120"/>
        <w:ind w:left="567"/>
        <w:contextualSpacing w:val="0"/>
        <w:jc w:val="both"/>
        <w:rPr>
          <w:rFonts w:asciiTheme="majorHAnsi" w:eastAsia="Times New Roman" w:hAnsiTheme="majorHAnsi" w:cstheme="majorHAnsi"/>
          <w:b/>
          <w:sz w:val="20"/>
          <w:szCs w:val="20"/>
        </w:rPr>
      </w:pPr>
      <w:r w:rsidRPr="00CF437C">
        <w:rPr>
          <w:rFonts w:asciiTheme="majorHAnsi" w:eastAsia="Times New Roman" w:hAnsiTheme="majorHAnsi" w:cstheme="majorHAnsi"/>
          <w:b/>
          <w:sz w:val="20"/>
          <w:szCs w:val="20"/>
        </w:rPr>
        <w:t>The Council will not reimburse any tendering costs.</w:t>
      </w:r>
    </w:p>
    <w:p w:rsidR="00B8452E" w:rsidRPr="00CF437C" w:rsidRDefault="00790938" w:rsidP="007317E2">
      <w:pPr>
        <w:pStyle w:val="ListParagraph"/>
        <w:widowControl w:val="0"/>
        <w:numPr>
          <w:ilvl w:val="2"/>
          <w:numId w:val="11"/>
        </w:numPr>
        <w:snapToGrid w:val="0"/>
        <w:spacing w:after="120"/>
        <w:ind w:left="567" w:hanging="851"/>
        <w:jc w:val="both"/>
        <w:rPr>
          <w:rFonts w:asciiTheme="majorHAnsi" w:eastAsia="Times New Roman" w:hAnsiTheme="majorHAnsi" w:cstheme="majorHAnsi"/>
          <w:sz w:val="20"/>
          <w:szCs w:val="20"/>
        </w:rPr>
      </w:pPr>
      <w:r w:rsidRPr="00CF437C">
        <w:rPr>
          <w:rFonts w:asciiTheme="majorHAnsi" w:eastAsia="Times New Roman" w:hAnsiTheme="majorHAnsi" w:cstheme="majorHAnsi"/>
          <w:color w:val="000000"/>
          <w:sz w:val="20"/>
          <w:szCs w:val="20"/>
        </w:rPr>
        <w:t>The</w:t>
      </w:r>
      <w:r w:rsidR="00001BA9" w:rsidRPr="00CF437C">
        <w:rPr>
          <w:rFonts w:asciiTheme="majorHAnsi" w:eastAsia="Times New Roman" w:hAnsiTheme="majorHAnsi" w:cstheme="majorHAnsi"/>
          <w:color w:val="000000"/>
          <w:sz w:val="20"/>
          <w:szCs w:val="20"/>
        </w:rPr>
        <w:t xml:space="preserve"> nominated</w:t>
      </w:r>
      <w:r w:rsidRPr="00CF437C">
        <w:rPr>
          <w:rFonts w:asciiTheme="majorHAnsi" w:eastAsia="Times New Roman" w:hAnsiTheme="majorHAnsi" w:cstheme="majorHAnsi"/>
          <w:color w:val="000000"/>
          <w:sz w:val="20"/>
          <w:szCs w:val="20"/>
        </w:rPr>
        <w:t xml:space="preserve"> </w:t>
      </w:r>
      <w:r w:rsidR="00D1089A">
        <w:rPr>
          <w:rFonts w:asciiTheme="majorHAnsi" w:eastAsia="Times New Roman" w:hAnsiTheme="majorHAnsi" w:cstheme="majorHAnsi"/>
          <w:bCs/>
          <w:color w:val="000000"/>
          <w:sz w:val="20"/>
          <w:szCs w:val="20"/>
        </w:rPr>
        <w:t xml:space="preserve">Contact </w:t>
      </w:r>
      <w:r w:rsidR="001E6E26">
        <w:rPr>
          <w:rFonts w:asciiTheme="majorHAnsi" w:eastAsia="Times New Roman" w:hAnsiTheme="majorHAnsi" w:cstheme="majorHAnsi"/>
          <w:bCs/>
          <w:color w:val="000000"/>
          <w:sz w:val="20"/>
          <w:szCs w:val="20"/>
        </w:rPr>
        <w:t>Officer</w:t>
      </w:r>
      <w:r w:rsidRPr="00CF437C">
        <w:rPr>
          <w:rFonts w:asciiTheme="majorHAnsi" w:eastAsia="Times New Roman" w:hAnsiTheme="majorHAnsi" w:cstheme="majorHAnsi"/>
          <w:color w:val="000000"/>
          <w:sz w:val="20"/>
          <w:szCs w:val="20"/>
        </w:rPr>
        <w:t xml:space="preserve"> for this procurement is: </w:t>
      </w:r>
    </w:p>
    <w:p w:rsidR="00B8452E" w:rsidRPr="00CF437C" w:rsidRDefault="00323195" w:rsidP="00B8452E">
      <w:pPr>
        <w:pStyle w:val="ListParagraph"/>
        <w:widowControl w:val="0"/>
        <w:snapToGrid w:val="0"/>
        <w:spacing w:after="120"/>
        <w:ind w:left="567"/>
        <w:jc w:val="both"/>
        <w:rPr>
          <w:rFonts w:asciiTheme="majorHAnsi" w:eastAsia="Times New Roman" w:hAnsiTheme="majorHAnsi" w:cstheme="majorHAnsi"/>
          <w:color w:val="000000"/>
          <w:sz w:val="20"/>
          <w:szCs w:val="20"/>
        </w:rPr>
      </w:pPr>
      <w:r>
        <w:rPr>
          <w:rFonts w:asciiTheme="majorHAnsi" w:eastAsia="Times New Roman" w:hAnsiTheme="majorHAnsi" w:cstheme="majorHAnsi"/>
          <w:color w:val="000000"/>
          <w:sz w:val="20"/>
          <w:szCs w:val="20"/>
        </w:rPr>
        <w:t>Bhavika Soni</w:t>
      </w:r>
      <w:r w:rsidR="00DB5177" w:rsidRPr="00CF437C">
        <w:rPr>
          <w:rFonts w:asciiTheme="majorHAnsi" w:eastAsia="Times New Roman" w:hAnsiTheme="majorHAnsi" w:cstheme="majorHAnsi"/>
          <w:color w:val="000000"/>
          <w:sz w:val="20"/>
          <w:szCs w:val="20"/>
        </w:rPr>
        <w:t xml:space="preserve">, </w:t>
      </w:r>
      <w:r w:rsidR="007E05BB">
        <w:rPr>
          <w:rFonts w:asciiTheme="majorHAnsi" w:eastAsia="Times New Roman" w:hAnsiTheme="majorHAnsi" w:cstheme="majorHAnsi"/>
          <w:color w:val="000000"/>
          <w:sz w:val="20"/>
          <w:szCs w:val="20"/>
        </w:rPr>
        <w:t>Procurement</w:t>
      </w:r>
      <w:r w:rsidR="00CF437C">
        <w:rPr>
          <w:rFonts w:asciiTheme="majorHAnsi" w:eastAsia="Times New Roman" w:hAnsiTheme="majorHAnsi" w:cstheme="majorHAnsi"/>
          <w:color w:val="000000"/>
          <w:sz w:val="20"/>
          <w:szCs w:val="20"/>
        </w:rPr>
        <w:t xml:space="preserve"> </w:t>
      </w:r>
      <w:r>
        <w:rPr>
          <w:rFonts w:asciiTheme="majorHAnsi" w:eastAsia="Times New Roman" w:hAnsiTheme="majorHAnsi" w:cstheme="majorHAnsi"/>
          <w:color w:val="000000"/>
          <w:sz w:val="20"/>
          <w:szCs w:val="20"/>
        </w:rPr>
        <w:t>Officer</w:t>
      </w:r>
    </w:p>
    <w:p w:rsidR="00B8452E" w:rsidRPr="007E05BB" w:rsidRDefault="007E05BB" w:rsidP="007E05BB">
      <w:pPr>
        <w:pStyle w:val="ListParagraph"/>
        <w:widowControl w:val="0"/>
        <w:snapToGrid w:val="0"/>
        <w:spacing w:after="120"/>
        <w:ind w:left="567"/>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Leicester City Council, Bosworth House, 1</w:t>
      </w:r>
      <w:r>
        <w:rPr>
          <w:rFonts w:asciiTheme="majorHAnsi" w:eastAsia="Times New Roman" w:hAnsiTheme="majorHAnsi" w:cstheme="majorHAnsi"/>
          <w:sz w:val="20"/>
          <w:szCs w:val="20"/>
          <w:vertAlign w:val="superscript"/>
        </w:rPr>
        <w:t>st</w:t>
      </w:r>
      <w:r w:rsidR="00790938" w:rsidRPr="007E05BB">
        <w:rPr>
          <w:rFonts w:asciiTheme="majorHAnsi" w:eastAsia="Times New Roman" w:hAnsiTheme="majorHAnsi" w:cstheme="majorHAnsi"/>
          <w:sz w:val="20"/>
          <w:szCs w:val="20"/>
        </w:rPr>
        <w:t xml:space="preserve"> Floor, </w:t>
      </w:r>
      <w:r>
        <w:rPr>
          <w:rFonts w:asciiTheme="majorHAnsi" w:eastAsia="Times New Roman" w:hAnsiTheme="majorHAnsi" w:cstheme="majorHAnsi"/>
          <w:sz w:val="20"/>
          <w:szCs w:val="20"/>
        </w:rPr>
        <w:t>9-15 Princess Road West, Leicester LE1 6TH</w:t>
      </w:r>
    </w:p>
    <w:p w:rsidR="00790938" w:rsidRPr="001E6E26" w:rsidRDefault="00B8452E" w:rsidP="00B8452E">
      <w:pPr>
        <w:pStyle w:val="ListParagraph"/>
        <w:widowControl w:val="0"/>
        <w:snapToGrid w:val="0"/>
        <w:spacing w:after="120"/>
        <w:ind w:left="567"/>
        <w:jc w:val="both"/>
        <w:rPr>
          <w:rFonts w:asciiTheme="majorHAnsi" w:eastAsia="Times New Roman" w:hAnsiTheme="majorHAnsi" w:cstheme="majorHAnsi"/>
          <w:sz w:val="20"/>
          <w:szCs w:val="20"/>
        </w:rPr>
      </w:pPr>
      <w:r w:rsidRPr="001E6E26">
        <w:rPr>
          <w:rFonts w:asciiTheme="majorHAnsi" w:eastAsia="Times New Roman" w:hAnsiTheme="majorHAnsi" w:cstheme="majorHAnsi"/>
          <w:sz w:val="20"/>
          <w:szCs w:val="20"/>
        </w:rPr>
        <w:t xml:space="preserve">Telephone number </w:t>
      </w:r>
      <w:r w:rsidR="00DB5177" w:rsidRPr="001E6E26">
        <w:rPr>
          <w:rFonts w:asciiTheme="majorHAnsi" w:eastAsia="Times New Roman" w:hAnsiTheme="majorHAnsi" w:cstheme="majorHAnsi"/>
          <w:sz w:val="20"/>
          <w:szCs w:val="20"/>
        </w:rPr>
        <w:t xml:space="preserve">0116 </w:t>
      </w:r>
      <w:r w:rsidR="001377A1" w:rsidRPr="001E6E26">
        <w:rPr>
          <w:rFonts w:asciiTheme="majorHAnsi" w:eastAsia="Times New Roman" w:hAnsiTheme="majorHAnsi" w:cstheme="majorHAnsi"/>
          <w:sz w:val="20"/>
          <w:szCs w:val="20"/>
        </w:rPr>
        <w:t xml:space="preserve">454 </w:t>
      </w:r>
      <w:r w:rsidR="00323195">
        <w:rPr>
          <w:rFonts w:asciiTheme="majorHAnsi" w:eastAsia="Times New Roman" w:hAnsiTheme="majorHAnsi" w:cstheme="majorHAnsi"/>
          <w:sz w:val="20"/>
          <w:szCs w:val="20"/>
        </w:rPr>
        <w:t>2349</w:t>
      </w:r>
      <w:r w:rsidR="00DB5177" w:rsidRPr="001E6E26">
        <w:rPr>
          <w:rFonts w:asciiTheme="majorHAnsi" w:eastAsia="Times New Roman" w:hAnsiTheme="majorHAnsi" w:cstheme="majorHAnsi"/>
          <w:sz w:val="20"/>
          <w:szCs w:val="20"/>
        </w:rPr>
        <w:t xml:space="preserve"> </w:t>
      </w:r>
      <w:r w:rsidR="00790938" w:rsidRPr="001E6E26">
        <w:rPr>
          <w:rFonts w:asciiTheme="majorHAnsi" w:eastAsia="Times New Roman" w:hAnsiTheme="majorHAnsi" w:cstheme="majorHAnsi"/>
          <w:sz w:val="20"/>
          <w:szCs w:val="20"/>
        </w:rPr>
        <w:t xml:space="preserve"> </w:t>
      </w:r>
    </w:p>
    <w:p w:rsidR="00790938" w:rsidRPr="00CF437C" w:rsidRDefault="00790938" w:rsidP="00DD58C0">
      <w:pPr>
        <w:widowControl w:val="0"/>
        <w:spacing w:before="80" w:after="0"/>
        <w:ind w:left="567" w:hanging="709"/>
        <w:jc w:val="both"/>
        <w:rPr>
          <w:rFonts w:asciiTheme="majorHAnsi" w:eastAsia="Times New Roman" w:hAnsiTheme="majorHAnsi" w:cstheme="majorHAnsi"/>
          <w:b/>
          <w:sz w:val="20"/>
          <w:szCs w:val="20"/>
          <w:u w:val="single"/>
        </w:rPr>
      </w:pPr>
      <w:r w:rsidRPr="001E6E26">
        <w:rPr>
          <w:rFonts w:asciiTheme="majorHAnsi" w:eastAsia="Times New Roman" w:hAnsiTheme="majorHAnsi" w:cstheme="majorHAnsi"/>
          <w:color w:val="008000"/>
          <w:sz w:val="20"/>
          <w:szCs w:val="20"/>
        </w:rPr>
        <w:tab/>
      </w:r>
      <w:r w:rsidRPr="001E6E26">
        <w:rPr>
          <w:rFonts w:asciiTheme="majorHAnsi" w:eastAsia="Times New Roman" w:hAnsiTheme="majorHAnsi" w:cstheme="majorHAnsi"/>
          <w:b/>
          <w:sz w:val="20"/>
          <w:szCs w:val="20"/>
        </w:rPr>
        <w:t xml:space="preserve">All correspondence in respect of this tender </w:t>
      </w:r>
      <w:r w:rsidRPr="001E6E26">
        <w:rPr>
          <w:rFonts w:asciiTheme="majorHAnsi" w:eastAsia="Times New Roman" w:hAnsiTheme="majorHAnsi" w:cstheme="majorHAnsi"/>
          <w:b/>
          <w:sz w:val="20"/>
          <w:szCs w:val="20"/>
          <w:u w:val="single"/>
        </w:rPr>
        <w:t xml:space="preserve">must be made using the </w:t>
      </w:r>
      <w:proofErr w:type="spellStart"/>
      <w:r w:rsidRPr="001E6E26">
        <w:rPr>
          <w:rFonts w:asciiTheme="majorHAnsi" w:eastAsia="Times New Roman" w:hAnsiTheme="majorHAnsi" w:cstheme="majorHAnsi"/>
          <w:b/>
          <w:sz w:val="20"/>
          <w:szCs w:val="20"/>
          <w:u w:val="single"/>
        </w:rPr>
        <w:t>BiP</w:t>
      </w:r>
      <w:proofErr w:type="spellEnd"/>
      <w:r w:rsidRPr="001E6E26">
        <w:rPr>
          <w:rFonts w:asciiTheme="majorHAnsi" w:eastAsia="Times New Roman" w:hAnsiTheme="majorHAnsi" w:cstheme="majorHAnsi"/>
          <w:b/>
          <w:sz w:val="20"/>
          <w:szCs w:val="20"/>
          <w:u w:val="single"/>
        </w:rPr>
        <w:t xml:space="preserve"> Delta Tender Box system.</w:t>
      </w:r>
    </w:p>
    <w:p w:rsidR="001D50C7" w:rsidRDefault="00BA7D66" w:rsidP="001D50C7">
      <w:pPr>
        <w:widowControl w:val="0"/>
        <w:spacing w:before="80" w:after="0"/>
        <w:ind w:left="567" w:hanging="709"/>
        <w:jc w:val="both"/>
        <w:rPr>
          <w:rFonts w:asciiTheme="majorHAnsi" w:eastAsia="Times New Roman" w:hAnsiTheme="majorHAnsi" w:cstheme="majorHAnsi"/>
          <w:b/>
          <w:color w:val="FF0000"/>
          <w:sz w:val="20"/>
          <w:szCs w:val="20"/>
        </w:rPr>
      </w:pPr>
      <w:r>
        <w:rPr>
          <w:rFonts w:asciiTheme="majorHAnsi" w:eastAsia="Times New Roman" w:hAnsiTheme="majorHAnsi" w:cstheme="majorHAnsi"/>
          <w:b/>
          <w:sz w:val="20"/>
          <w:szCs w:val="20"/>
        </w:rPr>
        <w:tab/>
        <w:t xml:space="preserve">There will be an opportunity to ask questions at a </w:t>
      </w:r>
      <w:r w:rsidRPr="00EB7CB6">
        <w:rPr>
          <w:rFonts w:asciiTheme="majorHAnsi" w:eastAsia="Times New Roman" w:hAnsiTheme="majorHAnsi" w:cstheme="majorHAnsi"/>
          <w:b/>
          <w:sz w:val="20"/>
          <w:szCs w:val="20"/>
        </w:rPr>
        <w:t>Tenderers Information Session</w:t>
      </w:r>
      <w:r>
        <w:rPr>
          <w:rFonts w:asciiTheme="majorHAnsi" w:eastAsia="Times New Roman" w:hAnsiTheme="majorHAnsi" w:cstheme="majorHAnsi"/>
          <w:b/>
          <w:sz w:val="20"/>
          <w:szCs w:val="20"/>
        </w:rPr>
        <w:t xml:space="preserve"> to be held </w:t>
      </w:r>
      <w:r w:rsidRPr="009938F7">
        <w:rPr>
          <w:rFonts w:asciiTheme="majorHAnsi" w:eastAsia="Times New Roman" w:hAnsiTheme="majorHAnsi" w:cstheme="majorHAnsi"/>
          <w:b/>
          <w:sz w:val="20"/>
          <w:szCs w:val="20"/>
        </w:rPr>
        <w:t xml:space="preserve">on </w:t>
      </w:r>
      <w:r w:rsidR="00D1089A" w:rsidRPr="001E6E26">
        <w:rPr>
          <w:rFonts w:asciiTheme="majorHAnsi" w:eastAsia="Times New Roman" w:hAnsiTheme="majorHAnsi" w:cstheme="majorHAnsi"/>
          <w:b/>
          <w:sz w:val="20"/>
          <w:szCs w:val="20"/>
          <w:highlight w:val="yellow"/>
        </w:rPr>
        <w:t>Wednesday</w:t>
      </w:r>
      <w:r w:rsidR="00D23EEE">
        <w:rPr>
          <w:rFonts w:asciiTheme="majorHAnsi" w:eastAsia="Times New Roman" w:hAnsiTheme="majorHAnsi" w:cstheme="majorHAnsi"/>
          <w:b/>
          <w:sz w:val="20"/>
          <w:szCs w:val="20"/>
          <w:highlight w:val="yellow"/>
        </w:rPr>
        <w:t xml:space="preserve"> 29</w:t>
      </w:r>
      <w:r w:rsidR="00D23EEE" w:rsidRPr="00D23EEE">
        <w:rPr>
          <w:rFonts w:asciiTheme="majorHAnsi" w:eastAsia="Times New Roman" w:hAnsiTheme="majorHAnsi" w:cstheme="majorHAnsi"/>
          <w:b/>
          <w:sz w:val="20"/>
          <w:szCs w:val="20"/>
          <w:highlight w:val="yellow"/>
          <w:vertAlign w:val="superscript"/>
        </w:rPr>
        <w:t>th</w:t>
      </w:r>
      <w:r w:rsidR="00D23EEE">
        <w:rPr>
          <w:rFonts w:asciiTheme="majorHAnsi" w:eastAsia="Times New Roman" w:hAnsiTheme="majorHAnsi" w:cstheme="majorHAnsi"/>
          <w:b/>
          <w:sz w:val="20"/>
          <w:szCs w:val="20"/>
          <w:highlight w:val="yellow"/>
        </w:rPr>
        <w:t xml:space="preserve"> October</w:t>
      </w:r>
      <w:r w:rsidR="00D1089A" w:rsidRPr="001E6E26">
        <w:rPr>
          <w:rFonts w:asciiTheme="majorHAnsi" w:eastAsia="Times New Roman" w:hAnsiTheme="majorHAnsi" w:cstheme="majorHAnsi"/>
          <w:b/>
          <w:sz w:val="20"/>
          <w:szCs w:val="20"/>
          <w:highlight w:val="yellow"/>
        </w:rPr>
        <w:t xml:space="preserve"> 2014</w:t>
      </w:r>
      <w:r w:rsidRPr="009938F7">
        <w:rPr>
          <w:rFonts w:asciiTheme="majorHAnsi" w:eastAsia="Times New Roman" w:hAnsiTheme="majorHAnsi" w:cstheme="majorHAnsi"/>
          <w:b/>
          <w:sz w:val="20"/>
          <w:szCs w:val="20"/>
          <w:highlight w:val="yellow"/>
        </w:rPr>
        <w:t>.</w:t>
      </w:r>
      <w:r>
        <w:rPr>
          <w:rFonts w:asciiTheme="majorHAnsi" w:eastAsia="Times New Roman" w:hAnsiTheme="majorHAnsi" w:cstheme="majorHAnsi"/>
          <w:b/>
          <w:sz w:val="20"/>
          <w:szCs w:val="20"/>
        </w:rPr>
        <w:t xml:space="preserve"> </w:t>
      </w:r>
      <w:r w:rsidRPr="00626EAB">
        <w:rPr>
          <w:rFonts w:asciiTheme="majorHAnsi" w:eastAsia="Times New Roman" w:hAnsiTheme="majorHAnsi" w:cstheme="majorHAnsi"/>
          <w:b/>
          <w:color w:val="FF0000"/>
          <w:sz w:val="20"/>
          <w:szCs w:val="20"/>
          <w:highlight w:val="yellow"/>
        </w:rPr>
        <w:t xml:space="preserve">Registration will commence at </w:t>
      </w:r>
      <w:r w:rsidR="001B0AE2">
        <w:rPr>
          <w:rFonts w:asciiTheme="majorHAnsi" w:eastAsia="Times New Roman" w:hAnsiTheme="majorHAnsi" w:cstheme="majorHAnsi"/>
          <w:b/>
          <w:color w:val="FF0000"/>
          <w:sz w:val="20"/>
          <w:szCs w:val="20"/>
          <w:highlight w:val="yellow"/>
        </w:rPr>
        <w:t>1:</w:t>
      </w:r>
      <w:r w:rsidR="00520F40">
        <w:rPr>
          <w:rFonts w:asciiTheme="majorHAnsi" w:eastAsia="Times New Roman" w:hAnsiTheme="majorHAnsi" w:cstheme="majorHAnsi"/>
          <w:b/>
          <w:color w:val="FF0000"/>
          <w:sz w:val="20"/>
          <w:szCs w:val="20"/>
          <w:highlight w:val="yellow"/>
        </w:rPr>
        <w:t>30</w:t>
      </w:r>
      <w:r w:rsidR="00274D3D">
        <w:rPr>
          <w:rFonts w:asciiTheme="majorHAnsi" w:eastAsia="Times New Roman" w:hAnsiTheme="majorHAnsi" w:cstheme="majorHAnsi"/>
          <w:b/>
          <w:color w:val="FF0000"/>
          <w:sz w:val="20"/>
          <w:szCs w:val="20"/>
          <w:highlight w:val="yellow"/>
        </w:rPr>
        <w:t xml:space="preserve"> p</w:t>
      </w:r>
      <w:r w:rsidRPr="00626EAB">
        <w:rPr>
          <w:rFonts w:asciiTheme="majorHAnsi" w:eastAsia="Times New Roman" w:hAnsiTheme="majorHAnsi" w:cstheme="majorHAnsi"/>
          <w:b/>
          <w:color w:val="FF0000"/>
          <w:sz w:val="20"/>
          <w:szCs w:val="20"/>
          <w:highlight w:val="yellow"/>
        </w:rPr>
        <w:t xml:space="preserve">m with the actual session starting at </w:t>
      </w:r>
      <w:r w:rsidR="00274D3D">
        <w:rPr>
          <w:rFonts w:asciiTheme="majorHAnsi" w:eastAsia="Times New Roman" w:hAnsiTheme="majorHAnsi" w:cstheme="majorHAnsi"/>
          <w:b/>
          <w:color w:val="FF0000"/>
          <w:sz w:val="20"/>
          <w:szCs w:val="20"/>
          <w:highlight w:val="yellow"/>
        </w:rPr>
        <w:t>1</w:t>
      </w:r>
      <w:r w:rsidR="00D23EEE">
        <w:rPr>
          <w:rFonts w:asciiTheme="majorHAnsi" w:eastAsia="Times New Roman" w:hAnsiTheme="majorHAnsi" w:cstheme="majorHAnsi"/>
          <w:b/>
          <w:color w:val="FF0000"/>
          <w:sz w:val="20"/>
          <w:szCs w:val="20"/>
          <w:highlight w:val="yellow"/>
        </w:rPr>
        <w:t>:</w:t>
      </w:r>
      <w:r w:rsidR="00520F40">
        <w:rPr>
          <w:rFonts w:asciiTheme="majorHAnsi" w:eastAsia="Times New Roman" w:hAnsiTheme="majorHAnsi" w:cstheme="majorHAnsi"/>
          <w:b/>
          <w:color w:val="FF0000"/>
          <w:sz w:val="20"/>
          <w:szCs w:val="20"/>
          <w:highlight w:val="yellow"/>
        </w:rPr>
        <w:t>50</w:t>
      </w:r>
      <w:r w:rsidR="00274D3D">
        <w:rPr>
          <w:rFonts w:asciiTheme="majorHAnsi" w:eastAsia="Times New Roman" w:hAnsiTheme="majorHAnsi" w:cstheme="majorHAnsi"/>
          <w:b/>
          <w:color w:val="FF0000"/>
          <w:sz w:val="20"/>
          <w:szCs w:val="20"/>
          <w:highlight w:val="yellow"/>
        </w:rPr>
        <w:t xml:space="preserve"> p</w:t>
      </w:r>
      <w:r w:rsidRPr="00626EAB">
        <w:rPr>
          <w:rFonts w:asciiTheme="majorHAnsi" w:eastAsia="Times New Roman" w:hAnsiTheme="majorHAnsi" w:cstheme="majorHAnsi"/>
          <w:b/>
          <w:color w:val="FF0000"/>
          <w:sz w:val="20"/>
          <w:szCs w:val="20"/>
          <w:highlight w:val="yellow"/>
        </w:rPr>
        <w:t>m.</w:t>
      </w:r>
      <w:r>
        <w:rPr>
          <w:rFonts w:asciiTheme="majorHAnsi" w:eastAsia="Times New Roman" w:hAnsiTheme="majorHAnsi" w:cstheme="majorHAnsi"/>
          <w:b/>
          <w:sz w:val="20"/>
          <w:szCs w:val="20"/>
        </w:rPr>
        <w:t xml:space="preserve"> To register for this event, please </w:t>
      </w:r>
      <w:r w:rsidRPr="00575A0A">
        <w:rPr>
          <w:rFonts w:asciiTheme="majorHAnsi" w:eastAsia="Times New Roman" w:hAnsiTheme="majorHAnsi" w:cstheme="majorHAnsi"/>
          <w:b/>
          <w:sz w:val="20"/>
          <w:szCs w:val="20"/>
          <w:highlight w:val="yellow"/>
        </w:rPr>
        <w:t xml:space="preserve">complete </w:t>
      </w:r>
      <w:r w:rsidR="001C17C3">
        <w:rPr>
          <w:rFonts w:asciiTheme="majorHAnsi" w:eastAsia="Times New Roman" w:hAnsiTheme="majorHAnsi" w:cstheme="majorHAnsi"/>
          <w:b/>
          <w:sz w:val="20"/>
          <w:szCs w:val="20"/>
        </w:rPr>
        <w:t>the form attached below</w:t>
      </w:r>
      <w:r>
        <w:rPr>
          <w:rFonts w:asciiTheme="majorHAnsi" w:eastAsia="Times New Roman" w:hAnsiTheme="majorHAnsi" w:cstheme="majorHAnsi"/>
          <w:b/>
          <w:sz w:val="20"/>
          <w:szCs w:val="20"/>
        </w:rPr>
        <w:t xml:space="preserve"> and return by email to </w:t>
      </w:r>
      <w:hyperlink r:id="rId14" w:history="1">
        <w:r w:rsidRPr="007A1988">
          <w:rPr>
            <w:rStyle w:val="Hyperlink"/>
            <w:rFonts w:asciiTheme="majorHAnsi" w:eastAsia="Times New Roman" w:hAnsiTheme="majorHAnsi" w:cstheme="majorHAnsi"/>
            <w:b/>
            <w:sz w:val="20"/>
            <w:szCs w:val="20"/>
          </w:rPr>
          <w:t>procurement-asc@leicester.gov.uk</w:t>
        </w:r>
      </w:hyperlink>
      <w:r>
        <w:rPr>
          <w:rFonts w:asciiTheme="majorHAnsi" w:eastAsia="Times New Roman" w:hAnsiTheme="majorHAnsi" w:cstheme="majorHAnsi"/>
          <w:b/>
          <w:sz w:val="20"/>
          <w:szCs w:val="20"/>
        </w:rPr>
        <w:t xml:space="preserve"> by no later </w:t>
      </w:r>
      <w:r w:rsidRPr="009938F7">
        <w:rPr>
          <w:rFonts w:asciiTheme="majorHAnsi" w:eastAsia="Times New Roman" w:hAnsiTheme="majorHAnsi" w:cstheme="majorHAnsi"/>
          <w:b/>
          <w:sz w:val="20"/>
          <w:szCs w:val="20"/>
        </w:rPr>
        <w:t>than</w:t>
      </w:r>
      <w:r w:rsidR="000E0673">
        <w:rPr>
          <w:rFonts w:asciiTheme="majorHAnsi" w:eastAsia="Times New Roman" w:hAnsiTheme="majorHAnsi" w:cstheme="majorHAnsi"/>
          <w:b/>
          <w:sz w:val="20"/>
          <w:szCs w:val="20"/>
          <w:highlight w:val="yellow"/>
        </w:rPr>
        <w:t xml:space="preserve"> </w:t>
      </w:r>
      <w:r w:rsidR="001C17C3">
        <w:rPr>
          <w:rFonts w:asciiTheme="majorHAnsi" w:eastAsia="Times New Roman" w:hAnsiTheme="majorHAnsi" w:cstheme="majorHAnsi"/>
          <w:b/>
          <w:sz w:val="20"/>
          <w:szCs w:val="20"/>
          <w:highlight w:val="yellow"/>
        </w:rPr>
        <w:t>Monday</w:t>
      </w:r>
      <w:r w:rsidR="00D23EEE">
        <w:rPr>
          <w:rFonts w:asciiTheme="majorHAnsi" w:eastAsia="Times New Roman" w:hAnsiTheme="majorHAnsi" w:cstheme="majorHAnsi"/>
          <w:b/>
          <w:sz w:val="20"/>
          <w:szCs w:val="20"/>
          <w:highlight w:val="yellow"/>
        </w:rPr>
        <w:t xml:space="preserve"> 27</w:t>
      </w:r>
      <w:r w:rsidR="00D23EEE" w:rsidRPr="00D23EEE">
        <w:rPr>
          <w:rFonts w:asciiTheme="majorHAnsi" w:eastAsia="Times New Roman" w:hAnsiTheme="majorHAnsi" w:cstheme="majorHAnsi"/>
          <w:b/>
          <w:sz w:val="20"/>
          <w:szCs w:val="20"/>
          <w:highlight w:val="yellow"/>
          <w:vertAlign w:val="superscript"/>
        </w:rPr>
        <w:t>th</w:t>
      </w:r>
      <w:r w:rsidR="00D23EEE">
        <w:rPr>
          <w:rFonts w:asciiTheme="majorHAnsi" w:eastAsia="Times New Roman" w:hAnsiTheme="majorHAnsi" w:cstheme="majorHAnsi"/>
          <w:b/>
          <w:sz w:val="20"/>
          <w:szCs w:val="20"/>
          <w:highlight w:val="yellow"/>
        </w:rPr>
        <w:t xml:space="preserve"> October </w:t>
      </w:r>
      <w:r w:rsidR="001C17C3">
        <w:rPr>
          <w:rFonts w:asciiTheme="majorHAnsi" w:eastAsia="Times New Roman" w:hAnsiTheme="majorHAnsi" w:cstheme="majorHAnsi"/>
          <w:b/>
          <w:sz w:val="20"/>
          <w:szCs w:val="20"/>
          <w:highlight w:val="yellow"/>
        </w:rPr>
        <w:t>2014</w:t>
      </w:r>
      <w:r w:rsidRPr="009938F7">
        <w:rPr>
          <w:rFonts w:asciiTheme="majorHAnsi" w:eastAsia="Times New Roman" w:hAnsiTheme="majorHAnsi" w:cstheme="majorHAnsi"/>
          <w:b/>
          <w:sz w:val="20"/>
          <w:szCs w:val="20"/>
          <w:highlight w:val="yellow"/>
        </w:rPr>
        <w:t>.</w:t>
      </w:r>
      <w:r>
        <w:rPr>
          <w:rFonts w:asciiTheme="majorHAnsi" w:eastAsia="Times New Roman" w:hAnsiTheme="majorHAnsi" w:cstheme="majorHAnsi"/>
          <w:b/>
          <w:color w:val="FF0000"/>
          <w:sz w:val="20"/>
          <w:szCs w:val="20"/>
        </w:rPr>
        <w:t xml:space="preserve"> </w:t>
      </w:r>
    </w:p>
    <w:bookmarkStart w:id="3" w:name="_MON_1461502031"/>
    <w:bookmarkEnd w:id="3"/>
    <w:p w:rsidR="00D1089A" w:rsidRPr="00BA7D66" w:rsidRDefault="00520F40" w:rsidP="001D50C7">
      <w:pPr>
        <w:widowControl w:val="0"/>
        <w:spacing w:before="80" w:after="0"/>
        <w:ind w:left="567" w:hanging="709"/>
        <w:jc w:val="both"/>
        <w:rPr>
          <w:rFonts w:asciiTheme="majorHAnsi" w:eastAsia="Times New Roman" w:hAnsiTheme="majorHAnsi" w:cstheme="majorHAnsi"/>
          <w:b/>
          <w:color w:val="FF0000"/>
          <w:sz w:val="20"/>
          <w:szCs w:val="20"/>
        </w:rPr>
      </w:pPr>
      <w:r w:rsidRPr="00274D3D">
        <w:rPr>
          <w:rFonts w:cs="Arial"/>
          <w:b/>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5" o:title=""/>
          </v:shape>
          <o:OLEObject Type="Embed" ProgID="Word.Document.8" ShapeID="_x0000_i1025" DrawAspect="Icon" ObjectID="_1489492502" r:id="rId16">
            <o:FieldCodes>\s</o:FieldCodes>
          </o:OLEObject>
        </w:object>
      </w:r>
    </w:p>
    <w:p w:rsidR="001D50C7" w:rsidRPr="00CF437C" w:rsidRDefault="001D50C7" w:rsidP="007317E2">
      <w:pPr>
        <w:pStyle w:val="ListParagraph"/>
        <w:widowControl w:val="0"/>
        <w:numPr>
          <w:ilvl w:val="2"/>
          <w:numId w:val="11"/>
        </w:numPr>
        <w:snapToGrid w:val="0"/>
        <w:spacing w:before="240" w:after="0"/>
        <w:ind w:left="567" w:hanging="851"/>
        <w:jc w:val="both"/>
        <w:rPr>
          <w:rFonts w:asciiTheme="majorHAnsi" w:eastAsia="Times New Roman" w:hAnsiTheme="majorHAnsi" w:cstheme="majorHAnsi"/>
          <w:sz w:val="20"/>
          <w:szCs w:val="20"/>
        </w:rPr>
      </w:pPr>
      <w:r w:rsidRPr="00CF437C">
        <w:rPr>
          <w:rFonts w:asciiTheme="majorHAnsi" w:eastAsia="Times New Roman" w:hAnsiTheme="majorHAnsi" w:cstheme="majorHAnsi"/>
          <w:color w:val="000000"/>
          <w:sz w:val="20"/>
          <w:szCs w:val="20"/>
        </w:rPr>
        <w:t>A clarification question and answer process will operate during the ITT stage as explained below. The objective of the clarification process is to give applicants the opportunity to submit questions to the Council   where they require clarification on the information contained in the ITT.  Applicants should submit clarification questions via the Tender Box</w:t>
      </w:r>
    </w:p>
    <w:p w:rsidR="001D50C7" w:rsidRPr="00CF437C" w:rsidRDefault="001D50C7"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color w:val="000000"/>
          <w:sz w:val="20"/>
          <w:szCs w:val="20"/>
        </w:rPr>
        <w:t>Clarification questions received by any other method or in any other format will not receive a response.  The period in which applicants can raise clarification questions commences on the day the ITT is issued.  Applicants are urged to review the ITT immediately upon receipt and identify and submit any clarification questions as soon as possible.</w:t>
      </w:r>
    </w:p>
    <w:p w:rsidR="001D50C7" w:rsidRPr="00CF437C" w:rsidRDefault="001D50C7"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color w:val="000000"/>
          <w:sz w:val="20"/>
          <w:szCs w:val="20"/>
        </w:rPr>
        <w:t>In order to treat applicants fairly, the Council will provide an anonymised copy of any clarification questions, and the answers to those questions, to all applicants.  This will be accessible via the Vault.</w:t>
      </w:r>
    </w:p>
    <w:p w:rsidR="00001BA9" w:rsidRPr="00CF437C" w:rsidRDefault="00001BA9"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color w:val="000000"/>
          <w:sz w:val="20"/>
          <w:szCs w:val="20"/>
        </w:rPr>
        <w:t>Please read all the sections of this Invitation to Tender to understand fully the requirements.</w:t>
      </w:r>
    </w:p>
    <w:p w:rsidR="00001BA9" w:rsidRPr="00CF437C" w:rsidRDefault="00001BA9"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Please complete all parts of the tender accurately, concisely and in the format  provided supplying all the required supplementary information, clearly labelled and cross referenced to the relevant question and section, using additional pages where required, appropriately referenced with the section number.</w:t>
      </w:r>
    </w:p>
    <w:p w:rsidR="00001BA9" w:rsidRPr="00CF437C" w:rsidRDefault="00001BA9"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Ensure that your reply is succinct and pertinent.  Where a question is not relevant to you, please explain why.</w:t>
      </w:r>
    </w:p>
    <w:p w:rsidR="00001BA9" w:rsidRPr="00CF437C" w:rsidRDefault="00001BA9"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It is the responsibility of all bidders to ensure that all information is included within their submission.  Evaluation will be based upon documentation submitted from each bidder.  If information is omitted from your tender this will not be taken into account.</w:t>
      </w:r>
    </w:p>
    <w:p w:rsidR="00001BA9" w:rsidRPr="00CF437C" w:rsidRDefault="00001BA9" w:rsidP="007317E2">
      <w:pPr>
        <w:pStyle w:val="ListParagraph"/>
        <w:widowControl w:val="0"/>
        <w:numPr>
          <w:ilvl w:val="2"/>
          <w:numId w:val="11"/>
        </w:numPr>
        <w:snapToGrid w:val="0"/>
        <w:spacing w:before="120" w:after="120"/>
        <w:ind w:left="567" w:hanging="851"/>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Any information supplied is intended to help Tenderers prepare their Tenders and Tenderers must satisfy themselves of the accuracy of information and requirements.</w:t>
      </w:r>
    </w:p>
    <w:p w:rsidR="00855AC1" w:rsidRPr="00CF437C" w:rsidRDefault="00855AC1" w:rsidP="007317E2">
      <w:pPr>
        <w:pStyle w:val="ListParagraph"/>
        <w:widowControl w:val="0"/>
        <w:numPr>
          <w:ilvl w:val="2"/>
          <w:numId w:val="11"/>
        </w:numPr>
        <w:snapToGrid w:val="0"/>
        <w:spacing w:before="120" w:after="120"/>
        <w:ind w:left="567" w:hanging="851"/>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Leicester City Council believes that the information specified in the Tender documents is correct at the time of tendering.   However, Leicester City Council does not accept liability for information supplied. Leicester City Council will expect Tenderers themselves to visit locations and satisfy themselves as to the nature and extent of the services to be provided; access to locations; the staff, materials and equipment needed to provide the services; the effect that public access and use of locations may have on the provision of the services; and to have made sure that the rates and prices stated in their Tender are accurate and will cover all their obligations under the contract.</w:t>
      </w:r>
    </w:p>
    <w:p w:rsidR="00855AC1" w:rsidRPr="00CF437C" w:rsidRDefault="00855AC1" w:rsidP="00855AC1">
      <w:pPr>
        <w:widowControl w:val="0"/>
        <w:snapToGrid w:val="0"/>
        <w:spacing w:before="120" w:after="120"/>
        <w:ind w:firstLine="567"/>
        <w:jc w:val="both"/>
        <w:rPr>
          <w:rFonts w:asciiTheme="majorHAnsi" w:eastAsia="Times New Roman" w:hAnsiTheme="majorHAnsi" w:cstheme="majorHAnsi"/>
          <w:b/>
          <w:sz w:val="20"/>
          <w:szCs w:val="20"/>
        </w:rPr>
      </w:pPr>
      <w:r w:rsidRPr="00CF437C">
        <w:rPr>
          <w:rFonts w:asciiTheme="majorHAnsi" w:eastAsia="Times New Roman" w:hAnsiTheme="majorHAnsi" w:cstheme="majorHAnsi"/>
          <w:b/>
          <w:sz w:val="20"/>
          <w:szCs w:val="20"/>
        </w:rPr>
        <w:t>On no account is any contractor to cold call at any property.</w:t>
      </w:r>
    </w:p>
    <w:p w:rsidR="00790938" w:rsidRPr="00CF437C" w:rsidRDefault="00790938" w:rsidP="00DD58C0">
      <w:pPr>
        <w:widowControl w:val="0"/>
        <w:snapToGrid w:val="0"/>
        <w:spacing w:after="120"/>
        <w:jc w:val="both"/>
        <w:rPr>
          <w:rFonts w:asciiTheme="majorHAnsi" w:eastAsia="Times New Roman" w:hAnsiTheme="majorHAnsi" w:cstheme="majorHAnsi"/>
          <w:b/>
          <w:sz w:val="20"/>
          <w:szCs w:val="20"/>
        </w:rPr>
      </w:pPr>
    </w:p>
    <w:p w:rsidR="005C12B2" w:rsidRPr="00CF437C" w:rsidRDefault="005C12B2" w:rsidP="006B768F">
      <w:pPr>
        <w:pStyle w:val="Heading2"/>
        <w:ind w:left="567" w:hanging="851"/>
        <w:rPr>
          <w:rFonts w:eastAsia="Times New Roman" w:cstheme="majorHAnsi"/>
          <w:sz w:val="20"/>
          <w:szCs w:val="20"/>
        </w:rPr>
      </w:pPr>
      <w:r w:rsidRPr="00CF437C">
        <w:rPr>
          <w:rFonts w:eastAsia="Times New Roman" w:cstheme="majorHAnsi"/>
          <w:sz w:val="20"/>
          <w:szCs w:val="20"/>
        </w:rPr>
        <w:t>Procurement Process</w:t>
      </w:r>
    </w:p>
    <w:p w:rsidR="00917127" w:rsidRPr="00CF437C" w:rsidRDefault="00917127"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 xml:space="preserve">The procurement process adopted by </w:t>
      </w:r>
      <w:r w:rsidR="001C2848" w:rsidRPr="00CF437C">
        <w:rPr>
          <w:rFonts w:asciiTheme="majorHAnsi" w:hAnsiTheme="majorHAnsi" w:cstheme="majorHAnsi"/>
          <w:sz w:val="20"/>
          <w:szCs w:val="20"/>
        </w:rPr>
        <w:t xml:space="preserve">Leicester City </w:t>
      </w:r>
      <w:r w:rsidR="00302EFE" w:rsidRPr="00CF437C">
        <w:rPr>
          <w:rFonts w:asciiTheme="majorHAnsi" w:hAnsiTheme="majorHAnsi" w:cstheme="majorHAnsi"/>
          <w:sz w:val="20"/>
          <w:szCs w:val="20"/>
        </w:rPr>
        <w:t xml:space="preserve">Council </w:t>
      </w:r>
      <w:r w:rsidRPr="00CF437C">
        <w:rPr>
          <w:rFonts w:asciiTheme="majorHAnsi" w:hAnsiTheme="majorHAnsi" w:cstheme="majorHAnsi"/>
          <w:sz w:val="20"/>
          <w:szCs w:val="20"/>
        </w:rPr>
        <w:t xml:space="preserve">is based upon the </w:t>
      </w:r>
      <w:r w:rsidR="001C2848" w:rsidRPr="00CF437C">
        <w:rPr>
          <w:rFonts w:asciiTheme="majorHAnsi" w:hAnsiTheme="majorHAnsi" w:cstheme="majorHAnsi"/>
          <w:sz w:val="20"/>
          <w:szCs w:val="20"/>
        </w:rPr>
        <w:t>‘Open’ tendering procedure</w:t>
      </w:r>
      <w:r w:rsidR="003F2B47">
        <w:rPr>
          <w:rFonts w:asciiTheme="majorHAnsi" w:hAnsiTheme="majorHAnsi" w:cstheme="majorHAnsi"/>
          <w:sz w:val="20"/>
          <w:szCs w:val="20"/>
        </w:rPr>
        <w:t xml:space="preserve">. </w:t>
      </w:r>
      <w:r w:rsidRPr="00CF437C">
        <w:rPr>
          <w:rFonts w:asciiTheme="majorHAnsi" w:hAnsiTheme="majorHAnsi" w:cstheme="majorHAnsi"/>
          <w:sz w:val="20"/>
          <w:szCs w:val="20"/>
        </w:rPr>
        <w:t>In brief, the process will be as follows:</w:t>
      </w:r>
    </w:p>
    <w:p w:rsidR="001C2848" w:rsidRPr="00CF437C" w:rsidRDefault="001C2848"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 xml:space="preserve">All organisations expressing an interest in the </w:t>
      </w:r>
      <w:r w:rsidR="002405C2" w:rsidRPr="00CF437C">
        <w:rPr>
          <w:rFonts w:asciiTheme="majorHAnsi" w:hAnsiTheme="majorHAnsi" w:cstheme="majorHAnsi"/>
          <w:sz w:val="20"/>
          <w:szCs w:val="20"/>
        </w:rPr>
        <w:t>contract will</w:t>
      </w:r>
      <w:r w:rsidR="00926C57" w:rsidRPr="00CF437C">
        <w:rPr>
          <w:rFonts w:asciiTheme="majorHAnsi" w:hAnsiTheme="majorHAnsi" w:cstheme="majorHAnsi"/>
          <w:sz w:val="20"/>
          <w:szCs w:val="20"/>
        </w:rPr>
        <w:t xml:space="preserve"> </w:t>
      </w:r>
      <w:r w:rsidR="002405C2" w:rsidRPr="00CF437C">
        <w:rPr>
          <w:rFonts w:asciiTheme="majorHAnsi" w:hAnsiTheme="majorHAnsi" w:cstheme="majorHAnsi"/>
          <w:sz w:val="20"/>
          <w:szCs w:val="20"/>
        </w:rPr>
        <w:t>be able</w:t>
      </w:r>
      <w:r w:rsidRPr="00CF437C">
        <w:rPr>
          <w:rFonts w:asciiTheme="majorHAnsi" w:hAnsiTheme="majorHAnsi" w:cstheme="majorHAnsi"/>
          <w:sz w:val="20"/>
          <w:szCs w:val="20"/>
        </w:rPr>
        <w:t xml:space="preserve"> to download this Invitation to Tender document from the </w:t>
      </w:r>
      <w:proofErr w:type="spellStart"/>
      <w:r w:rsidRPr="00CF437C">
        <w:rPr>
          <w:rFonts w:asciiTheme="majorHAnsi" w:hAnsiTheme="majorHAnsi" w:cstheme="majorHAnsi"/>
          <w:sz w:val="20"/>
          <w:szCs w:val="20"/>
        </w:rPr>
        <w:t>BiP</w:t>
      </w:r>
      <w:proofErr w:type="spellEnd"/>
      <w:r w:rsidRPr="00CF437C">
        <w:rPr>
          <w:rFonts w:asciiTheme="majorHAnsi" w:hAnsiTheme="majorHAnsi" w:cstheme="majorHAnsi"/>
          <w:sz w:val="20"/>
          <w:szCs w:val="20"/>
        </w:rPr>
        <w:t xml:space="preserve"> Tender Box System, and their subsequent completed bid will initially be evaluated to ensure that all the stated qualifying criteria are met for the Business Questionnaire (Part 5).</w:t>
      </w:r>
    </w:p>
    <w:p w:rsidR="001C2848" w:rsidRPr="00CF437C" w:rsidRDefault="001C2848"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All bids which pass the qualifying stage in respect of their Business Questionnaire will then have their Form of Tender (Part 6) evaluated in full against the award criteria.</w:t>
      </w:r>
    </w:p>
    <w:p w:rsidR="0065139E" w:rsidRPr="00CF437C" w:rsidRDefault="001C2848"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lastRenderedPageBreak/>
        <w:t>The selection and award criteria are explained in further detail in paragraph 2.6 and 2.7</w:t>
      </w:r>
    </w:p>
    <w:p w:rsidR="00F67A23" w:rsidRPr="00CF437C" w:rsidRDefault="00F67A23"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Whilst the information in the statement of requirements has been prepared in good faith, it does not purport to be comprehensive or to have been independently verified, Leicester City Council nor any of its advisers accept any liability or responsibility for the accuracy, adequacy or completeness of any of the information or opinions contained within this statement of requirements or any information made available during the tendering process.</w:t>
      </w:r>
    </w:p>
    <w:p w:rsidR="00F67A23" w:rsidRPr="00CF437C" w:rsidRDefault="00F67A23"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No representation or warranty, express or implied, is or will be given by Leicester City Council or any of its agents or advisors with respect to such information or opinions.  Any liability is hereby expressly excluded and no costs or expenses incurred for preparing or producing of the tender submission will be accepted by Leicester City Council</w:t>
      </w:r>
    </w:p>
    <w:p w:rsidR="00F67A23" w:rsidRPr="00CF437C" w:rsidRDefault="00F67A23"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 xml:space="preserve">Leicester City Council expressly reserve the right to require applicants to </w:t>
      </w:r>
      <w:r w:rsidR="00302EFE" w:rsidRPr="00CF437C">
        <w:rPr>
          <w:rFonts w:asciiTheme="majorHAnsi" w:hAnsiTheme="majorHAnsi" w:cstheme="majorHAnsi"/>
          <w:sz w:val="20"/>
          <w:szCs w:val="20"/>
        </w:rPr>
        <w:t xml:space="preserve">  </w:t>
      </w:r>
      <w:r w:rsidRPr="00CF437C">
        <w:rPr>
          <w:rFonts w:asciiTheme="majorHAnsi" w:hAnsiTheme="majorHAnsi" w:cstheme="majorHAnsi"/>
          <w:sz w:val="20"/>
          <w:szCs w:val="20"/>
        </w:rPr>
        <w:t xml:space="preserve"> clarify any of the information provided in response to the questions in this TENDER. Failure to provide such information may lead to a tender being rejected.</w:t>
      </w:r>
    </w:p>
    <w:p w:rsidR="00F67A23" w:rsidRPr="00CF437C" w:rsidRDefault="00F67A23" w:rsidP="00F952EB">
      <w:pPr>
        <w:pStyle w:val="ListParagraph"/>
        <w:numPr>
          <w:ilvl w:val="0"/>
          <w:numId w:val="28"/>
        </w:numPr>
        <w:tabs>
          <w:tab w:val="left" w:pos="567"/>
        </w:tabs>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Leicester City Council is under no obligation to "follow up" with the Bidder to obtain information found to be missing from the tender response; as such the submitted tender will be evaluated accordingly.</w:t>
      </w:r>
    </w:p>
    <w:p w:rsidR="00237B19" w:rsidRPr="00CF437C" w:rsidRDefault="00237B19" w:rsidP="00237B19">
      <w:pPr>
        <w:pStyle w:val="ListParagraph"/>
        <w:tabs>
          <w:tab w:val="left" w:pos="567"/>
        </w:tabs>
        <w:spacing w:before="120" w:after="120"/>
        <w:ind w:left="1287"/>
        <w:contextualSpacing w:val="0"/>
        <w:jc w:val="both"/>
        <w:rPr>
          <w:rFonts w:asciiTheme="majorHAnsi" w:hAnsiTheme="majorHAnsi" w:cstheme="majorHAnsi"/>
          <w:sz w:val="20"/>
          <w:szCs w:val="20"/>
        </w:rPr>
      </w:pPr>
    </w:p>
    <w:p w:rsidR="00237B19" w:rsidRPr="00CF437C" w:rsidRDefault="00237B19" w:rsidP="006B768F">
      <w:pPr>
        <w:pStyle w:val="Heading2"/>
        <w:ind w:left="567" w:hanging="851"/>
        <w:rPr>
          <w:rFonts w:eastAsia="Times New Roman" w:cstheme="majorHAnsi"/>
          <w:sz w:val="20"/>
          <w:szCs w:val="20"/>
        </w:rPr>
      </w:pPr>
      <w:r w:rsidRPr="00CF437C">
        <w:rPr>
          <w:rFonts w:eastAsia="Times New Roman" w:cstheme="majorHAnsi"/>
          <w:sz w:val="20"/>
          <w:szCs w:val="20"/>
        </w:rPr>
        <w:t>Confidential Nature of Tender Documentation and Bids</w:t>
      </w:r>
    </w:p>
    <w:p w:rsidR="00237B19" w:rsidRPr="00CF437C" w:rsidRDefault="00237B19" w:rsidP="007317E2">
      <w:pPr>
        <w:pStyle w:val="ListParagraph"/>
        <w:numPr>
          <w:ilvl w:val="2"/>
          <w:numId w:val="11"/>
        </w:numPr>
        <w:ind w:left="567" w:hanging="851"/>
        <w:jc w:val="both"/>
        <w:rPr>
          <w:rFonts w:asciiTheme="majorHAnsi" w:hAnsiTheme="majorHAnsi" w:cstheme="majorHAnsi"/>
          <w:sz w:val="20"/>
          <w:szCs w:val="20"/>
        </w:rPr>
      </w:pPr>
      <w:r w:rsidRPr="00CF437C">
        <w:rPr>
          <w:rFonts w:asciiTheme="majorHAnsi" w:hAnsiTheme="majorHAnsi" w:cstheme="majorHAnsi"/>
          <w:sz w:val="20"/>
          <w:szCs w:val="20"/>
        </w:rPr>
        <w:t>Tenderers shall not discuss the bid they intend to make other than with professional advisers or joint bidders who need to be consulted. Bids shall not be canvassed for acceptance or discussed with the media or any other tenderer or member or officer of the Council.</w:t>
      </w:r>
    </w:p>
    <w:p w:rsidR="00237B19" w:rsidRPr="00CF437C" w:rsidRDefault="00237B19" w:rsidP="007317E2">
      <w:pPr>
        <w:pStyle w:val="ListParagraph"/>
        <w:numPr>
          <w:ilvl w:val="2"/>
          <w:numId w:val="11"/>
        </w:numPr>
        <w:spacing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If a tendere</w:t>
      </w:r>
      <w:r w:rsidR="00DB5177" w:rsidRPr="00CF437C">
        <w:rPr>
          <w:rFonts w:asciiTheme="majorHAnsi" w:hAnsiTheme="majorHAnsi" w:cstheme="majorHAnsi"/>
          <w:sz w:val="20"/>
          <w:szCs w:val="20"/>
        </w:rPr>
        <w:t>r does not observe paragraph 2.3</w:t>
      </w:r>
      <w:r w:rsidRPr="00CF437C">
        <w:rPr>
          <w:rFonts w:asciiTheme="majorHAnsi" w:hAnsiTheme="majorHAnsi" w:cstheme="majorHAnsi"/>
          <w:sz w:val="20"/>
          <w:szCs w:val="20"/>
        </w:rPr>
        <w:t>.1, the Council will reject the tender and may decide not to invite the tenderer to tender for future work.</w:t>
      </w:r>
    </w:p>
    <w:p w:rsidR="00F67A23" w:rsidRPr="00CF437C" w:rsidRDefault="00F67A23" w:rsidP="007317E2">
      <w:pPr>
        <w:pStyle w:val="ListParagraph"/>
        <w:numPr>
          <w:ilvl w:val="2"/>
          <w:numId w:val="11"/>
        </w:numPr>
        <w:spacing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Any information supplied by the Council in connection with the Tender and Contract is confidential and must not be made available to any other person without the prior agreement of the Council.</w:t>
      </w:r>
    </w:p>
    <w:p w:rsidR="00F67A23" w:rsidRPr="00CF437C" w:rsidRDefault="00F67A23" w:rsidP="007317E2">
      <w:pPr>
        <w:pStyle w:val="ListParagraph"/>
        <w:numPr>
          <w:ilvl w:val="2"/>
          <w:numId w:val="11"/>
        </w:numPr>
        <w:spacing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The Tender documents will remain the property of the Council and must be returned to the Council or destroyed upon request.</w:t>
      </w:r>
    </w:p>
    <w:p w:rsidR="00237B19" w:rsidRPr="00CF437C" w:rsidRDefault="00F67A23" w:rsidP="007317E2">
      <w:pPr>
        <w:pStyle w:val="ListParagraph"/>
        <w:numPr>
          <w:ilvl w:val="2"/>
          <w:numId w:val="11"/>
        </w:numPr>
        <w:spacing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All Tenderers undertake to protect and keep confidential all data and information provided, and undertake to protect the data and information from unauthorised access and unauthorised use</w:t>
      </w:r>
    </w:p>
    <w:p w:rsidR="0065139E" w:rsidRPr="00CF437C" w:rsidRDefault="001C2848" w:rsidP="006B768F">
      <w:pPr>
        <w:pStyle w:val="Heading2"/>
        <w:ind w:left="567" w:hanging="851"/>
        <w:rPr>
          <w:rFonts w:eastAsia="Times New Roman" w:cstheme="majorHAnsi"/>
          <w:sz w:val="20"/>
          <w:szCs w:val="20"/>
        </w:rPr>
      </w:pPr>
      <w:bookmarkStart w:id="4" w:name="_SPECIFICATION"/>
      <w:bookmarkEnd w:id="4"/>
      <w:r w:rsidRPr="00CF437C">
        <w:rPr>
          <w:rFonts w:eastAsia="Times New Roman" w:cstheme="majorHAnsi"/>
          <w:sz w:val="20"/>
          <w:szCs w:val="20"/>
        </w:rPr>
        <w:t>Preparation of Bid</w:t>
      </w:r>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Tenderers may decline to bid, but if they have been sent an Invitation to Tender they must alert the Contact Officer promptly.</w:t>
      </w:r>
      <w:r w:rsidR="00C5301B" w:rsidRPr="00CF437C">
        <w:rPr>
          <w:rFonts w:asciiTheme="majorHAnsi" w:hAnsiTheme="majorHAnsi" w:cstheme="majorHAnsi"/>
          <w:color w:val="000000"/>
          <w:sz w:val="20"/>
          <w:szCs w:val="20"/>
        </w:rPr>
        <w:t xml:space="preserve"> </w:t>
      </w:r>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 xml:space="preserve">If the Council considers that a cover price (i.e. a bid that is not intended to be considered seriously) has been submitted, the Council may reject the tender and may decide not to invite the tenderer to tender for future work.  The Office of Fair Trading encourages local authorities to look out for any evidence of price fixing arrangements. </w:t>
      </w:r>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 xml:space="preserve">No alteration or addition shall be made to the Form of Tender, pricing schedules or any part of the Invitation to </w:t>
      </w:r>
      <w:proofErr w:type="gramStart"/>
      <w:r w:rsidRPr="00CF437C">
        <w:rPr>
          <w:rFonts w:asciiTheme="majorHAnsi" w:hAnsiTheme="majorHAnsi" w:cstheme="majorHAnsi"/>
          <w:color w:val="000000"/>
          <w:sz w:val="20"/>
          <w:szCs w:val="20"/>
        </w:rPr>
        <w:t>Tender</w:t>
      </w:r>
      <w:proofErr w:type="gramEnd"/>
      <w:r w:rsidRPr="00CF437C">
        <w:rPr>
          <w:rFonts w:asciiTheme="majorHAnsi" w:hAnsiTheme="majorHAnsi" w:cstheme="majorHAnsi"/>
          <w:color w:val="000000"/>
          <w:sz w:val="20"/>
          <w:szCs w:val="20"/>
        </w:rPr>
        <w:t xml:space="preserve"> except where expressly allowed</w:t>
      </w:r>
      <w:bookmarkStart w:id="5" w:name="itt3_5"/>
      <w:r w:rsidRPr="00CF437C">
        <w:rPr>
          <w:rFonts w:asciiTheme="majorHAnsi" w:hAnsiTheme="majorHAnsi" w:cstheme="majorHAnsi"/>
          <w:color w:val="000000"/>
          <w:sz w:val="20"/>
          <w:szCs w:val="20"/>
        </w:rPr>
        <w:t>.</w:t>
      </w:r>
      <w:bookmarkEnd w:id="5"/>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b/>
          <w:color w:val="000000"/>
          <w:sz w:val="20"/>
          <w:szCs w:val="20"/>
        </w:rPr>
      </w:pPr>
      <w:r w:rsidRPr="00CF437C">
        <w:rPr>
          <w:rFonts w:asciiTheme="majorHAnsi" w:hAnsiTheme="majorHAnsi" w:cstheme="majorHAnsi"/>
          <w:color w:val="000000"/>
          <w:sz w:val="20"/>
          <w:szCs w:val="20"/>
          <w:u w:val="single"/>
        </w:rPr>
        <w:t>Tenders shall not be qualified or accompanied by statements that might be construed as rendering the tender equivocal</w:t>
      </w:r>
      <w:r w:rsidRPr="00CF437C">
        <w:rPr>
          <w:rFonts w:asciiTheme="majorHAnsi" w:hAnsiTheme="majorHAnsi" w:cstheme="majorHAnsi"/>
          <w:color w:val="000000"/>
          <w:sz w:val="20"/>
          <w:szCs w:val="20"/>
        </w:rPr>
        <w:t>. Only unqualified tenders will be considered. The Council’s decision as to whether or not a tender is in an acceptable form will be final</w:t>
      </w:r>
      <w:bookmarkStart w:id="6" w:name="_Hlt491682741"/>
      <w:bookmarkEnd w:id="6"/>
      <w:r w:rsidRPr="00CF437C">
        <w:rPr>
          <w:rFonts w:asciiTheme="majorHAnsi" w:hAnsiTheme="majorHAnsi" w:cstheme="majorHAnsi"/>
          <w:color w:val="000000"/>
          <w:sz w:val="20"/>
          <w:szCs w:val="20"/>
        </w:rPr>
        <w:t>.</w:t>
      </w:r>
      <w:r w:rsidR="00F67A23" w:rsidRPr="00CF437C">
        <w:rPr>
          <w:rFonts w:asciiTheme="majorHAnsi" w:hAnsiTheme="majorHAnsi" w:cstheme="majorHAnsi"/>
          <w:color w:val="000000"/>
          <w:sz w:val="20"/>
          <w:szCs w:val="20"/>
        </w:rPr>
        <w:t xml:space="preserve">  </w:t>
      </w:r>
      <w:r w:rsidR="00F67A23" w:rsidRPr="00CF437C">
        <w:rPr>
          <w:rFonts w:asciiTheme="majorHAnsi" w:hAnsiTheme="majorHAnsi" w:cstheme="majorHAnsi"/>
          <w:b/>
          <w:color w:val="000000"/>
          <w:sz w:val="20"/>
          <w:szCs w:val="20"/>
        </w:rPr>
        <w:t>The submission of an alternative tender proposal will not be accepted by the Council.</w:t>
      </w:r>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lastRenderedPageBreak/>
        <w:t xml:space="preserve">Tenderers must obtain for themselves all information necessary for the preparation of their tender and satisfy themselves that the quality and standards specified by </w:t>
      </w:r>
      <w:proofErr w:type="gramStart"/>
      <w:r w:rsidRPr="00CF437C">
        <w:rPr>
          <w:rFonts w:asciiTheme="majorHAnsi" w:hAnsiTheme="majorHAnsi" w:cstheme="majorHAnsi"/>
          <w:color w:val="000000"/>
          <w:sz w:val="20"/>
          <w:szCs w:val="20"/>
        </w:rPr>
        <w:t>themselves</w:t>
      </w:r>
      <w:proofErr w:type="gramEnd"/>
      <w:r w:rsidRPr="00CF437C">
        <w:rPr>
          <w:rFonts w:asciiTheme="majorHAnsi" w:hAnsiTheme="majorHAnsi" w:cstheme="majorHAnsi"/>
          <w:color w:val="000000"/>
          <w:sz w:val="20"/>
          <w:szCs w:val="20"/>
        </w:rPr>
        <w:t xml:space="preserve"> or the Council are appropriate. Information supplied to tenderers by the Council’s staff or contained in the Council’s publications is supplied only for general guidance in the preparation of the tender. Tenderers must satisfy themselves as to the accuracy of any such information and no responsibility is accepted by the Council for any loss or damage of whatever kind and howsoever caused arising from the use by tenderers of such information.</w:t>
      </w:r>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Tenders and supporting documents must be completed in English and any contract subsequently entered into and its formation, interpretation and performance shall be subject to and in accordance with the law of England and Wales.</w:t>
      </w:r>
      <w:bookmarkStart w:id="7" w:name="_Hlt491682656"/>
      <w:bookmarkEnd w:id="7"/>
    </w:p>
    <w:p w:rsidR="0065139E"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 xml:space="preserve">The Invitation to Tender includes in </w:t>
      </w:r>
      <w:r w:rsidRPr="00CF437C">
        <w:rPr>
          <w:rFonts w:asciiTheme="majorHAnsi" w:hAnsiTheme="majorHAnsi" w:cstheme="majorHAnsi"/>
          <w:sz w:val="20"/>
          <w:szCs w:val="20"/>
        </w:rPr>
        <w:t>Part 4</w:t>
      </w:r>
      <w:r w:rsidRPr="00CF437C">
        <w:rPr>
          <w:rFonts w:asciiTheme="majorHAnsi" w:hAnsiTheme="majorHAnsi" w:cstheme="majorHAnsi"/>
          <w:color w:val="000000"/>
          <w:sz w:val="20"/>
          <w:szCs w:val="20"/>
        </w:rPr>
        <w:t xml:space="preserve"> the Council’s Contract Terms.</w:t>
      </w:r>
    </w:p>
    <w:p w:rsidR="001B1FF3" w:rsidRPr="00CF437C" w:rsidRDefault="0065139E"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Tenders must be submitted exclusive of Value Added Tax (VAT).</w:t>
      </w:r>
    </w:p>
    <w:p w:rsidR="002C2272" w:rsidRPr="00B75E9C" w:rsidRDefault="002C2272"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 xml:space="preserve">The insurance levels quoted in the Invitation to Tender are Leicester City Council’s current corporate standard required from all of our Service Providers. This is in accordance with the </w:t>
      </w:r>
      <w:r w:rsidRPr="00B75E9C">
        <w:rPr>
          <w:rFonts w:asciiTheme="majorHAnsi" w:hAnsiTheme="majorHAnsi" w:cstheme="majorHAnsi"/>
          <w:color w:val="000000"/>
          <w:sz w:val="20"/>
          <w:szCs w:val="20"/>
        </w:rPr>
        <w:t xml:space="preserve">Authority’s Risk Management Strategy. </w:t>
      </w:r>
    </w:p>
    <w:p w:rsidR="002C2272" w:rsidRPr="00B75E9C" w:rsidRDefault="002C2272" w:rsidP="007317E2">
      <w:pPr>
        <w:pStyle w:val="ListParagraph"/>
        <w:numPr>
          <w:ilvl w:val="0"/>
          <w:numId w:val="12"/>
        </w:numPr>
        <w:spacing w:before="120" w:after="120"/>
        <w:ind w:hanging="513"/>
        <w:jc w:val="both"/>
        <w:rPr>
          <w:rFonts w:asciiTheme="majorHAnsi" w:hAnsiTheme="majorHAnsi" w:cstheme="majorHAnsi"/>
          <w:color w:val="000000"/>
          <w:sz w:val="20"/>
          <w:szCs w:val="20"/>
        </w:rPr>
      </w:pPr>
      <w:r w:rsidRPr="00B75E9C">
        <w:rPr>
          <w:rFonts w:asciiTheme="majorHAnsi" w:hAnsiTheme="majorHAnsi" w:cstheme="majorHAnsi"/>
          <w:color w:val="000000"/>
          <w:sz w:val="20"/>
          <w:szCs w:val="20"/>
        </w:rPr>
        <w:t>Tenderers will be required to maintain Employers Liability insurance, Public Liability insurance, Professional Indemnity insurance</w:t>
      </w:r>
      <w:r w:rsidR="00095C3A">
        <w:rPr>
          <w:rFonts w:asciiTheme="majorHAnsi" w:hAnsiTheme="majorHAnsi" w:cstheme="majorHAnsi"/>
          <w:color w:val="000000"/>
          <w:sz w:val="20"/>
          <w:szCs w:val="20"/>
        </w:rPr>
        <w:t xml:space="preserve">, Malpractice </w:t>
      </w:r>
      <w:r w:rsidRPr="00B75E9C">
        <w:rPr>
          <w:rFonts w:asciiTheme="majorHAnsi" w:hAnsiTheme="majorHAnsi" w:cstheme="majorHAnsi"/>
          <w:color w:val="000000"/>
          <w:sz w:val="20"/>
          <w:szCs w:val="20"/>
        </w:rPr>
        <w:t xml:space="preserve"> </w:t>
      </w:r>
      <w:r w:rsidR="00095C3A">
        <w:rPr>
          <w:rFonts w:asciiTheme="majorHAnsi" w:hAnsiTheme="majorHAnsi" w:cstheme="majorHAnsi"/>
          <w:color w:val="000000"/>
          <w:sz w:val="20"/>
          <w:szCs w:val="20"/>
        </w:rPr>
        <w:t xml:space="preserve">insurance </w:t>
      </w:r>
      <w:r w:rsidRPr="00B75E9C">
        <w:rPr>
          <w:rFonts w:asciiTheme="majorHAnsi" w:hAnsiTheme="majorHAnsi" w:cstheme="majorHAnsi"/>
          <w:color w:val="000000"/>
          <w:sz w:val="20"/>
          <w:szCs w:val="20"/>
        </w:rPr>
        <w:t xml:space="preserve">and tenders should include any and all such premiums. </w:t>
      </w:r>
    </w:p>
    <w:p w:rsidR="002C2272" w:rsidRPr="001F66A5" w:rsidRDefault="002C2272" w:rsidP="007317E2">
      <w:pPr>
        <w:pStyle w:val="ListParagraph"/>
        <w:numPr>
          <w:ilvl w:val="0"/>
          <w:numId w:val="12"/>
        </w:numPr>
        <w:spacing w:before="120" w:after="120"/>
        <w:ind w:hanging="513"/>
        <w:jc w:val="both"/>
        <w:rPr>
          <w:rFonts w:asciiTheme="majorHAnsi" w:hAnsiTheme="majorHAnsi" w:cstheme="majorHAnsi"/>
          <w:color w:val="000000"/>
          <w:sz w:val="20"/>
          <w:szCs w:val="20"/>
        </w:rPr>
      </w:pPr>
      <w:r w:rsidRPr="001F66A5">
        <w:rPr>
          <w:rFonts w:asciiTheme="majorHAnsi" w:hAnsiTheme="majorHAnsi" w:cstheme="majorHAnsi"/>
          <w:color w:val="000000"/>
          <w:sz w:val="20"/>
          <w:szCs w:val="20"/>
        </w:rPr>
        <w:t>The minimum amount of financial cover for the Employers and Public Liability insurance policies</w:t>
      </w:r>
      <w:r w:rsidR="00CA68FC" w:rsidRPr="001F66A5">
        <w:rPr>
          <w:rFonts w:asciiTheme="majorHAnsi" w:hAnsiTheme="majorHAnsi" w:cstheme="majorHAnsi"/>
          <w:color w:val="000000"/>
          <w:sz w:val="20"/>
          <w:szCs w:val="20"/>
        </w:rPr>
        <w:t xml:space="preserve"> </w:t>
      </w:r>
      <w:r w:rsidR="00CA68FC" w:rsidRPr="001B0AE2">
        <w:rPr>
          <w:rFonts w:asciiTheme="majorHAnsi" w:hAnsiTheme="majorHAnsi" w:cstheme="majorHAnsi"/>
          <w:color w:val="000000"/>
          <w:sz w:val="20"/>
          <w:szCs w:val="20"/>
        </w:rPr>
        <w:t xml:space="preserve">shall be £10,000,000 for </w:t>
      </w:r>
      <w:r w:rsidR="00B75E9C" w:rsidRPr="001B0AE2">
        <w:rPr>
          <w:rFonts w:asciiTheme="majorHAnsi" w:hAnsiTheme="majorHAnsi" w:cstheme="majorHAnsi"/>
          <w:color w:val="000000"/>
          <w:sz w:val="20"/>
          <w:szCs w:val="20"/>
        </w:rPr>
        <w:t>each</w:t>
      </w:r>
      <w:r w:rsidR="007572C0" w:rsidRPr="001B0AE2">
        <w:rPr>
          <w:rFonts w:asciiTheme="majorHAnsi" w:hAnsiTheme="majorHAnsi" w:cstheme="majorHAnsi"/>
          <w:color w:val="000000"/>
          <w:sz w:val="20"/>
          <w:szCs w:val="20"/>
        </w:rPr>
        <w:t xml:space="preserve"> and</w:t>
      </w:r>
      <w:r w:rsidR="00CA68FC" w:rsidRPr="001B0AE2">
        <w:rPr>
          <w:rFonts w:asciiTheme="majorHAnsi" w:hAnsiTheme="majorHAnsi" w:cstheme="majorHAnsi"/>
          <w:color w:val="000000"/>
          <w:sz w:val="20"/>
          <w:szCs w:val="20"/>
        </w:rPr>
        <w:t xml:space="preserve"> </w:t>
      </w:r>
      <w:r w:rsidR="00B75E9C" w:rsidRPr="001B0AE2">
        <w:rPr>
          <w:rFonts w:asciiTheme="majorHAnsi" w:hAnsiTheme="majorHAnsi" w:cstheme="majorHAnsi"/>
          <w:color w:val="000000"/>
          <w:sz w:val="20"/>
          <w:szCs w:val="20"/>
        </w:rPr>
        <w:t>for the</w:t>
      </w:r>
      <w:r w:rsidRPr="001B0AE2">
        <w:rPr>
          <w:rFonts w:asciiTheme="majorHAnsi" w:hAnsiTheme="majorHAnsi" w:cstheme="majorHAnsi"/>
          <w:color w:val="000000"/>
          <w:sz w:val="20"/>
          <w:szCs w:val="20"/>
        </w:rPr>
        <w:t xml:space="preserve"> Professional Indemnity insurance shall be £5,000,000</w:t>
      </w:r>
      <w:r w:rsidRPr="001F66A5">
        <w:rPr>
          <w:rFonts w:asciiTheme="majorHAnsi" w:hAnsiTheme="majorHAnsi" w:cstheme="majorHAnsi"/>
          <w:color w:val="000000"/>
          <w:sz w:val="20"/>
          <w:szCs w:val="20"/>
        </w:rPr>
        <w:t xml:space="preserve"> </w:t>
      </w:r>
      <w:r w:rsidR="00095C3A" w:rsidRPr="001F66A5">
        <w:rPr>
          <w:rFonts w:asciiTheme="majorHAnsi" w:hAnsiTheme="majorHAnsi" w:cstheme="majorHAnsi"/>
          <w:color w:val="000000"/>
          <w:sz w:val="20"/>
          <w:szCs w:val="20"/>
        </w:rPr>
        <w:t xml:space="preserve">each </w:t>
      </w:r>
      <w:r w:rsidR="00F67A23" w:rsidRPr="001F66A5">
        <w:rPr>
          <w:rFonts w:asciiTheme="majorHAnsi" w:hAnsiTheme="majorHAnsi" w:cstheme="majorHAnsi"/>
          <w:color w:val="000000"/>
          <w:sz w:val="20"/>
          <w:szCs w:val="20"/>
        </w:rPr>
        <w:t>and shall be maintained in accordance with the Contract Conditions.</w:t>
      </w:r>
    </w:p>
    <w:p w:rsidR="002C2272" w:rsidRPr="001F66A5" w:rsidRDefault="002C2272" w:rsidP="007317E2">
      <w:pPr>
        <w:pStyle w:val="ListParagraph"/>
        <w:numPr>
          <w:ilvl w:val="0"/>
          <w:numId w:val="12"/>
        </w:numPr>
        <w:spacing w:before="120" w:after="120"/>
        <w:ind w:hanging="513"/>
        <w:jc w:val="both"/>
        <w:rPr>
          <w:rFonts w:asciiTheme="majorHAnsi" w:hAnsiTheme="majorHAnsi" w:cstheme="majorHAnsi"/>
          <w:color w:val="000000"/>
          <w:sz w:val="20"/>
          <w:szCs w:val="20"/>
        </w:rPr>
      </w:pPr>
      <w:r w:rsidRPr="001F66A5">
        <w:rPr>
          <w:rFonts w:asciiTheme="majorHAnsi" w:hAnsiTheme="majorHAnsi" w:cstheme="majorHAnsi"/>
          <w:color w:val="000000"/>
          <w:sz w:val="20"/>
          <w:szCs w:val="20"/>
        </w:rPr>
        <w:t>The Council does not necessarily require tenderers to hold the required levels of insurance prior to contract award, but would need to see a commitment to attaining the required cover if successful and send a renewed copy of insurance certificates for Employers Liability insurance, Public Liability insurance, Professional Indemnity insurance</w:t>
      </w:r>
      <w:r w:rsidR="00095C3A" w:rsidRPr="001F66A5">
        <w:rPr>
          <w:rFonts w:asciiTheme="majorHAnsi" w:hAnsiTheme="majorHAnsi" w:cstheme="majorHAnsi"/>
          <w:color w:val="000000"/>
          <w:sz w:val="20"/>
          <w:szCs w:val="20"/>
        </w:rPr>
        <w:t xml:space="preserve"> </w:t>
      </w:r>
      <w:r w:rsidRPr="001F66A5">
        <w:rPr>
          <w:rFonts w:asciiTheme="majorHAnsi" w:hAnsiTheme="majorHAnsi" w:cstheme="majorHAnsi"/>
          <w:color w:val="000000"/>
          <w:sz w:val="20"/>
          <w:szCs w:val="20"/>
        </w:rPr>
        <w:t>to the Council</w:t>
      </w:r>
      <w:r w:rsidR="00F40B7F" w:rsidRPr="001F66A5">
        <w:rPr>
          <w:rFonts w:asciiTheme="majorHAnsi" w:hAnsiTheme="majorHAnsi" w:cstheme="majorHAnsi"/>
          <w:color w:val="000000"/>
          <w:sz w:val="20"/>
          <w:szCs w:val="20"/>
        </w:rPr>
        <w:t>.</w:t>
      </w:r>
    </w:p>
    <w:p w:rsidR="00350DD6" w:rsidRDefault="002C2272" w:rsidP="00350DD6">
      <w:pPr>
        <w:pStyle w:val="ListParagraph"/>
        <w:spacing w:before="120" w:after="120"/>
        <w:ind w:left="1080"/>
        <w:jc w:val="both"/>
        <w:rPr>
          <w:rFonts w:asciiTheme="majorHAnsi" w:hAnsiTheme="majorHAnsi" w:cstheme="majorHAnsi"/>
          <w:color w:val="000000"/>
          <w:sz w:val="20"/>
          <w:szCs w:val="20"/>
        </w:rPr>
      </w:pPr>
      <w:r w:rsidRPr="00B75E9C">
        <w:rPr>
          <w:rFonts w:asciiTheme="majorHAnsi" w:hAnsiTheme="majorHAnsi" w:cstheme="majorHAnsi"/>
          <w:color w:val="000000"/>
          <w:sz w:val="20"/>
          <w:szCs w:val="20"/>
        </w:rPr>
        <w:t>Please note that non-disclosure of insurance levels could mean that minimum levels of financial standing cannot be ascertained and your bid may be rejected as non-compliant.</w:t>
      </w:r>
    </w:p>
    <w:p w:rsidR="00AF143A" w:rsidRPr="00CF437C" w:rsidRDefault="00AF143A" w:rsidP="00350DD6">
      <w:pPr>
        <w:pStyle w:val="ListParagraph"/>
        <w:spacing w:before="120" w:after="120"/>
        <w:ind w:left="1080"/>
        <w:jc w:val="both"/>
        <w:rPr>
          <w:rFonts w:asciiTheme="majorHAnsi" w:hAnsiTheme="majorHAnsi" w:cstheme="majorHAnsi"/>
          <w:color w:val="000000"/>
          <w:sz w:val="20"/>
          <w:szCs w:val="20"/>
        </w:rPr>
      </w:pPr>
    </w:p>
    <w:p w:rsidR="002C2272" w:rsidRPr="00CF437C" w:rsidRDefault="002C2272"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Tenders must not be qualified in any way and tenderers must not make any changes to the contract documents. Tenders must not be conditional or be accompanied by any statement that could be construed as being a qualification or variation to the contract documents and/or places the tenderer on a different footing from other tenderers. The Council will only accept compliant tenders for consideration. The Council’s decision on any such matter will be final.</w:t>
      </w:r>
      <w:r w:rsidR="004B7493" w:rsidRPr="00CF437C">
        <w:rPr>
          <w:rFonts w:asciiTheme="majorHAnsi" w:hAnsiTheme="majorHAnsi" w:cstheme="majorHAnsi"/>
          <w:color w:val="000000"/>
          <w:sz w:val="20"/>
          <w:szCs w:val="20"/>
        </w:rPr>
        <w:t xml:space="preserve"> </w:t>
      </w:r>
    </w:p>
    <w:p w:rsidR="004B7493" w:rsidRPr="00CF437C" w:rsidRDefault="004B7493"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Tenderers will be automatically disqualified if canvassing for the Contract or if making any approach to any Councillor or Officer of the Council with a view to gaining more favourable consideration for their tender. The Council’s constitution will apply to this contract.</w:t>
      </w:r>
      <w:r w:rsidR="00F67A23" w:rsidRPr="00CF437C">
        <w:rPr>
          <w:rFonts w:asciiTheme="majorHAnsi" w:hAnsiTheme="majorHAnsi" w:cstheme="majorHAnsi"/>
          <w:color w:val="000000"/>
          <w:sz w:val="20"/>
          <w:szCs w:val="20"/>
        </w:rPr>
        <w:t xml:space="preserve">  The Council will not consider any Tender submitted by a Tenderer who has directly or indirectly canvassed any Member or Officer of the council about the award of the Contract, or tried to obtain confidential information about the Contract from any person who is, or has been, contracted to provide Services to the council or who has directly or indirectly obtained or tried to obtain information from any Member or Officer about any other Tenderer.</w:t>
      </w:r>
    </w:p>
    <w:p w:rsidR="004B7493" w:rsidRPr="00CF437C" w:rsidRDefault="004B7493"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The Council reserves the right to make changes of a drafting nature to the contract documentation and any such changes shall be accepted by any tenderer without reservation. Should the Council require more substantial changes to the contract documentation, then the Council reserves the right to make such changes and will be entitled to evaluate the price of any such changes using submitted prices applied on a quantum merit basis. Should the tenderer not agree the revised price structure, they may withdraw notwithstanding these instructions.</w:t>
      </w:r>
    </w:p>
    <w:p w:rsidR="004B7493" w:rsidRPr="00A107E7" w:rsidRDefault="005C6C75" w:rsidP="007317E2">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highlight w:val="yellow"/>
        </w:rPr>
      </w:pPr>
      <w:r w:rsidRPr="00A107E7">
        <w:rPr>
          <w:rFonts w:asciiTheme="majorHAnsi" w:hAnsiTheme="majorHAnsi" w:cstheme="majorHAnsi"/>
          <w:color w:val="000000"/>
          <w:sz w:val="20"/>
          <w:szCs w:val="20"/>
          <w:highlight w:val="yellow"/>
        </w:rPr>
        <w:lastRenderedPageBreak/>
        <w:t xml:space="preserve">It is Council’s preliminary view that </w:t>
      </w:r>
      <w:r w:rsidR="004B7493" w:rsidRPr="00A107E7">
        <w:rPr>
          <w:rFonts w:asciiTheme="majorHAnsi" w:hAnsiTheme="majorHAnsi" w:cstheme="majorHAnsi"/>
          <w:color w:val="000000"/>
          <w:sz w:val="20"/>
          <w:szCs w:val="20"/>
          <w:highlight w:val="yellow"/>
        </w:rPr>
        <w:t>TUPE</w:t>
      </w:r>
      <w:r w:rsidR="002C3BBE" w:rsidRPr="00A107E7">
        <w:rPr>
          <w:rFonts w:asciiTheme="majorHAnsi" w:hAnsiTheme="majorHAnsi" w:cstheme="majorHAnsi"/>
          <w:color w:val="000000"/>
          <w:sz w:val="20"/>
          <w:szCs w:val="20"/>
          <w:highlight w:val="yellow"/>
        </w:rPr>
        <w:t xml:space="preserve"> may apply in respect of this contract.  </w:t>
      </w:r>
      <w:r w:rsidRPr="00A107E7">
        <w:rPr>
          <w:rFonts w:asciiTheme="majorHAnsi" w:hAnsiTheme="majorHAnsi" w:cstheme="majorHAnsi"/>
          <w:color w:val="000000"/>
          <w:sz w:val="20"/>
          <w:szCs w:val="20"/>
          <w:highlight w:val="yellow"/>
        </w:rPr>
        <w:t>However, t</w:t>
      </w:r>
      <w:r w:rsidR="002C3BBE" w:rsidRPr="00A107E7">
        <w:rPr>
          <w:rFonts w:asciiTheme="majorHAnsi" w:hAnsiTheme="majorHAnsi" w:cstheme="majorHAnsi"/>
          <w:color w:val="000000"/>
          <w:sz w:val="20"/>
          <w:szCs w:val="20"/>
          <w:highlight w:val="yellow"/>
        </w:rPr>
        <w:t>enderers will need to reach their own conclusion as to whether or not TUPE applies.</w:t>
      </w:r>
      <w:r w:rsidR="00646B05" w:rsidRPr="00A107E7">
        <w:rPr>
          <w:rFonts w:asciiTheme="majorHAnsi" w:hAnsiTheme="majorHAnsi" w:cstheme="majorHAnsi"/>
          <w:color w:val="000000"/>
          <w:sz w:val="20"/>
          <w:szCs w:val="20"/>
          <w:highlight w:val="yellow"/>
        </w:rPr>
        <w:t xml:space="preserve">  Applicants are strongly advised to obtain professional advice as to the implications of TUPE regulations and pensions if they are the successful bidder and TUPE regulations apply</w:t>
      </w:r>
      <w:r w:rsidR="004B7493" w:rsidRPr="00A107E7">
        <w:rPr>
          <w:rFonts w:asciiTheme="majorHAnsi" w:hAnsiTheme="majorHAnsi" w:cstheme="majorHAnsi"/>
          <w:color w:val="000000"/>
          <w:sz w:val="20"/>
          <w:szCs w:val="20"/>
          <w:highlight w:val="yellow"/>
        </w:rPr>
        <w:t>.</w:t>
      </w:r>
    </w:p>
    <w:p w:rsidR="004B7493" w:rsidRPr="00CF437C" w:rsidRDefault="002C3BBE" w:rsidP="00A4047F">
      <w:pPr>
        <w:pStyle w:val="ListParagraph"/>
        <w:numPr>
          <w:ilvl w:val="2"/>
          <w:numId w:val="11"/>
        </w:numPr>
        <w:spacing w:before="120"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 xml:space="preserve">The Council has obtained from the existing service providers details about the staff that the existing service provider says perform the service which is subject of this Invitation to Tender. These details are set out in </w:t>
      </w:r>
      <w:r w:rsidR="00F33021" w:rsidRPr="00CF437C">
        <w:rPr>
          <w:rFonts w:asciiTheme="majorHAnsi" w:hAnsiTheme="majorHAnsi" w:cstheme="majorHAnsi"/>
          <w:color w:val="000000"/>
          <w:sz w:val="20"/>
          <w:szCs w:val="20"/>
        </w:rPr>
        <w:t>Form of Tender section 6.4.</w:t>
      </w:r>
      <w:r w:rsidR="00A4047F" w:rsidRPr="00CF437C">
        <w:rPr>
          <w:rFonts w:asciiTheme="majorHAnsi" w:hAnsiTheme="majorHAnsi" w:cstheme="majorHAnsi"/>
          <w:color w:val="000000"/>
          <w:sz w:val="20"/>
          <w:szCs w:val="20"/>
        </w:rPr>
        <w:t xml:space="preserve"> </w:t>
      </w:r>
      <w:r w:rsidR="004B7493" w:rsidRPr="00CF437C">
        <w:rPr>
          <w:rFonts w:asciiTheme="majorHAnsi" w:hAnsiTheme="majorHAnsi" w:cstheme="majorHAnsi"/>
          <w:color w:val="000000"/>
          <w:sz w:val="20"/>
          <w:szCs w:val="20"/>
        </w:rPr>
        <w:t>The Council is not in a position to warrant the accuracy of information provided by these existing service providers.</w:t>
      </w:r>
    </w:p>
    <w:p w:rsidR="004B7493" w:rsidRPr="00CF437C" w:rsidRDefault="004B7493" w:rsidP="007317E2">
      <w:pPr>
        <w:pStyle w:val="ListParagraph"/>
        <w:numPr>
          <w:ilvl w:val="2"/>
          <w:numId w:val="11"/>
        </w:numPr>
        <w:spacing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Tenderers will note that proposals for dealing with staff transfer are included within the Award Criteria.</w:t>
      </w:r>
    </w:p>
    <w:p w:rsidR="00F10239" w:rsidRPr="00CF437C" w:rsidRDefault="00F10239" w:rsidP="007317E2">
      <w:pPr>
        <w:pStyle w:val="ListParagraph"/>
        <w:numPr>
          <w:ilvl w:val="2"/>
          <w:numId w:val="11"/>
        </w:numPr>
        <w:spacing w:after="120"/>
        <w:ind w:left="567" w:hanging="851"/>
        <w:contextualSpacing w:val="0"/>
        <w:jc w:val="both"/>
        <w:rPr>
          <w:rFonts w:asciiTheme="majorHAnsi" w:hAnsiTheme="majorHAnsi" w:cstheme="majorHAnsi"/>
          <w:color w:val="000000"/>
          <w:sz w:val="20"/>
          <w:szCs w:val="20"/>
        </w:rPr>
      </w:pPr>
      <w:r w:rsidRPr="00CF437C">
        <w:rPr>
          <w:rFonts w:asciiTheme="majorHAnsi" w:hAnsiTheme="majorHAnsi" w:cstheme="majorHAnsi"/>
          <w:color w:val="000000"/>
          <w:sz w:val="20"/>
          <w:szCs w:val="20"/>
        </w:rPr>
        <w:t>You are strongly advised to keep a copy of your completed application.  You will need this if the Council needs to clarify or discuss your answers with you.</w:t>
      </w:r>
    </w:p>
    <w:p w:rsidR="00DD58C0" w:rsidRPr="00CF437C" w:rsidRDefault="00DD58C0" w:rsidP="003459A2">
      <w:pPr>
        <w:spacing w:after="0"/>
        <w:jc w:val="both"/>
        <w:rPr>
          <w:rFonts w:asciiTheme="majorHAnsi" w:hAnsiTheme="majorHAnsi" w:cstheme="majorHAnsi"/>
          <w:sz w:val="20"/>
          <w:szCs w:val="20"/>
          <w:lang w:val="en-US"/>
        </w:rPr>
      </w:pPr>
    </w:p>
    <w:p w:rsidR="00DD58C0" w:rsidRPr="00CF437C" w:rsidRDefault="00DD58C0" w:rsidP="006B768F">
      <w:pPr>
        <w:pStyle w:val="Heading2"/>
        <w:ind w:left="567" w:hanging="851"/>
        <w:rPr>
          <w:rFonts w:cstheme="majorHAnsi"/>
          <w:sz w:val="20"/>
          <w:szCs w:val="20"/>
          <w:lang w:val="en-US"/>
        </w:rPr>
      </w:pPr>
      <w:r w:rsidRPr="00CF437C">
        <w:rPr>
          <w:rFonts w:cstheme="majorHAnsi"/>
          <w:sz w:val="20"/>
          <w:szCs w:val="20"/>
          <w:lang w:val="en-US"/>
        </w:rPr>
        <w:t>Submission of Tender</w:t>
      </w:r>
    </w:p>
    <w:p w:rsidR="00521955" w:rsidRPr="00CF437C" w:rsidRDefault="00521955"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Requirements for submission of information:</w:t>
      </w:r>
    </w:p>
    <w:p w:rsidR="00521955" w:rsidRPr="00CF437C" w:rsidRDefault="00521955" w:rsidP="00E70F59">
      <w:pPr>
        <w:pStyle w:val="ListParagraph"/>
        <w:numPr>
          <w:ilvl w:val="0"/>
          <w:numId w:val="13"/>
        </w:numPr>
        <w:spacing w:before="120" w:after="120"/>
        <w:ind w:hanging="73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All submissions shall be ma</w:t>
      </w:r>
      <w:r w:rsidR="006A7859" w:rsidRPr="00CF437C">
        <w:rPr>
          <w:rFonts w:asciiTheme="majorHAnsi" w:hAnsiTheme="majorHAnsi" w:cstheme="majorHAnsi"/>
          <w:sz w:val="20"/>
          <w:szCs w:val="20"/>
          <w:lang w:val="en-US"/>
        </w:rPr>
        <w:t>de on the Form of Tender (part 6</w:t>
      </w:r>
      <w:r w:rsidRPr="00CF437C">
        <w:rPr>
          <w:rFonts w:asciiTheme="majorHAnsi" w:hAnsiTheme="majorHAnsi" w:cstheme="majorHAnsi"/>
          <w:sz w:val="20"/>
          <w:szCs w:val="20"/>
          <w:lang w:val="en-US"/>
        </w:rPr>
        <w:t>.1), incorpo</w:t>
      </w:r>
      <w:r w:rsidR="006A7859" w:rsidRPr="00CF437C">
        <w:rPr>
          <w:rFonts w:asciiTheme="majorHAnsi" w:hAnsiTheme="majorHAnsi" w:cstheme="majorHAnsi"/>
          <w:sz w:val="20"/>
          <w:szCs w:val="20"/>
          <w:lang w:val="en-US"/>
        </w:rPr>
        <w:t>rating responses to the S</w:t>
      </w:r>
      <w:r w:rsidRPr="00CF437C">
        <w:rPr>
          <w:rFonts w:asciiTheme="majorHAnsi" w:hAnsiTheme="majorHAnsi" w:cstheme="majorHAnsi"/>
          <w:sz w:val="20"/>
          <w:szCs w:val="20"/>
          <w:lang w:val="en-US"/>
        </w:rPr>
        <w:t>pecification (part 3</w:t>
      </w:r>
      <w:r w:rsidR="001D50C7" w:rsidRPr="00CF437C">
        <w:rPr>
          <w:rFonts w:asciiTheme="majorHAnsi" w:hAnsiTheme="majorHAnsi" w:cstheme="majorHAnsi"/>
          <w:sz w:val="20"/>
          <w:szCs w:val="20"/>
          <w:lang w:val="en-US"/>
        </w:rPr>
        <w:t>) with any other documentation as required.</w:t>
      </w:r>
    </w:p>
    <w:p w:rsidR="00521955" w:rsidRPr="00CF437C" w:rsidRDefault="00521955" w:rsidP="00E70F59">
      <w:pPr>
        <w:pStyle w:val="ListParagraph"/>
        <w:numPr>
          <w:ilvl w:val="0"/>
          <w:numId w:val="13"/>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Only information relating to the Tenderers should be submitted unless otherwise requested.</w:t>
      </w:r>
    </w:p>
    <w:p w:rsidR="00521955" w:rsidRPr="00CF437C" w:rsidRDefault="00521955" w:rsidP="00E70F59">
      <w:pPr>
        <w:pStyle w:val="ListParagraph"/>
        <w:numPr>
          <w:ilvl w:val="0"/>
          <w:numId w:val="13"/>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Every item shall be priced in sterling and the submission </w:t>
      </w:r>
      <w:r w:rsidR="002405C2" w:rsidRPr="00CF437C">
        <w:rPr>
          <w:rFonts w:asciiTheme="majorHAnsi" w:hAnsiTheme="majorHAnsi" w:cstheme="majorHAnsi"/>
          <w:sz w:val="20"/>
          <w:szCs w:val="20"/>
          <w:lang w:val="en-US"/>
        </w:rPr>
        <w:t>totaled</w:t>
      </w:r>
      <w:r w:rsidRPr="00CF437C">
        <w:rPr>
          <w:rFonts w:asciiTheme="majorHAnsi" w:hAnsiTheme="majorHAnsi" w:cstheme="majorHAnsi"/>
          <w:sz w:val="20"/>
          <w:szCs w:val="20"/>
          <w:lang w:val="en-US"/>
        </w:rPr>
        <w:t>.</w:t>
      </w:r>
    </w:p>
    <w:p w:rsidR="00521955" w:rsidRPr="00CF437C" w:rsidRDefault="00521955" w:rsidP="00E70F59">
      <w:pPr>
        <w:pStyle w:val="ListParagraph"/>
        <w:numPr>
          <w:ilvl w:val="0"/>
          <w:numId w:val="13"/>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To enable evaluation of the tender, the tenderer must also submit the following documents:</w:t>
      </w:r>
    </w:p>
    <w:p w:rsidR="007E2253" w:rsidRPr="00CF437C" w:rsidRDefault="007E2253"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Business Questionnaire (5)</w:t>
      </w:r>
    </w:p>
    <w:p w:rsidR="00CE52AE" w:rsidRPr="00CF437C" w:rsidRDefault="00CE52AE"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Form of Tender (6.1)</w:t>
      </w:r>
    </w:p>
    <w:p w:rsidR="00521955" w:rsidRPr="00CF437C" w:rsidRDefault="00521955"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The Pricing Schedule (</w:t>
      </w:r>
      <w:r w:rsidR="00F10239" w:rsidRPr="00CF437C">
        <w:rPr>
          <w:rFonts w:asciiTheme="majorHAnsi" w:hAnsiTheme="majorHAnsi" w:cstheme="majorHAnsi"/>
          <w:sz w:val="20"/>
          <w:szCs w:val="20"/>
          <w:lang w:val="en-US"/>
        </w:rPr>
        <w:t>6</w:t>
      </w:r>
      <w:r w:rsidRPr="00CF437C">
        <w:rPr>
          <w:rFonts w:asciiTheme="majorHAnsi" w:hAnsiTheme="majorHAnsi" w:cstheme="majorHAnsi"/>
          <w:sz w:val="20"/>
          <w:szCs w:val="20"/>
          <w:lang w:val="en-US"/>
        </w:rPr>
        <w:t>.2)</w:t>
      </w:r>
    </w:p>
    <w:p w:rsidR="00521955" w:rsidRPr="00CF437C" w:rsidRDefault="003F2B47" w:rsidP="00E70F59">
      <w:pPr>
        <w:pStyle w:val="ListParagraph"/>
        <w:numPr>
          <w:ilvl w:val="0"/>
          <w:numId w:val="14"/>
        </w:numPr>
        <w:jc w:val="both"/>
        <w:rPr>
          <w:rFonts w:asciiTheme="majorHAnsi" w:hAnsiTheme="majorHAnsi" w:cstheme="majorHAnsi"/>
          <w:sz w:val="20"/>
          <w:szCs w:val="20"/>
          <w:lang w:val="en-US"/>
        </w:rPr>
      </w:pPr>
      <w:r>
        <w:rPr>
          <w:rFonts w:asciiTheme="majorHAnsi" w:hAnsiTheme="majorHAnsi" w:cstheme="majorHAnsi"/>
          <w:sz w:val="20"/>
          <w:szCs w:val="20"/>
          <w:lang w:val="en-US"/>
        </w:rPr>
        <w:t>Method</w:t>
      </w:r>
      <w:r w:rsidR="00F10239" w:rsidRPr="00CF437C">
        <w:rPr>
          <w:rFonts w:asciiTheme="majorHAnsi" w:hAnsiTheme="majorHAnsi" w:cstheme="majorHAnsi"/>
          <w:sz w:val="20"/>
          <w:szCs w:val="20"/>
          <w:lang w:val="en-US"/>
        </w:rPr>
        <w:t xml:space="preserve"> Statements (6</w:t>
      </w:r>
      <w:r w:rsidR="00521955" w:rsidRPr="00CF437C">
        <w:rPr>
          <w:rFonts w:asciiTheme="majorHAnsi" w:hAnsiTheme="majorHAnsi" w:cstheme="majorHAnsi"/>
          <w:sz w:val="20"/>
          <w:szCs w:val="20"/>
          <w:lang w:val="en-US"/>
        </w:rPr>
        <w:t>.3)</w:t>
      </w:r>
    </w:p>
    <w:p w:rsidR="00F10239" w:rsidRPr="00CF437C" w:rsidRDefault="00F10239"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TUPE Regulations (6.4)</w:t>
      </w:r>
    </w:p>
    <w:p w:rsidR="00521955" w:rsidRPr="00CF437C" w:rsidRDefault="006A7859"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The T</w:t>
      </w:r>
      <w:r w:rsidR="00F10239" w:rsidRPr="00CF437C">
        <w:rPr>
          <w:rFonts w:asciiTheme="majorHAnsi" w:hAnsiTheme="majorHAnsi" w:cstheme="majorHAnsi"/>
          <w:sz w:val="20"/>
          <w:szCs w:val="20"/>
          <w:lang w:val="en-US"/>
        </w:rPr>
        <w:t>endering Certificate (6</w:t>
      </w:r>
      <w:r w:rsidR="00521955" w:rsidRPr="00CF437C">
        <w:rPr>
          <w:rFonts w:asciiTheme="majorHAnsi" w:hAnsiTheme="majorHAnsi" w:cstheme="majorHAnsi"/>
          <w:sz w:val="20"/>
          <w:szCs w:val="20"/>
          <w:lang w:val="en-US"/>
        </w:rPr>
        <w:t>.</w:t>
      </w:r>
      <w:r w:rsidR="00F10239" w:rsidRPr="00CF437C">
        <w:rPr>
          <w:rFonts w:asciiTheme="majorHAnsi" w:hAnsiTheme="majorHAnsi" w:cstheme="majorHAnsi"/>
          <w:sz w:val="20"/>
          <w:szCs w:val="20"/>
          <w:lang w:val="en-US"/>
        </w:rPr>
        <w:t>5</w:t>
      </w:r>
      <w:r w:rsidR="00521955" w:rsidRPr="00CF437C">
        <w:rPr>
          <w:rFonts w:asciiTheme="majorHAnsi" w:hAnsiTheme="majorHAnsi" w:cstheme="majorHAnsi"/>
          <w:sz w:val="20"/>
          <w:szCs w:val="20"/>
          <w:lang w:val="en-US"/>
        </w:rPr>
        <w:t>)</w:t>
      </w:r>
    </w:p>
    <w:p w:rsidR="00521955" w:rsidRPr="00CF437C" w:rsidRDefault="00521955"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Guarantee of </w:t>
      </w:r>
      <w:r w:rsidR="00B8452E" w:rsidRPr="00CF437C">
        <w:rPr>
          <w:rFonts w:asciiTheme="majorHAnsi" w:hAnsiTheme="majorHAnsi" w:cstheme="majorHAnsi"/>
          <w:sz w:val="20"/>
          <w:szCs w:val="20"/>
          <w:lang w:val="en-US"/>
        </w:rPr>
        <w:t>Undertaking (if</w:t>
      </w:r>
      <w:r w:rsidR="00F10239" w:rsidRPr="00CF437C">
        <w:rPr>
          <w:rFonts w:asciiTheme="majorHAnsi" w:hAnsiTheme="majorHAnsi" w:cstheme="majorHAnsi"/>
          <w:sz w:val="20"/>
          <w:szCs w:val="20"/>
          <w:lang w:val="en-US"/>
        </w:rPr>
        <w:t xml:space="preserve"> applicable) (6.6</w:t>
      </w:r>
      <w:r w:rsidRPr="00CF437C">
        <w:rPr>
          <w:rFonts w:asciiTheme="majorHAnsi" w:hAnsiTheme="majorHAnsi" w:cstheme="majorHAnsi"/>
          <w:sz w:val="20"/>
          <w:szCs w:val="20"/>
          <w:lang w:val="en-US"/>
        </w:rPr>
        <w:t>)</w:t>
      </w:r>
    </w:p>
    <w:p w:rsidR="00521955" w:rsidRPr="00CF437C" w:rsidRDefault="00521955" w:rsidP="00E70F59">
      <w:pPr>
        <w:pStyle w:val="ListParagraph"/>
        <w:numPr>
          <w:ilvl w:val="0"/>
          <w:numId w:val="14"/>
        </w:numPr>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Checklist – Items which should be enclosed with your tender (</w:t>
      </w:r>
      <w:r w:rsidR="00F10239" w:rsidRPr="00CF437C">
        <w:rPr>
          <w:rFonts w:asciiTheme="majorHAnsi" w:hAnsiTheme="majorHAnsi" w:cstheme="majorHAnsi"/>
          <w:sz w:val="20"/>
          <w:szCs w:val="20"/>
          <w:lang w:val="en-US"/>
        </w:rPr>
        <w:t>6</w:t>
      </w:r>
      <w:r w:rsidRPr="00CF437C">
        <w:rPr>
          <w:rFonts w:asciiTheme="majorHAnsi" w:hAnsiTheme="majorHAnsi" w:cstheme="majorHAnsi"/>
          <w:sz w:val="20"/>
          <w:szCs w:val="20"/>
          <w:lang w:val="en-US"/>
        </w:rPr>
        <w:t>.</w:t>
      </w:r>
      <w:r w:rsidR="00F10239" w:rsidRPr="00CF437C">
        <w:rPr>
          <w:rFonts w:asciiTheme="majorHAnsi" w:hAnsiTheme="majorHAnsi" w:cstheme="majorHAnsi"/>
          <w:sz w:val="20"/>
          <w:szCs w:val="20"/>
          <w:lang w:val="en-US"/>
        </w:rPr>
        <w:t>7</w:t>
      </w:r>
      <w:r w:rsidRPr="00CF437C">
        <w:rPr>
          <w:rFonts w:asciiTheme="majorHAnsi" w:hAnsiTheme="majorHAnsi" w:cstheme="majorHAnsi"/>
          <w:sz w:val="20"/>
          <w:szCs w:val="20"/>
          <w:lang w:val="en-US"/>
        </w:rPr>
        <w:t>)</w:t>
      </w:r>
    </w:p>
    <w:p w:rsidR="000D53D0" w:rsidRPr="00CF437C" w:rsidRDefault="00521955" w:rsidP="00E70F59">
      <w:pPr>
        <w:pStyle w:val="ListParagraph"/>
        <w:numPr>
          <w:ilvl w:val="0"/>
          <w:numId w:val="13"/>
        </w:numPr>
        <w:spacing w:before="240" w:after="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If these documents are not submitted, the bid will be rejected.</w:t>
      </w:r>
    </w:p>
    <w:p w:rsidR="000D53D0" w:rsidRPr="00CF437C" w:rsidRDefault="000D53D0" w:rsidP="00E70F59">
      <w:pPr>
        <w:pStyle w:val="ListParagraph"/>
        <w:numPr>
          <w:ilvl w:val="0"/>
          <w:numId w:val="13"/>
        </w:numPr>
        <w:spacing w:before="120" w:after="120"/>
        <w:jc w:val="both"/>
        <w:rPr>
          <w:rFonts w:asciiTheme="majorHAnsi" w:hAnsiTheme="majorHAnsi" w:cstheme="majorHAnsi"/>
          <w:b/>
          <w:sz w:val="20"/>
          <w:szCs w:val="20"/>
          <w:lang w:val="en-US"/>
        </w:rPr>
      </w:pPr>
      <w:r w:rsidRPr="00CF437C">
        <w:rPr>
          <w:rFonts w:asciiTheme="majorHAnsi" w:hAnsiTheme="majorHAnsi" w:cstheme="majorHAnsi"/>
          <w:b/>
          <w:sz w:val="20"/>
          <w:szCs w:val="20"/>
          <w:lang w:val="en-US"/>
        </w:rPr>
        <w:t>Tenderers shall complete and submit the above docume</w:t>
      </w:r>
      <w:r w:rsidR="006A7859" w:rsidRPr="00CF437C">
        <w:rPr>
          <w:rFonts w:asciiTheme="majorHAnsi" w:hAnsiTheme="majorHAnsi" w:cstheme="majorHAnsi"/>
          <w:b/>
          <w:sz w:val="20"/>
          <w:szCs w:val="20"/>
          <w:lang w:val="en-US"/>
        </w:rPr>
        <w:t xml:space="preserve">ntation via the </w:t>
      </w:r>
      <w:proofErr w:type="spellStart"/>
      <w:r w:rsidR="006A7859" w:rsidRPr="00CF437C">
        <w:rPr>
          <w:rFonts w:asciiTheme="majorHAnsi" w:hAnsiTheme="majorHAnsi" w:cstheme="majorHAnsi"/>
          <w:b/>
          <w:sz w:val="20"/>
          <w:szCs w:val="20"/>
          <w:lang w:val="en-US"/>
        </w:rPr>
        <w:t>BiP</w:t>
      </w:r>
      <w:proofErr w:type="spellEnd"/>
      <w:r w:rsidR="006A7859" w:rsidRPr="00CF437C">
        <w:rPr>
          <w:rFonts w:asciiTheme="majorHAnsi" w:hAnsiTheme="majorHAnsi" w:cstheme="majorHAnsi"/>
          <w:b/>
          <w:sz w:val="20"/>
          <w:szCs w:val="20"/>
          <w:lang w:val="en-US"/>
        </w:rPr>
        <w:t xml:space="preserve"> Tender Box S</w:t>
      </w:r>
      <w:r w:rsidRPr="00CF437C">
        <w:rPr>
          <w:rFonts w:asciiTheme="majorHAnsi" w:hAnsiTheme="majorHAnsi" w:cstheme="majorHAnsi"/>
          <w:b/>
          <w:sz w:val="20"/>
          <w:szCs w:val="20"/>
          <w:lang w:val="en-US"/>
        </w:rPr>
        <w:t>ystem.</w:t>
      </w:r>
    </w:p>
    <w:p w:rsidR="000D53D0" w:rsidRDefault="000D53D0" w:rsidP="00E70F59">
      <w:pPr>
        <w:pStyle w:val="ListParagraph"/>
        <w:numPr>
          <w:ilvl w:val="0"/>
          <w:numId w:val="13"/>
        </w:numPr>
        <w:spacing w:before="120" w:after="120"/>
        <w:jc w:val="both"/>
        <w:rPr>
          <w:rFonts w:asciiTheme="majorHAnsi" w:hAnsiTheme="majorHAnsi" w:cstheme="majorHAnsi"/>
          <w:b/>
          <w:sz w:val="20"/>
          <w:szCs w:val="20"/>
          <w:lang w:val="en-US"/>
        </w:rPr>
      </w:pPr>
      <w:r w:rsidRPr="00CF437C">
        <w:rPr>
          <w:rFonts w:asciiTheme="majorHAnsi" w:hAnsiTheme="majorHAnsi" w:cstheme="majorHAnsi"/>
          <w:b/>
          <w:sz w:val="20"/>
          <w:szCs w:val="20"/>
          <w:lang w:val="en-US"/>
        </w:rPr>
        <w:t xml:space="preserve">Tenderers must upload their documentation via the </w:t>
      </w:r>
      <w:proofErr w:type="spellStart"/>
      <w:r w:rsidRPr="00CF437C">
        <w:rPr>
          <w:rFonts w:asciiTheme="majorHAnsi" w:hAnsiTheme="majorHAnsi" w:cstheme="majorHAnsi"/>
          <w:b/>
          <w:sz w:val="20"/>
          <w:szCs w:val="20"/>
          <w:lang w:val="en-US"/>
        </w:rPr>
        <w:t>Bip</w:t>
      </w:r>
      <w:proofErr w:type="spellEnd"/>
      <w:r w:rsidRPr="00CF437C">
        <w:rPr>
          <w:rFonts w:asciiTheme="majorHAnsi" w:hAnsiTheme="majorHAnsi" w:cstheme="majorHAnsi"/>
          <w:b/>
          <w:sz w:val="20"/>
          <w:szCs w:val="20"/>
          <w:lang w:val="en-US"/>
        </w:rPr>
        <w:t xml:space="preserve"> Tender Box system </w:t>
      </w:r>
      <w:r w:rsidR="00456FD3" w:rsidRPr="00456FD3">
        <w:rPr>
          <w:rFonts w:asciiTheme="majorHAnsi" w:eastAsia="Times New Roman" w:hAnsiTheme="majorHAnsi" w:cstheme="majorHAnsi"/>
          <w:b/>
          <w:sz w:val="20"/>
          <w:szCs w:val="20"/>
        </w:rPr>
        <w:t>Please complete all parts of the tender accurately, concisely and in the format  provided supplying all the required supplementary information, clearly labelled and cross referenced to the relevant question and section, using additional pages where required, appropriately referenced with the section number and question number</w:t>
      </w:r>
      <w:r w:rsidRPr="00456FD3">
        <w:rPr>
          <w:rFonts w:asciiTheme="majorHAnsi" w:hAnsiTheme="majorHAnsi" w:cstheme="majorHAnsi"/>
          <w:b/>
          <w:sz w:val="20"/>
          <w:szCs w:val="20"/>
          <w:lang w:val="en-US"/>
        </w:rPr>
        <w:t>.</w:t>
      </w:r>
    </w:p>
    <w:p w:rsidR="00456FD3" w:rsidRPr="00CF437C" w:rsidRDefault="00456FD3" w:rsidP="00456FD3">
      <w:pPr>
        <w:pStyle w:val="ListParagraph"/>
        <w:spacing w:before="120" w:after="120"/>
        <w:ind w:left="1724"/>
        <w:jc w:val="both"/>
        <w:rPr>
          <w:rFonts w:asciiTheme="majorHAnsi" w:hAnsiTheme="majorHAnsi" w:cstheme="majorHAnsi"/>
          <w:b/>
          <w:sz w:val="20"/>
          <w:szCs w:val="20"/>
          <w:lang w:val="en-US"/>
        </w:rPr>
      </w:pPr>
    </w:p>
    <w:p w:rsidR="000D53D0" w:rsidRPr="00456FD3" w:rsidRDefault="00800334" w:rsidP="007317E2">
      <w:pPr>
        <w:pStyle w:val="ListParagraph"/>
        <w:numPr>
          <w:ilvl w:val="2"/>
          <w:numId w:val="11"/>
        </w:numPr>
        <w:spacing w:before="120" w:after="120"/>
        <w:ind w:left="567" w:hanging="851"/>
        <w:jc w:val="both"/>
        <w:rPr>
          <w:rFonts w:asciiTheme="majorHAnsi" w:hAnsiTheme="majorHAnsi" w:cstheme="majorHAnsi"/>
          <w:b/>
          <w:sz w:val="20"/>
          <w:szCs w:val="20"/>
          <w:lang w:val="en-US"/>
        </w:rPr>
      </w:pPr>
      <w:r w:rsidRPr="00CF437C">
        <w:rPr>
          <w:rFonts w:asciiTheme="majorHAnsi" w:hAnsiTheme="majorHAnsi" w:cstheme="majorHAnsi"/>
          <w:b/>
          <w:sz w:val="20"/>
          <w:szCs w:val="20"/>
          <w:lang w:val="en-US"/>
        </w:rPr>
        <w:t>Tenders must be completed a</w:t>
      </w:r>
      <w:r w:rsidR="00646B05" w:rsidRPr="00CF437C">
        <w:rPr>
          <w:rFonts w:asciiTheme="majorHAnsi" w:hAnsiTheme="majorHAnsi" w:cstheme="majorHAnsi"/>
          <w:b/>
          <w:sz w:val="20"/>
          <w:szCs w:val="20"/>
          <w:lang w:val="en-US"/>
        </w:rPr>
        <w:t xml:space="preserve">nd submitted by the due date of </w:t>
      </w:r>
      <w:r w:rsidR="00595958" w:rsidRPr="00595958">
        <w:rPr>
          <w:rFonts w:asciiTheme="majorHAnsi" w:hAnsiTheme="majorHAnsi" w:cstheme="majorHAnsi"/>
          <w:b/>
          <w:sz w:val="20"/>
          <w:szCs w:val="20"/>
          <w:highlight w:val="yellow"/>
          <w:lang w:val="en-US"/>
        </w:rPr>
        <w:t xml:space="preserve">Thursday </w:t>
      </w:r>
      <w:r w:rsidR="00A107E7">
        <w:rPr>
          <w:rFonts w:asciiTheme="majorHAnsi" w:hAnsiTheme="majorHAnsi" w:cstheme="majorHAnsi"/>
          <w:b/>
          <w:sz w:val="20"/>
          <w:szCs w:val="20"/>
          <w:highlight w:val="yellow"/>
          <w:lang w:val="en-US"/>
        </w:rPr>
        <w:t>20</w:t>
      </w:r>
      <w:r w:rsidR="00A107E7" w:rsidRPr="00A107E7">
        <w:rPr>
          <w:rFonts w:asciiTheme="majorHAnsi" w:hAnsiTheme="majorHAnsi" w:cstheme="majorHAnsi"/>
          <w:b/>
          <w:sz w:val="20"/>
          <w:szCs w:val="20"/>
          <w:highlight w:val="yellow"/>
          <w:vertAlign w:val="superscript"/>
          <w:lang w:val="en-US"/>
        </w:rPr>
        <w:t>th</w:t>
      </w:r>
      <w:r w:rsidR="00A107E7">
        <w:rPr>
          <w:rFonts w:asciiTheme="majorHAnsi" w:hAnsiTheme="majorHAnsi" w:cstheme="majorHAnsi"/>
          <w:b/>
          <w:sz w:val="20"/>
          <w:szCs w:val="20"/>
          <w:highlight w:val="yellow"/>
          <w:lang w:val="en-US"/>
        </w:rPr>
        <w:t xml:space="preserve"> November</w:t>
      </w:r>
      <w:r w:rsidR="00595958" w:rsidRPr="00595958">
        <w:rPr>
          <w:rFonts w:asciiTheme="majorHAnsi" w:hAnsiTheme="majorHAnsi" w:cstheme="majorHAnsi"/>
          <w:b/>
          <w:sz w:val="20"/>
          <w:szCs w:val="20"/>
          <w:highlight w:val="yellow"/>
          <w:lang w:val="en-US"/>
        </w:rPr>
        <w:t xml:space="preserve"> 2014 14:00</w:t>
      </w:r>
      <w:r w:rsidR="00646B05" w:rsidRPr="00595958">
        <w:rPr>
          <w:rFonts w:asciiTheme="majorHAnsi" w:hAnsiTheme="majorHAnsi" w:cstheme="majorHAnsi"/>
          <w:b/>
          <w:sz w:val="20"/>
          <w:szCs w:val="20"/>
          <w:highlight w:val="yellow"/>
          <w:lang w:val="en-US"/>
        </w:rPr>
        <w:t xml:space="preserve"> hours.</w:t>
      </w:r>
    </w:p>
    <w:p w:rsidR="002167E4" w:rsidRPr="00CF437C" w:rsidRDefault="00800334" w:rsidP="002167E4">
      <w:pPr>
        <w:autoSpaceDE w:val="0"/>
        <w:autoSpaceDN w:val="0"/>
        <w:adjustRightInd w:val="0"/>
        <w:spacing w:after="0"/>
        <w:ind w:left="567"/>
        <w:jc w:val="both"/>
        <w:rPr>
          <w:rFonts w:asciiTheme="majorHAnsi" w:hAnsiTheme="majorHAnsi" w:cstheme="majorHAnsi"/>
          <w:b/>
          <w:color w:val="000000"/>
          <w:sz w:val="20"/>
          <w:szCs w:val="20"/>
        </w:rPr>
      </w:pPr>
      <w:r w:rsidRPr="00CF437C">
        <w:rPr>
          <w:rFonts w:asciiTheme="majorHAnsi" w:hAnsiTheme="majorHAnsi" w:cstheme="majorHAnsi"/>
          <w:b/>
          <w:sz w:val="20"/>
          <w:szCs w:val="20"/>
          <w:lang w:val="en-US"/>
        </w:rPr>
        <w:t>Under NO CIRCUMSTANCES will tenders be accepted which arrive after the due date and time for receipt.  It is the tenderer’s responsib</w:t>
      </w:r>
      <w:r w:rsidR="002167E4" w:rsidRPr="00CF437C">
        <w:rPr>
          <w:rFonts w:asciiTheme="majorHAnsi" w:hAnsiTheme="majorHAnsi" w:cstheme="majorHAnsi"/>
          <w:b/>
          <w:sz w:val="20"/>
          <w:szCs w:val="20"/>
          <w:lang w:val="en-US"/>
        </w:rPr>
        <w:t xml:space="preserve">ility to ensure arrival on time, </w:t>
      </w:r>
      <w:r w:rsidR="002167E4" w:rsidRPr="00CF437C">
        <w:rPr>
          <w:rFonts w:asciiTheme="majorHAnsi" w:hAnsiTheme="majorHAnsi" w:cstheme="majorHAnsi"/>
          <w:b/>
          <w:color w:val="000000"/>
          <w:sz w:val="20"/>
          <w:szCs w:val="20"/>
        </w:rPr>
        <w:t xml:space="preserve">except where the Council is satisfied that the failure is solely due to a malfunction within the </w:t>
      </w:r>
      <w:proofErr w:type="spellStart"/>
      <w:r w:rsidR="002167E4" w:rsidRPr="00CF437C">
        <w:rPr>
          <w:rFonts w:asciiTheme="majorHAnsi" w:hAnsiTheme="majorHAnsi" w:cstheme="majorHAnsi"/>
          <w:b/>
          <w:color w:val="000000"/>
          <w:sz w:val="20"/>
          <w:szCs w:val="20"/>
        </w:rPr>
        <w:t>BiP</w:t>
      </w:r>
      <w:proofErr w:type="spellEnd"/>
      <w:r w:rsidR="002167E4" w:rsidRPr="00CF437C">
        <w:rPr>
          <w:rFonts w:asciiTheme="majorHAnsi" w:hAnsiTheme="majorHAnsi" w:cstheme="majorHAnsi"/>
          <w:b/>
          <w:color w:val="000000"/>
          <w:sz w:val="20"/>
          <w:szCs w:val="20"/>
        </w:rPr>
        <w:t xml:space="preserve"> Tender Box System other than one caused or contributed to by the tenderer whether through failure to follow instructions or otherwise.  Tenderers are advised that the </w:t>
      </w:r>
      <w:r w:rsidR="002167E4" w:rsidRPr="00CF437C">
        <w:rPr>
          <w:rFonts w:asciiTheme="majorHAnsi" w:hAnsiTheme="majorHAnsi" w:cstheme="majorHAnsi"/>
          <w:b/>
          <w:color w:val="000000"/>
          <w:sz w:val="20"/>
          <w:szCs w:val="20"/>
        </w:rPr>
        <w:lastRenderedPageBreak/>
        <w:t>system times out (so that no further uploading can take place) exactly on the deadline without prior warning regardless of whether submissions are in the process of being uploaded or not.  Tenderers are responsible for allowing themselves sufficient time for the uploading of their ITT prior to the due time/date.  It is the tenderers responsibility to ensure submission on time.</w:t>
      </w:r>
    </w:p>
    <w:p w:rsidR="00800334" w:rsidRPr="00CF437C" w:rsidRDefault="00800334" w:rsidP="002167E4">
      <w:pPr>
        <w:pStyle w:val="ListParagraph"/>
        <w:spacing w:before="120" w:after="120"/>
        <w:ind w:left="567"/>
        <w:jc w:val="both"/>
        <w:rPr>
          <w:rFonts w:asciiTheme="majorHAnsi" w:hAnsiTheme="majorHAnsi" w:cstheme="majorHAnsi"/>
          <w:b/>
          <w:sz w:val="20"/>
          <w:szCs w:val="20"/>
          <w:lang w:val="en-US"/>
        </w:rPr>
      </w:pPr>
    </w:p>
    <w:p w:rsidR="00800334" w:rsidRPr="00EB7CB6" w:rsidRDefault="00800334" w:rsidP="0001607F">
      <w:pPr>
        <w:pStyle w:val="ListParagraph"/>
        <w:numPr>
          <w:ilvl w:val="2"/>
          <w:numId w:val="15"/>
        </w:numPr>
        <w:autoSpaceDE w:val="0"/>
        <w:autoSpaceDN w:val="0"/>
        <w:adjustRightInd w:val="0"/>
        <w:spacing w:after="0"/>
        <w:jc w:val="both"/>
        <w:rPr>
          <w:rFonts w:asciiTheme="majorHAnsi" w:hAnsiTheme="majorHAnsi" w:cstheme="majorHAnsi"/>
          <w:sz w:val="20"/>
          <w:szCs w:val="20"/>
        </w:rPr>
      </w:pPr>
      <w:r w:rsidRPr="00CF437C">
        <w:rPr>
          <w:rFonts w:asciiTheme="majorHAnsi" w:hAnsiTheme="majorHAnsi" w:cstheme="majorHAnsi"/>
          <w:b/>
          <w:sz w:val="20"/>
          <w:szCs w:val="20"/>
        </w:rPr>
        <w:t xml:space="preserve">Tenders must be submitted electronically by using </w:t>
      </w:r>
      <w:proofErr w:type="spellStart"/>
      <w:r w:rsidRPr="00CF437C">
        <w:rPr>
          <w:rFonts w:asciiTheme="majorHAnsi" w:hAnsiTheme="majorHAnsi" w:cstheme="majorHAnsi"/>
          <w:b/>
          <w:sz w:val="20"/>
          <w:szCs w:val="20"/>
        </w:rPr>
        <w:t>BiP</w:t>
      </w:r>
      <w:proofErr w:type="spellEnd"/>
      <w:r w:rsidRPr="00CF437C">
        <w:rPr>
          <w:rFonts w:asciiTheme="majorHAnsi" w:hAnsiTheme="majorHAnsi" w:cstheme="majorHAnsi"/>
          <w:b/>
          <w:sz w:val="20"/>
          <w:szCs w:val="20"/>
        </w:rPr>
        <w:t xml:space="preserve"> Tender Box system</w:t>
      </w:r>
      <w:r w:rsidRPr="00CF437C">
        <w:rPr>
          <w:rFonts w:asciiTheme="majorHAnsi" w:hAnsiTheme="majorHAnsi" w:cstheme="majorHAnsi"/>
          <w:sz w:val="20"/>
          <w:szCs w:val="20"/>
        </w:rPr>
        <w:t xml:space="preserve"> Please visit </w:t>
      </w:r>
      <w:hyperlink r:id="rId17" w:history="1">
        <w:r w:rsidRPr="00CF437C">
          <w:rPr>
            <w:rStyle w:val="Hyperlink"/>
            <w:rFonts w:asciiTheme="majorHAnsi" w:hAnsiTheme="majorHAnsi" w:cstheme="majorHAnsi"/>
            <w:sz w:val="20"/>
            <w:szCs w:val="20"/>
          </w:rPr>
          <w:t>https://www.delta-esourcing.com/delta</w:t>
        </w:r>
      </w:hyperlink>
      <w:hyperlink r:id="rId18" w:history="1">
        <w:r w:rsidRPr="00CF437C">
          <w:rPr>
            <w:rStyle w:val="Hyperlink"/>
            <w:rFonts w:asciiTheme="majorHAnsi" w:hAnsiTheme="majorHAnsi" w:cstheme="majorHAnsi"/>
            <w:sz w:val="20"/>
            <w:szCs w:val="20"/>
          </w:rPr>
          <w:t>www.delta-esourcing.com</w:t>
        </w:r>
      </w:hyperlink>
      <w:r w:rsidRPr="00CF437C">
        <w:rPr>
          <w:rFonts w:asciiTheme="majorHAnsi" w:hAnsiTheme="majorHAnsi" w:cstheme="majorHAnsi"/>
          <w:sz w:val="20"/>
          <w:szCs w:val="20"/>
        </w:rPr>
        <w:t xml:space="preserve">  and register as a supplier using the email address that you provided to the Council. You </w:t>
      </w:r>
      <w:r w:rsidRPr="00EB7CB6">
        <w:rPr>
          <w:rFonts w:asciiTheme="majorHAnsi" w:hAnsiTheme="majorHAnsi" w:cstheme="majorHAnsi"/>
          <w:sz w:val="20"/>
          <w:szCs w:val="20"/>
        </w:rPr>
        <w:t xml:space="preserve">will automatically have access to the tender reference </w:t>
      </w:r>
      <w:r w:rsidRPr="00EB7CB6">
        <w:rPr>
          <w:rFonts w:asciiTheme="majorHAnsi" w:hAnsiTheme="majorHAnsi" w:cstheme="majorHAnsi"/>
          <w:b/>
          <w:sz w:val="20"/>
          <w:szCs w:val="20"/>
        </w:rPr>
        <w:t xml:space="preserve">“Invitation to Tender – </w:t>
      </w:r>
      <w:r w:rsidR="006D30F8">
        <w:rPr>
          <w:rFonts w:asciiTheme="majorHAnsi" w:hAnsiTheme="majorHAnsi" w:cstheme="majorHAnsi"/>
          <w:b/>
          <w:sz w:val="20"/>
          <w:szCs w:val="20"/>
        </w:rPr>
        <w:t>Suicide Awareness Training</w:t>
      </w:r>
      <w:r w:rsidR="00D21202" w:rsidRPr="00EB7CB6">
        <w:rPr>
          <w:rFonts w:asciiTheme="majorHAnsi" w:hAnsiTheme="majorHAnsi" w:cstheme="majorHAnsi"/>
          <w:b/>
          <w:sz w:val="20"/>
          <w:szCs w:val="20"/>
        </w:rPr>
        <w:t xml:space="preserve"> </w:t>
      </w:r>
      <w:r w:rsidR="00D21202" w:rsidRPr="0001607F">
        <w:rPr>
          <w:rFonts w:asciiTheme="majorHAnsi" w:hAnsiTheme="majorHAnsi" w:cstheme="majorHAnsi"/>
          <w:b/>
          <w:sz w:val="20"/>
          <w:szCs w:val="20"/>
          <w:highlight w:val="yellow"/>
        </w:rPr>
        <w:t>(</w:t>
      </w:r>
      <w:r w:rsidR="00A21EE9" w:rsidRPr="0001607F">
        <w:rPr>
          <w:rFonts w:asciiTheme="majorHAnsi" w:hAnsiTheme="majorHAnsi" w:cstheme="majorHAnsi"/>
          <w:b/>
          <w:sz w:val="20"/>
          <w:szCs w:val="20"/>
          <w:highlight w:val="yellow"/>
        </w:rPr>
        <w:t>Access Code:</w:t>
      </w:r>
      <w:r w:rsidR="00AF143A" w:rsidRPr="0001607F">
        <w:rPr>
          <w:rFonts w:asciiTheme="majorHAnsi" w:hAnsiTheme="majorHAnsi" w:cstheme="majorHAnsi"/>
          <w:b/>
          <w:sz w:val="20"/>
          <w:szCs w:val="20"/>
          <w:highlight w:val="yellow"/>
        </w:rPr>
        <w:t xml:space="preserve"> </w:t>
      </w:r>
      <w:r w:rsidR="0001607F" w:rsidRPr="0001607F">
        <w:rPr>
          <w:rFonts w:asciiTheme="majorHAnsi" w:hAnsiTheme="majorHAnsi" w:cstheme="majorHAnsi"/>
          <w:b/>
          <w:sz w:val="20"/>
          <w:szCs w:val="20"/>
          <w:highlight w:val="yellow"/>
        </w:rPr>
        <w:t>S8E5559RA3)</w:t>
      </w:r>
      <w:r w:rsidRPr="0001607F">
        <w:rPr>
          <w:rFonts w:asciiTheme="majorHAnsi" w:hAnsiTheme="majorHAnsi" w:cstheme="majorHAnsi"/>
          <w:b/>
          <w:sz w:val="20"/>
          <w:szCs w:val="20"/>
          <w:highlight w:val="yellow"/>
        </w:rPr>
        <w:t>.</w:t>
      </w:r>
    </w:p>
    <w:p w:rsidR="00800334" w:rsidRPr="00EB7CB6" w:rsidRDefault="00800334" w:rsidP="00E70F59">
      <w:pPr>
        <w:pStyle w:val="ListParagraph"/>
        <w:numPr>
          <w:ilvl w:val="2"/>
          <w:numId w:val="15"/>
        </w:numPr>
        <w:tabs>
          <w:tab w:val="num" w:pos="993"/>
        </w:tabs>
        <w:spacing w:before="120" w:after="120"/>
        <w:ind w:left="1418" w:hanging="425"/>
        <w:contextualSpacing w:val="0"/>
        <w:jc w:val="both"/>
        <w:rPr>
          <w:rFonts w:asciiTheme="majorHAnsi" w:hAnsiTheme="majorHAnsi" w:cstheme="majorHAnsi"/>
          <w:b/>
          <w:sz w:val="20"/>
          <w:szCs w:val="20"/>
        </w:rPr>
      </w:pPr>
      <w:r w:rsidRPr="00EB7CB6">
        <w:rPr>
          <w:rFonts w:asciiTheme="majorHAnsi" w:hAnsiTheme="majorHAnsi" w:cstheme="majorHAnsi"/>
          <w:b/>
          <w:sz w:val="20"/>
          <w:szCs w:val="20"/>
        </w:rPr>
        <w:t xml:space="preserve">Electronic submission of all required documents is required. This should also include </w:t>
      </w:r>
      <w:r w:rsidRPr="00EB7CB6">
        <w:rPr>
          <w:rFonts w:asciiTheme="majorHAnsi" w:hAnsiTheme="majorHAnsi" w:cstheme="majorHAnsi"/>
          <w:b/>
          <w:sz w:val="20"/>
          <w:szCs w:val="20"/>
          <w:u w:val="single"/>
        </w:rPr>
        <w:t>electronic</w:t>
      </w:r>
      <w:r w:rsidRPr="00EB7CB6">
        <w:rPr>
          <w:rFonts w:asciiTheme="majorHAnsi" w:hAnsiTheme="majorHAnsi" w:cstheme="majorHAnsi"/>
          <w:b/>
          <w:sz w:val="20"/>
          <w:szCs w:val="20"/>
        </w:rPr>
        <w:t xml:space="preserve"> signatures</w:t>
      </w:r>
      <w:r w:rsidR="00260D73" w:rsidRPr="00EB7CB6">
        <w:rPr>
          <w:rFonts w:asciiTheme="majorHAnsi" w:hAnsiTheme="majorHAnsi" w:cstheme="majorHAnsi"/>
          <w:b/>
          <w:sz w:val="20"/>
          <w:szCs w:val="20"/>
        </w:rPr>
        <w:t xml:space="preserve"> where the tenderer has the capability, </w:t>
      </w:r>
      <w:r w:rsidR="00260D73" w:rsidRPr="00EB7CB6">
        <w:rPr>
          <w:rFonts w:asciiTheme="majorHAnsi" w:hAnsiTheme="majorHAnsi" w:cstheme="majorHAnsi"/>
          <w:b/>
          <w:color w:val="FF0000"/>
          <w:sz w:val="20"/>
          <w:szCs w:val="20"/>
        </w:rPr>
        <w:t>or sign the relevant document, then scan and upload the signed documents with your tender submission</w:t>
      </w:r>
      <w:r w:rsidRPr="00EB7CB6">
        <w:rPr>
          <w:rFonts w:asciiTheme="majorHAnsi" w:hAnsiTheme="majorHAnsi" w:cstheme="majorHAnsi"/>
          <w:b/>
          <w:sz w:val="20"/>
          <w:szCs w:val="20"/>
        </w:rPr>
        <w:t>.</w:t>
      </w:r>
    </w:p>
    <w:p w:rsidR="00800334" w:rsidRPr="00CF437C" w:rsidRDefault="00800334" w:rsidP="00E70F59">
      <w:pPr>
        <w:pStyle w:val="ListParagraph"/>
        <w:numPr>
          <w:ilvl w:val="2"/>
          <w:numId w:val="15"/>
        </w:numPr>
        <w:tabs>
          <w:tab w:val="num" w:pos="1276"/>
        </w:tabs>
        <w:spacing w:after="120"/>
        <w:ind w:left="1417" w:hanging="425"/>
        <w:contextualSpacing w:val="0"/>
        <w:rPr>
          <w:rFonts w:asciiTheme="majorHAnsi" w:hAnsiTheme="majorHAnsi" w:cstheme="majorHAnsi"/>
          <w:b/>
          <w:sz w:val="20"/>
          <w:szCs w:val="20"/>
        </w:rPr>
      </w:pPr>
      <w:r w:rsidRPr="00CF437C">
        <w:rPr>
          <w:rFonts w:asciiTheme="majorHAnsi" w:hAnsiTheme="majorHAnsi" w:cstheme="majorHAnsi"/>
          <w:b/>
          <w:sz w:val="20"/>
          <w:szCs w:val="20"/>
        </w:rPr>
        <w:t>Tenders shall not be sent and will not be accepted by paper copies or fax or email.</w:t>
      </w:r>
    </w:p>
    <w:p w:rsidR="003D0A88" w:rsidRDefault="003D0A88" w:rsidP="007317E2">
      <w:pPr>
        <w:pStyle w:val="ListParagraph"/>
        <w:numPr>
          <w:ilvl w:val="2"/>
          <w:numId w:val="11"/>
        </w:numPr>
        <w:spacing w:before="120" w:after="120"/>
        <w:ind w:left="567" w:hanging="851"/>
        <w:jc w:val="both"/>
        <w:rPr>
          <w:rFonts w:asciiTheme="majorHAnsi" w:hAnsiTheme="majorHAnsi" w:cstheme="majorHAnsi"/>
          <w:sz w:val="20"/>
          <w:szCs w:val="20"/>
        </w:rPr>
      </w:pPr>
      <w:r w:rsidRPr="00CF437C">
        <w:rPr>
          <w:rFonts w:asciiTheme="majorHAnsi" w:hAnsiTheme="majorHAnsi" w:cstheme="majorHAnsi"/>
          <w:sz w:val="20"/>
          <w:szCs w:val="20"/>
          <w:lang w:val="en-US"/>
        </w:rPr>
        <w:t xml:space="preserve">If there appears to be an error in a submission or supporting information the </w:t>
      </w:r>
      <w:r w:rsidRPr="00CF437C">
        <w:rPr>
          <w:rFonts w:asciiTheme="majorHAnsi" w:hAnsiTheme="majorHAnsi" w:cstheme="majorHAnsi"/>
          <w:sz w:val="20"/>
          <w:szCs w:val="20"/>
        </w:rPr>
        <w:t xml:space="preserve">Tenderer will be invited to confirm or withdraw its bid. Where the error relates to the tender total </w:t>
      </w:r>
      <w:bookmarkStart w:id="8" w:name="_Hlt491682278"/>
      <w:bookmarkEnd w:id="8"/>
      <w:r w:rsidRPr="00CF437C">
        <w:rPr>
          <w:rFonts w:asciiTheme="majorHAnsi" w:hAnsiTheme="majorHAnsi" w:cstheme="majorHAnsi"/>
          <w:sz w:val="20"/>
          <w:szCs w:val="20"/>
        </w:rPr>
        <w:t xml:space="preserve">as calculated from tendered rates and variable quantities, the bid will be regarded as the tender total bid and </w:t>
      </w:r>
      <w:proofErr w:type="gramStart"/>
      <w:r w:rsidRPr="00CF437C">
        <w:rPr>
          <w:rFonts w:asciiTheme="majorHAnsi" w:hAnsiTheme="majorHAnsi" w:cstheme="majorHAnsi"/>
          <w:sz w:val="20"/>
          <w:szCs w:val="20"/>
        </w:rPr>
        <w:t>the</w:t>
      </w:r>
      <w:proofErr w:type="gramEnd"/>
      <w:r w:rsidRPr="00CF437C">
        <w:rPr>
          <w:rFonts w:asciiTheme="majorHAnsi" w:hAnsiTheme="majorHAnsi" w:cstheme="majorHAnsi"/>
          <w:sz w:val="20"/>
          <w:szCs w:val="20"/>
        </w:rPr>
        <w:t xml:space="preserve"> rate adjusted accordingly. The tenderer will be invited to confirm or withdraw the bid and resulting rate.</w:t>
      </w:r>
    </w:p>
    <w:p w:rsidR="00456FD3" w:rsidRPr="00CF437C" w:rsidRDefault="00456FD3" w:rsidP="00456FD3">
      <w:pPr>
        <w:pStyle w:val="ListParagraph"/>
        <w:spacing w:before="120" w:after="120"/>
        <w:ind w:left="567"/>
        <w:jc w:val="both"/>
        <w:rPr>
          <w:rFonts w:asciiTheme="majorHAnsi" w:hAnsiTheme="majorHAnsi" w:cstheme="majorHAnsi"/>
          <w:sz w:val="20"/>
          <w:szCs w:val="20"/>
        </w:rPr>
      </w:pPr>
    </w:p>
    <w:p w:rsidR="003D0A88" w:rsidRPr="00CF437C" w:rsidRDefault="003D0A88"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b/>
          <w:bCs/>
          <w:sz w:val="20"/>
          <w:szCs w:val="20"/>
        </w:rPr>
        <w:t>The Form of Tender shall be submitted by the organisation which it is proposed will enter into a formal contract with the Council if awarded the contract.</w:t>
      </w:r>
      <w:r w:rsidRPr="00CF437C">
        <w:rPr>
          <w:rFonts w:asciiTheme="majorHAnsi" w:hAnsiTheme="majorHAnsi" w:cstheme="majorHAnsi"/>
          <w:sz w:val="20"/>
          <w:szCs w:val="20"/>
        </w:rPr>
        <w:t xml:space="preserve"> It shall be signed:</w:t>
      </w:r>
    </w:p>
    <w:p w:rsidR="001D50C7" w:rsidRPr="00CF437C" w:rsidRDefault="001D50C7" w:rsidP="00E70F59">
      <w:pPr>
        <w:pStyle w:val="ListParagraph"/>
        <w:numPr>
          <w:ilvl w:val="0"/>
          <w:numId w:val="16"/>
        </w:numPr>
        <w:spacing w:before="120" w:after="120"/>
        <w:ind w:left="1418" w:hanging="425"/>
        <w:contextualSpacing w:val="0"/>
        <w:jc w:val="both"/>
        <w:rPr>
          <w:rFonts w:asciiTheme="majorHAnsi" w:hAnsiTheme="majorHAnsi" w:cstheme="majorHAnsi"/>
          <w:sz w:val="20"/>
          <w:szCs w:val="20"/>
        </w:rPr>
      </w:pPr>
      <w:r w:rsidRPr="00CF437C">
        <w:rPr>
          <w:rFonts w:asciiTheme="majorHAnsi" w:hAnsiTheme="majorHAnsi" w:cstheme="majorHAnsi"/>
          <w:bCs/>
          <w:sz w:val="20"/>
          <w:szCs w:val="20"/>
        </w:rPr>
        <w:t>Where the tenderer is a partnership, by two (2) duly authorised partners;</w:t>
      </w:r>
    </w:p>
    <w:p w:rsidR="001D50C7" w:rsidRDefault="001D50C7" w:rsidP="00E70F59">
      <w:pPr>
        <w:pStyle w:val="ListParagraph"/>
        <w:numPr>
          <w:ilvl w:val="0"/>
          <w:numId w:val="16"/>
        </w:numPr>
        <w:spacing w:before="120" w:after="120"/>
        <w:ind w:left="1418" w:hanging="425"/>
        <w:contextualSpacing w:val="0"/>
        <w:jc w:val="both"/>
        <w:rPr>
          <w:rFonts w:asciiTheme="majorHAnsi" w:hAnsiTheme="majorHAnsi" w:cstheme="majorHAnsi"/>
          <w:sz w:val="20"/>
          <w:szCs w:val="20"/>
        </w:rPr>
      </w:pPr>
      <w:r w:rsidRPr="00CF437C">
        <w:rPr>
          <w:rFonts w:asciiTheme="majorHAnsi" w:hAnsiTheme="majorHAnsi" w:cstheme="majorHAnsi"/>
          <w:sz w:val="20"/>
          <w:szCs w:val="20"/>
        </w:rPr>
        <w:t>Where the tenderer is a company, by two (2) directors or by a director and the secretary of the company, such persons being duly authorised for that purpose.</w:t>
      </w:r>
    </w:p>
    <w:p w:rsidR="001D50C7" w:rsidRPr="00456FD3" w:rsidRDefault="001B1FF3" w:rsidP="00E70F59">
      <w:pPr>
        <w:pStyle w:val="ListParagraph"/>
        <w:numPr>
          <w:ilvl w:val="0"/>
          <w:numId w:val="16"/>
        </w:numPr>
        <w:spacing w:before="120" w:after="120"/>
        <w:ind w:left="1418" w:hanging="425"/>
        <w:contextualSpacing w:val="0"/>
        <w:jc w:val="both"/>
        <w:rPr>
          <w:rFonts w:asciiTheme="majorHAnsi" w:hAnsiTheme="majorHAnsi" w:cstheme="majorHAnsi"/>
          <w:sz w:val="20"/>
          <w:szCs w:val="20"/>
        </w:rPr>
      </w:pPr>
      <w:r w:rsidRPr="00456FD3">
        <w:rPr>
          <w:rFonts w:asciiTheme="majorHAnsi" w:hAnsiTheme="majorHAnsi" w:cstheme="majorHAnsi"/>
          <w:color w:val="000000"/>
          <w:sz w:val="20"/>
          <w:szCs w:val="20"/>
        </w:rPr>
        <w:t>E</w:t>
      </w:r>
      <w:r w:rsidRPr="00456FD3">
        <w:rPr>
          <w:rFonts w:asciiTheme="majorHAnsi" w:eastAsia="Arial" w:hAnsiTheme="majorHAnsi" w:cstheme="majorHAnsi"/>
          <w:sz w:val="20"/>
          <w:szCs w:val="20"/>
        </w:rPr>
        <w:t>very</w:t>
      </w:r>
      <w:r w:rsidRPr="00456FD3">
        <w:rPr>
          <w:rFonts w:asciiTheme="majorHAnsi" w:eastAsia="Arial" w:hAnsiTheme="majorHAnsi" w:cstheme="majorHAnsi"/>
          <w:spacing w:val="20"/>
          <w:sz w:val="20"/>
          <w:szCs w:val="20"/>
        </w:rPr>
        <w:t xml:space="preserve"> </w:t>
      </w:r>
      <w:r w:rsidRPr="00456FD3">
        <w:rPr>
          <w:rFonts w:asciiTheme="majorHAnsi" w:eastAsia="Arial" w:hAnsiTheme="majorHAnsi" w:cstheme="majorHAnsi"/>
          <w:sz w:val="20"/>
          <w:szCs w:val="20"/>
        </w:rPr>
        <w:t>Ten</w:t>
      </w:r>
      <w:r w:rsidRPr="00456FD3">
        <w:rPr>
          <w:rFonts w:asciiTheme="majorHAnsi" w:eastAsia="Arial" w:hAnsiTheme="majorHAnsi" w:cstheme="majorHAnsi"/>
          <w:spacing w:val="5"/>
          <w:sz w:val="20"/>
          <w:szCs w:val="20"/>
        </w:rPr>
        <w:t>d</w:t>
      </w:r>
      <w:r w:rsidRPr="00456FD3">
        <w:rPr>
          <w:rFonts w:asciiTheme="majorHAnsi" w:eastAsia="Arial" w:hAnsiTheme="majorHAnsi" w:cstheme="majorHAnsi"/>
          <w:sz w:val="20"/>
          <w:szCs w:val="20"/>
        </w:rPr>
        <w:t>er</w:t>
      </w:r>
      <w:r w:rsidRPr="00456FD3">
        <w:rPr>
          <w:rFonts w:asciiTheme="majorHAnsi" w:eastAsia="Arial" w:hAnsiTheme="majorHAnsi" w:cstheme="majorHAnsi"/>
          <w:spacing w:val="22"/>
          <w:sz w:val="20"/>
          <w:szCs w:val="20"/>
        </w:rPr>
        <w:t xml:space="preserve"> </w:t>
      </w:r>
      <w:r w:rsidRPr="00456FD3">
        <w:rPr>
          <w:rFonts w:asciiTheme="majorHAnsi" w:eastAsia="Arial" w:hAnsiTheme="majorHAnsi" w:cstheme="majorHAnsi"/>
          <w:sz w:val="20"/>
          <w:szCs w:val="20"/>
        </w:rPr>
        <w:t>received</w:t>
      </w:r>
      <w:r w:rsidRPr="00456FD3">
        <w:rPr>
          <w:rFonts w:asciiTheme="majorHAnsi" w:eastAsia="Arial" w:hAnsiTheme="majorHAnsi" w:cstheme="majorHAnsi"/>
          <w:spacing w:val="25"/>
          <w:sz w:val="20"/>
          <w:szCs w:val="20"/>
        </w:rPr>
        <w:t xml:space="preserve"> </w:t>
      </w:r>
      <w:r w:rsidRPr="00456FD3">
        <w:rPr>
          <w:rFonts w:asciiTheme="majorHAnsi" w:eastAsia="Arial" w:hAnsiTheme="majorHAnsi" w:cstheme="majorHAnsi"/>
          <w:sz w:val="20"/>
          <w:szCs w:val="20"/>
        </w:rPr>
        <w:t>will</w:t>
      </w:r>
      <w:r w:rsidRPr="00456FD3">
        <w:rPr>
          <w:rFonts w:asciiTheme="majorHAnsi" w:eastAsia="Arial" w:hAnsiTheme="majorHAnsi" w:cstheme="majorHAnsi"/>
          <w:spacing w:val="20"/>
          <w:sz w:val="20"/>
          <w:szCs w:val="20"/>
        </w:rPr>
        <w:t xml:space="preserve"> </w:t>
      </w:r>
      <w:r w:rsidRPr="00456FD3">
        <w:rPr>
          <w:rFonts w:asciiTheme="majorHAnsi" w:eastAsia="Arial" w:hAnsiTheme="majorHAnsi" w:cstheme="majorHAnsi"/>
          <w:sz w:val="20"/>
          <w:szCs w:val="20"/>
        </w:rPr>
        <w:t>be</w:t>
      </w:r>
      <w:r w:rsidRPr="00456FD3">
        <w:rPr>
          <w:rFonts w:asciiTheme="majorHAnsi" w:eastAsia="Arial" w:hAnsiTheme="majorHAnsi" w:cstheme="majorHAnsi"/>
          <w:spacing w:val="24"/>
          <w:sz w:val="20"/>
          <w:szCs w:val="20"/>
        </w:rPr>
        <w:t xml:space="preserve"> </w:t>
      </w:r>
      <w:r w:rsidRPr="00456FD3">
        <w:rPr>
          <w:rFonts w:asciiTheme="majorHAnsi" w:eastAsia="Arial" w:hAnsiTheme="majorHAnsi" w:cstheme="majorHAnsi"/>
          <w:sz w:val="20"/>
          <w:szCs w:val="20"/>
        </w:rPr>
        <w:t>considered</w:t>
      </w:r>
      <w:r w:rsidRPr="00456FD3">
        <w:rPr>
          <w:rFonts w:asciiTheme="majorHAnsi" w:eastAsia="Arial" w:hAnsiTheme="majorHAnsi" w:cstheme="majorHAnsi"/>
          <w:spacing w:val="24"/>
          <w:sz w:val="20"/>
          <w:szCs w:val="20"/>
        </w:rPr>
        <w:t xml:space="preserve"> </w:t>
      </w:r>
      <w:r w:rsidRPr="00456FD3">
        <w:rPr>
          <w:rFonts w:asciiTheme="majorHAnsi" w:eastAsia="Arial" w:hAnsiTheme="majorHAnsi" w:cstheme="majorHAnsi"/>
          <w:sz w:val="20"/>
          <w:szCs w:val="20"/>
        </w:rPr>
        <w:t>to</w:t>
      </w:r>
      <w:r w:rsidRPr="00456FD3">
        <w:rPr>
          <w:rFonts w:asciiTheme="majorHAnsi" w:eastAsia="Arial" w:hAnsiTheme="majorHAnsi" w:cstheme="majorHAnsi"/>
          <w:spacing w:val="21"/>
          <w:sz w:val="20"/>
          <w:szCs w:val="20"/>
        </w:rPr>
        <w:t xml:space="preserve"> </w:t>
      </w:r>
      <w:r w:rsidRPr="00456FD3">
        <w:rPr>
          <w:rFonts w:asciiTheme="majorHAnsi" w:eastAsia="Arial" w:hAnsiTheme="majorHAnsi" w:cstheme="majorHAnsi"/>
          <w:sz w:val="20"/>
          <w:szCs w:val="20"/>
        </w:rPr>
        <w:t>have been</w:t>
      </w:r>
      <w:r w:rsidRPr="00456FD3">
        <w:rPr>
          <w:rFonts w:asciiTheme="majorHAnsi" w:eastAsia="Arial" w:hAnsiTheme="majorHAnsi" w:cstheme="majorHAnsi"/>
          <w:spacing w:val="2"/>
          <w:sz w:val="20"/>
          <w:szCs w:val="20"/>
        </w:rPr>
        <w:t xml:space="preserve"> </w:t>
      </w:r>
      <w:r w:rsidRPr="00456FD3">
        <w:rPr>
          <w:rFonts w:asciiTheme="majorHAnsi" w:eastAsia="Arial" w:hAnsiTheme="majorHAnsi" w:cstheme="majorHAnsi"/>
          <w:sz w:val="20"/>
          <w:szCs w:val="20"/>
        </w:rPr>
        <w:t>made</w:t>
      </w:r>
      <w:r w:rsidRPr="00456FD3">
        <w:rPr>
          <w:rFonts w:asciiTheme="majorHAnsi" w:eastAsia="Arial" w:hAnsiTheme="majorHAnsi" w:cstheme="majorHAnsi"/>
          <w:spacing w:val="5"/>
          <w:sz w:val="20"/>
          <w:szCs w:val="20"/>
        </w:rPr>
        <w:t xml:space="preserve"> </w:t>
      </w:r>
      <w:r w:rsidRPr="00456FD3">
        <w:rPr>
          <w:rFonts w:asciiTheme="majorHAnsi" w:eastAsia="Arial" w:hAnsiTheme="majorHAnsi" w:cstheme="majorHAnsi"/>
          <w:sz w:val="20"/>
          <w:szCs w:val="20"/>
        </w:rPr>
        <w:t>subject</w:t>
      </w:r>
      <w:r w:rsidRPr="00456FD3">
        <w:rPr>
          <w:rFonts w:asciiTheme="majorHAnsi" w:eastAsia="Arial" w:hAnsiTheme="majorHAnsi" w:cstheme="majorHAnsi"/>
          <w:spacing w:val="1"/>
          <w:sz w:val="20"/>
          <w:szCs w:val="20"/>
        </w:rPr>
        <w:t xml:space="preserve"> </w:t>
      </w:r>
      <w:r w:rsidRPr="00456FD3">
        <w:rPr>
          <w:rFonts w:asciiTheme="majorHAnsi" w:eastAsia="Arial" w:hAnsiTheme="majorHAnsi" w:cstheme="majorHAnsi"/>
          <w:sz w:val="20"/>
          <w:szCs w:val="20"/>
        </w:rPr>
        <w:t>to the terms</w:t>
      </w:r>
      <w:r w:rsidRPr="00456FD3">
        <w:rPr>
          <w:rFonts w:asciiTheme="majorHAnsi" w:eastAsia="Arial" w:hAnsiTheme="majorHAnsi" w:cstheme="majorHAnsi"/>
          <w:spacing w:val="1"/>
          <w:sz w:val="20"/>
          <w:szCs w:val="20"/>
        </w:rPr>
        <w:t xml:space="preserve"> </w:t>
      </w:r>
      <w:r w:rsidRPr="00456FD3">
        <w:rPr>
          <w:rFonts w:asciiTheme="majorHAnsi" w:eastAsia="Arial" w:hAnsiTheme="majorHAnsi" w:cstheme="majorHAnsi"/>
          <w:sz w:val="20"/>
          <w:szCs w:val="20"/>
        </w:rPr>
        <w:t>and</w:t>
      </w:r>
      <w:r w:rsidRPr="00456FD3">
        <w:rPr>
          <w:rFonts w:asciiTheme="majorHAnsi" w:eastAsia="Arial" w:hAnsiTheme="majorHAnsi" w:cstheme="majorHAnsi"/>
          <w:spacing w:val="4"/>
          <w:sz w:val="20"/>
          <w:szCs w:val="20"/>
        </w:rPr>
        <w:t xml:space="preserve"> </w:t>
      </w:r>
      <w:r w:rsidRPr="00456FD3">
        <w:rPr>
          <w:rFonts w:asciiTheme="majorHAnsi" w:eastAsia="Arial" w:hAnsiTheme="majorHAnsi" w:cstheme="majorHAnsi"/>
          <w:sz w:val="20"/>
          <w:szCs w:val="20"/>
        </w:rPr>
        <w:t>Conditions of</w:t>
      </w:r>
      <w:r w:rsidRPr="00456FD3">
        <w:rPr>
          <w:rFonts w:asciiTheme="majorHAnsi" w:eastAsia="Arial" w:hAnsiTheme="majorHAnsi" w:cstheme="majorHAnsi"/>
          <w:spacing w:val="5"/>
          <w:sz w:val="20"/>
          <w:szCs w:val="20"/>
        </w:rPr>
        <w:t xml:space="preserve"> </w:t>
      </w:r>
      <w:r w:rsidRPr="00456FD3">
        <w:rPr>
          <w:rFonts w:asciiTheme="majorHAnsi" w:eastAsia="Arial" w:hAnsiTheme="majorHAnsi" w:cstheme="majorHAnsi"/>
          <w:sz w:val="20"/>
          <w:szCs w:val="20"/>
        </w:rPr>
        <w:t>this</w:t>
      </w:r>
      <w:r w:rsidRPr="00456FD3">
        <w:rPr>
          <w:rFonts w:asciiTheme="majorHAnsi" w:eastAsia="Arial" w:hAnsiTheme="majorHAnsi" w:cstheme="majorHAnsi"/>
          <w:spacing w:val="2"/>
          <w:sz w:val="20"/>
          <w:szCs w:val="20"/>
        </w:rPr>
        <w:t xml:space="preserve"> </w:t>
      </w:r>
      <w:r w:rsidRPr="00456FD3">
        <w:rPr>
          <w:rFonts w:asciiTheme="majorHAnsi" w:eastAsia="Arial" w:hAnsiTheme="majorHAnsi" w:cstheme="majorHAnsi"/>
          <w:sz w:val="20"/>
          <w:szCs w:val="20"/>
        </w:rPr>
        <w:t>tender</w:t>
      </w:r>
      <w:r w:rsidRPr="00456FD3">
        <w:rPr>
          <w:rFonts w:asciiTheme="majorHAnsi" w:eastAsia="Arial" w:hAnsiTheme="majorHAnsi" w:cstheme="majorHAnsi"/>
          <w:spacing w:val="2"/>
          <w:sz w:val="20"/>
          <w:szCs w:val="20"/>
        </w:rPr>
        <w:t xml:space="preserve"> </w:t>
      </w:r>
      <w:r w:rsidRPr="00456FD3">
        <w:rPr>
          <w:rFonts w:asciiTheme="majorHAnsi" w:eastAsia="Arial" w:hAnsiTheme="majorHAnsi" w:cstheme="majorHAnsi"/>
          <w:sz w:val="20"/>
          <w:szCs w:val="20"/>
        </w:rPr>
        <w:t xml:space="preserve">unless otherwise </w:t>
      </w:r>
      <w:r w:rsidRPr="00456FD3">
        <w:rPr>
          <w:rFonts w:asciiTheme="majorHAnsi" w:eastAsia="Arial" w:hAnsiTheme="majorHAnsi" w:cstheme="majorHAnsi"/>
          <w:spacing w:val="4"/>
          <w:sz w:val="20"/>
          <w:szCs w:val="20"/>
        </w:rPr>
        <w:t>agreed</w:t>
      </w:r>
      <w:r w:rsidRPr="00456FD3">
        <w:rPr>
          <w:rFonts w:asciiTheme="majorHAnsi" w:eastAsia="Arial" w:hAnsiTheme="majorHAnsi" w:cstheme="majorHAnsi"/>
          <w:spacing w:val="6"/>
          <w:sz w:val="20"/>
          <w:szCs w:val="20"/>
        </w:rPr>
        <w:t xml:space="preserve"> </w:t>
      </w:r>
      <w:r w:rsidRPr="00456FD3">
        <w:rPr>
          <w:rFonts w:asciiTheme="majorHAnsi" w:eastAsia="Arial" w:hAnsiTheme="majorHAnsi" w:cstheme="majorHAnsi"/>
          <w:sz w:val="20"/>
          <w:szCs w:val="20"/>
        </w:rPr>
        <w:t>in</w:t>
      </w:r>
      <w:r w:rsidRPr="00456FD3">
        <w:rPr>
          <w:rFonts w:asciiTheme="majorHAnsi" w:eastAsia="Arial" w:hAnsiTheme="majorHAnsi" w:cstheme="majorHAnsi"/>
          <w:spacing w:val="5"/>
          <w:sz w:val="20"/>
          <w:szCs w:val="20"/>
        </w:rPr>
        <w:t xml:space="preserve"> </w:t>
      </w:r>
      <w:r w:rsidRPr="00456FD3">
        <w:rPr>
          <w:rFonts w:asciiTheme="majorHAnsi" w:eastAsia="Arial" w:hAnsiTheme="majorHAnsi" w:cstheme="majorHAnsi"/>
          <w:sz w:val="20"/>
          <w:szCs w:val="20"/>
        </w:rPr>
        <w:t>writing to</w:t>
      </w:r>
      <w:r w:rsidRPr="00456FD3">
        <w:rPr>
          <w:rFonts w:asciiTheme="majorHAnsi" w:eastAsia="Arial" w:hAnsiTheme="majorHAnsi" w:cstheme="majorHAnsi"/>
          <w:spacing w:val="6"/>
          <w:sz w:val="20"/>
          <w:szCs w:val="20"/>
        </w:rPr>
        <w:t xml:space="preserve"> </w:t>
      </w:r>
      <w:r w:rsidRPr="00456FD3">
        <w:rPr>
          <w:rFonts w:asciiTheme="majorHAnsi" w:eastAsia="Arial" w:hAnsiTheme="majorHAnsi" w:cstheme="majorHAnsi"/>
          <w:sz w:val="20"/>
          <w:szCs w:val="20"/>
        </w:rPr>
        <w:t xml:space="preserve">the contrary  </w:t>
      </w:r>
    </w:p>
    <w:p w:rsidR="001112AD" w:rsidRPr="00CF437C" w:rsidRDefault="001112AD" w:rsidP="001112AD">
      <w:pPr>
        <w:pStyle w:val="ListParagraph"/>
        <w:autoSpaceDE w:val="0"/>
        <w:autoSpaceDN w:val="0"/>
        <w:adjustRightInd w:val="0"/>
        <w:spacing w:line="240" w:lineRule="auto"/>
        <w:ind w:left="1287" w:right="546"/>
        <w:rPr>
          <w:rFonts w:asciiTheme="majorHAnsi" w:eastAsia="Arial" w:hAnsiTheme="majorHAnsi" w:cstheme="majorHAnsi"/>
          <w:sz w:val="20"/>
          <w:szCs w:val="20"/>
        </w:rPr>
      </w:pPr>
    </w:p>
    <w:p w:rsidR="001D50C7" w:rsidRPr="00CF437C" w:rsidRDefault="001D50C7"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u w:val="single"/>
        </w:rPr>
      </w:pPr>
      <w:r w:rsidRPr="00CF437C">
        <w:rPr>
          <w:rFonts w:asciiTheme="majorHAnsi" w:hAnsiTheme="majorHAnsi" w:cstheme="majorHAnsi"/>
          <w:sz w:val="20"/>
          <w:szCs w:val="20"/>
          <w:u w:val="single"/>
        </w:rPr>
        <w:t>Collusive Tendering</w:t>
      </w:r>
    </w:p>
    <w:p w:rsidR="001D50C7" w:rsidRPr="00CF437C" w:rsidRDefault="001D50C7" w:rsidP="001D50C7">
      <w:pPr>
        <w:pStyle w:val="ListParagraph"/>
        <w:spacing w:before="120" w:after="120"/>
        <w:ind w:left="567"/>
        <w:contextualSpacing w:val="0"/>
        <w:jc w:val="both"/>
        <w:rPr>
          <w:rFonts w:asciiTheme="majorHAnsi" w:hAnsiTheme="majorHAnsi" w:cstheme="majorHAnsi"/>
          <w:sz w:val="20"/>
          <w:szCs w:val="20"/>
        </w:rPr>
      </w:pPr>
      <w:r w:rsidRPr="00CF437C">
        <w:rPr>
          <w:rFonts w:asciiTheme="majorHAnsi" w:hAnsiTheme="majorHAnsi" w:cstheme="majorHAnsi"/>
          <w:sz w:val="20"/>
          <w:szCs w:val="20"/>
        </w:rPr>
        <w:t>The Council will not consider any Tender from a Tender who:</w:t>
      </w:r>
    </w:p>
    <w:p w:rsidR="001D50C7" w:rsidRPr="00CF437C" w:rsidRDefault="001D50C7" w:rsidP="00F952EB">
      <w:pPr>
        <w:pStyle w:val="ListParagraph"/>
        <w:numPr>
          <w:ilvl w:val="0"/>
          <w:numId w:val="36"/>
        </w:numPr>
        <w:spacing w:before="120" w:after="120"/>
        <w:ind w:left="1417" w:hanging="425"/>
        <w:contextualSpacing w:val="0"/>
        <w:jc w:val="both"/>
        <w:rPr>
          <w:rFonts w:asciiTheme="majorHAnsi" w:hAnsiTheme="majorHAnsi" w:cstheme="majorHAnsi"/>
          <w:sz w:val="20"/>
          <w:szCs w:val="20"/>
        </w:rPr>
      </w:pPr>
      <w:r w:rsidRPr="00CF437C">
        <w:rPr>
          <w:rFonts w:asciiTheme="majorHAnsi" w:hAnsiTheme="majorHAnsi" w:cstheme="majorHAnsi"/>
          <w:sz w:val="20"/>
          <w:szCs w:val="20"/>
        </w:rPr>
        <w:t>fixes or adjusts the prices in their Tender in agreement with any other person; or</w:t>
      </w:r>
    </w:p>
    <w:p w:rsidR="001D50C7" w:rsidRPr="00CF437C" w:rsidRDefault="001D50C7" w:rsidP="00F952EB">
      <w:pPr>
        <w:pStyle w:val="ListParagraph"/>
        <w:numPr>
          <w:ilvl w:val="0"/>
          <w:numId w:val="36"/>
        </w:numPr>
        <w:spacing w:before="120" w:after="120"/>
        <w:ind w:left="1417" w:hanging="425"/>
        <w:contextualSpacing w:val="0"/>
        <w:jc w:val="both"/>
        <w:rPr>
          <w:rFonts w:asciiTheme="majorHAnsi" w:hAnsiTheme="majorHAnsi" w:cstheme="majorHAnsi"/>
          <w:sz w:val="20"/>
          <w:szCs w:val="20"/>
        </w:rPr>
      </w:pPr>
      <w:r w:rsidRPr="00CF437C">
        <w:rPr>
          <w:rFonts w:asciiTheme="majorHAnsi" w:hAnsiTheme="majorHAnsi" w:cstheme="majorHAnsi"/>
          <w:sz w:val="20"/>
          <w:szCs w:val="20"/>
        </w:rPr>
        <w:t>communicates with any other person (other than the council)  the  prices  in  their  Tender  (except  where  this  is needed to obtain quotations for the preparation of the Tender, or for insurance arrangements or the Guarantee or Bond); or</w:t>
      </w:r>
    </w:p>
    <w:p w:rsidR="001D50C7" w:rsidRPr="00CF437C" w:rsidRDefault="001D50C7" w:rsidP="00F952EB">
      <w:pPr>
        <w:pStyle w:val="ListParagraph"/>
        <w:numPr>
          <w:ilvl w:val="0"/>
          <w:numId w:val="36"/>
        </w:numPr>
        <w:spacing w:before="120" w:after="120"/>
        <w:ind w:left="1417" w:hanging="425"/>
        <w:contextualSpacing w:val="0"/>
        <w:jc w:val="both"/>
        <w:rPr>
          <w:rFonts w:asciiTheme="majorHAnsi" w:hAnsiTheme="majorHAnsi" w:cstheme="majorHAnsi"/>
          <w:sz w:val="20"/>
          <w:szCs w:val="20"/>
        </w:rPr>
      </w:pPr>
      <w:r w:rsidRPr="00CF437C">
        <w:rPr>
          <w:rFonts w:asciiTheme="majorHAnsi" w:hAnsiTheme="majorHAnsi" w:cstheme="majorHAnsi"/>
          <w:sz w:val="20"/>
          <w:szCs w:val="20"/>
        </w:rPr>
        <w:t>enters into an agreement with any other person that they will not submit a Tender or will limit or restrict the prices in their Tender; or</w:t>
      </w:r>
    </w:p>
    <w:p w:rsidR="001D50C7" w:rsidRPr="00CF437C" w:rsidRDefault="001D50C7" w:rsidP="00F952EB">
      <w:pPr>
        <w:pStyle w:val="ListParagraph"/>
        <w:numPr>
          <w:ilvl w:val="0"/>
          <w:numId w:val="36"/>
        </w:numPr>
        <w:spacing w:before="120" w:after="120"/>
        <w:ind w:left="1417" w:hanging="425"/>
        <w:contextualSpacing w:val="0"/>
        <w:jc w:val="both"/>
        <w:rPr>
          <w:rFonts w:asciiTheme="majorHAnsi" w:hAnsiTheme="majorHAnsi" w:cstheme="majorHAnsi"/>
          <w:sz w:val="20"/>
          <w:szCs w:val="20"/>
        </w:rPr>
      </w:pPr>
      <w:r w:rsidRPr="00CF437C">
        <w:rPr>
          <w:rFonts w:asciiTheme="majorHAnsi" w:hAnsiTheme="majorHAnsi" w:cstheme="majorHAnsi"/>
          <w:sz w:val="20"/>
          <w:szCs w:val="20"/>
        </w:rPr>
        <w:t>in  connection  with  the  award  of  this  Contract  commits  an offence under the Prevention of Corruption Acts 1889 to 1916, the Bribery Act 2010 or gives any fee or reward the receipt of which is an offence under Sub-Section (2) of Section 117 of the Local Government Act 1972, in connection with the award of the Contract;</w:t>
      </w:r>
    </w:p>
    <w:p w:rsidR="00A13A5B" w:rsidRPr="00CF437C" w:rsidRDefault="00A13A5B"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u w:val="single"/>
        </w:rPr>
      </w:pPr>
      <w:r w:rsidRPr="00CF437C">
        <w:rPr>
          <w:rFonts w:asciiTheme="majorHAnsi" w:hAnsiTheme="majorHAnsi" w:cstheme="majorHAnsi"/>
          <w:sz w:val="20"/>
          <w:szCs w:val="20"/>
        </w:rPr>
        <w:t>The rejection of the Tender will be without prejudice to any other civil remedies which may be available to the Council or any criminal liability which the Tenderer’s action may attract.</w:t>
      </w:r>
    </w:p>
    <w:p w:rsidR="001D50C7" w:rsidRPr="00CF437C" w:rsidRDefault="001D50C7" w:rsidP="001D50C7">
      <w:pPr>
        <w:spacing w:before="120" w:after="120"/>
        <w:jc w:val="both"/>
        <w:rPr>
          <w:rFonts w:asciiTheme="majorHAnsi" w:hAnsiTheme="majorHAnsi" w:cstheme="majorHAnsi"/>
          <w:sz w:val="20"/>
          <w:szCs w:val="20"/>
        </w:rPr>
      </w:pPr>
    </w:p>
    <w:p w:rsidR="00096284" w:rsidRPr="00CF437C" w:rsidRDefault="00096284" w:rsidP="006B768F">
      <w:pPr>
        <w:pStyle w:val="Heading2"/>
        <w:ind w:left="567" w:hanging="851"/>
        <w:rPr>
          <w:rFonts w:cstheme="majorHAnsi"/>
          <w:sz w:val="20"/>
          <w:szCs w:val="20"/>
          <w:lang w:val="en-US"/>
        </w:rPr>
      </w:pPr>
      <w:bookmarkStart w:id="9" w:name="_Award_Criteria"/>
      <w:bookmarkStart w:id="10" w:name="selction_criteria"/>
      <w:bookmarkEnd w:id="9"/>
      <w:r w:rsidRPr="00CF437C">
        <w:rPr>
          <w:rFonts w:cstheme="majorHAnsi"/>
          <w:sz w:val="20"/>
          <w:szCs w:val="20"/>
          <w:lang w:val="en-US"/>
        </w:rPr>
        <w:lastRenderedPageBreak/>
        <w:t>Selection</w:t>
      </w:r>
      <w:r w:rsidR="00F90BB5" w:rsidRPr="00CF437C">
        <w:rPr>
          <w:rFonts w:cstheme="majorHAnsi"/>
          <w:sz w:val="20"/>
          <w:szCs w:val="20"/>
          <w:lang w:val="en-US"/>
        </w:rPr>
        <w:t xml:space="preserve"> Criteria</w:t>
      </w:r>
    </w:p>
    <w:bookmarkEnd w:id="10"/>
    <w:p w:rsidR="00237B19" w:rsidRPr="00CF437C" w:rsidRDefault="00237B19" w:rsidP="007317E2">
      <w:pPr>
        <w:pStyle w:val="ListParagraph"/>
        <w:numPr>
          <w:ilvl w:val="2"/>
          <w:numId w:val="11"/>
        </w:numPr>
        <w:ind w:left="567" w:hanging="851"/>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w:t>
      </w:r>
      <w:r w:rsidRPr="00CF437C">
        <w:rPr>
          <w:rFonts w:asciiTheme="majorHAnsi" w:hAnsiTheme="majorHAnsi" w:cstheme="majorHAnsi"/>
          <w:sz w:val="20"/>
          <w:szCs w:val="20"/>
          <w:u w:val="single"/>
          <w:lang w:val="en-US"/>
        </w:rPr>
        <w:t>Business Questionnaire</w:t>
      </w:r>
      <w:r w:rsidRPr="00CF437C">
        <w:rPr>
          <w:rFonts w:asciiTheme="majorHAnsi" w:hAnsiTheme="majorHAnsi" w:cstheme="majorHAnsi"/>
          <w:sz w:val="20"/>
          <w:szCs w:val="20"/>
          <w:lang w:val="en-US"/>
        </w:rPr>
        <w:t xml:space="preserve"> at Section 5 is used to assess the suitability of tenderers in terms of:</w:t>
      </w:r>
      <w:r w:rsidR="00A93C82" w:rsidRPr="00CF437C">
        <w:rPr>
          <w:rFonts w:asciiTheme="majorHAnsi" w:hAnsiTheme="majorHAnsi" w:cstheme="majorHAnsi"/>
          <w:sz w:val="20"/>
          <w:szCs w:val="20"/>
          <w:lang w:val="en-US"/>
        </w:rPr>
        <w:t xml:space="preserve"> </w:t>
      </w:r>
    </w:p>
    <w:p w:rsidR="00237B19" w:rsidRPr="00CF437C" w:rsidRDefault="00237B19" w:rsidP="00E70F59">
      <w:pPr>
        <w:pStyle w:val="ListParagraph"/>
        <w:numPr>
          <w:ilvl w:val="0"/>
          <w:numId w:val="14"/>
        </w:numPr>
        <w:ind w:left="1276" w:hanging="425"/>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Technical and professional ability</w:t>
      </w:r>
    </w:p>
    <w:p w:rsidR="00237B19" w:rsidRPr="00CF437C" w:rsidRDefault="00237B19" w:rsidP="00E70F59">
      <w:pPr>
        <w:pStyle w:val="ListParagraph"/>
        <w:numPr>
          <w:ilvl w:val="0"/>
          <w:numId w:val="14"/>
        </w:numPr>
        <w:ind w:left="1276" w:hanging="425"/>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Compliance with legislation</w:t>
      </w:r>
    </w:p>
    <w:p w:rsidR="00237B19" w:rsidRPr="00CF437C" w:rsidRDefault="00237B19" w:rsidP="00E70F59">
      <w:pPr>
        <w:pStyle w:val="ListParagraph"/>
        <w:numPr>
          <w:ilvl w:val="0"/>
          <w:numId w:val="14"/>
        </w:numPr>
        <w:spacing w:after="120"/>
        <w:ind w:left="1276" w:hanging="425"/>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Financial standing</w:t>
      </w:r>
    </w:p>
    <w:p w:rsidR="00237B19" w:rsidRPr="00CF437C" w:rsidRDefault="00237B19" w:rsidP="007317E2">
      <w:pPr>
        <w:pStyle w:val="ListParagraph"/>
        <w:numPr>
          <w:ilvl w:val="2"/>
          <w:numId w:val="11"/>
        </w:numPr>
        <w:spacing w:before="120" w:after="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Details of the criteria and weightings used to score responses to the Business Questionnaire are included fo</w:t>
      </w:r>
      <w:r w:rsidR="0048606A" w:rsidRPr="00CF437C">
        <w:rPr>
          <w:rFonts w:asciiTheme="majorHAnsi" w:hAnsiTheme="majorHAnsi" w:cstheme="majorHAnsi"/>
          <w:sz w:val="20"/>
          <w:szCs w:val="20"/>
          <w:lang w:val="en-US"/>
        </w:rPr>
        <w:t>r your information in Appendix 3</w:t>
      </w:r>
      <w:r w:rsidR="003A70CB" w:rsidRPr="00CF437C">
        <w:rPr>
          <w:rFonts w:asciiTheme="majorHAnsi" w:hAnsiTheme="majorHAnsi" w:cstheme="majorHAnsi"/>
          <w:sz w:val="20"/>
          <w:szCs w:val="20"/>
          <w:lang w:val="en-US"/>
        </w:rPr>
        <w:t>.</w:t>
      </w:r>
    </w:p>
    <w:p w:rsidR="00302AB9" w:rsidRPr="00CF437C" w:rsidRDefault="000E012C" w:rsidP="000E012C">
      <w:pPr>
        <w:pStyle w:val="ListParagraph"/>
        <w:spacing w:before="240" w:after="120"/>
        <w:ind w:left="567"/>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meet each of the minimum standards identified as a ‘Pass’ in order to qualify to bid for this contract. A ‘Fail’ score received for any of the Pass/Fail questions may result in an automatic disqualification from the remainder of the award criteria and the tenderer offer in their Form of Tender (Part Six) will not be evaluated.  However, if only minor adjustments/additional information are required, the Council may contact you to clarify your application where practical.</w:t>
      </w:r>
    </w:p>
    <w:p w:rsidR="000E012C" w:rsidRPr="00CF437C" w:rsidRDefault="000E012C" w:rsidP="000E012C">
      <w:pPr>
        <w:pStyle w:val="ListParagraph"/>
        <w:spacing w:before="240" w:after="120"/>
        <w:ind w:left="567"/>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All bids which pass the qualifying stage in respect of their Business Questionnaire (Part Five) will then have their Form of Tender (Part Six) evaluated in full against the award criteria designed to assess the suitability of the service the tenderer is proposing to provide and the prices they will charge.</w:t>
      </w:r>
    </w:p>
    <w:p w:rsidR="000E012C" w:rsidRPr="00CF437C" w:rsidRDefault="000E012C" w:rsidP="000E012C">
      <w:pPr>
        <w:pStyle w:val="ListParagraph"/>
        <w:spacing w:before="240" w:after="120"/>
        <w:ind w:left="567"/>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In summary, the qualifying criteria for the Business Questionnaire (Part Five) are as follows:</w:t>
      </w:r>
    </w:p>
    <w:tbl>
      <w:tblPr>
        <w:tblStyle w:val="TableGrid"/>
        <w:tblW w:w="0" w:type="auto"/>
        <w:tblInd w:w="567" w:type="dxa"/>
        <w:tblLook w:val="04A0" w:firstRow="1" w:lastRow="0" w:firstColumn="1" w:lastColumn="0" w:noHBand="0" w:noVBand="1"/>
      </w:tblPr>
      <w:tblGrid>
        <w:gridCol w:w="2660"/>
        <w:gridCol w:w="6015"/>
      </w:tblGrid>
      <w:tr w:rsidR="000E012C" w:rsidRPr="00CF437C" w:rsidTr="009B3665">
        <w:trPr>
          <w:trHeight w:val="397"/>
        </w:trPr>
        <w:tc>
          <w:tcPr>
            <w:tcW w:w="8675" w:type="dxa"/>
            <w:gridSpan w:val="2"/>
            <w:shd w:val="clear" w:color="auto" w:fill="A3E052"/>
            <w:vAlign w:val="center"/>
          </w:tcPr>
          <w:p w:rsidR="000E012C" w:rsidRPr="00CF437C" w:rsidRDefault="000E012C" w:rsidP="000E012C">
            <w:pPr>
              <w:pStyle w:val="ListParagraph"/>
              <w:ind w:left="0"/>
              <w:contextualSpacing w:val="0"/>
              <w:jc w:val="center"/>
              <w:rPr>
                <w:rFonts w:asciiTheme="majorHAnsi" w:hAnsiTheme="majorHAnsi" w:cstheme="majorHAnsi"/>
                <w:sz w:val="20"/>
                <w:szCs w:val="20"/>
                <w:lang w:val="en-US"/>
              </w:rPr>
            </w:pPr>
            <w:r w:rsidRPr="00CF437C">
              <w:rPr>
                <w:rFonts w:asciiTheme="majorHAnsi" w:hAnsiTheme="majorHAnsi" w:cstheme="majorHAnsi"/>
                <w:b/>
                <w:sz w:val="20"/>
                <w:szCs w:val="20"/>
                <w:lang w:val="en-US"/>
              </w:rPr>
              <w:t>Qualifying Criteria</w:t>
            </w:r>
            <w:r w:rsidRPr="00CF437C">
              <w:rPr>
                <w:rFonts w:asciiTheme="majorHAnsi" w:hAnsiTheme="majorHAnsi" w:cstheme="majorHAnsi"/>
                <w:sz w:val="20"/>
                <w:szCs w:val="20"/>
                <w:lang w:val="en-US"/>
              </w:rPr>
              <w:t xml:space="preserve"> (Business Questionnaire)</w:t>
            </w:r>
          </w:p>
        </w:tc>
      </w:tr>
      <w:tr w:rsidR="000E012C" w:rsidRPr="00CF437C" w:rsidTr="009B3665">
        <w:trPr>
          <w:trHeight w:val="397"/>
        </w:trPr>
        <w:tc>
          <w:tcPr>
            <w:tcW w:w="2660" w:type="dxa"/>
            <w:vAlign w:val="center"/>
          </w:tcPr>
          <w:p w:rsidR="000E012C" w:rsidRPr="00CF437C" w:rsidRDefault="000E012C" w:rsidP="000E012C">
            <w:pPr>
              <w:rPr>
                <w:rFonts w:asciiTheme="majorHAnsi" w:hAnsiTheme="majorHAnsi" w:cstheme="majorHAnsi"/>
                <w:sz w:val="20"/>
                <w:szCs w:val="20"/>
                <w:lang w:val="en-US"/>
              </w:rPr>
            </w:pPr>
            <w:r w:rsidRPr="00CF437C">
              <w:rPr>
                <w:rFonts w:asciiTheme="majorHAnsi" w:hAnsiTheme="majorHAnsi" w:cstheme="majorHAnsi"/>
                <w:sz w:val="20"/>
                <w:szCs w:val="20"/>
                <w:lang w:val="en-US"/>
              </w:rPr>
              <w:t>Compliance of Bid</w:t>
            </w:r>
          </w:p>
        </w:tc>
        <w:tc>
          <w:tcPr>
            <w:tcW w:w="6015" w:type="dxa"/>
            <w:vAlign w:val="center"/>
          </w:tcPr>
          <w:p w:rsidR="000E012C" w:rsidRPr="00CF437C" w:rsidRDefault="009B3665"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submit a fully compliant tender, complete with a signed declaration and tendering certificate.</w:t>
            </w:r>
          </w:p>
        </w:tc>
      </w:tr>
      <w:tr w:rsidR="000E012C" w:rsidRPr="00CF437C" w:rsidTr="009B3665">
        <w:trPr>
          <w:trHeight w:val="397"/>
        </w:trPr>
        <w:tc>
          <w:tcPr>
            <w:tcW w:w="2660" w:type="dxa"/>
            <w:vAlign w:val="center"/>
          </w:tcPr>
          <w:p w:rsidR="000E012C" w:rsidRPr="00CF437C" w:rsidRDefault="000E012C"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Technical Resources and References</w:t>
            </w:r>
          </w:p>
        </w:tc>
        <w:tc>
          <w:tcPr>
            <w:tcW w:w="6015" w:type="dxa"/>
            <w:vAlign w:val="center"/>
          </w:tcPr>
          <w:p w:rsidR="000E012C" w:rsidRPr="00CF437C" w:rsidRDefault="009B3665"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This section is to show that the contractor has the technical knowledge and experience to fulfill the contract.</w:t>
            </w:r>
          </w:p>
        </w:tc>
      </w:tr>
      <w:tr w:rsidR="000E012C" w:rsidRPr="00CF437C" w:rsidTr="009B3665">
        <w:trPr>
          <w:trHeight w:val="397"/>
        </w:trPr>
        <w:tc>
          <w:tcPr>
            <w:tcW w:w="2660" w:type="dxa"/>
            <w:vAlign w:val="center"/>
          </w:tcPr>
          <w:p w:rsidR="000E012C" w:rsidRPr="00CF437C" w:rsidRDefault="000E012C"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Financial and Insurance</w:t>
            </w:r>
          </w:p>
        </w:tc>
        <w:tc>
          <w:tcPr>
            <w:tcW w:w="6015" w:type="dxa"/>
            <w:vAlign w:val="center"/>
          </w:tcPr>
          <w:p w:rsidR="000E012C" w:rsidRPr="00CF437C" w:rsidRDefault="009B3665"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Tenderer must demonstrate that they have a sound financial position and give evidence that they meet the minimum insurance levels stipulated in </w:t>
            </w:r>
            <w:hyperlink w:anchor="_SECTION_B:_FINANCIAL" w:history="1">
              <w:r w:rsidR="00B8452E" w:rsidRPr="00CF437C">
                <w:rPr>
                  <w:rStyle w:val="Hyperlink"/>
                  <w:rFonts w:asciiTheme="majorHAnsi" w:hAnsiTheme="majorHAnsi" w:cstheme="majorHAnsi"/>
                  <w:sz w:val="20"/>
                  <w:szCs w:val="20"/>
                  <w:lang w:val="en-US"/>
                </w:rPr>
                <w:t>Section B</w:t>
              </w:r>
            </w:hyperlink>
            <w:r w:rsidR="009000D2" w:rsidRPr="00CF437C">
              <w:rPr>
                <w:rFonts w:asciiTheme="majorHAnsi" w:hAnsiTheme="majorHAnsi" w:cstheme="majorHAnsi"/>
                <w:sz w:val="20"/>
                <w:szCs w:val="20"/>
                <w:lang w:val="en-US"/>
              </w:rPr>
              <w:t>.</w:t>
            </w:r>
          </w:p>
        </w:tc>
      </w:tr>
      <w:tr w:rsidR="000E012C" w:rsidRPr="00CF437C" w:rsidTr="009B3665">
        <w:trPr>
          <w:trHeight w:val="397"/>
        </w:trPr>
        <w:tc>
          <w:tcPr>
            <w:tcW w:w="2660" w:type="dxa"/>
            <w:vAlign w:val="center"/>
          </w:tcPr>
          <w:p w:rsidR="000E012C" w:rsidRPr="00CF437C" w:rsidRDefault="000E012C"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Equality</w:t>
            </w:r>
          </w:p>
        </w:tc>
        <w:tc>
          <w:tcPr>
            <w:tcW w:w="6015" w:type="dxa"/>
            <w:vAlign w:val="center"/>
          </w:tcPr>
          <w:p w:rsidR="000E012C" w:rsidRPr="00CF437C" w:rsidRDefault="009000D2"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demonstrate that they comply with the statutory obligations in relation to equal opportunities regarding employment and recruitment.</w:t>
            </w:r>
          </w:p>
        </w:tc>
      </w:tr>
      <w:tr w:rsidR="000E012C" w:rsidRPr="00CF437C" w:rsidTr="009B3665">
        <w:trPr>
          <w:trHeight w:val="397"/>
        </w:trPr>
        <w:tc>
          <w:tcPr>
            <w:tcW w:w="2660" w:type="dxa"/>
            <w:vAlign w:val="center"/>
          </w:tcPr>
          <w:p w:rsidR="000E012C" w:rsidRPr="00CF437C" w:rsidRDefault="000E012C"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Health &amp; Safety</w:t>
            </w:r>
          </w:p>
        </w:tc>
        <w:tc>
          <w:tcPr>
            <w:tcW w:w="6015" w:type="dxa"/>
            <w:vAlign w:val="center"/>
          </w:tcPr>
          <w:p w:rsidR="000E012C" w:rsidRPr="00CF437C" w:rsidRDefault="009000D2"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demonstrate that they have addressed the matter seriously and operate in accordance with good practice.</w:t>
            </w:r>
          </w:p>
        </w:tc>
      </w:tr>
      <w:tr w:rsidR="000E012C" w:rsidRPr="00CF437C" w:rsidTr="009B3665">
        <w:trPr>
          <w:trHeight w:val="397"/>
        </w:trPr>
        <w:tc>
          <w:tcPr>
            <w:tcW w:w="2660" w:type="dxa"/>
            <w:vAlign w:val="center"/>
          </w:tcPr>
          <w:p w:rsidR="000E012C" w:rsidRPr="00CF437C" w:rsidRDefault="009B3665"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Environmental Management</w:t>
            </w:r>
          </w:p>
        </w:tc>
        <w:tc>
          <w:tcPr>
            <w:tcW w:w="6015" w:type="dxa"/>
            <w:vAlign w:val="center"/>
          </w:tcPr>
          <w:p w:rsidR="000E012C" w:rsidRPr="00CF437C" w:rsidRDefault="009000D2"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demonstrate that they take a responsible approach to minimizing the environmental impact of their business.</w:t>
            </w:r>
          </w:p>
        </w:tc>
      </w:tr>
      <w:tr w:rsidR="000E012C" w:rsidRPr="00CF437C" w:rsidTr="009B3665">
        <w:trPr>
          <w:trHeight w:val="397"/>
        </w:trPr>
        <w:tc>
          <w:tcPr>
            <w:tcW w:w="2660" w:type="dxa"/>
            <w:vAlign w:val="center"/>
          </w:tcPr>
          <w:p w:rsidR="000E012C" w:rsidRPr="00CF437C" w:rsidRDefault="009B3665"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Business Continuity</w:t>
            </w:r>
          </w:p>
        </w:tc>
        <w:tc>
          <w:tcPr>
            <w:tcW w:w="6015" w:type="dxa"/>
            <w:vAlign w:val="center"/>
          </w:tcPr>
          <w:p w:rsidR="000E012C" w:rsidRPr="00CF437C" w:rsidRDefault="009000D2"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demonstrate that they have made provision to minimize the impact of unforeseen events.</w:t>
            </w:r>
          </w:p>
        </w:tc>
      </w:tr>
      <w:tr w:rsidR="009B3665" w:rsidRPr="00CF437C" w:rsidTr="009B3665">
        <w:trPr>
          <w:trHeight w:val="397"/>
        </w:trPr>
        <w:tc>
          <w:tcPr>
            <w:tcW w:w="2660" w:type="dxa"/>
            <w:vAlign w:val="center"/>
          </w:tcPr>
          <w:p w:rsidR="009B3665" w:rsidRPr="00CF437C" w:rsidRDefault="009B3665"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Safeguarding</w:t>
            </w:r>
          </w:p>
        </w:tc>
        <w:tc>
          <w:tcPr>
            <w:tcW w:w="6015" w:type="dxa"/>
            <w:vAlign w:val="center"/>
          </w:tcPr>
          <w:p w:rsidR="009B3665" w:rsidRPr="00CF437C" w:rsidRDefault="00FF11B8" w:rsidP="00AF1D1F">
            <w:pPr>
              <w:pStyle w:val="ListParagraph"/>
              <w:spacing w:before="120" w:after="120"/>
              <w:ind w:left="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Tenderers must confirm that they will undertake the relevant responsibilities and duties relating to safeguarding vulnerable groups.</w:t>
            </w:r>
          </w:p>
        </w:tc>
      </w:tr>
      <w:tr w:rsidR="009B3665" w:rsidRPr="00CF437C" w:rsidTr="009B3665">
        <w:trPr>
          <w:trHeight w:val="397"/>
        </w:trPr>
        <w:tc>
          <w:tcPr>
            <w:tcW w:w="2660" w:type="dxa"/>
            <w:vAlign w:val="center"/>
          </w:tcPr>
          <w:p w:rsidR="009B3665" w:rsidRPr="00CF437C" w:rsidRDefault="009B3665" w:rsidP="000E012C">
            <w:pPr>
              <w:pStyle w:val="ListParagraph"/>
              <w:ind w:left="0"/>
              <w:contextualSpacing w:val="0"/>
              <w:rPr>
                <w:rFonts w:asciiTheme="majorHAnsi" w:hAnsiTheme="majorHAnsi" w:cstheme="majorHAnsi"/>
                <w:sz w:val="20"/>
                <w:szCs w:val="20"/>
                <w:lang w:val="en-US"/>
              </w:rPr>
            </w:pPr>
            <w:r w:rsidRPr="00CF437C">
              <w:rPr>
                <w:rFonts w:asciiTheme="majorHAnsi" w:hAnsiTheme="majorHAnsi" w:cstheme="majorHAnsi"/>
                <w:sz w:val="20"/>
                <w:szCs w:val="20"/>
                <w:lang w:val="en-US"/>
              </w:rPr>
              <w:t>Experiences and References</w:t>
            </w:r>
          </w:p>
        </w:tc>
        <w:tc>
          <w:tcPr>
            <w:tcW w:w="6015" w:type="dxa"/>
            <w:vAlign w:val="center"/>
          </w:tcPr>
          <w:p w:rsidR="009B3665" w:rsidRPr="00CF437C" w:rsidRDefault="00042223" w:rsidP="00B8452E">
            <w:pPr>
              <w:pStyle w:val="ListParagraph"/>
              <w:spacing w:before="120" w:after="120"/>
              <w:ind w:left="0"/>
              <w:contextualSpacing w:val="0"/>
              <w:jc w:val="both"/>
              <w:rPr>
                <w:rFonts w:asciiTheme="majorHAnsi" w:hAnsiTheme="majorHAnsi" w:cstheme="majorHAnsi"/>
                <w:sz w:val="20"/>
                <w:szCs w:val="20"/>
              </w:rPr>
            </w:pPr>
            <w:r w:rsidRPr="00CF437C">
              <w:rPr>
                <w:rFonts w:asciiTheme="majorHAnsi" w:hAnsiTheme="majorHAnsi" w:cstheme="majorHAnsi"/>
                <w:sz w:val="20"/>
                <w:szCs w:val="20"/>
                <w:lang w:val="en-US"/>
              </w:rPr>
              <w:t xml:space="preserve">As a minimum standard, we expect the organisation to possess a track record of providing services similar to or comparable to this contract.  They should also be able to provide two good </w:t>
            </w:r>
            <w:r w:rsidRPr="00CF437C">
              <w:rPr>
                <w:rFonts w:asciiTheme="majorHAnsi" w:hAnsiTheme="majorHAnsi" w:cstheme="majorHAnsi"/>
                <w:sz w:val="20"/>
                <w:szCs w:val="20"/>
                <w:lang w:val="en-US"/>
              </w:rPr>
              <w:lastRenderedPageBreak/>
              <w:t xml:space="preserve">references.  Self-employed individuals or newly formed </w:t>
            </w:r>
            <w:r w:rsidRPr="00CF437C">
              <w:rPr>
                <w:rFonts w:asciiTheme="majorHAnsi" w:hAnsiTheme="majorHAnsi" w:cstheme="majorHAnsi"/>
                <w:sz w:val="20"/>
                <w:szCs w:val="20"/>
              </w:rPr>
              <w:t>organisations</w:t>
            </w:r>
            <w:r w:rsidRPr="00CF437C">
              <w:rPr>
                <w:rFonts w:asciiTheme="majorHAnsi" w:hAnsiTheme="majorHAnsi" w:cstheme="majorHAnsi"/>
                <w:sz w:val="20"/>
                <w:szCs w:val="20"/>
                <w:lang w:val="en-US"/>
              </w:rPr>
              <w:t xml:space="preserve">, </w:t>
            </w:r>
            <w:proofErr w:type="gramStart"/>
            <w:r w:rsidRPr="00CF437C">
              <w:rPr>
                <w:rFonts w:asciiTheme="majorHAnsi" w:hAnsiTheme="majorHAnsi" w:cstheme="majorHAnsi"/>
                <w:sz w:val="20"/>
                <w:szCs w:val="20"/>
                <w:lang w:val="en-US"/>
              </w:rPr>
              <w:t>who</w:t>
            </w:r>
            <w:proofErr w:type="gramEnd"/>
            <w:r w:rsidRPr="00CF437C">
              <w:rPr>
                <w:rFonts w:asciiTheme="majorHAnsi" w:hAnsiTheme="majorHAnsi" w:cstheme="majorHAnsi"/>
                <w:sz w:val="20"/>
                <w:szCs w:val="20"/>
                <w:lang w:val="en-US"/>
              </w:rPr>
              <w:t xml:space="preserve"> may not yet have a track record in the name of the new entity, should explain this fact and describe the relevant experience of the individuals involved in the new organisation.  </w:t>
            </w:r>
            <w:r w:rsidRPr="00CF437C">
              <w:rPr>
                <w:rFonts w:asciiTheme="majorHAnsi" w:hAnsiTheme="majorHAnsi" w:cstheme="majorHAnsi"/>
                <w:sz w:val="20"/>
                <w:szCs w:val="20"/>
              </w:rPr>
              <w:t>Organisations</w:t>
            </w:r>
            <w:r w:rsidRPr="00CF437C">
              <w:rPr>
                <w:rFonts w:asciiTheme="majorHAnsi" w:hAnsiTheme="majorHAnsi" w:cstheme="majorHAnsi"/>
                <w:sz w:val="20"/>
                <w:szCs w:val="20"/>
                <w:lang w:val="en-US"/>
              </w:rPr>
              <w:t xml:space="preserve"> will be rejected in respect of whom we receive a poor reference, or who have</w:t>
            </w:r>
            <w:r w:rsidR="00057BE8" w:rsidRPr="00CF437C">
              <w:rPr>
                <w:rFonts w:asciiTheme="majorHAnsi" w:hAnsiTheme="majorHAnsi" w:cstheme="majorHAnsi"/>
                <w:sz w:val="20"/>
                <w:szCs w:val="20"/>
                <w:lang w:val="en-US"/>
              </w:rPr>
              <w:t xml:space="preserve"> had contracts terminated because of concerns about performance.</w:t>
            </w:r>
          </w:p>
        </w:tc>
      </w:tr>
    </w:tbl>
    <w:p w:rsidR="000E012C" w:rsidRPr="00CF437C" w:rsidRDefault="007F200C" w:rsidP="000B2747">
      <w:pPr>
        <w:pStyle w:val="ListParagraph"/>
        <w:spacing w:before="24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lastRenderedPageBreak/>
        <w:t>2.6.3</w:t>
      </w:r>
      <w:r w:rsidRPr="00CF437C">
        <w:rPr>
          <w:rFonts w:asciiTheme="majorHAnsi" w:hAnsiTheme="majorHAnsi" w:cstheme="majorHAnsi"/>
          <w:sz w:val="20"/>
          <w:szCs w:val="20"/>
          <w:lang w:val="en-US"/>
        </w:rPr>
        <w:tab/>
        <w:t xml:space="preserve">Tenderers should note that in the event that a bid is considered to be fundamentally unacceptable on any issue, then regardless of its other merits, that bid might be rejected.  Throughout the evaluation process, the right is reserved to seek </w:t>
      </w:r>
      <w:r w:rsidR="000B2747" w:rsidRPr="00CF437C">
        <w:rPr>
          <w:rFonts w:asciiTheme="majorHAnsi" w:hAnsiTheme="majorHAnsi" w:cstheme="majorHAnsi"/>
          <w:sz w:val="20"/>
          <w:szCs w:val="20"/>
          <w:lang w:val="en-US"/>
        </w:rPr>
        <w:t>clarifications</w:t>
      </w:r>
      <w:r w:rsidRPr="00CF437C">
        <w:rPr>
          <w:rFonts w:asciiTheme="majorHAnsi" w:hAnsiTheme="majorHAnsi" w:cstheme="majorHAnsi"/>
          <w:sz w:val="20"/>
          <w:szCs w:val="20"/>
          <w:lang w:val="en-US"/>
        </w:rPr>
        <w:t xml:space="preserve"> from tenderers, where this is considered</w:t>
      </w:r>
      <w:r w:rsidR="000B2747" w:rsidRPr="00CF437C">
        <w:rPr>
          <w:rFonts w:asciiTheme="majorHAnsi" w:hAnsiTheme="majorHAnsi" w:cstheme="majorHAnsi"/>
          <w:sz w:val="20"/>
          <w:szCs w:val="20"/>
          <w:lang w:val="en-US"/>
        </w:rPr>
        <w:t xml:space="preserve"> necessary to achieve a complete understanding of the proposals received.</w:t>
      </w:r>
    </w:p>
    <w:p w:rsidR="009142E8" w:rsidRPr="00CF437C" w:rsidRDefault="00846E28" w:rsidP="00D21915">
      <w:pPr>
        <w:pStyle w:val="Heading2"/>
        <w:spacing w:before="240"/>
        <w:ind w:left="567" w:hanging="851"/>
        <w:rPr>
          <w:rFonts w:cstheme="majorHAnsi"/>
          <w:sz w:val="20"/>
          <w:szCs w:val="20"/>
          <w:lang w:val="en-US"/>
        </w:rPr>
      </w:pPr>
      <w:r w:rsidRPr="00CF437C">
        <w:rPr>
          <w:rFonts w:cstheme="majorHAnsi"/>
          <w:sz w:val="20"/>
          <w:szCs w:val="20"/>
          <w:lang w:val="en-US"/>
        </w:rPr>
        <w:t xml:space="preserve"> </w:t>
      </w:r>
      <w:r w:rsidR="00CD405B" w:rsidRPr="00CF437C">
        <w:rPr>
          <w:rFonts w:cstheme="majorHAnsi"/>
          <w:sz w:val="20"/>
          <w:szCs w:val="20"/>
          <w:lang w:val="en-US"/>
        </w:rPr>
        <w:t xml:space="preserve">Tender Award </w:t>
      </w:r>
      <w:r w:rsidR="00096284" w:rsidRPr="00CF437C">
        <w:rPr>
          <w:rFonts w:cstheme="majorHAnsi"/>
          <w:sz w:val="20"/>
          <w:szCs w:val="20"/>
          <w:lang w:val="en-US"/>
        </w:rPr>
        <w:t>Criteria</w:t>
      </w:r>
      <w:r w:rsidR="008A177D" w:rsidRPr="00CF437C">
        <w:rPr>
          <w:rFonts w:cstheme="majorHAnsi"/>
          <w:sz w:val="20"/>
          <w:szCs w:val="20"/>
          <w:lang w:val="en-US"/>
        </w:rPr>
        <w:t xml:space="preserve"> </w:t>
      </w:r>
    </w:p>
    <w:p w:rsidR="00A93C82" w:rsidRPr="00CF437C" w:rsidRDefault="00D566E1" w:rsidP="00D566E1">
      <w:pPr>
        <w:ind w:left="567"/>
        <w:jc w:val="both"/>
        <w:rPr>
          <w:rFonts w:asciiTheme="majorHAnsi" w:hAnsiTheme="majorHAnsi" w:cstheme="majorHAnsi"/>
          <w:sz w:val="20"/>
          <w:szCs w:val="20"/>
        </w:rPr>
      </w:pPr>
      <w:r w:rsidRPr="00CF437C">
        <w:rPr>
          <w:rFonts w:asciiTheme="majorHAnsi" w:hAnsiTheme="majorHAnsi" w:cstheme="majorHAnsi"/>
          <w:sz w:val="20"/>
          <w:szCs w:val="20"/>
        </w:rPr>
        <w:t xml:space="preserve">The Council is not bound to accept the lowest tender and reserves the right, at its absolute discretion, to accept or not to accept any tender submitted. </w:t>
      </w:r>
      <w:r w:rsidR="00A93C82" w:rsidRPr="00CF437C">
        <w:rPr>
          <w:rFonts w:asciiTheme="majorHAnsi" w:hAnsiTheme="majorHAnsi" w:cstheme="majorHAnsi"/>
          <w:sz w:val="20"/>
          <w:szCs w:val="20"/>
        </w:rPr>
        <w:t xml:space="preserve"> Only service providers who pass the Business questionnaire stage will have their tenders evaluated. </w:t>
      </w:r>
    </w:p>
    <w:p w:rsidR="00D566E1" w:rsidRPr="00CF437C" w:rsidRDefault="00D566E1" w:rsidP="00D566E1">
      <w:pPr>
        <w:ind w:left="567"/>
        <w:jc w:val="both"/>
        <w:rPr>
          <w:rFonts w:asciiTheme="majorHAnsi" w:hAnsiTheme="majorHAnsi" w:cstheme="majorHAnsi"/>
          <w:sz w:val="20"/>
          <w:szCs w:val="20"/>
          <w:lang w:val="en-US"/>
        </w:rPr>
      </w:pPr>
      <w:r w:rsidRPr="00CF437C">
        <w:rPr>
          <w:rFonts w:asciiTheme="majorHAnsi" w:hAnsiTheme="majorHAnsi" w:cstheme="majorHAnsi"/>
          <w:sz w:val="20"/>
          <w:szCs w:val="20"/>
        </w:rPr>
        <w:t xml:space="preserve"> Any tender that is accepted will be awarded to the most economically advantageous tender (MEAT) in accordance with the following award criteria:</w:t>
      </w:r>
    </w:p>
    <w:p w:rsidR="009564D0" w:rsidRPr="00CF437C" w:rsidRDefault="00D566E1" w:rsidP="007317E2">
      <w:pPr>
        <w:pStyle w:val="ListParagraph"/>
        <w:numPr>
          <w:ilvl w:val="2"/>
          <w:numId w:val="11"/>
        </w:numPr>
        <w:ind w:left="567" w:hanging="851"/>
        <w:rPr>
          <w:rFonts w:asciiTheme="majorHAnsi" w:hAnsiTheme="majorHAnsi" w:cstheme="majorHAnsi"/>
          <w:sz w:val="20"/>
          <w:szCs w:val="20"/>
          <w:lang w:val="en-US"/>
        </w:rPr>
      </w:pPr>
      <w:r w:rsidRPr="00CF437C">
        <w:rPr>
          <w:rFonts w:asciiTheme="majorHAnsi" w:hAnsiTheme="majorHAnsi" w:cstheme="majorHAnsi"/>
          <w:sz w:val="20"/>
          <w:szCs w:val="20"/>
        </w:rPr>
        <w:t>Tenders will be assessed using the scoring matrix as defined in this tender.  The Council will select the most economically advantageous tender in accordance with the following award criteria:</w:t>
      </w:r>
    </w:p>
    <w:tbl>
      <w:tblPr>
        <w:tblStyle w:val="TableGrid"/>
        <w:tblW w:w="0" w:type="auto"/>
        <w:tblInd w:w="636" w:type="dxa"/>
        <w:tblLook w:val="04A0" w:firstRow="1" w:lastRow="0" w:firstColumn="1" w:lastColumn="0" w:noHBand="0" w:noVBand="1"/>
      </w:tblPr>
      <w:tblGrid>
        <w:gridCol w:w="4820"/>
        <w:gridCol w:w="1598"/>
      </w:tblGrid>
      <w:tr w:rsidR="009142E8" w:rsidRPr="00CF437C" w:rsidTr="00381BF1">
        <w:tc>
          <w:tcPr>
            <w:tcW w:w="4820" w:type="dxa"/>
            <w:shd w:val="clear" w:color="auto" w:fill="auto"/>
            <w:vAlign w:val="center"/>
          </w:tcPr>
          <w:p w:rsidR="005940BD" w:rsidRPr="00A107E7" w:rsidRDefault="005940BD" w:rsidP="006D50C0">
            <w:pPr>
              <w:jc w:val="both"/>
              <w:rPr>
                <w:rFonts w:cs="Arial"/>
                <w:b/>
                <w:sz w:val="20"/>
                <w:szCs w:val="20"/>
                <w:highlight w:val="yellow"/>
                <w:lang w:val="en-US"/>
              </w:rPr>
            </w:pPr>
          </w:p>
          <w:p w:rsidR="00331391" w:rsidRDefault="009142E8" w:rsidP="005940BD">
            <w:pPr>
              <w:jc w:val="both"/>
              <w:rPr>
                <w:rFonts w:cs="Arial"/>
                <w:b/>
                <w:sz w:val="20"/>
                <w:szCs w:val="20"/>
                <w:highlight w:val="yellow"/>
                <w:lang w:val="en-US"/>
              </w:rPr>
            </w:pPr>
            <w:r w:rsidRPr="00A107E7">
              <w:rPr>
                <w:rFonts w:cs="Arial"/>
                <w:b/>
                <w:sz w:val="20"/>
                <w:szCs w:val="20"/>
                <w:highlight w:val="yellow"/>
                <w:lang w:val="en-US"/>
              </w:rPr>
              <w:t>Quality</w:t>
            </w:r>
          </w:p>
          <w:p w:rsidR="0079461F" w:rsidRPr="00A107E7" w:rsidRDefault="0079461F" w:rsidP="005940BD">
            <w:pPr>
              <w:jc w:val="both"/>
              <w:rPr>
                <w:rFonts w:cs="Arial"/>
                <w:b/>
                <w:sz w:val="20"/>
                <w:szCs w:val="20"/>
                <w:highlight w:val="yellow"/>
                <w:lang w:val="en-US"/>
              </w:rPr>
            </w:pP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A: Service delivery (24%)</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B: Premises / Venues (4%)</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C: Workforce (12%)</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D: User Focus (8%)</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E: Partnership (8%)</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F: Social Value (4%)</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G: Service Monitoring (4%)</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H: Continuous Improvement (4%)</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I: Sustainability (8%)</w:t>
            </w:r>
          </w:p>
          <w:p w:rsidR="0079461F" w:rsidRPr="0079461F" w:rsidRDefault="0079461F" w:rsidP="0079461F">
            <w:pPr>
              <w:jc w:val="both"/>
              <w:rPr>
                <w:rFonts w:asciiTheme="majorHAnsi" w:hAnsiTheme="majorHAnsi" w:cstheme="majorHAnsi"/>
                <w:sz w:val="20"/>
                <w:szCs w:val="20"/>
              </w:rPr>
            </w:pPr>
            <w:r w:rsidRPr="0079461F">
              <w:rPr>
                <w:rFonts w:asciiTheme="majorHAnsi" w:hAnsiTheme="majorHAnsi" w:cstheme="majorHAnsi"/>
                <w:sz w:val="20"/>
                <w:szCs w:val="20"/>
              </w:rPr>
              <w:t>Section J: Contracting (2%)</w:t>
            </w:r>
          </w:p>
          <w:p w:rsidR="0079461F" w:rsidRPr="0079461F" w:rsidRDefault="0079461F" w:rsidP="0079461F">
            <w:pPr>
              <w:rPr>
                <w:rFonts w:asciiTheme="majorHAnsi" w:hAnsiTheme="majorHAnsi" w:cstheme="majorHAnsi"/>
                <w:sz w:val="20"/>
                <w:szCs w:val="20"/>
              </w:rPr>
            </w:pPr>
            <w:r w:rsidRPr="0079461F">
              <w:rPr>
                <w:rFonts w:asciiTheme="majorHAnsi" w:hAnsiTheme="majorHAnsi" w:cstheme="majorHAnsi"/>
                <w:sz w:val="20"/>
                <w:szCs w:val="20"/>
              </w:rPr>
              <w:t>Section K</w:t>
            </w:r>
            <w:r>
              <w:rPr>
                <w:rFonts w:asciiTheme="majorHAnsi" w:hAnsiTheme="majorHAnsi" w:cstheme="majorHAnsi"/>
                <w:sz w:val="20"/>
                <w:szCs w:val="20"/>
              </w:rPr>
              <w:t xml:space="preserve">: </w:t>
            </w:r>
            <w:r w:rsidRPr="0079461F">
              <w:rPr>
                <w:rFonts w:asciiTheme="majorHAnsi" w:hAnsiTheme="majorHAnsi" w:cstheme="majorHAnsi"/>
                <w:sz w:val="20"/>
                <w:szCs w:val="20"/>
              </w:rPr>
              <w:t xml:space="preserve"> Information Management and Technology (2%)</w:t>
            </w:r>
          </w:p>
          <w:p w:rsidR="004567CC" w:rsidRPr="00A107E7" w:rsidRDefault="004567CC" w:rsidP="0079461F">
            <w:pPr>
              <w:jc w:val="both"/>
              <w:rPr>
                <w:rFonts w:eastAsia="Times New Roman" w:cs="Times New Roman"/>
                <w:highlight w:val="yellow"/>
              </w:rPr>
            </w:pPr>
            <w:r w:rsidRPr="00A107E7">
              <w:rPr>
                <w:rFonts w:eastAsia="Times New Roman" w:cs="Times New Roman"/>
                <w:highlight w:val="yellow"/>
              </w:rPr>
              <w:t xml:space="preserve"> </w:t>
            </w:r>
          </w:p>
          <w:p w:rsidR="00331391" w:rsidRPr="00A107E7" w:rsidRDefault="00331391" w:rsidP="00331391">
            <w:pPr>
              <w:rPr>
                <w:rFonts w:cs="Arial"/>
                <w:sz w:val="20"/>
                <w:szCs w:val="20"/>
                <w:highlight w:val="yellow"/>
              </w:rPr>
            </w:pPr>
          </w:p>
          <w:p w:rsidR="008A314C" w:rsidRPr="00A107E7" w:rsidRDefault="008A314C" w:rsidP="007900F5">
            <w:pPr>
              <w:rPr>
                <w:rFonts w:cs="Arial"/>
                <w:sz w:val="20"/>
                <w:szCs w:val="20"/>
                <w:highlight w:val="yellow"/>
              </w:rPr>
            </w:pPr>
          </w:p>
        </w:tc>
        <w:tc>
          <w:tcPr>
            <w:tcW w:w="1598" w:type="dxa"/>
            <w:vAlign w:val="center"/>
          </w:tcPr>
          <w:p w:rsidR="00381BF1" w:rsidRPr="00A107E7" w:rsidRDefault="00DB5177" w:rsidP="00381BF1">
            <w:pPr>
              <w:spacing w:before="120"/>
              <w:rPr>
                <w:rFonts w:cs="Arial"/>
                <w:b/>
                <w:sz w:val="20"/>
                <w:szCs w:val="20"/>
                <w:highlight w:val="yellow"/>
                <w:lang w:val="en-US"/>
              </w:rPr>
            </w:pPr>
            <w:r w:rsidRPr="00A107E7">
              <w:rPr>
                <w:rFonts w:cs="Arial"/>
                <w:b/>
                <w:sz w:val="20"/>
                <w:szCs w:val="20"/>
                <w:highlight w:val="yellow"/>
                <w:lang w:val="en-US"/>
              </w:rPr>
              <w:t>80%</w:t>
            </w:r>
            <w:r w:rsidR="00381BF1" w:rsidRPr="00A107E7">
              <w:rPr>
                <w:rFonts w:cs="Arial"/>
                <w:b/>
                <w:sz w:val="20"/>
                <w:szCs w:val="20"/>
                <w:highlight w:val="yellow"/>
                <w:lang w:val="en-US"/>
              </w:rPr>
              <w:t xml:space="preserve"> </w:t>
            </w:r>
          </w:p>
          <w:p w:rsidR="00F940A6" w:rsidRPr="00A107E7" w:rsidRDefault="00F940A6" w:rsidP="009142E8">
            <w:pPr>
              <w:spacing w:before="120"/>
              <w:jc w:val="both"/>
              <w:rPr>
                <w:rFonts w:cs="Arial"/>
                <w:b/>
                <w:sz w:val="20"/>
                <w:szCs w:val="20"/>
                <w:highlight w:val="yellow"/>
                <w:lang w:val="en-US"/>
              </w:rPr>
            </w:pPr>
          </w:p>
          <w:p w:rsidR="00F940A6" w:rsidRPr="00A107E7" w:rsidRDefault="00F940A6" w:rsidP="009142E8">
            <w:pPr>
              <w:spacing w:before="120"/>
              <w:jc w:val="both"/>
              <w:rPr>
                <w:rFonts w:cs="Arial"/>
                <w:b/>
                <w:sz w:val="20"/>
                <w:szCs w:val="20"/>
                <w:highlight w:val="yellow"/>
                <w:lang w:val="en-US"/>
              </w:rPr>
            </w:pPr>
          </w:p>
        </w:tc>
      </w:tr>
      <w:tr w:rsidR="009142E8" w:rsidRPr="00CF437C" w:rsidTr="00381BF1">
        <w:tc>
          <w:tcPr>
            <w:tcW w:w="4820" w:type="dxa"/>
            <w:shd w:val="clear" w:color="auto" w:fill="auto"/>
            <w:vAlign w:val="center"/>
          </w:tcPr>
          <w:p w:rsidR="005940BD" w:rsidRPr="0079461F" w:rsidRDefault="005940BD" w:rsidP="00331391">
            <w:pPr>
              <w:spacing w:before="120"/>
              <w:rPr>
                <w:rFonts w:cs="Arial"/>
                <w:b/>
                <w:sz w:val="20"/>
                <w:szCs w:val="20"/>
                <w:lang w:val="en-US"/>
              </w:rPr>
            </w:pPr>
            <w:r w:rsidRPr="0079461F">
              <w:rPr>
                <w:rFonts w:cs="Arial"/>
                <w:b/>
                <w:sz w:val="20"/>
                <w:szCs w:val="20"/>
                <w:lang w:val="en-US"/>
              </w:rPr>
              <w:t>Price</w:t>
            </w:r>
          </w:p>
          <w:p w:rsidR="0079461F" w:rsidRPr="0079461F" w:rsidRDefault="0079461F" w:rsidP="00331391">
            <w:pPr>
              <w:spacing w:before="120"/>
              <w:rPr>
                <w:rFonts w:cs="Arial"/>
                <w:sz w:val="20"/>
                <w:szCs w:val="20"/>
                <w:lang w:val="en-US"/>
              </w:rPr>
            </w:pPr>
            <w:r w:rsidRPr="0079461F">
              <w:rPr>
                <w:rFonts w:cs="Arial"/>
                <w:sz w:val="20"/>
                <w:szCs w:val="20"/>
                <w:lang w:val="en-US"/>
              </w:rPr>
              <w:t>Price per annum</w:t>
            </w:r>
          </w:p>
          <w:p w:rsidR="009C10CD" w:rsidRPr="00A107E7" w:rsidRDefault="009C10CD" w:rsidP="0079461F">
            <w:pPr>
              <w:spacing w:before="120"/>
              <w:rPr>
                <w:rFonts w:cs="Arial"/>
                <w:b/>
                <w:sz w:val="20"/>
                <w:szCs w:val="20"/>
                <w:highlight w:val="yellow"/>
                <w:lang w:val="en-US"/>
              </w:rPr>
            </w:pPr>
          </w:p>
        </w:tc>
        <w:tc>
          <w:tcPr>
            <w:tcW w:w="1598" w:type="dxa"/>
            <w:vAlign w:val="center"/>
          </w:tcPr>
          <w:p w:rsidR="0079461F" w:rsidRDefault="0079461F" w:rsidP="0079461F">
            <w:pPr>
              <w:rPr>
                <w:rFonts w:cs="Arial"/>
                <w:b/>
                <w:sz w:val="20"/>
                <w:szCs w:val="20"/>
                <w:highlight w:val="yellow"/>
                <w:lang w:val="en-US"/>
              </w:rPr>
            </w:pPr>
          </w:p>
          <w:p w:rsidR="005940BD" w:rsidRPr="0079461F" w:rsidRDefault="005940BD" w:rsidP="0079461F">
            <w:pPr>
              <w:rPr>
                <w:rFonts w:cs="Arial"/>
                <w:b/>
                <w:sz w:val="20"/>
                <w:szCs w:val="20"/>
                <w:lang w:val="en-US"/>
              </w:rPr>
            </w:pPr>
            <w:r w:rsidRPr="0079461F">
              <w:rPr>
                <w:rFonts w:cs="Arial"/>
                <w:b/>
                <w:sz w:val="20"/>
                <w:szCs w:val="20"/>
                <w:lang w:val="en-US"/>
              </w:rPr>
              <w:t>20%</w:t>
            </w:r>
          </w:p>
          <w:p w:rsidR="00E57DB8" w:rsidRPr="00A107E7" w:rsidRDefault="00E57DB8" w:rsidP="00331391">
            <w:pPr>
              <w:spacing w:before="120"/>
              <w:rPr>
                <w:rFonts w:cs="Arial"/>
                <w:b/>
                <w:sz w:val="20"/>
                <w:szCs w:val="20"/>
                <w:highlight w:val="yellow"/>
                <w:lang w:val="en-US"/>
              </w:rPr>
            </w:pPr>
          </w:p>
        </w:tc>
      </w:tr>
    </w:tbl>
    <w:p w:rsidR="009564D0" w:rsidRPr="00CF437C" w:rsidRDefault="009142E8" w:rsidP="009564D0">
      <w:pPr>
        <w:pStyle w:val="ListParagraph"/>
        <w:spacing w:before="240" w:after="120"/>
        <w:ind w:left="567"/>
        <w:contextualSpacing w:val="0"/>
        <w:jc w:val="both"/>
        <w:rPr>
          <w:rFonts w:asciiTheme="majorHAnsi" w:eastAsia="Times New Roman" w:hAnsiTheme="majorHAnsi" w:cstheme="majorHAnsi"/>
          <w:sz w:val="20"/>
          <w:szCs w:val="20"/>
        </w:rPr>
      </w:pPr>
      <w:r w:rsidRPr="00CF437C">
        <w:rPr>
          <w:rFonts w:asciiTheme="majorHAnsi" w:eastAsia="Times New Roman" w:hAnsiTheme="majorHAnsi" w:cstheme="majorHAnsi"/>
          <w:sz w:val="20"/>
          <w:szCs w:val="20"/>
        </w:rPr>
        <w:t>This part of the contract documents forms the basis on which tenders and tenderers will be assessed in respect of their ability to provide the Service required on the terms specified.</w:t>
      </w:r>
    </w:p>
    <w:p w:rsidR="00085AD4" w:rsidRPr="00CF437C" w:rsidRDefault="00B8452E" w:rsidP="00E70F59">
      <w:pPr>
        <w:pStyle w:val="ListParagraph"/>
        <w:numPr>
          <w:ilvl w:val="0"/>
          <w:numId w:val="17"/>
        </w:numPr>
        <w:spacing w:before="240" w:after="120"/>
        <w:contextualSpacing w:val="0"/>
        <w:jc w:val="both"/>
        <w:rPr>
          <w:rFonts w:asciiTheme="majorHAnsi" w:eastAsia="Times New Roman" w:hAnsiTheme="majorHAnsi" w:cstheme="majorHAnsi"/>
          <w:sz w:val="20"/>
          <w:szCs w:val="20"/>
        </w:rPr>
      </w:pPr>
      <w:r w:rsidRPr="00CF437C">
        <w:rPr>
          <w:rFonts w:asciiTheme="majorHAnsi" w:hAnsiTheme="majorHAnsi" w:cstheme="majorHAnsi"/>
          <w:sz w:val="20"/>
          <w:szCs w:val="20"/>
        </w:rPr>
        <w:t>Any bid</w:t>
      </w:r>
      <w:r w:rsidR="00085AD4" w:rsidRPr="00CF437C">
        <w:rPr>
          <w:rFonts w:asciiTheme="majorHAnsi" w:hAnsiTheme="majorHAnsi" w:cstheme="majorHAnsi"/>
          <w:sz w:val="20"/>
          <w:szCs w:val="20"/>
        </w:rPr>
        <w:t xml:space="preserve"> that fails on price will be excluded. (</w:t>
      </w:r>
      <w:r w:rsidR="0001278E" w:rsidRPr="00CF437C">
        <w:rPr>
          <w:rFonts w:asciiTheme="majorHAnsi" w:hAnsiTheme="majorHAnsi" w:cstheme="majorHAnsi"/>
          <w:sz w:val="20"/>
          <w:szCs w:val="20"/>
        </w:rPr>
        <w:t>See</w:t>
      </w:r>
      <w:r w:rsidR="00085AD4" w:rsidRPr="00CF437C">
        <w:rPr>
          <w:rFonts w:asciiTheme="majorHAnsi" w:hAnsiTheme="majorHAnsi" w:cstheme="majorHAnsi"/>
          <w:sz w:val="20"/>
          <w:szCs w:val="20"/>
        </w:rPr>
        <w:t xml:space="preserve"> </w:t>
      </w:r>
      <w:r w:rsidR="00F7156A" w:rsidRPr="00CF437C">
        <w:rPr>
          <w:rFonts w:asciiTheme="majorHAnsi" w:hAnsiTheme="majorHAnsi" w:cstheme="majorHAnsi"/>
          <w:sz w:val="20"/>
          <w:szCs w:val="20"/>
        </w:rPr>
        <w:t>2.7.5 Financial Evaluation</w:t>
      </w:r>
      <w:r w:rsidR="00085AD4" w:rsidRPr="00CF437C">
        <w:rPr>
          <w:rFonts w:asciiTheme="majorHAnsi" w:hAnsiTheme="majorHAnsi" w:cstheme="majorHAnsi"/>
          <w:sz w:val="20"/>
          <w:szCs w:val="20"/>
        </w:rPr>
        <w:t>). In respect of the Method Stat</w:t>
      </w:r>
      <w:r w:rsidR="00CE52AE" w:rsidRPr="00CF437C">
        <w:rPr>
          <w:rFonts w:asciiTheme="majorHAnsi" w:hAnsiTheme="majorHAnsi" w:cstheme="majorHAnsi"/>
          <w:sz w:val="20"/>
          <w:szCs w:val="20"/>
        </w:rPr>
        <w:t>ement if a bid scores a “Unacceptable or Inadequate</w:t>
      </w:r>
      <w:r w:rsidR="00085AD4" w:rsidRPr="00CF437C">
        <w:rPr>
          <w:rFonts w:asciiTheme="majorHAnsi" w:hAnsiTheme="majorHAnsi" w:cstheme="majorHAnsi"/>
          <w:sz w:val="20"/>
          <w:szCs w:val="20"/>
        </w:rPr>
        <w:t xml:space="preserve">” for any question in the method statement (see </w:t>
      </w:r>
      <w:r w:rsidR="00F7156A" w:rsidRPr="00CF437C">
        <w:rPr>
          <w:rFonts w:asciiTheme="majorHAnsi" w:hAnsiTheme="majorHAnsi" w:cstheme="majorHAnsi"/>
          <w:sz w:val="20"/>
          <w:szCs w:val="20"/>
        </w:rPr>
        <w:t>2.7.6 Qualitative Evaluation</w:t>
      </w:r>
      <w:r w:rsidR="00085AD4" w:rsidRPr="00CF437C">
        <w:rPr>
          <w:rFonts w:asciiTheme="majorHAnsi" w:hAnsiTheme="majorHAnsi" w:cstheme="majorHAnsi"/>
          <w:sz w:val="20"/>
          <w:szCs w:val="20"/>
        </w:rPr>
        <w:t xml:space="preserve">) following the evaluation in accordance with the method set out in paragraph </w:t>
      </w:r>
      <w:r w:rsidR="00F7156A" w:rsidRPr="00CF437C">
        <w:rPr>
          <w:rFonts w:asciiTheme="majorHAnsi" w:hAnsiTheme="majorHAnsi" w:cstheme="majorHAnsi"/>
          <w:sz w:val="20"/>
          <w:szCs w:val="20"/>
        </w:rPr>
        <w:t>2.7.6</w:t>
      </w:r>
      <w:r w:rsidR="00CE7B77" w:rsidRPr="00CF437C">
        <w:rPr>
          <w:rFonts w:asciiTheme="majorHAnsi" w:hAnsiTheme="majorHAnsi" w:cstheme="majorHAnsi"/>
          <w:sz w:val="20"/>
          <w:szCs w:val="20"/>
        </w:rPr>
        <w:t xml:space="preserve"> (iii)</w:t>
      </w:r>
      <w:r w:rsidR="00F7156A" w:rsidRPr="00CF437C">
        <w:rPr>
          <w:rFonts w:asciiTheme="majorHAnsi" w:hAnsiTheme="majorHAnsi" w:cstheme="majorHAnsi"/>
          <w:sz w:val="20"/>
          <w:szCs w:val="20"/>
        </w:rPr>
        <w:t xml:space="preserve"> Qualitative </w:t>
      </w:r>
      <w:r w:rsidR="00F7156A" w:rsidRPr="00CF437C">
        <w:rPr>
          <w:rFonts w:asciiTheme="majorHAnsi" w:hAnsiTheme="majorHAnsi" w:cstheme="majorHAnsi"/>
          <w:sz w:val="20"/>
          <w:szCs w:val="20"/>
        </w:rPr>
        <w:lastRenderedPageBreak/>
        <w:t>Evaluation</w:t>
      </w:r>
      <w:r w:rsidR="00085AD4" w:rsidRPr="00CF437C">
        <w:rPr>
          <w:rFonts w:asciiTheme="majorHAnsi" w:hAnsiTheme="majorHAnsi" w:cstheme="majorHAnsi"/>
          <w:sz w:val="20"/>
          <w:szCs w:val="20"/>
        </w:rPr>
        <w:t xml:space="preserve">, then officers will examine the response further and make a final collective (moderated) </w:t>
      </w:r>
      <w:r w:rsidR="00CE52AE" w:rsidRPr="00CF437C">
        <w:rPr>
          <w:rFonts w:asciiTheme="majorHAnsi" w:hAnsiTheme="majorHAnsi" w:cstheme="majorHAnsi"/>
          <w:sz w:val="20"/>
          <w:szCs w:val="20"/>
        </w:rPr>
        <w:t>decision on whether the “Unacceptable or Inadequate</w:t>
      </w:r>
      <w:r w:rsidR="00085AD4" w:rsidRPr="00CF437C">
        <w:rPr>
          <w:rFonts w:asciiTheme="majorHAnsi" w:hAnsiTheme="majorHAnsi" w:cstheme="majorHAnsi"/>
          <w:sz w:val="20"/>
          <w:szCs w:val="20"/>
        </w:rPr>
        <w:t>” assessment is upheld.  As part of this process the right is reserved to seek clarifications from tenderers, where this is considered necessary to achieve a full understanding of the proposals received.</w:t>
      </w:r>
    </w:p>
    <w:p w:rsidR="00085AD4" w:rsidRPr="00CF437C" w:rsidRDefault="00085AD4" w:rsidP="00E70F59">
      <w:pPr>
        <w:pStyle w:val="ListParagraph"/>
        <w:numPr>
          <w:ilvl w:val="0"/>
          <w:numId w:val="17"/>
        </w:numPr>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During the evaluation of written tenders, where necessary the Council may decide to seek clarifications from tenderers, where this is considered necessary to achieve a full understanding of the proposals received.</w:t>
      </w:r>
    </w:p>
    <w:p w:rsidR="00085AD4" w:rsidRPr="00CF437C" w:rsidRDefault="00085AD4" w:rsidP="00E70F59">
      <w:pPr>
        <w:pStyle w:val="ListParagraph"/>
        <w:numPr>
          <w:ilvl w:val="0"/>
          <w:numId w:val="17"/>
        </w:numPr>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 xml:space="preserve">Where the Council seeks clarifications from tenderers, it may do this either by requiring a written response to a request for clarification or a response at interview to the request for clarifications at the Council’s discretion. Where interviews are to be held, these are currently expected to be held week commencing </w:t>
      </w:r>
      <w:r w:rsidR="00A107E7">
        <w:rPr>
          <w:rFonts w:asciiTheme="majorHAnsi" w:hAnsiTheme="majorHAnsi" w:cstheme="majorHAnsi"/>
          <w:b/>
          <w:sz w:val="20"/>
          <w:szCs w:val="20"/>
          <w:highlight w:val="yellow"/>
        </w:rPr>
        <w:t>05 January 20</w:t>
      </w:r>
      <w:r w:rsidR="00A107E7" w:rsidRPr="00A107E7">
        <w:rPr>
          <w:rFonts w:asciiTheme="majorHAnsi" w:hAnsiTheme="majorHAnsi" w:cstheme="majorHAnsi"/>
          <w:b/>
          <w:sz w:val="20"/>
          <w:szCs w:val="20"/>
          <w:highlight w:val="yellow"/>
        </w:rPr>
        <w:t>15</w:t>
      </w:r>
      <w:r w:rsidR="00595958">
        <w:rPr>
          <w:rFonts w:asciiTheme="majorHAnsi" w:hAnsiTheme="majorHAnsi" w:cstheme="majorHAnsi"/>
          <w:b/>
          <w:sz w:val="20"/>
          <w:szCs w:val="20"/>
        </w:rPr>
        <w:t>.</w:t>
      </w:r>
      <w:r w:rsidR="008372DA" w:rsidRPr="00CF437C">
        <w:rPr>
          <w:rFonts w:asciiTheme="majorHAnsi" w:hAnsiTheme="majorHAnsi" w:cstheme="majorHAnsi"/>
          <w:sz w:val="20"/>
          <w:szCs w:val="20"/>
        </w:rPr>
        <w:t xml:space="preserve">  </w:t>
      </w:r>
    </w:p>
    <w:p w:rsidR="008372DA" w:rsidRPr="00CF437C" w:rsidRDefault="008372DA"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Tenderers should ensure that their submissions </w:t>
      </w:r>
      <w:r w:rsidRPr="00CF437C">
        <w:rPr>
          <w:rFonts w:asciiTheme="majorHAnsi" w:hAnsiTheme="majorHAnsi" w:cstheme="majorHAnsi"/>
          <w:sz w:val="20"/>
          <w:szCs w:val="20"/>
        </w:rPr>
        <w:t>are written in plain English without reference to technical jargon or with explanation where used; and is generally intelligible to a non-legal and non-technical audience</w:t>
      </w:r>
    </w:p>
    <w:p w:rsidR="008372DA" w:rsidRPr="00CF437C" w:rsidRDefault="008372DA"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u w:val="single"/>
          <w:lang w:val="en-US"/>
        </w:rPr>
      </w:pPr>
      <w:r w:rsidRPr="00CF437C">
        <w:rPr>
          <w:rFonts w:asciiTheme="majorHAnsi" w:hAnsiTheme="majorHAnsi" w:cstheme="majorHAnsi"/>
          <w:sz w:val="20"/>
          <w:szCs w:val="20"/>
          <w:u w:val="single"/>
        </w:rPr>
        <w:t>Financial Provision</w:t>
      </w:r>
    </w:p>
    <w:p w:rsidR="008372DA" w:rsidRPr="00CF437C" w:rsidRDefault="008372DA" w:rsidP="008372DA">
      <w:pPr>
        <w:pStyle w:val="ListParagraph"/>
        <w:spacing w:before="120" w:after="120"/>
        <w:ind w:left="567"/>
        <w:contextualSpacing w:val="0"/>
        <w:jc w:val="both"/>
        <w:rPr>
          <w:rFonts w:asciiTheme="majorHAnsi" w:hAnsiTheme="majorHAnsi" w:cstheme="majorHAnsi"/>
          <w:sz w:val="20"/>
          <w:szCs w:val="20"/>
        </w:rPr>
      </w:pPr>
      <w:r w:rsidRPr="00CF437C">
        <w:rPr>
          <w:rFonts w:asciiTheme="majorHAnsi" w:hAnsiTheme="majorHAnsi" w:cstheme="majorHAnsi"/>
          <w:sz w:val="20"/>
          <w:szCs w:val="20"/>
        </w:rPr>
        <w:t>Tenderers will make financial allowance for the provision of all monitoring data, its collation, generation and submission to the Council, attendance at all relevant Council Meetings, Officer Meetings and meetings with local client representatives and customers as required for the provision of service.</w:t>
      </w:r>
    </w:p>
    <w:p w:rsidR="008372DA" w:rsidRPr="00CF437C" w:rsidRDefault="008372DA" w:rsidP="00E70F59">
      <w:pPr>
        <w:pStyle w:val="ListParagraph"/>
        <w:numPr>
          <w:ilvl w:val="0"/>
          <w:numId w:val="18"/>
        </w:numPr>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Rates provided shall be fully inclusive of (but not limited to) all expenses and disbursements including telephone, fax, electronic information, generation and transmission, postage, stationery, duplicating, typing, printing and any costs associated with delivering the service.</w:t>
      </w:r>
    </w:p>
    <w:p w:rsidR="001112AD" w:rsidRPr="00CF437C" w:rsidRDefault="008372DA" w:rsidP="00E70F59">
      <w:pPr>
        <w:pStyle w:val="ListParagraph"/>
        <w:numPr>
          <w:ilvl w:val="0"/>
          <w:numId w:val="18"/>
        </w:numPr>
        <w:spacing w:before="120" w:after="120"/>
        <w:contextualSpacing w:val="0"/>
        <w:jc w:val="both"/>
        <w:rPr>
          <w:rFonts w:asciiTheme="majorHAnsi" w:hAnsiTheme="majorHAnsi" w:cstheme="majorHAnsi"/>
          <w:sz w:val="20"/>
          <w:szCs w:val="20"/>
          <w:u w:val="single"/>
        </w:rPr>
      </w:pPr>
      <w:r w:rsidRPr="00CF437C">
        <w:rPr>
          <w:rFonts w:asciiTheme="majorHAnsi" w:hAnsiTheme="majorHAnsi" w:cstheme="majorHAnsi"/>
          <w:sz w:val="20"/>
          <w:szCs w:val="20"/>
        </w:rPr>
        <w:t xml:space="preserve">Service providers not complying with any of the above requirements may be excluded from further consideration in the tender evaluation process, and the </w:t>
      </w:r>
      <w:r w:rsidRPr="00CF437C">
        <w:rPr>
          <w:rFonts w:asciiTheme="majorHAnsi" w:hAnsiTheme="majorHAnsi" w:cstheme="majorHAnsi"/>
          <w:sz w:val="20"/>
          <w:szCs w:val="20"/>
          <w:u w:val="single"/>
        </w:rPr>
        <w:t>Council’s decision on this issue will be notified to the tenderers concerned.</w:t>
      </w:r>
    </w:p>
    <w:p w:rsidR="008372DA" w:rsidRPr="00CF437C" w:rsidRDefault="008372DA" w:rsidP="007317E2">
      <w:pPr>
        <w:pStyle w:val="ListParagraph"/>
        <w:numPr>
          <w:ilvl w:val="2"/>
          <w:numId w:val="11"/>
        </w:numPr>
        <w:spacing w:before="120" w:after="120"/>
        <w:jc w:val="both"/>
        <w:rPr>
          <w:rFonts w:asciiTheme="majorHAnsi" w:hAnsiTheme="majorHAnsi" w:cstheme="majorHAnsi"/>
          <w:sz w:val="20"/>
          <w:szCs w:val="20"/>
          <w:u w:val="single"/>
          <w:lang w:val="en-US"/>
        </w:rPr>
      </w:pPr>
      <w:r w:rsidRPr="00CF437C">
        <w:rPr>
          <w:rFonts w:asciiTheme="majorHAnsi" w:hAnsiTheme="majorHAnsi" w:cstheme="majorHAnsi"/>
          <w:sz w:val="20"/>
          <w:szCs w:val="20"/>
          <w:u w:val="single"/>
        </w:rPr>
        <w:t>Detailed Evaluation Criteria</w:t>
      </w:r>
    </w:p>
    <w:p w:rsidR="008372DA" w:rsidRPr="00CF437C" w:rsidRDefault="008372DA" w:rsidP="008372DA">
      <w:pPr>
        <w:pStyle w:val="ListParagraph"/>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The Council believes that the control of services and service delivery characteristics can only be achieved by close control of the process that delivers the service</w:t>
      </w:r>
      <w:r w:rsidR="00483DF7" w:rsidRPr="00CF437C">
        <w:rPr>
          <w:rFonts w:asciiTheme="majorHAnsi" w:hAnsiTheme="majorHAnsi" w:cstheme="majorHAnsi"/>
          <w:sz w:val="20"/>
          <w:szCs w:val="20"/>
        </w:rPr>
        <w:t>.</w:t>
      </w:r>
    </w:p>
    <w:p w:rsidR="00483DF7" w:rsidRPr="00CF437C" w:rsidRDefault="00483DF7" w:rsidP="00E70F59">
      <w:pPr>
        <w:pStyle w:val="ListParagraph"/>
        <w:numPr>
          <w:ilvl w:val="0"/>
          <w:numId w:val="19"/>
        </w:numPr>
        <w:spacing w:before="120" w:after="120"/>
        <w:contextualSpacing w:val="0"/>
        <w:jc w:val="both"/>
        <w:rPr>
          <w:rFonts w:asciiTheme="majorHAnsi" w:hAnsiTheme="majorHAnsi" w:cstheme="majorHAnsi"/>
          <w:sz w:val="20"/>
          <w:szCs w:val="20"/>
        </w:rPr>
      </w:pPr>
      <w:r w:rsidRPr="00CF437C">
        <w:rPr>
          <w:rFonts w:asciiTheme="majorHAnsi" w:hAnsiTheme="majorHAnsi" w:cstheme="majorHAnsi"/>
          <w:sz w:val="20"/>
          <w:szCs w:val="20"/>
        </w:rPr>
        <w:t>Process performance management, control and continual redress improvement are therefore essential to achieve and maintain quality service. The Council intends to encourage innovative thought from the successful Service Providers. Whilst remedial action is sometimes possible during service delivery, it is not possible to rely on arms-length final inspection process to ensure service quality to the Service Users. A bad service experience cannot be repaired on a promise of non-reoccurrence in the future. Assessment by Service Users of any non-conformity will therefore become a vital part of the process.</w:t>
      </w:r>
    </w:p>
    <w:p w:rsidR="00483DF7" w:rsidRPr="00CF437C" w:rsidRDefault="00483DF7" w:rsidP="00E70F59">
      <w:pPr>
        <w:pStyle w:val="ListParagraph"/>
        <w:numPr>
          <w:ilvl w:val="0"/>
          <w:numId w:val="19"/>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Service Users are </w:t>
      </w:r>
      <w:r w:rsidRPr="00CF437C">
        <w:rPr>
          <w:rFonts w:asciiTheme="majorHAnsi" w:hAnsiTheme="majorHAnsi" w:cstheme="majorHAnsi"/>
          <w:sz w:val="20"/>
          <w:szCs w:val="20"/>
        </w:rPr>
        <w:t>the focal point of the Council’s quality systems. We require our services to be tailored to the different local needs and Service User satisfaction will only be assured where there is a definable quality process. Therefore the Service Provider will be responsible for establishing and maintaining a policy of service, quality and Service User satisfaction.</w:t>
      </w:r>
    </w:p>
    <w:p w:rsidR="00483DF7" w:rsidRPr="00CF437C" w:rsidRDefault="00483DF7" w:rsidP="00E70F59">
      <w:pPr>
        <w:pStyle w:val="ListParagraph"/>
        <w:numPr>
          <w:ilvl w:val="0"/>
          <w:numId w:val="19"/>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 xml:space="preserve">The assessment of the tender will be qualitative and quantitative. The qualitative element will be weighted at </w:t>
      </w:r>
      <w:r w:rsidR="00161A11" w:rsidRPr="00595958">
        <w:rPr>
          <w:rFonts w:asciiTheme="majorHAnsi" w:hAnsiTheme="majorHAnsi" w:cstheme="majorHAnsi"/>
          <w:b/>
          <w:sz w:val="20"/>
          <w:szCs w:val="20"/>
          <w:highlight w:val="yellow"/>
        </w:rPr>
        <w:t>80</w:t>
      </w:r>
      <w:r w:rsidRPr="00595958">
        <w:rPr>
          <w:rFonts w:asciiTheme="majorHAnsi" w:hAnsiTheme="majorHAnsi" w:cstheme="majorHAnsi"/>
          <w:b/>
          <w:sz w:val="20"/>
          <w:szCs w:val="20"/>
          <w:highlight w:val="yellow"/>
        </w:rPr>
        <w:t xml:space="preserve"> Percentage</w:t>
      </w:r>
      <w:r w:rsidRPr="00CF437C">
        <w:rPr>
          <w:rFonts w:asciiTheme="majorHAnsi" w:hAnsiTheme="majorHAnsi" w:cstheme="majorHAnsi"/>
          <w:b/>
          <w:sz w:val="20"/>
          <w:szCs w:val="20"/>
        </w:rPr>
        <w:t xml:space="preserve"> </w:t>
      </w:r>
      <w:r w:rsidRPr="00CF437C">
        <w:rPr>
          <w:rFonts w:asciiTheme="majorHAnsi" w:hAnsiTheme="majorHAnsi" w:cstheme="majorHAnsi"/>
          <w:sz w:val="20"/>
          <w:szCs w:val="20"/>
        </w:rPr>
        <w:t xml:space="preserve">of the evaluation. The financial element will be weighted at </w:t>
      </w:r>
      <w:r w:rsidR="00161A11" w:rsidRPr="00595958">
        <w:rPr>
          <w:rFonts w:asciiTheme="majorHAnsi" w:hAnsiTheme="majorHAnsi" w:cstheme="majorHAnsi"/>
          <w:b/>
          <w:sz w:val="20"/>
          <w:szCs w:val="20"/>
          <w:highlight w:val="yellow"/>
        </w:rPr>
        <w:t xml:space="preserve">20 </w:t>
      </w:r>
      <w:r w:rsidRPr="00595958">
        <w:rPr>
          <w:rFonts w:asciiTheme="majorHAnsi" w:hAnsiTheme="majorHAnsi" w:cstheme="majorHAnsi"/>
          <w:b/>
          <w:sz w:val="20"/>
          <w:szCs w:val="20"/>
          <w:highlight w:val="yellow"/>
        </w:rPr>
        <w:t>Percentage</w:t>
      </w:r>
      <w:r w:rsidRPr="00CF437C">
        <w:rPr>
          <w:rFonts w:asciiTheme="majorHAnsi" w:hAnsiTheme="majorHAnsi" w:cstheme="majorHAnsi"/>
          <w:sz w:val="20"/>
          <w:szCs w:val="20"/>
        </w:rPr>
        <w:t xml:space="preserve"> of the evaluation.</w:t>
      </w:r>
    </w:p>
    <w:p w:rsidR="00483DF7" w:rsidRPr="00CF437C" w:rsidRDefault="00483DF7" w:rsidP="00E70F59">
      <w:pPr>
        <w:pStyle w:val="ListParagraph"/>
        <w:numPr>
          <w:ilvl w:val="0"/>
          <w:numId w:val="19"/>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The criteria listed against each element reflect the factors that will be assessed in evaluating the tenders and awarding marks.</w:t>
      </w:r>
    </w:p>
    <w:p w:rsidR="008372DA" w:rsidRPr="00CF437C" w:rsidRDefault="00483DF7" w:rsidP="007317E2">
      <w:pPr>
        <w:pStyle w:val="ListParagraph"/>
        <w:numPr>
          <w:ilvl w:val="2"/>
          <w:numId w:val="11"/>
        </w:numPr>
        <w:spacing w:before="120" w:after="120"/>
        <w:contextualSpacing w:val="0"/>
        <w:jc w:val="both"/>
        <w:rPr>
          <w:rFonts w:asciiTheme="majorHAnsi" w:hAnsiTheme="majorHAnsi" w:cstheme="majorHAnsi"/>
          <w:sz w:val="20"/>
          <w:szCs w:val="20"/>
          <w:u w:val="single"/>
          <w:lang w:val="en-US"/>
        </w:rPr>
      </w:pPr>
      <w:bookmarkStart w:id="11" w:name="Financial_Evaluation"/>
      <w:r w:rsidRPr="00CF437C">
        <w:rPr>
          <w:rFonts w:asciiTheme="majorHAnsi" w:hAnsiTheme="majorHAnsi" w:cstheme="majorHAnsi"/>
          <w:sz w:val="20"/>
          <w:szCs w:val="20"/>
          <w:u w:val="single"/>
          <w:lang w:val="en-US"/>
        </w:rPr>
        <w:lastRenderedPageBreak/>
        <w:t>Financial Evaluation</w:t>
      </w:r>
    </w:p>
    <w:bookmarkEnd w:id="11"/>
    <w:p w:rsidR="005E35C4" w:rsidRPr="00CF437C" w:rsidRDefault="005E35C4" w:rsidP="005E35C4">
      <w:pPr>
        <w:pStyle w:val="ListParagraph"/>
        <w:spacing w:before="120" w:after="120"/>
        <w:contextualSpacing w:val="0"/>
        <w:jc w:val="both"/>
        <w:rPr>
          <w:rFonts w:asciiTheme="majorHAnsi" w:hAnsiTheme="majorHAnsi" w:cstheme="majorHAnsi"/>
          <w:b/>
          <w:sz w:val="20"/>
          <w:szCs w:val="20"/>
          <w:lang w:val="en-US"/>
        </w:rPr>
      </w:pPr>
      <w:r w:rsidRPr="00CF437C">
        <w:rPr>
          <w:rFonts w:asciiTheme="majorHAnsi" w:hAnsiTheme="majorHAnsi" w:cstheme="majorHAnsi"/>
          <w:b/>
          <w:sz w:val="20"/>
          <w:szCs w:val="20"/>
          <w:lang w:val="en-US"/>
        </w:rPr>
        <w:t>The financial evaluation for the Price will be carried out as follows:</w:t>
      </w:r>
    </w:p>
    <w:p w:rsidR="005E35C4" w:rsidRPr="00CF437C" w:rsidRDefault="005E35C4" w:rsidP="005E35C4">
      <w:pPr>
        <w:pStyle w:val="ListParagraph"/>
        <w:numPr>
          <w:ilvl w:val="0"/>
          <w:numId w:val="20"/>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Eliminate any tender which is found to be too low to be credible (after making appropriate enquiries) or that exceeds the budgetary constraints as mentioned.</w:t>
      </w:r>
    </w:p>
    <w:p w:rsidR="005E35C4" w:rsidRPr="00CF437C" w:rsidRDefault="005E35C4" w:rsidP="005E35C4">
      <w:pPr>
        <w:pStyle w:val="ListParagraph"/>
        <w:numPr>
          <w:ilvl w:val="0"/>
          <w:numId w:val="20"/>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For the remaining tenders, the cost will be evaluated using the method outlined below:</w:t>
      </w:r>
    </w:p>
    <w:p w:rsidR="005E35C4" w:rsidRPr="00CF437C" w:rsidRDefault="005E35C4" w:rsidP="005E35C4">
      <w:pPr>
        <w:pStyle w:val="ListParagraph"/>
        <w:spacing w:after="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lowest price per annum will be awarded a score of 100 and all other bids will be scored using the formula below:  </w:t>
      </w:r>
    </w:p>
    <w:p w:rsidR="005E35C4" w:rsidRPr="00CF437C" w:rsidRDefault="005E35C4" w:rsidP="005E35C4">
      <w:pPr>
        <w:pStyle w:val="ListParagraph"/>
        <w:spacing w:after="0"/>
        <w:contextualSpacing w:val="0"/>
        <w:jc w:val="both"/>
        <w:rPr>
          <w:rFonts w:asciiTheme="majorHAnsi" w:hAnsiTheme="majorHAnsi" w:cstheme="majorHAnsi"/>
          <w:sz w:val="20"/>
          <w:szCs w:val="20"/>
          <w:lang w:val="en-US"/>
        </w:rPr>
      </w:pPr>
    </w:p>
    <w:p w:rsidR="005E35C4" w:rsidRPr="00A12F57" w:rsidRDefault="005E35C4" w:rsidP="005E35C4">
      <w:pPr>
        <w:pStyle w:val="ListParagraph"/>
        <w:numPr>
          <w:ilvl w:val="0"/>
          <w:numId w:val="39"/>
        </w:numPr>
        <w:spacing w:after="0"/>
        <w:ind w:left="1434" w:hanging="357"/>
        <w:contextualSpacing w:val="0"/>
        <w:rPr>
          <w:rFonts w:asciiTheme="majorHAnsi" w:hAnsiTheme="majorHAnsi" w:cstheme="majorHAnsi"/>
          <w:sz w:val="20"/>
          <w:szCs w:val="20"/>
          <w:u w:val="single"/>
          <w:lang w:val="en-US"/>
        </w:rPr>
      </w:pPr>
      <w:r w:rsidRPr="00CF437C">
        <w:rPr>
          <w:rFonts w:asciiTheme="majorHAnsi" w:hAnsiTheme="majorHAnsi" w:cstheme="majorHAnsi"/>
          <w:sz w:val="20"/>
          <w:szCs w:val="20"/>
          <w:u w:val="single"/>
          <w:lang w:val="en-US"/>
        </w:rPr>
        <w:t>Bidder’s price per annum = 100 x (lowest bid cost/your bid cost)</w:t>
      </w:r>
    </w:p>
    <w:p w:rsidR="005E35C4" w:rsidRPr="00CF437C" w:rsidRDefault="005E35C4" w:rsidP="005E35C4">
      <w:pPr>
        <w:pStyle w:val="ListParagraph"/>
        <w:numPr>
          <w:ilvl w:val="0"/>
          <w:numId w:val="20"/>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i/>
          <w:sz w:val="20"/>
          <w:szCs w:val="20"/>
          <w:lang w:val="en-US"/>
        </w:rPr>
        <w:t>For example, 3 bids are received</w:t>
      </w:r>
    </w:p>
    <w:tbl>
      <w:tblPr>
        <w:tblW w:w="2806" w:type="dxa"/>
        <w:tblInd w:w="108" w:type="dxa"/>
        <w:tblLook w:val="04A0" w:firstRow="1" w:lastRow="0" w:firstColumn="1" w:lastColumn="0" w:noHBand="0" w:noVBand="1"/>
      </w:tblPr>
      <w:tblGrid>
        <w:gridCol w:w="817"/>
        <w:gridCol w:w="1989"/>
      </w:tblGrid>
      <w:tr w:rsidR="005E35C4" w:rsidRPr="00CF437C" w:rsidTr="00E607A7">
        <w:trPr>
          <w:trHeight w:val="1020"/>
        </w:trPr>
        <w:tc>
          <w:tcPr>
            <w:tcW w:w="8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 </w:t>
            </w:r>
          </w:p>
        </w:tc>
        <w:tc>
          <w:tcPr>
            <w:tcW w:w="1989" w:type="dxa"/>
            <w:tcBorders>
              <w:top w:val="single" w:sz="4" w:space="0" w:color="auto"/>
              <w:left w:val="nil"/>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jc w:val="center"/>
              <w:rPr>
                <w:rFonts w:asciiTheme="majorHAnsi" w:eastAsia="Times New Roman" w:hAnsiTheme="majorHAnsi" w:cstheme="majorHAnsi"/>
                <w:b/>
                <w:bCs/>
                <w:color w:val="000000"/>
                <w:sz w:val="20"/>
                <w:szCs w:val="20"/>
                <w:lang w:eastAsia="en-GB"/>
              </w:rPr>
            </w:pPr>
            <w:r w:rsidRPr="00CF437C">
              <w:rPr>
                <w:rFonts w:asciiTheme="majorHAnsi" w:eastAsia="Times New Roman" w:hAnsiTheme="majorHAnsi" w:cstheme="majorHAnsi"/>
                <w:b/>
                <w:bCs/>
                <w:color w:val="000000"/>
                <w:sz w:val="20"/>
                <w:szCs w:val="20"/>
                <w:lang w:val="en-US" w:eastAsia="en-GB"/>
              </w:rPr>
              <w:t>Price per Annum</w:t>
            </w:r>
          </w:p>
        </w:tc>
      </w:tr>
      <w:tr w:rsidR="005E35C4" w:rsidRPr="00CF437C" w:rsidTr="00E607A7">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A</w:t>
            </w:r>
          </w:p>
        </w:tc>
        <w:tc>
          <w:tcPr>
            <w:tcW w:w="1989"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5E35C4">
            <w:pPr>
              <w:spacing w:after="0" w:line="240" w:lineRule="auto"/>
              <w:jc w:val="center"/>
              <w:rPr>
                <w:rFonts w:asciiTheme="majorHAnsi" w:eastAsia="Times New Roman" w:hAnsiTheme="majorHAnsi" w:cstheme="majorHAnsi"/>
                <w:color w:val="000000"/>
                <w:sz w:val="20"/>
                <w:szCs w:val="20"/>
                <w:lang w:val="en-US" w:eastAsia="en-GB"/>
              </w:rPr>
            </w:pPr>
            <w:r w:rsidRPr="00CF437C">
              <w:rPr>
                <w:rFonts w:asciiTheme="majorHAnsi" w:eastAsia="Times New Roman" w:hAnsiTheme="majorHAnsi" w:cstheme="majorHAnsi"/>
                <w:color w:val="000000"/>
                <w:sz w:val="20"/>
                <w:szCs w:val="20"/>
                <w:lang w:val="en-US" w:eastAsia="en-GB"/>
              </w:rPr>
              <w:t>£</w:t>
            </w:r>
            <w:r>
              <w:rPr>
                <w:rFonts w:asciiTheme="majorHAnsi" w:eastAsia="Times New Roman" w:hAnsiTheme="majorHAnsi" w:cstheme="majorHAnsi"/>
                <w:color w:val="000000"/>
                <w:sz w:val="20"/>
                <w:szCs w:val="20"/>
                <w:lang w:val="en-US" w:eastAsia="en-GB"/>
              </w:rPr>
              <w:t>32</w:t>
            </w:r>
            <w:r w:rsidRPr="00CF437C">
              <w:rPr>
                <w:rFonts w:asciiTheme="majorHAnsi" w:eastAsia="Times New Roman" w:hAnsiTheme="majorHAnsi" w:cstheme="majorHAnsi"/>
                <w:color w:val="000000"/>
                <w:sz w:val="20"/>
                <w:szCs w:val="20"/>
                <w:lang w:val="en-US" w:eastAsia="en-GB"/>
              </w:rPr>
              <w:t>,000</w:t>
            </w:r>
          </w:p>
        </w:tc>
      </w:tr>
      <w:tr w:rsidR="005E35C4" w:rsidRPr="00CF437C" w:rsidTr="00E607A7">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B</w:t>
            </w:r>
          </w:p>
        </w:tc>
        <w:tc>
          <w:tcPr>
            <w:tcW w:w="1989"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val="en-US" w:eastAsia="en-GB"/>
              </w:rPr>
            </w:pPr>
            <w:r>
              <w:rPr>
                <w:rFonts w:asciiTheme="majorHAnsi" w:eastAsia="Times New Roman" w:hAnsiTheme="majorHAnsi" w:cstheme="majorHAnsi"/>
                <w:color w:val="000000"/>
                <w:sz w:val="20"/>
                <w:szCs w:val="20"/>
                <w:lang w:val="en-US" w:eastAsia="en-GB"/>
              </w:rPr>
              <w:t>£31,000</w:t>
            </w:r>
          </w:p>
        </w:tc>
      </w:tr>
      <w:tr w:rsidR="005E35C4" w:rsidRPr="00CF437C" w:rsidTr="00E607A7">
        <w:trPr>
          <w:trHeight w:val="300"/>
        </w:trPr>
        <w:tc>
          <w:tcPr>
            <w:tcW w:w="817"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C</w:t>
            </w:r>
          </w:p>
        </w:tc>
        <w:tc>
          <w:tcPr>
            <w:tcW w:w="1989"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val="en-US" w:eastAsia="en-GB"/>
              </w:rPr>
            </w:pPr>
            <w:r>
              <w:rPr>
                <w:rFonts w:asciiTheme="majorHAnsi" w:eastAsia="Times New Roman" w:hAnsiTheme="majorHAnsi" w:cstheme="majorHAnsi"/>
                <w:color w:val="000000"/>
                <w:sz w:val="20"/>
                <w:szCs w:val="20"/>
                <w:lang w:val="en-US" w:eastAsia="en-GB"/>
              </w:rPr>
              <w:t>£33,000</w:t>
            </w:r>
          </w:p>
        </w:tc>
      </w:tr>
    </w:tbl>
    <w:p w:rsidR="005E35C4" w:rsidRPr="00CF437C" w:rsidRDefault="005E35C4" w:rsidP="005E35C4">
      <w:pPr>
        <w:spacing w:after="120"/>
        <w:jc w:val="both"/>
        <w:rPr>
          <w:rFonts w:asciiTheme="majorHAnsi" w:hAnsiTheme="majorHAnsi" w:cstheme="majorHAnsi"/>
          <w:sz w:val="20"/>
          <w:szCs w:val="20"/>
          <w:lang w:val="en-US"/>
        </w:rPr>
      </w:pPr>
    </w:p>
    <w:p w:rsidR="005E35C4" w:rsidRPr="00CF437C" w:rsidRDefault="005E35C4" w:rsidP="005E35C4">
      <w:pPr>
        <w:spacing w:after="120"/>
        <w:ind w:firstLine="72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The scores for each bid is worked out as follows</w:t>
      </w:r>
    </w:p>
    <w:tbl>
      <w:tblPr>
        <w:tblW w:w="0" w:type="auto"/>
        <w:tblInd w:w="93" w:type="dxa"/>
        <w:tblLayout w:type="fixed"/>
        <w:tblLook w:val="04A0" w:firstRow="1" w:lastRow="0" w:firstColumn="1" w:lastColumn="0" w:noHBand="0" w:noVBand="1"/>
      </w:tblPr>
      <w:tblGrid>
        <w:gridCol w:w="718"/>
        <w:gridCol w:w="2668"/>
        <w:gridCol w:w="1405"/>
        <w:gridCol w:w="1585"/>
        <w:gridCol w:w="2690"/>
      </w:tblGrid>
      <w:tr w:rsidR="005E35C4" w:rsidRPr="00CF437C" w:rsidTr="00E607A7">
        <w:trPr>
          <w:trHeight w:val="675"/>
        </w:trPr>
        <w:tc>
          <w:tcPr>
            <w:tcW w:w="7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 </w:t>
            </w:r>
          </w:p>
        </w:tc>
        <w:tc>
          <w:tcPr>
            <w:tcW w:w="2668" w:type="dxa"/>
            <w:tcBorders>
              <w:top w:val="single" w:sz="4" w:space="0" w:color="auto"/>
              <w:left w:val="nil"/>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jc w:val="center"/>
              <w:rPr>
                <w:rFonts w:asciiTheme="majorHAnsi" w:eastAsia="Times New Roman" w:hAnsiTheme="majorHAnsi" w:cstheme="majorHAnsi"/>
                <w:b/>
                <w:bCs/>
                <w:color w:val="000000"/>
                <w:sz w:val="20"/>
                <w:szCs w:val="20"/>
                <w:lang w:eastAsia="en-GB"/>
              </w:rPr>
            </w:pPr>
            <w:r w:rsidRPr="00CF437C">
              <w:rPr>
                <w:rFonts w:asciiTheme="majorHAnsi" w:eastAsia="Times New Roman" w:hAnsiTheme="majorHAnsi" w:cstheme="majorHAnsi"/>
                <w:b/>
                <w:bCs/>
                <w:color w:val="000000"/>
                <w:sz w:val="20"/>
                <w:szCs w:val="20"/>
                <w:lang w:eastAsia="en-GB"/>
              </w:rPr>
              <w:t xml:space="preserve">Price per Annum </w:t>
            </w:r>
          </w:p>
        </w:tc>
        <w:tc>
          <w:tcPr>
            <w:tcW w:w="1405" w:type="dxa"/>
            <w:tcBorders>
              <w:top w:val="single" w:sz="4" w:space="0" w:color="auto"/>
              <w:left w:val="nil"/>
              <w:bottom w:val="single" w:sz="4" w:space="0" w:color="auto"/>
              <w:right w:val="single" w:sz="4" w:space="0" w:color="auto"/>
            </w:tcBorders>
            <w:shd w:val="clear" w:color="auto" w:fill="auto"/>
            <w:hideMark/>
          </w:tcPr>
          <w:p w:rsidR="005E35C4" w:rsidRPr="00CF437C" w:rsidRDefault="005E35C4" w:rsidP="00E607A7">
            <w:pPr>
              <w:spacing w:after="0" w:line="240" w:lineRule="auto"/>
              <w:jc w:val="center"/>
              <w:rPr>
                <w:rFonts w:asciiTheme="majorHAnsi" w:eastAsia="Times New Roman" w:hAnsiTheme="majorHAnsi" w:cstheme="majorHAnsi"/>
                <w:b/>
                <w:bCs/>
                <w:color w:val="000000"/>
                <w:sz w:val="20"/>
                <w:szCs w:val="20"/>
                <w:lang w:eastAsia="en-GB"/>
              </w:rPr>
            </w:pPr>
          </w:p>
          <w:p w:rsidR="005E35C4" w:rsidRPr="00CF437C" w:rsidRDefault="005E35C4" w:rsidP="00E607A7">
            <w:pPr>
              <w:spacing w:after="0" w:line="240" w:lineRule="auto"/>
              <w:jc w:val="center"/>
              <w:rPr>
                <w:rFonts w:asciiTheme="majorHAnsi" w:eastAsia="Times New Roman" w:hAnsiTheme="majorHAnsi" w:cstheme="majorHAnsi"/>
                <w:b/>
                <w:bCs/>
                <w:color w:val="000000"/>
                <w:sz w:val="20"/>
                <w:szCs w:val="20"/>
                <w:lang w:eastAsia="en-GB"/>
              </w:rPr>
            </w:pPr>
            <w:r w:rsidRPr="00CF437C">
              <w:rPr>
                <w:rFonts w:asciiTheme="majorHAnsi" w:eastAsia="Times New Roman" w:hAnsiTheme="majorHAnsi" w:cstheme="majorHAnsi"/>
                <w:b/>
                <w:bCs/>
                <w:color w:val="000000"/>
                <w:sz w:val="20"/>
                <w:szCs w:val="20"/>
                <w:lang w:eastAsia="en-GB"/>
              </w:rPr>
              <w:t>Tender Score</w:t>
            </w:r>
          </w:p>
        </w:tc>
        <w:tc>
          <w:tcPr>
            <w:tcW w:w="1585" w:type="dxa"/>
            <w:tcBorders>
              <w:top w:val="single" w:sz="4" w:space="0" w:color="auto"/>
              <w:left w:val="nil"/>
              <w:bottom w:val="single" w:sz="4" w:space="0" w:color="auto"/>
              <w:right w:val="single" w:sz="4" w:space="0" w:color="auto"/>
            </w:tcBorders>
            <w:shd w:val="clear" w:color="auto" w:fill="auto"/>
            <w:noWrap/>
            <w:hideMark/>
          </w:tcPr>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p>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r w:rsidRPr="00CF437C">
              <w:rPr>
                <w:rFonts w:asciiTheme="majorHAnsi" w:eastAsia="Times New Roman" w:hAnsiTheme="majorHAnsi" w:cstheme="majorHAnsi"/>
                <w:b/>
                <w:bCs/>
                <w:color w:val="000000"/>
                <w:sz w:val="20"/>
                <w:szCs w:val="20"/>
                <w:lang w:eastAsia="en-GB"/>
              </w:rPr>
              <w:t>Price Weighting (%)</w:t>
            </w:r>
          </w:p>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p>
        </w:tc>
        <w:tc>
          <w:tcPr>
            <w:tcW w:w="2690" w:type="dxa"/>
            <w:tcBorders>
              <w:top w:val="single" w:sz="4" w:space="0" w:color="auto"/>
              <w:left w:val="nil"/>
              <w:bottom w:val="single" w:sz="4" w:space="0" w:color="auto"/>
              <w:right w:val="single" w:sz="4" w:space="0" w:color="auto"/>
            </w:tcBorders>
            <w:shd w:val="clear" w:color="auto" w:fill="auto"/>
            <w:vAlign w:val="bottom"/>
            <w:hideMark/>
          </w:tcPr>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r w:rsidRPr="00CF437C">
              <w:rPr>
                <w:rFonts w:asciiTheme="majorHAnsi" w:eastAsia="Times New Roman" w:hAnsiTheme="majorHAnsi" w:cstheme="majorHAnsi"/>
                <w:b/>
                <w:bCs/>
                <w:color w:val="000000"/>
                <w:sz w:val="20"/>
                <w:szCs w:val="20"/>
                <w:lang w:eastAsia="en-GB"/>
              </w:rPr>
              <w:t>Tender Percentage Score</w:t>
            </w:r>
          </w:p>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p>
          <w:p w:rsidR="005E35C4" w:rsidRPr="00CF437C" w:rsidRDefault="005E35C4" w:rsidP="00E607A7">
            <w:pPr>
              <w:spacing w:after="0" w:line="240" w:lineRule="auto"/>
              <w:rPr>
                <w:rFonts w:asciiTheme="majorHAnsi" w:eastAsia="Times New Roman" w:hAnsiTheme="majorHAnsi" w:cstheme="majorHAnsi"/>
                <w:b/>
                <w:bCs/>
                <w:color w:val="000000"/>
                <w:sz w:val="20"/>
                <w:szCs w:val="20"/>
                <w:lang w:eastAsia="en-GB"/>
              </w:rPr>
            </w:pPr>
          </w:p>
        </w:tc>
      </w:tr>
      <w:tr w:rsidR="005E35C4" w:rsidRPr="00CF437C" w:rsidTr="00E607A7">
        <w:trPr>
          <w:trHeight w:val="259"/>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A</w:t>
            </w:r>
          </w:p>
        </w:tc>
        <w:tc>
          <w:tcPr>
            <w:tcW w:w="2668"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E447C6">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100 x (</w:t>
            </w:r>
            <w:r w:rsidR="00E447C6">
              <w:rPr>
                <w:rFonts w:asciiTheme="majorHAnsi" w:eastAsia="Times New Roman" w:hAnsiTheme="majorHAnsi" w:cstheme="majorHAnsi"/>
                <w:color w:val="000000"/>
                <w:sz w:val="20"/>
                <w:szCs w:val="20"/>
                <w:lang w:val="en-US" w:eastAsia="en-GB"/>
              </w:rPr>
              <w:t>31,000/32</w:t>
            </w:r>
            <w:r w:rsidRPr="00CF437C">
              <w:rPr>
                <w:rFonts w:asciiTheme="majorHAnsi" w:eastAsia="Times New Roman" w:hAnsiTheme="majorHAnsi" w:cstheme="majorHAnsi"/>
                <w:color w:val="000000"/>
                <w:sz w:val="20"/>
                <w:szCs w:val="20"/>
                <w:lang w:val="en-US" w:eastAsia="en-GB"/>
              </w:rPr>
              <w:t xml:space="preserve">,000) </w:t>
            </w:r>
          </w:p>
        </w:tc>
        <w:tc>
          <w:tcPr>
            <w:tcW w:w="1405" w:type="dxa"/>
            <w:tcBorders>
              <w:top w:val="nil"/>
              <w:left w:val="nil"/>
              <w:bottom w:val="single" w:sz="4" w:space="0" w:color="auto"/>
              <w:right w:val="single" w:sz="4" w:space="0" w:color="auto"/>
            </w:tcBorders>
            <w:shd w:val="clear" w:color="auto" w:fill="auto"/>
            <w:hideMark/>
          </w:tcPr>
          <w:p w:rsidR="005E35C4" w:rsidRPr="00CF437C" w:rsidRDefault="00E447C6" w:rsidP="00E607A7">
            <w:pPr>
              <w:spacing w:after="0" w:line="240" w:lineRule="auto"/>
              <w:jc w:val="center"/>
              <w:rPr>
                <w:rFonts w:asciiTheme="majorHAnsi" w:eastAsia="Times New Roman" w:hAnsiTheme="majorHAnsi" w:cstheme="majorHAnsi"/>
                <w:color w:val="000000"/>
                <w:sz w:val="20"/>
                <w:szCs w:val="20"/>
                <w:lang w:val="en-US" w:eastAsia="en-GB"/>
              </w:rPr>
            </w:pPr>
            <w:r>
              <w:rPr>
                <w:rFonts w:asciiTheme="majorHAnsi" w:eastAsia="Times New Roman" w:hAnsiTheme="majorHAnsi" w:cstheme="majorHAnsi"/>
                <w:color w:val="000000"/>
                <w:sz w:val="20"/>
                <w:szCs w:val="20"/>
                <w:lang w:val="en-US" w:eastAsia="en-GB"/>
              </w:rPr>
              <w:t>96.88</w:t>
            </w:r>
          </w:p>
        </w:tc>
        <w:tc>
          <w:tcPr>
            <w:tcW w:w="1585" w:type="dxa"/>
            <w:tcBorders>
              <w:top w:val="nil"/>
              <w:left w:val="nil"/>
              <w:bottom w:val="single" w:sz="4" w:space="0" w:color="auto"/>
              <w:right w:val="single" w:sz="4" w:space="0" w:color="auto"/>
            </w:tcBorders>
            <w:shd w:val="clear" w:color="auto" w:fill="auto"/>
            <w:noWrap/>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eastAsia="en-GB"/>
              </w:rPr>
              <w:t>20%</w:t>
            </w:r>
          </w:p>
        </w:tc>
        <w:tc>
          <w:tcPr>
            <w:tcW w:w="2690" w:type="dxa"/>
            <w:tcBorders>
              <w:top w:val="nil"/>
              <w:left w:val="nil"/>
              <w:bottom w:val="single" w:sz="4" w:space="0" w:color="auto"/>
              <w:right w:val="single" w:sz="4" w:space="0" w:color="auto"/>
            </w:tcBorders>
            <w:shd w:val="clear" w:color="auto" w:fill="auto"/>
            <w:noWrap/>
            <w:vAlign w:val="center"/>
            <w:hideMark/>
          </w:tcPr>
          <w:p w:rsidR="005E35C4" w:rsidRPr="00CF437C" w:rsidRDefault="00E447C6" w:rsidP="00E607A7">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19.38</w:t>
            </w:r>
          </w:p>
        </w:tc>
      </w:tr>
      <w:tr w:rsidR="005E35C4" w:rsidRPr="00CF437C" w:rsidTr="00E607A7">
        <w:trPr>
          <w:trHeight w:val="259"/>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B</w:t>
            </w:r>
          </w:p>
        </w:tc>
        <w:tc>
          <w:tcPr>
            <w:tcW w:w="2668"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E447C6">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100 x (</w:t>
            </w:r>
            <w:r w:rsidR="00E447C6">
              <w:rPr>
                <w:rFonts w:asciiTheme="majorHAnsi" w:eastAsia="Times New Roman" w:hAnsiTheme="majorHAnsi" w:cstheme="majorHAnsi"/>
                <w:color w:val="000000"/>
                <w:sz w:val="20"/>
                <w:szCs w:val="20"/>
                <w:lang w:val="en-US" w:eastAsia="en-GB"/>
              </w:rPr>
              <w:t>31,000/31</w:t>
            </w:r>
            <w:r w:rsidRPr="00CF437C">
              <w:rPr>
                <w:rFonts w:asciiTheme="majorHAnsi" w:eastAsia="Times New Roman" w:hAnsiTheme="majorHAnsi" w:cstheme="majorHAnsi"/>
                <w:color w:val="000000"/>
                <w:sz w:val="20"/>
                <w:szCs w:val="20"/>
                <w:lang w:val="en-US" w:eastAsia="en-GB"/>
              </w:rPr>
              <w:t>,000)</w:t>
            </w:r>
          </w:p>
        </w:tc>
        <w:tc>
          <w:tcPr>
            <w:tcW w:w="1405" w:type="dxa"/>
            <w:tcBorders>
              <w:top w:val="nil"/>
              <w:left w:val="nil"/>
              <w:bottom w:val="single" w:sz="4" w:space="0" w:color="auto"/>
              <w:right w:val="single" w:sz="4" w:space="0" w:color="auto"/>
            </w:tcBorders>
            <w:shd w:val="clear" w:color="auto" w:fill="auto"/>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val="en-US" w:eastAsia="en-GB"/>
              </w:rPr>
            </w:pPr>
            <w:r w:rsidRPr="00CF437C">
              <w:rPr>
                <w:rFonts w:asciiTheme="majorHAnsi" w:eastAsia="Times New Roman" w:hAnsiTheme="majorHAnsi" w:cstheme="majorHAnsi"/>
                <w:color w:val="000000"/>
                <w:sz w:val="20"/>
                <w:szCs w:val="20"/>
                <w:lang w:val="en-US" w:eastAsia="en-GB"/>
              </w:rPr>
              <w:t>100.00</w:t>
            </w:r>
          </w:p>
        </w:tc>
        <w:tc>
          <w:tcPr>
            <w:tcW w:w="1585" w:type="dxa"/>
            <w:tcBorders>
              <w:top w:val="nil"/>
              <w:left w:val="nil"/>
              <w:bottom w:val="single" w:sz="4" w:space="0" w:color="auto"/>
              <w:right w:val="single" w:sz="4" w:space="0" w:color="auto"/>
            </w:tcBorders>
            <w:shd w:val="clear" w:color="auto" w:fill="auto"/>
            <w:noWrap/>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eastAsia="en-GB"/>
              </w:rPr>
              <w:t>20%</w:t>
            </w:r>
          </w:p>
        </w:tc>
        <w:tc>
          <w:tcPr>
            <w:tcW w:w="2690" w:type="dxa"/>
            <w:tcBorders>
              <w:top w:val="nil"/>
              <w:left w:val="nil"/>
              <w:bottom w:val="single" w:sz="4" w:space="0" w:color="auto"/>
              <w:right w:val="single" w:sz="4" w:space="0" w:color="auto"/>
            </w:tcBorders>
            <w:shd w:val="clear" w:color="auto" w:fill="auto"/>
            <w:noWrap/>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eastAsia="en-GB"/>
              </w:rPr>
              <w:t>20.00</w:t>
            </w:r>
          </w:p>
        </w:tc>
      </w:tr>
      <w:tr w:rsidR="005E35C4" w:rsidRPr="00CF437C" w:rsidTr="00E607A7">
        <w:trPr>
          <w:trHeight w:val="259"/>
        </w:trPr>
        <w:tc>
          <w:tcPr>
            <w:tcW w:w="718" w:type="dxa"/>
            <w:tcBorders>
              <w:top w:val="nil"/>
              <w:left w:val="single" w:sz="4" w:space="0" w:color="auto"/>
              <w:bottom w:val="single" w:sz="4" w:space="0" w:color="auto"/>
              <w:right w:val="single" w:sz="4" w:space="0" w:color="auto"/>
            </w:tcBorders>
            <w:shd w:val="clear" w:color="auto" w:fill="auto"/>
            <w:vAlign w:val="center"/>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Bid C</w:t>
            </w:r>
          </w:p>
        </w:tc>
        <w:tc>
          <w:tcPr>
            <w:tcW w:w="2668" w:type="dxa"/>
            <w:tcBorders>
              <w:top w:val="nil"/>
              <w:left w:val="nil"/>
              <w:bottom w:val="single" w:sz="4" w:space="0" w:color="auto"/>
              <w:right w:val="single" w:sz="4" w:space="0" w:color="auto"/>
            </w:tcBorders>
            <w:shd w:val="clear" w:color="auto" w:fill="auto"/>
            <w:vAlign w:val="center"/>
            <w:hideMark/>
          </w:tcPr>
          <w:p w:rsidR="005E35C4" w:rsidRPr="00CF437C" w:rsidRDefault="005E35C4" w:rsidP="00E447C6">
            <w:pPr>
              <w:spacing w:after="0" w:line="240" w:lineRule="auto"/>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val="en-US" w:eastAsia="en-GB"/>
              </w:rPr>
              <w:t>100 x (31,000/</w:t>
            </w:r>
            <w:r w:rsidR="00E447C6">
              <w:rPr>
                <w:rFonts w:asciiTheme="majorHAnsi" w:eastAsia="Times New Roman" w:hAnsiTheme="majorHAnsi" w:cstheme="majorHAnsi"/>
                <w:color w:val="000000"/>
                <w:sz w:val="20"/>
                <w:szCs w:val="20"/>
                <w:lang w:val="en-US" w:eastAsia="en-GB"/>
              </w:rPr>
              <w:t>33</w:t>
            </w:r>
            <w:r w:rsidRPr="00CF437C">
              <w:rPr>
                <w:rFonts w:asciiTheme="majorHAnsi" w:eastAsia="Times New Roman" w:hAnsiTheme="majorHAnsi" w:cstheme="majorHAnsi"/>
                <w:color w:val="000000"/>
                <w:sz w:val="20"/>
                <w:szCs w:val="20"/>
                <w:lang w:val="en-US" w:eastAsia="en-GB"/>
              </w:rPr>
              <w:t>,000)</w:t>
            </w:r>
          </w:p>
        </w:tc>
        <w:tc>
          <w:tcPr>
            <w:tcW w:w="1405" w:type="dxa"/>
            <w:tcBorders>
              <w:top w:val="nil"/>
              <w:left w:val="nil"/>
              <w:bottom w:val="single" w:sz="4" w:space="0" w:color="auto"/>
              <w:right w:val="single" w:sz="4" w:space="0" w:color="auto"/>
            </w:tcBorders>
            <w:shd w:val="clear" w:color="auto" w:fill="auto"/>
            <w:hideMark/>
          </w:tcPr>
          <w:p w:rsidR="005E35C4" w:rsidRPr="00CF437C" w:rsidRDefault="00E447C6" w:rsidP="00E607A7">
            <w:pPr>
              <w:spacing w:after="0" w:line="240" w:lineRule="auto"/>
              <w:jc w:val="center"/>
              <w:rPr>
                <w:rFonts w:asciiTheme="majorHAnsi" w:eastAsia="Times New Roman" w:hAnsiTheme="majorHAnsi" w:cstheme="majorHAnsi"/>
                <w:color w:val="000000"/>
                <w:sz w:val="20"/>
                <w:szCs w:val="20"/>
                <w:lang w:val="en-US" w:eastAsia="en-GB"/>
              </w:rPr>
            </w:pPr>
            <w:r>
              <w:rPr>
                <w:rFonts w:asciiTheme="majorHAnsi" w:eastAsia="Times New Roman" w:hAnsiTheme="majorHAnsi" w:cstheme="majorHAnsi"/>
                <w:color w:val="000000"/>
                <w:sz w:val="20"/>
                <w:szCs w:val="20"/>
                <w:lang w:val="en-US" w:eastAsia="en-GB"/>
              </w:rPr>
              <w:t>93.94</w:t>
            </w:r>
          </w:p>
        </w:tc>
        <w:tc>
          <w:tcPr>
            <w:tcW w:w="1585" w:type="dxa"/>
            <w:tcBorders>
              <w:top w:val="nil"/>
              <w:left w:val="nil"/>
              <w:bottom w:val="single" w:sz="4" w:space="0" w:color="auto"/>
              <w:right w:val="single" w:sz="4" w:space="0" w:color="auto"/>
            </w:tcBorders>
            <w:shd w:val="clear" w:color="auto" w:fill="auto"/>
            <w:noWrap/>
            <w:vAlign w:val="center"/>
            <w:hideMark/>
          </w:tcPr>
          <w:p w:rsidR="005E35C4" w:rsidRPr="00CF437C" w:rsidRDefault="005E35C4" w:rsidP="00E607A7">
            <w:pPr>
              <w:spacing w:after="0" w:line="240" w:lineRule="auto"/>
              <w:jc w:val="center"/>
              <w:rPr>
                <w:rFonts w:asciiTheme="majorHAnsi" w:eastAsia="Times New Roman" w:hAnsiTheme="majorHAnsi" w:cstheme="majorHAnsi"/>
                <w:color w:val="000000"/>
                <w:sz w:val="20"/>
                <w:szCs w:val="20"/>
                <w:lang w:eastAsia="en-GB"/>
              </w:rPr>
            </w:pPr>
            <w:r w:rsidRPr="00CF437C">
              <w:rPr>
                <w:rFonts w:asciiTheme="majorHAnsi" w:eastAsia="Times New Roman" w:hAnsiTheme="majorHAnsi" w:cstheme="majorHAnsi"/>
                <w:color w:val="000000"/>
                <w:sz w:val="20"/>
                <w:szCs w:val="20"/>
                <w:lang w:eastAsia="en-GB"/>
              </w:rPr>
              <w:t>20%</w:t>
            </w:r>
          </w:p>
        </w:tc>
        <w:tc>
          <w:tcPr>
            <w:tcW w:w="2690" w:type="dxa"/>
            <w:tcBorders>
              <w:top w:val="nil"/>
              <w:left w:val="nil"/>
              <w:bottom w:val="single" w:sz="4" w:space="0" w:color="auto"/>
              <w:right w:val="single" w:sz="4" w:space="0" w:color="auto"/>
            </w:tcBorders>
            <w:shd w:val="clear" w:color="auto" w:fill="auto"/>
            <w:noWrap/>
            <w:vAlign w:val="center"/>
            <w:hideMark/>
          </w:tcPr>
          <w:p w:rsidR="005E35C4" w:rsidRPr="00CF437C" w:rsidRDefault="00E447C6" w:rsidP="00E607A7">
            <w:pPr>
              <w:spacing w:after="0" w:line="240" w:lineRule="auto"/>
              <w:jc w:val="center"/>
              <w:rPr>
                <w:rFonts w:asciiTheme="majorHAnsi" w:eastAsia="Times New Roman" w:hAnsiTheme="majorHAnsi" w:cstheme="majorHAnsi"/>
                <w:color w:val="000000"/>
                <w:sz w:val="20"/>
                <w:szCs w:val="20"/>
                <w:lang w:eastAsia="en-GB"/>
              </w:rPr>
            </w:pPr>
            <w:r>
              <w:rPr>
                <w:rFonts w:asciiTheme="majorHAnsi" w:eastAsia="Times New Roman" w:hAnsiTheme="majorHAnsi" w:cstheme="majorHAnsi"/>
                <w:color w:val="000000"/>
                <w:sz w:val="20"/>
                <w:szCs w:val="20"/>
                <w:lang w:eastAsia="en-GB"/>
              </w:rPr>
              <w:t>18.79</w:t>
            </w:r>
          </w:p>
        </w:tc>
      </w:tr>
      <w:tr w:rsidR="005E35C4" w:rsidRPr="00CF437C" w:rsidTr="00E607A7">
        <w:trPr>
          <w:trHeight w:val="259"/>
        </w:trPr>
        <w:tc>
          <w:tcPr>
            <w:tcW w:w="718" w:type="dxa"/>
            <w:tcBorders>
              <w:top w:val="nil"/>
              <w:left w:val="nil"/>
              <w:bottom w:val="nil"/>
              <w:right w:val="nil"/>
            </w:tcBorders>
            <w:shd w:val="clear" w:color="auto" w:fill="auto"/>
            <w:noWrap/>
            <w:vAlign w:val="bottom"/>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tc>
        <w:tc>
          <w:tcPr>
            <w:tcW w:w="2668" w:type="dxa"/>
            <w:tcBorders>
              <w:top w:val="nil"/>
              <w:left w:val="nil"/>
              <w:bottom w:val="nil"/>
              <w:right w:val="nil"/>
            </w:tcBorders>
            <w:shd w:val="clear" w:color="auto" w:fill="auto"/>
            <w:noWrap/>
            <w:vAlign w:val="bottom"/>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tc>
        <w:tc>
          <w:tcPr>
            <w:tcW w:w="1405" w:type="dxa"/>
            <w:tcBorders>
              <w:top w:val="nil"/>
              <w:left w:val="nil"/>
              <w:bottom w:val="nil"/>
              <w:right w:val="nil"/>
            </w:tcBorders>
            <w:shd w:val="clear" w:color="auto" w:fill="auto"/>
            <w:noWrap/>
            <w:vAlign w:val="bottom"/>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tc>
        <w:tc>
          <w:tcPr>
            <w:tcW w:w="1585" w:type="dxa"/>
            <w:tcBorders>
              <w:top w:val="nil"/>
              <w:left w:val="nil"/>
              <w:bottom w:val="nil"/>
              <w:right w:val="nil"/>
            </w:tcBorders>
            <w:shd w:val="clear" w:color="auto" w:fill="auto"/>
            <w:noWrap/>
            <w:vAlign w:val="bottom"/>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tc>
        <w:tc>
          <w:tcPr>
            <w:tcW w:w="2690" w:type="dxa"/>
            <w:tcBorders>
              <w:top w:val="nil"/>
              <w:left w:val="nil"/>
              <w:bottom w:val="nil"/>
              <w:right w:val="nil"/>
            </w:tcBorders>
            <w:shd w:val="clear" w:color="auto" w:fill="auto"/>
            <w:noWrap/>
            <w:vAlign w:val="bottom"/>
            <w:hideMark/>
          </w:tcPr>
          <w:p w:rsidR="005E35C4" w:rsidRPr="00CF437C" w:rsidRDefault="005E35C4" w:rsidP="00E607A7">
            <w:pPr>
              <w:spacing w:after="0" w:line="240" w:lineRule="auto"/>
              <w:rPr>
                <w:rFonts w:asciiTheme="majorHAnsi" w:eastAsia="Times New Roman" w:hAnsiTheme="majorHAnsi" w:cstheme="majorHAnsi"/>
                <w:color w:val="000000"/>
                <w:sz w:val="20"/>
                <w:szCs w:val="20"/>
                <w:lang w:eastAsia="en-GB"/>
              </w:rPr>
            </w:pPr>
          </w:p>
        </w:tc>
      </w:tr>
    </w:tbl>
    <w:p w:rsidR="005E35C4" w:rsidRPr="006221ED" w:rsidRDefault="005E35C4" w:rsidP="005E35C4">
      <w:pPr>
        <w:pStyle w:val="ListParagraph"/>
        <w:spacing w:after="120"/>
        <w:ind w:left="0"/>
        <w:contextualSpacing w:val="0"/>
        <w:jc w:val="both"/>
        <w:rPr>
          <w:rFonts w:asciiTheme="majorHAnsi" w:hAnsiTheme="majorHAnsi" w:cstheme="majorHAnsi"/>
          <w:bCs/>
          <w:sz w:val="20"/>
          <w:szCs w:val="20"/>
        </w:rPr>
      </w:pPr>
      <w:r w:rsidRPr="006221ED">
        <w:rPr>
          <w:rFonts w:asciiTheme="majorHAnsi" w:hAnsiTheme="majorHAnsi" w:cstheme="majorHAnsi"/>
          <w:bCs/>
          <w:sz w:val="20"/>
          <w:szCs w:val="20"/>
        </w:rPr>
        <w:t xml:space="preserve">The financial evaluation will form </w:t>
      </w:r>
      <w:r w:rsidRPr="006221ED">
        <w:rPr>
          <w:rFonts w:asciiTheme="majorHAnsi" w:hAnsiTheme="majorHAnsi" w:cstheme="majorHAnsi"/>
          <w:b/>
          <w:bCs/>
          <w:sz w:val="20"/>
          <w:szCs w:val="20"/>
        </w:rPr>
        <w:t>20%</w:t>
      </w:r>
      <w:r w:rsidRPr="006221ED">
        <w:rPr>
          <w:rFonts w:asciiTheme="majorHAnsi" w:hAnsiTheme="majorHAnsi" w:cstheme="majorHAnsi"/>
          <w:bCs/>
          <w:sz w:val="20"/>
          <w:szCs w:val="20"/>
        </w:rPr>
        <w:t xml:space="preserve"> of the award criteria.</w:t>
      </w:r>
    </w:p>
    <w:p w:rsidR="00F740CE" w:rsidRPr="005E35C4" w:rsidRDefault="005E35C4" w:rsidP="00F740CE">
      <w:pPr>
        <w:pStyle w:val="ListParagraph"/>
        <w:numPr>
          <w:ilvl w:val="0"/>
          <w:numId w:val="20"/>
        </w:numPr>
        <w:spacing w:before="120" w:after="120"/>
        <w:contextualSpacing w:val="0"/>
        <w:jc w:val="both"/>
        <w:rPr>
          <w:rFonts w:asciiTheme="majorHAnsi" w:hAnsiTheme="majorHAnsi" w:cstheme="majorHAnsi"/>
          <w:sz w:val="20"/>
          <w:szCs w:val="20"/>
          <w:highlight w:val="yellow"/>
          <w:lang w:val="en-US"/>
        </w:rPr>
      </w:pPr>
      <w:r w:rsidRPr="005E35C4">
        <w:rPr>
          <w:rFonts w:asciiTheme="majorHAnsi" w:hAnsiTheme="majorHAnsi" w:cstheme="majorHAnsi"/>
          <w:sz w:val="20"/>
          <w:szCs w:val="20"/>
          <w:highlight w:val="yellow"/>
          <w:lang w:val="en-US"/>
        </w:rPr>
        <w:t>An example of the Financial Evaluation is included as Appendix 1</w:t>
      </w:r>
    </w:p>
    <w:p w:rsidR="00E14414" w:rsidRPr="00481A02" w:rsidRDefault="00E14414" w:rsidP="00D066F5">
      <w:pPr>
        <w:pStyle w:val="ListParagraph"/>
        <w:spacing w:after="120"/>
        <w:ind w:left="0"/>
        <w:contextualSpacing w:val="0"/>
        <w:jc w:val="both"/>
        <w:rPr>
          <w:rFonts w:asciiTheme="majorHAnsi" w:hAnsiTheme="majorHAnsi" w:cstheme="majorHAnsi"/>
          <w:bCs/>
          <w:sz w:val="20"/>
          <w:szCs w:val="20"/>
        </w:rPr>
      </w:pPr>
      <w:r w:rsidRPr="00481A02">
        <w:rPr>
          <w:rFonts w:asciiTheme="majorHAnsi" w:hAnsiTheme="majorHAnsi" w:cstheme="majorHAnsi"/>
          <w:bCs/>
          <w:sz w:val="20"/>
          <w:szCs w:val="20"/>
        </w:rPr>
        <w:t xml:space="preserve">The </w:t>
      </w:r>
      <w:r w:rsidR="00F879F6" w:rsidRPr="00481A02">
        <w:rPr>
          <w:rFonts w:asciiTheme="majorHAnsi" w:hAnsiTheme="majorHAnsi" w:cstheme="majorHAnsi"/>
          <w:bCs/>
          <w:sz w:val="20"/>
          <w:szCs w:val="20"/>
        </w:rPr>
        <w:t xml:space="preserve">financial </w:t>
      </w:r>
      <w:r w:rsidR="002405C2" w:rsidRPr="00481A02">
        <w:rPr>
          <w:rFonts w:asciiTheme="majorHAnsi" w:hAnsiTheme="majorHAnsi" w:cstheme="majorHAnsi"/>
          <w:bCs/>
          <w:sz w:val="20"/>
          <w:szCs w:val="20"/>
        </w:rPr>
        <w:t>evaluation</w:t>
      </w:r>
      <w:r w:rsidR="00F879F6" w:rsidRPr="00481A02">
        <w:rPr>
          <w:rFonts w:asciiTheme="majorHAnsi" w:hAnsiTheme="majorHAnsi" w:cstheme="majorHAnsi"/>
          <w:bCs/>
          <w:sz w:val="20"/>
          <w:szCs w:val="20"/>
        </w:rPr>
        <w:t xml:space="preserve"> will form </w:t>
      </w:r>
      <w:r w:rsidRPr="00481A02">
        <w:rPr>
          <w:rFonts w:asciiTheme="majorHAnsi" w:hAnsiTheme="majorHAnsi" w:cstheme="majorHAnsi"/>
          <w:b/>
          <w:bCs/>
          <w:sz w:val="20"/>
          <w:szCs w:val="20"/>
        </w:rPr>
        <w:t>20%</w:t>
      </w:r>
      <w:r w:rsidRPr="00481A02">
        <w:rPr>
          <w:rFonts w:asciiTheme="majorHAnsi" w:hAnsiTheme="majorHAnsi" w:cstheme="majorHAnsi"/>
          <w:bCs/>
          <w:sz w:val="20"/>
          <w:szCs w:val="20"/>
        </w:rPr>
        <w:t xml:space="preserve"> of the award</w:t>
      </w:r>
      <w:r w:rsidR="00F879F6" w:rsidRPr="00481A02">
        <w:rPr>
          <w:rFonts w:asciiTheme="majorHAnsi" w:hAnsiTheme="majorHAnsi" w:cstheme="majorHAnsi"/>
          <w:bCs/>
          <w:sz w:val="20"/>
          <w:szCs w:val="20"/>
        </w:rPr>
        <w:t xml:space="preserve"> </w:t>
      </w:r>
      <w:r w:rsidR="002405C2" w:rsidRPr="00481A02">
        <w:rPr>
          <w:rFonts w:asciiTheme="majorHAnsi" w:hAnsiTheme="majorHAnsi" w:cstheme="majorHAnsi"/>
          <w:bCs/>
          <w:sz w:val="20"/>
          <w:szCs w:val="20"/>
        </w:rPr>
        <w:t>criteria.</w:t>
      </w:r>
    </w:p>
    <w:p w:rsidR="00A12F57" w:rsidRPr="005446A8" w:rsidRDefault="008F4CB7" w:rsidP="005446A8">
      <w:pPr>
        <w:spacing w:before="120" w:after="120"/>
        <w:jc w:val="both"/>
        <w:rPr>
          <w:rFonts w:asciiTheme="majorHAnsi" w:hAnsiTheme="majorHAnsi" w:cstheme="majorHAnsi"/>
          <w:sz w:val="20"/>
          <w:szCs w:val="20"/>
          <w:lang w:val="en-US"/>
        </w:rPr>
      </w:pPr>
      <w:r w:rsidRPr="005446A8">
        <w:rPr>
          <w:rFonts w:asciiTheme="majorHAnsi" w:hAnsiTheme="majorHAnsi" w:cstheme="majorHAnsi"/>
          <w:sz w:val="20"/>
          <w:szCs w:val="20"/>
          <w:lang w:val="en-US"/>
        </w:rPr>
        <w:t>An example of the Financial Evaluation is included as Appendix 1</w:t>
      </w:r>
    </w:p>
    <w:p w:rsidR="00481A02" w:rsidRPr="00481A02" w:rsidRDefault="00481A02" w:rsidP="00481A02">
      <w:pPr>
        <w:pStyle w:val="ListParagraph"/>
        <w:spacing w:before="120" w:after="120"/>
        <w:ind w:left="1794"/>
        <w:contextualSpacing w:val="0"/>
        <w:jc w:val="both"/>
        <w:rPr>
          <w:rFonts w:asciiTheme="majorHAnsi" w:hAnsiTheme="majorHAnsi" w:cstheme="majorHAnsi"/>
          <w:sz w:val="20"/>
          <w:szCs w:val="20"/>
          <w:lang w:val="en-US"/>
        </w:rPr>
      </w:pPr>
    </w:p>
    <w:p w:rsidR="00483DF7" w:rsidRPr="00481A02" w:rsidRDefault="008F4CB7" w:rsidP="00D066F5">
      <w:pPr>
        <w:rPr>
          <w:rFonts w:asciiTheme="majorHAnsi" w:hAnsiTheme="majorHAnsi" w:cstheme="majorHAnsi"/>
          <w:sz w:val="20"/>
          <w:szCs w:val="20"/>
          <w:u w:val="single"/>
          <w:lang w:val="en-US"/>
        </w:rPr>
      </w:pPr>
      <w:r w:rsidRPr="00481A02">
        <w:rPr>
          <w:rFonts w:asciiTheme="majorHAnsi" w:hAnsiTheme="majorHAnsi" w:cstheme="majorHAnsi"/>
          <w:bCs/>
          <w:sz w:val="20"/>
          <w:szCs w:val="20"/>
        </w:rPr>
        <w:t xml:space="preserve">2.7.6 </w:t>
      </w:r>
      <w:r w:rsidRPr="00481A02">
        <w:rPr>
          <w:rFonts w:asciiTheme="majorHAnsi" w:hAnsiTheme="majorHAnsi" w:cstheme="majorHAnsi"/>
          <w:bCs/>
          <w:sz w:val="20"/>
          <w:szCs w:val="20"/>
        </w:rPr>
        <w:tab/>
      </w:r>
      <w:bookmarkStart w:id="12" w:name="Qualitative_Evaluation"/>
      <w:r w:rsidR="00483DF7" w:rsidRPr="00481A02">
        <w:rPr>
          <w:rFonts w:asciiTheme="majorHAnsi" w:hAnsiTheme="majorHAnsi" w:cstheme="majorHAnsi"/>
          <w:sz w:val="20"/>
          <w:szCs w:val="20"/>
          <w:u w:val="single"/>
          <w:lang w:val="en-US"/>
        </w:rPr>
        <w:t>Qualitative Evaluation</w:t>
      </w:r>
    </w:p>
    <w:bookmarkEnd w:id="12"/>
    <w:p w:rsidR="008372DA" w:rsidRPr="00481A02" w:rsidRDefault="00FF0E53" w:rsidP="00FF0E53">
      <w:pPr>
        <w:spacing w:before="120" w:after="120"/>
        <w:ind w:left="709"/>
        <w:jc w:val="both"/>
        <w:rPr>
          <w:rFonts w:asciiTheme="majorHAnsi" w:hAnsiTheme="majorHAnsi" w:cstheme="majorHAnsi"/>
          <w:sz w:val="20"/>
          <w:szCs w:val="20"/>
        </w:rPr>
      </w:pPr>
      <w:r w:rsidRPr="00481A02">
        <w:rPr>
          <w:rFonts w:asciiTheme="majorHAnsi" w:hAnsiTheme="majorHAnsi" w:cstheme="majorHAnsi"/>
          <w:sz w:val="20"/>
          <w:szCs w:val="20"/>
        </w:rPr>
        <w:t xml:space="preserve">The qualitative evaluation of submissions will assess the responses to the Method </w:t>
      </w:r>
      <w:r w:rsidR="00B94056" w:rsidRPr="00481A02">
        <w:rPr>
          <w:rFonts w:asciiTheme="majorHAnsi" w:hAnsiTheme="majorHAnsi" w:cstheme="majorHAnsi"/>
          <w:sz w:val="20"/>
          <w:szCs w:val="20"/>
        </w:rPr>
        <w:t xml:space="preserve">Statement </w:t>
      </w:r>
      <w:r w:rsidR="00B94056" w:rsidRPr="00481A02">
        <w:t>(</w:t>
      </w:r>
      <w:r w:rsidR="000B2747" w:rsidRPr="00481A02">
        <w:rPr>
          <w:rFonts w:asciiTheme="majorHAnsi" w:hAnsiTheme="majorHAnsi" w:cstheme="majorHAnsi"/>
          <w:sz w:val="20"/>
          <w:szCs w:val="20"/>
        </w:rPr>
        <w:t>6.1</w:t>
      </w:r>
      <w:r w:rsidRPr="00481A02">
        <w:rPr>
          <w:rFonts w:asciiTheme="majorHAnsi" w:hAnsiTheme="majorHAnsi" w:cstheme="majorHAnsi"/>
          <w:sz w:val="20"/>
          <w:szCs w:val="20"/>
        </w:rPr>
        <w:t xml:space="preserve"> of the Form of Tender)</w:t>
      </w:r>
    </w:p>
    <w:p w:rsidR="00235984" w:rsidRDefault="00027EE5" w:rsidP="00A12F57">
      <w:pPr>
        <w:spacing w:before="120" w:after="120"/>
        <w:jc w:val="both"/>
        <w:rPr>
          <w:rFonts w:asciiTheme="majorHAnsi" w:hAnsiTheme="majorHAnsi" w:cstheme="majorHAnsi"/>
          <w:sz w:val="20"/>
          <w:szCs w:val="20"/>
        </w:rPr>
      </w:pPr>
      <w:r w:rsidRPr="00027EE5">
        <w:rPr>
          <w:noProof/>
          <w:lang w:eastAsia="en-GB"/>
        </w:rPr>
        <w:lastRenderedPageBreak/>
        <w:drawing>
          <wp:inline distT="0" distB="0" distL="0" distR="0">
            <wp:extent cx="5731510" cy="4522093"/>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522093"/>
                    </a:xfrm>
                    <a:prstGeom prst="rect">
                      <a:avLst/>
                    </a:prstGeom>
                    <a:noFill/>
                    <a:ln>
                      <a:noFill/>
                    </a:ln>
                  </pic:spPr>
                </pic:pic>
              </a:graphicData>
            </a:graphic>
          </wp:inline>
        </w:drawing>
      </w:r>
    </w:p>
    <w:p w:rsidR="0016496C" w:rsidRPr="00A12F57" w:rsidRDefault="0016496C" w:rsidP="00A12F57">
      <w:pPr>
        <w:spacing w:before="120" w:after="120"/>
        <w:jc w:val="both"/>
        <w:rPr>
          <w:rFonts w:asciiTheme="majorHAnsi" w:hAnsiTheme="majorHAnsi" w:cstheme="majorHAnsi"/>
          <w:sz w:val="20"/>
          <w:szCs w:val="20"/>
        </w:rPr>
      </w:pPr>
    </w:p>
    <w:p w:rsidR="008372DA" w:rsidRPr="00CF437C" w:rsidRDefault="00D37517" w:rsidP="00E70F59">
      <w:pPr>
        <w:pStyle w:val="ListParagraph"/>
        <w:numPr>
          <w:ilvl w:val="0"/>
          <w:numId w:val="21"/>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qualitative assessment will form </w:t>
      </w:r>
      <w:r w:rsidR="00690BC0" w:rsidRPr="00CF437C">
        <w:rPr>
          <w:rFonts w:asciiTheme="majorHAnsi" w:hAnsiTheme="majorHAnsi" w:cstheme="majorHAnsi"/>
          <w:b/>
          <w:sz w:val="20"/>
          <w:szCs w:val="20"/>
          <w:lang w:val="en-US"/>
        </w:rPr>
        <w:t xml:space="preserve">80 </w:t>
      </w:r>
      <w:r w:rsidRPr="00CF437C">
        <w:rPr>
          <w:rFonts w:asciiTheme="majorHAnsi" w:hAnsiTheme="majorHAnsi" w:cstheme="majorHAnsi"/>
          <w:b/>
          <w:sz w:val="20"/>
          <w:szCs w:val="20"/>
          <w:lang w:val="en-US"/>
        </w:rPr>
        <w:t xml:space="preserve">percent </w:t>
      </w:r>
      <w:r w:rsidR="009F2D74" w:rsidRPr="00AF143A">
        <w:rPr>
          <w:rFonts w:asciiTheme="majorHAnsi" w:hAnsiTheme="majorHAnsi" w:cstheme="majorHAnsi"/>
          <w:sz w:val="20"/>
          <w:szCs w:val="20"/>
          <w:highlight w:val="yellow"/>
          <w:lang w:val="en-US"/>
        </w:rPr>
        <w:t>(400 points)</w:t>
      </w:r>
      <w:r w:rsidR="009F2D74" w:rsidRPr="00CF437C">
        <w:rPr>
          <w:rFonts w:asciiTheme="majorHAnsi" w:hAnsiTheme="majorHAnsi" w:cstheme="majorHAnsi"/>
          <w:b/>
          <w:sz w:val="20"/>
          <w:szCs w:val="20"/>
          <w:lang w:val="en-US"/>
        </w:rPr>
        <w:t xml:space="preserve"> </w:t>
      </w:r>
      <w:r w:rsidRPr="00CF437C">
        <w:rPr>
          <w:rFonts w:asciiTheme="majorHAnsi" w:hAnsiTheme="majorHAnsi" w:cstheme="majorHAnsi"/>
          <w:sz w:val="20"/>
          <w:szCs w:val="20"/>
          <w:lang w:val="en-US"/>
        </w:rPr>
        <w:t>of the award</w:t>
      </w:r>
      <w:r w:rsidR="009F2D74" w:rsidRPr="00CF437C">
        <w:rPr>
          <w:rFonts w:asciiTheme="majorHAnsi" w:hAnsiTheme="majorHAnsi" w:cstheme="majorHAnsi"/>
          <w:sz w:val="20"/>
          <w:szCs w:val="20"/>
          <w:lang w:val="en-US"/>
        </w:rPr>
        <w:t>.</w:t>
      </w:r>
    </w:p>
    <w:p w:rsidR="00D37517" w:rsidRPr="00CF437C" w:rsidRDefault="00D37517" w:rsidP="00E70F59">
      <w:pPr>
        <w:pStyle w:val="ListParagraph"/>
        <w:numPr>
          <w:ilvl w:val="0"/>
          <w:numId w:val="21"/>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In respect of the </w:t>
      </w:r>
      <w:r w:rsidRPr="00CF437C">
        <w:rPr>
          <w:rFonts w:asciiTheme="majorHAnsi" w:hAnsiTheme="majorHAnsi" w:cstheme="majorHAnsi"/>
          <w:sz w:val="20"/>
          <w:szCs w:val="20"/>
        </w:rPr>
        <w:t>Method Statements, suitably qualified and experienced officers of the Council</w:t>
      </w:r>
      <w:r w:rsidR="005A0A54" w:rsidRPr="00CF437C">
        <w:rPr>
          <w:rFonts w:asciiTheme="majorHAnsi" w:hAnsiTheme="majorHAnsi" w:cstheme="majorHAnsi"/>
          <w:sz w:val="20"/>
          <w:szCs w:val="20"/>
        </w:rPr>
        <w:t xml:space="preserve"> </w:t>
      </w:r>
      <w:r w:rsidRPr="00CF437C">
        <w:rPr>
          <w:rFonts w:asciiTheme="majorHAnsi" w:hAnsiTheme="majorHAnsi" w:cstheme="majorHAnsi"/>
          <w:sz w:val="20"/>
          <w:szCs w:val="20"/>
        </w:rPr>
        <w:t>will assess the responses provided by the tenderer, and will award scores reflecting their reasoned professional judgement as to the merits of each response. The score for each question will be on a scale of 0 (lowest) to 5 (highest) as follows:</w:t>
      </w:r>
    </w:p>
    <w:tbl>
      <w:tblPr>
        <w:tblStyle w:val="TableGrid"/>
        <w:tblW w:w="0" w:type="auto"/>
        <w:tblLook w:val="04A0" w:firstRow="1" w:lastRow="0" w:firstColumn="1" w:lastColumn="0" w:noHBand="0" w:noVBand="1"/>
      </w:tblPr>
      <w:tblGrid>
        <w:gridCol w:w="1173"/>
        <w:gridCol w:w="863"/>
        <w:gridCol w:w="1003"/>
        <w:gridCol w:w="490"/>
        <w:gridCol w:w="1257"/>
        <w:gridCol w:w="4456"/>
      </w:tblGrid>
      <w:tr w:rsidR="00383D0D" w:rsidRPr="00CF437C" w:rsidTr="00816DD0">
        <w:trPr>
          <w:trHeight w:val="340"/>
        </w:trPr>
        <w:tc>
          <w:tcPr>
            <w:tcW w:w="1173" w:type="dxa"/>
            <w:shd w:val="clear" w:color="auto" w:fill="A3E052"/>
            <w:vAlign w:val="center"/>
          </w:tcPr>
          <w:p w:rsidR="00383D0D" w:rsidRPr="00CF437C" w:rsidRDefault="00383D0D" w:rsidP="005B2C3F">
            <w:pPr>
              <w:rPr>
                <w:rFonts w:asciiTheme="majorHAnsi" w:hAnsiTheme="majorHAnsi" w:cstheme="majorHAnsi"/>
                <w:b/>
                <w:sz w:val="20"/>
                <w:szCs w:val="20"/>
              </w:rPr>
            </w:pPr>
            <w:r w:rsidRPr="00CF437C">
              <w:rPr>
                <w:rFonts w:asciiTheme="majorHAnsi" w:hAnsiTheme="majorHAnsi" w:cstheme="majorHAnsi"/>
                <w:b/>
                <w:sz w:val="20"/>
                <w:szCs w:val="20"/>
              </w:rPr>
              <w:t>Category</w:t>
            </w:r>
          </w:p>
        </w:tc>
        <w:tc>
          <w:tcPr>
            <w:tcW w:w="863" w:type="dxa"/>
            <w:shd w:val="clear" w:color="auto" w:fill="A3E052"/>
            <w:vAlign w:val="center"/>
          </w:tcPr>
          <w:p w:rsidR="00383D0D" w:rsidRPr="00CF437C" w:rsidRDefault="00383D0D" w:rsidP="005B2C3F">
            <w:pPr>
              <w:rPr>
                <w:rFonts w:asciiTheme="majorHAnsi" w:hAnsiTheme="majorHAnsi" w:cstheme="majorHAnsi"/>
                <w:b/>
                <w:sz w:val="20"/>
                <w:szCs w:val="20"/>
              </w:rPr>
            </w:pPr>
            <w:r w:rsidRPr="00CF437C">
              <w:rPr>
                <w:rFonts w:asciiTheme="majorHAnsi" w:hAnsiTheme="majorHAnsi" w:cstheme="majorHAnsi"/>
                <w:b/>
                <w:sz w:val="20"/>
                <w:szCs w:val="20"/>
              </w:rPr>
              <w:t>Marks</w:t>
            </w:r>
          </w:p>
        </w:tc>
        <w:tc>
          <w:tcPr>
            <w:tcW w:w="1003" w:type="dxa"/>
            <w:shd w:val="clear" w:color="auto" w:fill="A3E052"/>
            <w:vAlign w:val="center"/>
          </w:tcPr>
          <w:p w:rsidR="00383D0D" w:rsidRPr="00CF437C" w:rsidRDefault="00383D0D" w:rsidP="005B2C3F">
            <w:pPr>
              <w:rPr>
                <w:rFonts w:asciiTheme="majorHAnsi" w:hAnsiTheme="majorHAnsi" w:cstheme="majorHAnsi"/>
                <w:b/>
                <w:sz w:val="20"/>
                <w:szCs w:val="20"/>
              </w:rPr>
            </w:pPr>
            <w:r w:rsidRPr="00CF437C">
              <w:rPr>
                <w:rFonts w:asciiTheme="majorHAnsi" w:hAnsiTheme="majorHAnsi" w:cstheme="majorHAnsi"/>
                <w:b/>
                <w:sz w:val="20"/>
                <w:szCs w:val="20"/>
              </w:rPr>
              <w:t>Result</w:t>
            </w:r>
          </w:p>
        </w:tc>
        <w:tc>
          <w:tcPr>
            <w:tcW w:w="6203" w:type="dxa"/>
            <w:gridSpan w:val="3"/>
            <w:shd w:val="clear" w:color="auto" w:fill="A3E052"/>
            <w:vAlign w:val="center"/>
          </w:tcPr>
          <w:p w:rsidR="00383D0D" w:rsidRPr="00CF437C" w:rsidRDefault="00383D0D" w:rsidP="005B2C3F">
            <w:pPr>
              <w:rPr>
                <w:rFonts w:asciiTheme="majorHAnsi" w:hAnsiTheme="majorHAnsi" w:cstheme="majorHAnsi"/>
                <w:b/>
                <w:sz w:val="20"/>
                <w:szCs w:val="20"/>
              </w:rPr>
            </w:pPr>
            <w:r w:rsidRPr="00CF437C">
              <w:rPr>
                <w:rFonts w:asciiTheme="majorHAnsi" w:hAnsiTheme="majorHAnsi" w:cstheme="majorHAnsi"/>
                <w:b/>
                <w:sz w:val="20"/>
                <w:szCs w:val="20"/>
              </w:rPr>
              <w:t>Criteria</w:t>
            </w:r>
          </w:p>
        </w:tc>
      </w:tr>
      <w:tr w:rsidR="00690BC0" w:rsidRPr="00CF437C" w:rsidTr="00816DD0">
        <w:trPr>
          <w:trHeight w:val="340"/>
        </w:trPr>
        <w:tc>
          <w:tcPr>
            <w:tcW w:w="3039" w:type="dxa"/>
            <w:gridSpan w:val="3"/>
            <w:vMerge w:val="restart"/>
            <w:vAlign w:val="center"/>
          </w:tcPr>
          <w:p w:rsidR="00690BC0" w:rsidRPr="00CF437C" w:rsidRDefault="00690BC0" w:rsidP="00617976">
            <w:pPr>
              <w:rPr>
                <w:rFonts w:asciiTheme="majorHAnsi" w:hAnsiTheme="majorHAnsi" w:cstheme="majorHAnsi"/>
                <w:sz w:val="20"/>
                <w:szCs w:val="20"/>
              </w:rPr>
            </w:pPr>
            <w:r w:rsidRPr="00CF437C">
              <w:rPr>
                <w:rFonts w:asciiTheme="majorHAnsi" w:hAnsiTheme="majorHAnsi" w:cstheme="majorHAnsi"/>
                <w:sz w:val="20"/>
                <w:szCs w:val="20"/>
              </w:rPr>
              <w:t>Unacceptable</w:t>
            </w:r>
          </w:p>
        </w:tc>
        <w:tc>
          <w:tcPr>
            <w:tcW w:w="490" w:type="dxa"/>
            <w:vAlign w:val="center"/>
          </w:tcPr>
          <w:p w:rsidR="00690BC0" w:rsidRPr="00CF437C" w:rsidRDefault="00690BC0" w:rsidP="00617976">
            <w:pPr>
              <w:jc w:val="center"/>
              <w:rPr>
                <w:rFonts w:asciiTheme="majorHAnsi" w:hAnsiTheme="majorHAnsi" w:cstheme="majorHAnsi"/>
                <w:sz w:val="20"/>
                <w:szCs w:val="20"/>
              </w:rPr>
            </w:pPr>
            <w:r w:rsidRPr="00CF437C">
              <w:rPr>
                <w:rFonts w:asciiTheme="majorHAnsi" w:hAnsiTheme="majorHAnsi" w:cstheme="majorHAnsi"/>
                <w:sz w:val="20"/>
                <w:szCs w:val="20"/>
              </w:rPr>
              <w:t>0</w:t>
            </w:r>
          </w:p>
        </w:tc>
        <w:tc>
          <w:tcPr>
            <w:tcW w:w="1257" w:type="dxa"/>
            <w:vAlign w:val="center"/>
          </w:tcPr>
          <w:p w:rsidR="00690BC0" w:rsidRPr="00CF437C" w:rsidRDefault="00690BC0" w:rsidP="00617976">
            <w:pPr>
              <w:rPr>
                <w:rFonts w:asciiTheme="majorHAnsi" w:hAnsiTheme="majorHAnsi" w:cstheme="majorHAnsi"/>
                <w:sz w:val="20"/>
                <w:szCs w:val="20"/>
              </w:rPr>
            </w:pPr>
            <w:r w:rsidRPr="00CF437C">
              <w:rPr>
                <w:rFonts w:asciiTheme="majorHAnsi" w:hAnsiTheme="majorHAnsi" w:cstheme="majorHAnsi"/>
                <w:sz w:val="20"/>
                <w:szCs w:val="20"/>
              </w:rPr>
              <w:t>Fail</w:t>
            </w:r>
          </w:p>
        </w:tc>
        <w:tc>
          <w:tcPr>
            <w:tcW w:w="4456" w:type="dxa"/>
          </w:tcPr>
          <w:p w:rsidR="00690BC0" w:rsidRPr="00CF437C" w:rsidRDefault="00690BC0" w:rsidP="00383D0D">
            <w:pPr>
              <w:rPr>
                <w:rFonts w:asciiTheme="majorHAnsi" w:hAnsiTheme="majorHAnsi" w:cstheme="majorHAnsi"/>
                <w:sz w:val="20"/>
                <w:szCs w:val="20"/>
              </w:rPr>
            </w:pPr>
            <w:r w:rsidRPr="00CF437C">
              <w:rPr>
                <w:rFonts w:asciiTheme="majorHAnsi" w:hAnsiTheme="majorHAnsi" w:cstheme="majorHAnsi"/>
                <w:sz w:val="20"/>
                <w:szCs w:val="20"/>
              </w:rPr>
              <w:t>A question not answered or totally fails to meet contractual requirements for given area - unacceptable</w:t>
            </w:r>
          </w:p>
        </w:tc>
      </w:tr>
      <w:tr w:rsidR="00690BC0" w:rsidRPr="00CF437C" w:rsidTr="00816DD0">
        <w:trPr>
          <w:trHeight w:val="340"/>
        </w:trPr>
        <w:tc>
          <w:tcPr>
            <w:tcW w:w="3039" w:type="dxa"/>
            <w:gridSpan w:val="3"/>
            <w:vMerge/>
            <w:vAlign w:val="center"/>
          </w:tcPr>
          <w:p w:rsidR="00690BC0" w:rsidRPr="00CF437C" w:rsidRDefault="00690BC0" w:rsidP="00617976">
            <w:pPr>
              <w:rPr>
                <w:rFonts w:asciiTheme="majorHAnsi" w:hAnsiTheme="majorHAnsi" w:cstheme="majorHAnsi"/>
                <w:sz w:val="20"/>
                <w:szCs w:val="20"/>
              </w:rPr>
            </w:pPr>
          </w:p>
        </w:tc>
        <w:tc>
          <w:tcPr>
            <w:tcW w:w="490" w:type="dxa"/>
            <w:vAlign w:val="center"/>
          </w:tcPr>
          <w:p w:rsidR="00690BC0" w:rsidRPr="00CF437C" w:rsidRDefault="00690BC0" w:rsidP="00617976">
            <w:pPr>
              <w:jc w:val="center"/>
              <w:rPr>
                <w:rFonts w:asciiTheme="majorHAnsi" w:hAnsiTheme="majorHAnsi" w:cstheme="majorHAnsi"/>
                <w:sz w:val="20"/>
                <w:szCs w:val="20"/>
              </w:rPr>
            </w:pPr>
            <w:r w:rsidRPr="00CF437C">
              <w:rPr>
                <w:rFonts w:asciiTheme="majorHAnsi" w:hAnsiTheme="majorHAnsi" w:cstheme="majorHAnsi"/>
                <w:sz w:val="20"/>
                <w:szCs w:val="20"/>
              </w:rPr>
              <w:t>1</w:t>
            </w:r>
          </w:p>
        </w:tc>
        <w:tc>
          <w:tcPr>
            <w:tcW w:w="1257" w:type="dxa"/>
            <w:vAlign w:val="center"/>
          </w:tcPr>
          <w:p w:rsidR="00690BC0" w:rsidRPr="00CF437C" w:rsidRDefault="00690BC0" w:rsidP="00617976">
            <w:pPr>
              <w:rPr>
                <w:rFonts w:asciiTheme="majorHAnsi" w:hAnsiTheme="majorHAnsi" w:cstheme="majorHAnsi"/>
                <w:sz w:val="20"/>
                <w:szCs w:val="20"/>
              </w:rPr>
            </w:pPr>
            <w:r w:rsidRPr="00CF437C">
              <w:rPr>
                <w:rFonts w:asciiTheme="majorHAnsi" w:hAnsiTheme="majorHAnsi" w:cstheme="majorHAnsi"/>
                <w:sz w:val="20"/>
                <w:szCs w:val="20"/>
              </w:rPr>
              <w:t>Very Poor</w:t>
            </w:r>
          </w:p>
        </w:tc>
        <w:tc>
          <w:tcPr>
            <w:tcW w:w="4456" w:type="dxa"/>
          </w:tcPr>
          <w:p w:rsidR="00690BC0" w:rsidRPr="00CF437C" w:rsidRDefault="00690BC0" w:rsidP="00456FD3">
            <w:pPr>
              <w:rPr>
                <w:rFonts w:asciiTheme="majorHAnsi" w:hAnsiTheme="majorHAnsi" w:cstheme="majorHAnsi"/>
                <w:sz w:val="20"/>
                <w:szCs w:val="20"/>
              </w:rPr>
            </w:pPr>
            <w:r w:rsidRPr="00CF437C">
              <w:rPr>
                <w:rFonts w:asciiTheme="majorHAnsi" w:hAnsiTheme="majorHAnsi" w:cstheme="majorHAnsi"/>
                <w:sz w:val="20"/>
                <w:szCs w:val="20"/>
              </w:rPr>
              <w:t xml:space="preserve">Fails to significantly meet the </w:t>
            </w:r>
            <w:r w:rsidR="007D16C5" w:rsidRPr="00CF437C">
              <w:rPr>
                <w:rFonts w:asciiTheme="majorHAnsi" w:hAnsiTheme="majorHAnsi" w:cstheme="majorHAnsi"/>
                <w:sz w:val="20"/>
                <w:szCs w:val="20"/>
              </w:rPr>
              <w:t xml:space="preserve">minimum </w:t>
            </w:r>
            <w:r w:rsidRPr="00CF437C">
              <w:rPr>
                <w:rFonts w:asciiTheme="majorHAnsi" w:hAnsiTheme="majorHAnsi" w:cstheme="majorHAnsi"/>
                <w:sz w:val="20"/>
                <w:szCs w:val="20"/>
              </w:rPr>
              <w:t>contractual requirements for the given area.  Well below adequate contractual requirements across a number of areas</w:t>
            </w:r>
          </w:p>
        </w:tc>
      </w:tr>
      <w:tr w:rsidR="005F722A" w:rsidRPr="00CF437C" w:rsidTr="00816DD0">
        <w:trPr>
          <w:trHeight w:val="340"/>
        </w:trPr>
        <w:tc>
          <w:tcPr>
            <w:tcW w:w="3039" w:type="dxa"/>
            <w:gridSpan w:val="3"/>
            <w:vAlign w:val="center"/>
          </w:tcPr>
          <w:p w:rsidR="005F722A" w:rsidRPr="00CF437C" w:rsidRDefault="00690BC0" w:rsidP="00617976">
            <w:pPr>
              <w:rPr>
                <w:rFonts w:asciiTheme="majorHAnsi" w:hAnsiTheme="majorHAnsi" w:cstheme="majorHAnsi"/>
                <w:sz w:val="20"/>
                <w:szCs w:val="20"/>
              </w:rPr>
            </w:pPr>
            <w:r w:rsidRPr="00CF437C">
              <w:rPr>
                <w:rFonts w:asciiTheme="majorHAnsi" w:hAnsiTheme="majorHAnsi" w:cstheme="majorHAnsi"/>
                <w:sz w:val="20"/>
                <w:szCs w:val="20"/>
              </w:rPr>
              <w:t xml:space="preserve">Inadequate </w:t>
            </w:r>
          </w:p>
        </w:tc>
        <w:tc>
          <w:tcPr>
            <w:tcW w:w="490" w:type="dxa"/>
            <w:vAlign w:val="center"/>
          </w:tcPr>
          <w:p w:rsidR="005F722A" w:rsidRPr="00CF437C" w:rsidRDefault="005F722A" w:rsidP="00617976">
            <w:pPr>
              <w:jc w:val="center"/>
              <w:rPr>
                <w:rFonts w:asciiTheme="majorHAnsi" w:hAnsiTheme="majorHAnsi" w:cstheme="majorHAnsi"/>
                <w:sz w:val="20"/>
                <w:szCs w:val="20"/>
              </w:rPr>
            </w:pPr>
            <w:r w:rsidRPr="00CF437C">
              <w:rPr>
                <w:rFonts w:asciiTheme="majorHAnsi" w:hAnsiTheme="majorHAnsi" w:cstheme="majorHAnsi"/>
                <w:sz w:val="20"/>
                <w:szCs w:val="20"/>
              </w:rPr>
              <w:t>2</w:t>
            </w:r>
          </w:p>
        </w:tc>
        <w:tc>
          <w:tcPr>
            <w:tcW w:w="1257" w:type="dxa"/>
            <w:vAlign w:val="center"/>
          </w:tcPr>
          <w:p w:rsidR="005F722A" w:rsidRPr="00CF437C" w:rsidRDefault="005F722A" w:rsidP="00617976">
            <w:pPr>
              <w:rPr>
                <w:rFonts w:asciiTheme="majorHAnsi" w:hAnsiTheme="majorHAnsi" w:cstheme="majorHAnsi"/>
                <w:sz w:val="20"/>
                <w:szCs w:val="20"/>
              </w:rPr>
            </w:pPr>
            <w:r w:rsidRPr="00CF437C">
              <w:rPr>
                <w:rFonts w:asciiTheme="majorHAnsi" w:hAnsiTheme="majorHAnsi" w:cstheme="majorHAnsi"/>
                <w:sz w:val="20"/>
                <w:szCs w:val="20"/>
              </w:rPr>
              <w:t>Poor</w:t>
            </w:r>
          </w:p>
        </w:tc>
        <w:tc>
          <w:tcPr>
            <w:tcW w:w="4456" w:type="dxa"/>
          </w:tcPr>
          <w:p w:rsidR="005F722A" w:rsidRPr="00CF437C" w:rsidRDefault="005F722A" w:rsidP="007D16C5">
            <w:pPr>
              <w:rPr>
                <w:rFonts w:asciiTheme="majorHAnsi" w:hAnsiTheme="majorHAnsi" w:cstheme="majorHAnsi"/>
                <w:sz w:val="20"/>
                <w:szCs w:val="20"/>
              </w:rPr>
            </w:pPr>
            <w:r w:rsidRPr="00CF437C">
              <w:rPr>
                <w:rFonts w:asciiTheme="majorHAnsi" w:hAnsiTheme="majorHAnsi" w:cstheme="majorHAnsi"/>
                <w:sz w:val="20"/>
                <w:szCs w:val="20"/>
              </w:rPr>
              <w:t xml:space="preserve">Borders the </w:t>
            </w:r>
            <w:r w:rsidR="007D16C5" w:rsidRPr="00CF437C">
              <w:rPr>
                <w:rFonts w:asciiTheme="majorHAnsi" w:hAnsiTheme="majorHAnsi" w:cstheme="majorHAnsi"/>
                <w:sz w:val="20"/>
                <w:szCs w:val="20"/>
              </w:rPr>
              <w:t xml:space="preserve">minimum </w:t>
            </w:r>
            <w:r w:rsidRPr="00CF437C">
              <w:rPr>
                <w:rFonts w:asciiTheme="majorHAnsi" w:hAnsiTheme="majorHAnsi" w:cstheme="majorHAnsi"/>
                <w:sz w:val="20"/>
                <w:szCs w:val="20"/>
              </w:rPr>
              <w:t xml:space="preserve"> contractual requirements for the given areas – inadequate in certain minor areas</w:t>
            </w:r>
          </w:p>
        </w:tc>
      </w:tr>
      <w:tr w:rsidR="0060256E" w:rsidRPr="00CF437C" w:rsidTr="00816DD0">
        <w:trPr>
          <w:trHeight w:val="340"/>
        </w:trPr>
        <w:tc>
          <w:tcPr>
            <w:tcW w:w="3039" w:type="dxa"/>
            <w:gridSpan w:val="3"/>
            <w:vAlign w:val="center"/>
          </w:tcPr>
          <w:p w:rsidR="0060256E" w:rsidRPr="00CF437C" w:rsidRDefault="005F722A" w:rsidP="00617976">
            <w:pPr>
              <w:rPr>
                <w:rFonts w:asciiTheme="majorHAnsi" w:hAnsiTheme="majorHAnsi" w:cstheme="majorHAnsi"/>
                <w:sz w:val="20"/>
                <w:szCs w:val="20"/>
              </w:rPr>
            </w:pPr>
            <w:r w:rsidRPr="00CF437C">
              <w:rPr>
                <w:rFonts w:asciiTheme="majorHAnsi" w:hAnsiTheme="majorHAnsi" w:cstheme="majorHAnsi"/>
                <w:sz w:val="20"/>
                <w:szCs w:val="20"/>
              </w:rPr>
              <w:t>Adequate</w:t>
            </w:r>
          </w:p>
        </w:tc>
        <w:tc>
          <w:tcPr>
            <w:tcW w:w="490" w:type="dxa"/>
            <w:vAlign w:val="center"/>
          </w:tcPr>
          <w:p w:rsidR="0060256E" w:rsidRPr="00CF437C" w:rsidRDefault="005F722A" w:rsidP="00617976">
            <w:pPr>
              <w:jc w:val="center"/>
              <w:rPr>
                <w:rFonts w:asciiTheme="majorHAnsi" w:hAnsiTheme="majorHAnsi" w:cstheme="majorHAnsi"/>
                <w:sz w:val="20"/>
                <w:szCs w:val="20"/>
              </w:rPr>
            </w:pPr>
            <w:r w:rsidRPr="00CF437C">
              <w:rPr>
                <w:rFonts w:asciiTheme="majorHAnsi" w:hAnsiTheme="majorHAnsi" w:cstheme="majorHAnsi"/>
                <w:sz w:val="20"/>
                <w:szCs w:val="20"/>
              </w:rPr>
              <w:t>3</w:t>
            </w:r>
          </w:p>
        </w:tc>
        <w:tc>
          <w:tcPr>
            <w:tcW w:w="1257" w:type="dxa"/>
            <w:vAlign w:val="center"/>
          </w:tcPr>
          <w:p w:rsidR="0060256E" w:rsidRPr="00CF437C" w:rsidRDefault="005F722A" w:rsidP="00617976">
            <w:pPr>
              <w:rPr>
                <w:rFonts w:asciiTheme="majorHAnsi" w:hAnsiTheme="majorHAnsi" w:cstheme="majorHAnsi"/>
                <w:sz w:val="20"/>
                <w:szCs w:val="20"/>
              </w:rPr>
            </w:pPr>
            <w:r w:rsidRPr="00CF437C">
              <w:rPr>
                <w:rFonts w:asciiTheme="majorHAnsi" w:hAnsiTheme="majorHAnsi" w:cstheme="majorHAnsi"/>
                <w:sz w:val="20"/>
                <w:szCs w:val="20"/>
              </w:rPr>
              <w:t>Acceptable</w:t>
            </w:r>
          </w:p>
        </w:tc>
        <w:tc>
          <w:tcPr>
            <w:tcW w:w="4456" w:type="dxa"/>
          </w:tcPr>
          <w:p w:rsidR="0060256E" w:rsidRPr="00CF437C" w:rsidRDefault="005F722A" w:rsidP="00383D0D">
            <w:pPr>
              <w:rPr>
                <w:rFonts w:asciiTheme="majorHAnsi" w:hAnsiTheme="majorHAnsi" w:cstheme="majorHAnsi"/>
                <w:sz w:val="20"/>
                <w:szCs w:val="20"/>
              </w:rPr>
            </w:pPr>
            <w:r w:rsidRPr="00CF437C">
              <w:rPr>
                <w:rFonts w:asciiTheme="majorHAnsi" w:hAnsiTheme="majorHAnsi" w:cstheme="majorHAnsi"/>
                <w:sz w:val="20"/>
                <w:szCs w:val="20"/>
              </w:rPr>
              <w:t xml:space="preserve">Meets overall the minimum acceptable </w:t>
            </w:r>
            <w:r w:rsidR="00617976" w:rsidRPr="00CF437C">
              <w:rPr>
                <w:rFonts w:asciiTheme="majorHAnsi" w:hAnsiTheme="majorHAnsi" w:cstheme="majorHAnsi"/>
                <w:sz w:val="20"/>
                <w:szCs w:val="20"/>
              </w:rPr>
              <w:t>contractual requirements for the given area – Satisfactory</w:t>
            </w:r>
          </w:p>
        </w:tc>
      </w:tr>
      <w:tr w:rsidR="00617976" w:rsidRPr="00CF437C" w:rsidTr="00816DD0">
        <w:trPr>
          <w:trHeight w:val="340"/>
        </w:trPr>
        <w:tc>
          <w:tcPr>
            <w:tcW w:w="3039" w:type="dxa"/>
            <w:gridSpan w:val="3"/>
            <w:vAlign w:val="center"/>
          </w:tcPr>
          <w:p w:rsidR="00617976" w:rsidRPr="00CF437C" w:rsidRDefault="00617976" w:rsidP="00617976">
            <w:pPr>
              <w:rPr>
                <w:rFonts w:asciiTheme="majorHAnsi" w:hAnsiTheme="majorHAnsi" w:cstheme="majorHAnsi"/>
                <w:sz w:val="20"/>
                <w:szCs w:val="20"/>
              </w:rPr>
            </w:pPr>
            <w:r w:rsidRPr="00CF437C">
              <w:rPr>
                <w:rFonts w:asciiTheme="majorHAnsi" w:hAnsiTheme="majorHAnsi" w:cstheme="majorHAnsi"/>
                <w:sz w:val="20"/>
                <w:szCs w:val="20"/>
              </w:rPr>
              <w:t>Good</w:t>
            </w:r>
          </w:p>
        </w:tc>
        <w:tc>
          <w:tcPr>
            <w:tcW w:w="490" w:type="dxa"/>
            <w:vAlign w:val="center"/>
          </w:tcPr>
          <w:p w:rsidR="00617976" w:rsidRPr="00CF437C" w:rsidRDefault="00617976" w:rsidP="00617976">
            <w:pPr>
              <w:jc w:val="center"/>
              <w:rPr>
                <w:rFonts w:asciiTheme="majorHAnsi" w:hAnsiTheme="majorHAnsi" w:cstheme="majorHAnsi"/>
                <w:sz w:val="20"/>
                <w:szCs w:val="20"/>
              </w:rPr>
            </w:pPr>
            <w:r w:rsidRPr="00CF437C">
              <w:rPr>
                <w:rFonts w:asciiTheme="majorHAnsi" w:hAnsiTheme="majorHAnsi" w:cstheme="majorHAnsi"/>
                <w:sz w:val="20"/>
                <w:szCs w:val="20"/>
              </w:rPr>
              <w:t>4</w:t>
            </w:r>
          </w:p>
        </w:tc>
        <w:tc>
          <w:tcPr>
            <w:tcW w:w="1257" w:type="dxa"/>
            <w:vAlign w:val="center"/>
          </w:tcPr>
          <w:p w:rsidR="00617976" w:rsidRPr="00CF437C" w:rsidRDefault="00617976" w:rsidP="00617976">
            <w:pPr>
              <w:rPr>
                <w:rFonts w:asciiTheme="majorHAnsi" w:hAnsiTheme="majorHAnsi" w:cstheme="majorHAnsi"/>
                <w:sz w:val="20"/>
                <w:szCs w:val="20"/>
              </w:rPr>
            </w:pPr>
            <w:r w:rsidRPr="00CF437C">
              <w:rPr>
                <w:rFonts w:asciiTheme="majorHAnsi" w:hAnsiTheme="majorHAnsi" w:cstheme="majorHAnsi"/>
                <w:sz w:val="20"/>
                <w:szCs w:val="20"/>
              </w:rPr>
              <w:t>Good</w:t>
            </w:r>
          </w:p>
        </w:tc>
        <w:tc>
          <w:tcPr>
            <w:tcW w:w="4456" w:type="dxa"/>
          </w:tcPr>
          <w:p w:rsidR="00617976" w:rsidRPr="00CF437C" w:rsidRDefault="00617976" w:rsidP="00383D0D">
            <w:pPr>
              <w:rPr>
                <w:rFonts w:asciiTheme="majorHAnsi" w:hAnsiTheme="majorHAnsi" w:cstheme="majorHAnsi"/>
                <w:sz w:val="20"/>
                <w:szCs w:val="20"/>
              </w:rPr>
            </w:pPr>
            <w:r w:rsidRPr="00CF437C">
              <w:rPr>
                <w:rFonts w:asciiTheme="majorHAnsi" w:hAnsiTheme="majorHAnsi" w:cstheme="majorHAnsi"/>
                <w:sz w:val="20"/>
                <w:szCs w:val="20"/>
              </w:rPr>
              <w:t>Demonstrated with explanations/examples the extent of the contractual requirements, which will be met with evidence of best practice in some areas</w:t>
            </w:r>
          </w:p>
        </w:tc>
      </w:tr>
      <w:tr w:rsidR="00617976" w:rsidRPr="00CF437C" w:rsidTr="00816DD0">
        <w:trPr>
          <w:trHeight w:val="340"/>
        </w:trPr>
        <w:tc>
          <w:tcPr>
            <w:tcW w:w="3039" w:type="dxa"/>
            <w:gridSpan w:val="3"/>
            <w:vAlign w:val="center"/>
          </w:tcPr>
          <w:p w:rsidR="00617976" w:rsidRPr="00CF437C" w:rsidRDefault="00617976" w:rsidP="00617976">
            <w:pPr>
              <w:rPr>
                <w:rFonts w:asciiTheme="majorHAnsi" w:hAnsiTheme="majorHAnsi" w:cstheme="majorHAnsi"/>
                <w:sz w:val="20"/>
                <w:szCs w:val="20"/>
              </w:rPr>
            </w:pPr>
            <w:r w:rsidRPr="00CF437C">
              <w:rPr>
                <w:rFonts w:asciiTheme="majorHAnsi" w:hAnsiTheme="majorHAnsi" w:cstheme="majorHAnsi"/>
                <w:sz w:val="20"/>
                <w:szCs w:val="20"/>
              </w:rPr>
              <w:t>Very Good</w:t>
            </w:r>
          </w:p>
        </w:tc>
        <w:tc>
          <w:tcPr>
            <w:tcW w:w="490" w:type="dxa"/>
            <w:vAlign w:val="center"/>
          </w:tcPr>
          <w:p w:rsidR="00617976" w:rsidRPr="00CF437C" w:rsidRDefault="00617976" w:rsidP="00617976">
            <w:pPr>
              <w:jc w:val="center"/>
              <w:rPr>
                <w:rFonts w:asciiTheme="majorHAnsi" w:hAnsiTheme="majorHAnsi" w:cstheme="majorHAnsi"/>
                <w:sz w:val="20"/>
                <w:szCs w:val="20"/>
              </w:rPr>
            </w:pPr>
            <w:r w:rsidRPr="00CF437C">
              <w:rPr>
                <w:rFonts w:asciiTheme="majorHAnsi" w:hAnsiTheme="majorHAnsi" w:cstheme="majorHAnsi"/>
                <w:sz w:val="20"/>
                <w:szCs w:val="20"/>
              </w:rPr>
              <w:t>5</w:t>
            </w:r>
          </w:p>
        </w:tc>
        <w:tc>
          <w:tcPr>
            <w:tcW w:w="1257" w:type="dxa"/>
            <w:vAlign w:val="center"/>
          </w:tcPr>
          <w:p w:rsidR="00617976" w:rsidRPr="00CF437C" w:rsidRDefault="00617976" w:rsidP="00617976">
            <w:pPr>
              <w:rPr>
                <w:rFonts w:asciiTheme="majorHAnsi" w:hAnsiTheme="majorHAnsi" w:cstheme="majorHAnsi"/>
                <w:sz w:val="20"/>
                <w:szCs w:val="20"/>
              </w:rPr>
            </w:pPr>
            <w:r w:rsidRPr="00CF437C">
              <w:rPr>
                <w:rFonts w:asciiTheme="majorHAnsi" w:hAnsiTheme="majorHAnsi" w:cstheme="majorHAnsi"/>
                <w:sz w:val="20"/>
                <w:szCs w:val="20"/>
              </w:rPr>
              <w:t>Very Good</w:t>
            </w:r>
          </w:p>
        </w:tc>
        <w:tc>
          <w:tcPr>
            <w:tcW w:w="4456" w:type="dxa"/>
          </w:tcPr>
          <w:p w:rsidR="00617976" w:rsidRPr="00CF437C" w:rsidRDefault="008E2F3D" w:rsidP="00383D0D">
            <w:pPr>
              <w:rPr>
                <w:rFonts w:asciiTheme="majorHAnsi" w:hAnsiTheme="majorHAnsi" w:cstheme="majorHAnsi"/>
                <w:sz w:val="20"/>
                <w:szCs w:val="20"/>
              </w:rPr>
            </w:pPr>
            <w:r w:rsidRPr="00CF437C">
              <w:rPr>
                <w:rFonts w:asciiTheme="majorHAnsi" w:hAnsiTheme="majorHAnsi" w:cstheme="majorHAnsi"/>
                <w:sz w:val="20"/>
                <w:szCs w:val="20"/>
              </w:rPr>
              <w:t xml:space="preserve">Robustly demonstrated with fuller explanations/examples the extent of the </w:t>
            </w:r>
            <w:r w:rsidRPr="00CF437C">
              <w:rPr>
                <w:rFonts w:asciiTheme="majorHAnsi" w:hAnsiTheme="majorHAnsi" w:cstheme="majorHAnsi"/>
                <w:sz w:val="20"/>
                <w:szCs w:val="20"/>
              </w:rPr>
              <w:lastRenderedPageBreak/>
              <w:t>contractual requirements, which will be met with evidence of best practice in many areas</w:t>
            </w:r>
          </w:p>
        </w:tc>
      </w:tr>
    </w:tbl>
    <w:p w:rsidR="004A4380" w:rsidRPr="00CF437C" w:rsidRDefault="004A4380" w:rsidP="004A4380">
      <w:pPr>
        <w:pStyle w:val="ListParagraph"/>
        <w:spacing w:before="120" w:after="120"/>
        <w:ind w:left="1288"/>
        <w:contextualSpacing w:val="0"/>
        <w:jc w:val="both"/>
        <w:rPr>
          <w:rFonts w:asciiTheme="majorHAnsi" w:hAnsiTheme="majorHAnsi" w:cstheme="majorHAnsi"/>
          <w:sz w:val="20"/>
          <w:szCs w:val="20"/>
          <w:lang w:val="en-US"/>
        </w:rPr>
      </w:pPr>
    </w:p>
    <w:p w:rsidR="008E2F3D" w:rsidRPr="00CF437C" w:rsidRDefault="008E2F3D" w:rsidP="00E70F59">
      <w:pPr>
        <w:pStyle w:val="ListParagraph"/>
        <w:numPr>
          <w:ilvl w:val="0"/>
          <w:numId w:val="21"/>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w:t>
      </w:r>
      <w:r w:rsidR="00000C45" w:rsidRPr="00CF437C">
        <w:rPr>
          <w:rFonts w:asciiTheme="majorHAnsi" w:hAnsiTheme="majorHAnsi" w:cstheme="majorHAnsi"/>
          <w:sz w:val="20"/>
          <w:szCs w:val="20"/>
          <w:lang w:val="en-US"/>
        </w:rPr>
        <w:t>total score from all officers will be averaged.</w:t>
      </w:r>
    </w:p>
    <w:p w:rsidR="00000C45" w:rsidRPr="00CF437C" w:rsidRDefault="00000C45" w:rsidP="00E70F59">
      <w:pPr>
        <w:pStyle w:val="ListParagraph"/>
        <w:numPr>
          <w:ilvl w:val="0"/>
          <w:numId w:val="21"/>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The total score from all officers </w:t>
      </w:r>
      <w:r w:rsidRPr="00CF437C">
        <w:rPr>
          <w:rFonts w:asciiTheme="majorHAnsi" w:hAnsiTheme="majorHAnsi" w:cstheme="majorHAnsi"/>
          <w:sz w:val="20"/>
          <w:szCs w:val="20"/>
        </w:rPr>
        <w:t>involved will be averaged and applied to the weighting given to each question.</w:t>
      </w:r>
      <w:r w:rsidR="00DD08E7" w:rsidRPr="00CF437C">
        <w:rPr>
          <w:rFonts w:asciiTheme="majorHAnsi" w:hAnsiTheme="majorHAnsi" w:cstheme="majorHAnsi"/>
          <w:sz w:val="20"/>
          <w:szCs w:val="20"/>
          <w:lang w:val="en-US"/>
        </w:rPr>
        <w:t xml:space="preserve"> </w:t>
      </w:r>
    </w:p>
    <w:p w:rsidR="00D15788" w:rsidRPr="00CF437C" w:rsidRDefault="00000C45" w:rsidP="00E70F59">
      <w:pPr>
        <w:pStyle w:val="ListParagraph"/>
        <w:numPr>
          <w:ilvl w:val="0"/>
          <w:numId w:val="21"/>
        </w:numPr>
        <w:spacing w:before="120" w:after="120"/>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lang w:val="en-US"/>
        </w:rPr>
        <w:t xml:space="preserve">For the guidance </w:t>
      </w:r>
      <w:r w:rsidRPr="00CF437C">
        <w:rPr>
          <w:rFonts w:asciiTheme="majorHAnsi" w:hAnsiTheme="majorHAnsi" w:cstheme="majorHAnsi"/>
          <w:sz w:val="20"/>
          <w:szCs w:val="20"/>
        </w:rPr>
        <w:t>you should note that, each question is given a relative ‘importance weighting’, to reflect its significance within the overall evaluation. This weighting is shown alongside each question.</w:t>
      </w:r>
    </w:p>
    <w:p w:rsidR="00616AB8" w:rsidRPr="00CF437C" w:rsidRDefault="00616AB8" w:rsidP="00AE380B">
      <w:pPr>
        <w:pStyle w:val="Heading2"/>
        <w:ind w:left="567" w:hanging="851"/>
        <w:rPr>
          <w:rFonts w:cstheme="majorHAnsi"/>
          <w:sz w:val="20"/>
          <w:szCs w:val="20"/>
          <w:lang w:val="en-US"/>
        </w:rPr>
      </w:pPr>
      <w:r w:rsidRPr="00CF437C">
        <w:rPr>
          <w:rFonts w:cstheme="majorHAnsi"/>
          <w:sz w:val="20"/>
          <w:szCs w:val="20"/>
          <w:lang w:val="en-US"/>
        </w:rPr>
        <w:t>Tender Assessment</w:t>
      </w:r>
    </w:p>
    <w:p w:rsidR="00616AB8" w:rsidRPr="00CF437C" w:rsidRDefault="00616AB8" w:rsidP="00B7465E">
      <w:pPr>
        <w:ind w:left="567"/>
        <w:rPr>
          <w:rFonts w:asciiTheme="majorHAnsi" w:hAnsiTheme="majorHAnsi" w:cstheme="majorHAnsi"/>
          <w:sz w:val="20"/>
          <w:szCs w:val="20"/>
          <w:lang w:val="en-US"/>
        </w:rPr>
      </w:pPr>
      <w:r w:rsidRPr="00CF437C">
        <w:rPr>
          <w:rFonts w:asciiTheme="majorHAnsi" w:hAnsiTheme="majorHAnsi" w:cstheme="majorHAnsi"/>
          <w:sz w:val="20"/>
          <w:szCs w:val="20"/>
        </w:rPr>
        <w:t>The total mark from the Qualitative Assessment will be added to the total mark awarded in the Financial Assessment to determine an Overall Mark.  The contract will be awarded to the Tenderer with the most favourable final overall score. An example of combined Price and Qualitative Evaluation is included as Appendix 2. The example is on the basis that the bid has scored the maximum marks available for every question.</w:t>
      </w:r>
    </w:p>
    <w:p w:rsidR="003926DD" w:rsidRPr="00CF437C" w:rsidRDefault="003926DD" w:rsidP="006B768F">
      <w:pPr>
        <w:pStyle w:val="Heading2"/>
        <w:ind w:left="567" w:hanging="851"/>
        <w:rPr>
          <w:rFonts w:cstheme="majorHAnsi"/>
          <w:sz w:val="20"/>
          <w:szCs w:val="20"/>
          <w:lang w:val="en-US"/>
        </w:rPr>
      </w:pPr>
      <w:r w:rsidRPr="00CF437C">
        <w:rPr>
          <w:rFonts w:cstheme="majorHAnsi"/>
          <w:sz w:val="20"/>
          <w:szCs w:val="20"/>
          <w:lang w:val="en-US"/>
        </w:rPr>
        <w:t>Award Process</w:t>
      </w:r>
    </w:p>
    <w:p w:rsidR="003926DD" w:rsidRPr="00CF437C" w:rsidRDefault="003926DD"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The Council expects to decide award of contract within 6 months of the closing date for submission of tenders (see paragraph 2.</w:t>
      </w:r>
      <w:r w:rsidR="00A86EA5" w:rsidRPr="00CF437C">
        <w:rPr>
          <w:rFonts w:asciiTheme="majorHAnsi" w:hAnsiTheme="majorHAnsi" w:cstheme="majorHAnsi"/>
          <w:sz w:val="20"/>
          <w:szCs w:val="20"/>
        </w:rPr>
        <w:t>5</w:t>
      </w:r>
      <w:r w:rsidRPr="00CF437C">
        <w:rPr>
          <w:rFonts w:asciiTheme="majorHAnsi" w:hAnsiTheme="majorHAnsi" w:cstheme="majorHAnsi"/>
          <w:sz w:val="20"/>
          <w:szCs w:val="20"/>
        </w:rPr>
        <w:t>.2)</w:t>
      </w:r>
      <w:r w:rsidR="000A258A" w:rsidRPr="00CF437C">
        <w:rPr>
          <w:rFonts w:asciiTheme="majorHAnsi" w:hAnsiTheme="majorHAnsi" w:cstheme="majorHAnsi"/>
          <w:sz w:val="20"/>
          <w:szCs w:val="20"/>
        </w:rPr>
        <w:t xml:space="preserve"> subject to any clarification and clarification interview requirements</w:t>
      </w:r>
      <w:r w:rsidRPr="00CF437C">
        <w:rPr>
          <w:rFonts w:asciiTheme="majorHAnsi" w:hAnsiTheme="majorHAnsi" w:cstheme="majorHAnsi"/>
          <w:sz w:val="20"/>
          <w:szCs w:val="20"/>
        </w:rPr>
        <w:t>. Bids shall remain open for acceptance for a minimum of 6 months</w:t>
      </w:r>
      <w:r w:rsidR="000A258A" w:rsidRPr="00CF437C">
        <w:rPr>
          <w:rFonts w:asciiTheme="majorHAnsi" w:hAnsiTheme="majorHAnsi" w:cstheme="majorHAnsi"/>
          <w:sz w:val="20"/>
          <w:szCs w:val="20"/>
        </w:rPr>
        <w:t xml:space="preserve"> from the closing date</w:t>
      </w:r>
      <w:r w:rsidRPr="00CF437C">
        <w:rPr>
          <w:rFonts w:asciiTheme="majorHAnsi" w:hAnsiTheme="majorHAnsi" w:cstheme="majorHAnsi"/>
          <w:sz w:val="20"/>
          <w:szCs w:val="20"/>
        </w:rPr>
        <w:t>.</w:t>
      </w:r>
    </w:p>
    <w:p w:rsidR="003926DD" w:rsidRPr="00CF437C" w:rsidRDefault="003926DD"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The Council may, if necessary, extend the 6 month period for completing the award process</w:t>
      </w:r>
      <w:r w:rsidR="000A258A" w:rsidRPr="00CF437C">
        <w:rPr>
          <w:rFonts w:asciiTheme="majorHAnsi" w:hAnsiTheme="majorHAnsi" w:cstheme="majorHAnsi"/>
          <w:sz w:val="20"/>
          <w:szCs w:val="20"/>
        </w:rPr>
        <w:t xml:space="preserve"> notification will be given to all tenderers to inform them if this extension is enforced</w:t>
      </w:r>
      <w:r w:rsidRPr="00CF437C">
        <w:rPr>
          <w:rFonts w:asciiTheme="majorHAnsi" w:hAnsiTheme="majorHAnsi" w:cstheme="majorHAnsi"/>
          <w:sz w:val="20"/>
          <w:szCs w:val="20"/>
        </w:rPr>
        <w:t>.</w:t>
      </w:r>
    </w:p>
    <w:p w:rsidR="00A86EA5" w:rsidRPr="00CF437C" w:rsidRDefault="00A86EA5"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The Council reserves the right as part of the tender evaluation p</w:t>
      </w:r>
      <w:r w:rsidR="000A258A" w:rsidRPr="00CF437C">
        <w:rPr>
          <w:rFonts w:asciiTheme="majorHAnsi" w:hAnsiTheme="majorHAnsi" w:cstheme="majorHAnsi"/>
          <w:sz w:val="20"/>
          <w:szCs w:val="20"/>
        </w:rPr>
        <w:t>rocess to invite tenderers to clarification</w:t>
      </w:r>
      <w:r w:rsidRPr="00CF437C">
        <w:rPr>
          <w:rFonts w:asciiTheme="majorHAnsi" w:hAnsiTheme="majorHAnsi" w:cstheme="majorHAnsi"/>
          <w:sz w:val="20"/>
          <w:szCs w:val="20"/>
        </w:rPr>
        <w:t xml:space="preserve"> interview at the Council’s offices.</w:t>
      </w:r>
    </w:p>
    <w:p w:rsidR="003926DD" w:rsidRPr="00CF437C" w:rsidRDefault="003926DD"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Tenderers will be notified simultaneously and as soon as possible of any decision made by the Council during the tender process, including award. When</w:t>
      </w:r>
      <w:bookmarkStart w:id="13" w:name="_Hlt492462173"/>
      <w:bookmarkEnd w:id="13"/>
      <w:r w:rsidRPr="00CF437C">
        <w:rPr>
          <w:rFonts w:asciiTheme="majorHAnsi" w:hAnsiTheme="majorHAnsi" w:cstheme="majorHAnsi"/>
          <w:sz w:val="20"/>
          <w:szCs w:val="20"/>
        </w:rPr>
        <w:t xml:space="preserve"> the Council has evaluated the bids, it will notify all tenderers about the intended award. The notice to unsuccessful tenderers will contain those matters required to be notified. The Council will apply a 10 day standstill period from the date it gives this notice.</w:t>
      </w:r>
    </w:p>
    <w:p w:rsidR="003926DD" w:rsidRPr="00CF437C" w:rsidRDefault="00CD405B"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 xml:space="preserve">The Council </w:t>
      </w:r>
      <w:r w:rsidR="003926DD" w:rsidRPr="00CF437C">
        <w:rPr>
          <w:rFonts w:asciiTheme="majorHAnsi" w:hAnsiTheme="majorHAnsi" w:cstheme="majorHAnsi"/>
          <w:sz w:val="20"/>
          <w:szCs w:val="20"/>
        </w:rPr>
        <w:t>debriefs all those who tendered about the characteristics and relative advantages of the leading bidder. Such details may also be stated in any published contract award notice.</w:t>
      </w:r>
    </w:p>
    <w:p w:rsidR="003926DD" w:rsidRPr="00CF437C" w:rsidRDefault="005806D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Tenders shall be submitted on the basis that the offer to carry out the service shall remain in force for a minimum period of 6 months from the closing date for the submission of tenders specified above (2.</w:t>
      </w:r>
      <w:r w:rsidR="00A86EA5" w:rsidRPr="00CF437C">
        <w:rPr>
          <w:rFonts w:asciiTheme="majorHAnsi" w:hAnsiTheme="majorHAnsi" w:cstheme="majorHAnsi"/>
          <w:sz w:val="20"/>
          <w:szCs w:val="20"/>
        </w:rPr>
        <w:t>5</w:t>
      </w:r>
      <w:r w:rsidRPr="00CF437C">
        <w:rPr>
          <w:rFonts w:asciiTheme="majorHAnsi" w:hAnsiTheme="majorHAnsi" w:cstheme="majorHAnsi"/>
          <w:sz w:val="20"/>
          <w:szCs w:val="20"/>
        </w:rPr>
        <w:t xml:space="preserve">.2). If the Council has not accepted the tender within this period, the tender shall remain in force without variation but may be withdrawn at any time thereafter, giving 7 </w:t>
      </w:r>
      <w:r w:rsidR="002405C2" w:rsidRPr="00CF437C">
        <w:rPr>
          <w:rFonts w:asciiTheme="majorHAnsi" w:hAnsiTheme="majorHAnsi" w:cstheme="majorHAnsi"/>
          <w:sz w:val="20"/>
          <w:szCs w:val="20"/>
        </w:rPr>
        <w:t>days’ notice</w:t>
      </w:r>
      <w:r w:rsidRPr="00CF437C">
        <w:rPr>
          <w:rFonts w:asciiTheme="majorHAnsi" w:hAnsiTheme="majorHAnsi" w:cstheme="majorHAnsi"/>
          <w:sz w:val="20"/>
          <w:szCs w:val="20"/>
        </w:rPr>
        <w:t xml:space="preserve"> to the Council. Such notice must be delivered at the above address at the tenderers own risk.</w:t>
      </w:r>
    </w:p>
    <w:p w:rsidR="005806D4" w:rsidRPr="00CF437C" w:rsidRDefault="005806D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Acceptance of the tender by the Council shall be in writing and shall be communicated to the tenderer. Upon such acceptance the Contract shall thereby be constituted and become binding on both parties and, notwithstanding that, the Service Provider shall upon request of the Council execute a formal contract in the form contained in the Contract Documents.</w:t>
      </w:r>
    </w:p>
    <w:p w:rsidR="005806D4" w:rsidRPr="00CF437C" w:rsidRDefault="005806D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The tenderer must be prepared to commence carrying out the Service on Commencement Date advised by the Council.</w:t>
      </w:r>
    </w:p>
    <w:p w:rsidR="00916BC9" w:rsidRPr="00CF437C" w:rsidRDefault="00916BC9"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In submitting a tender, the tenderer undertakes that in the event of their tender being accepted by the Council they shall, within 14 days of being requested to do so by the Council, execute a formal contract consisting of the contract documents.</w:t>
      </w:r>
    </w:p>
    <w:p w:rsidR="00916BC9" w:rsidRPr="00CF437C" w:rsidRDefault="00916BC9" w:rsidP="007317E2">
      <w:pPr>
        <w:pStyle w:val="ListParagraph"/>
        <w:numPr>
          <w:ilvl w:val="2"/>
          <w:numId w:val="11"/>
        </w:numPr>
        <w:spacing w:before="120" w:after="120"/>
        <w:ind w:left="567" w:hanging="851"/>
        <w:jc w:val="both"/>
        <w:rPr>
          <w:rFonts w:asciiTheme="majorHAnsi" w:hAnsiTheme="majorHAnsi" w:cstheme="majorHAnsi"/>
          <w:sz w:val="20"/>
          <w:szCs w:val="20"/>
        </w:rPr>
      </w:pPr>
      <w:r w:rsidRPr="00CF437C">
        <w:rPr>
          <w:rFonts w:asciiTheme="majorHAnsi" w:hAnsiTheme="majorHAnsi" w:cstheme="majorHAnsi"/>
          <w:sz w:val="20"/>
          <w:szCs w:val="20"/>
          <w:lang w:val="en-US"/>
        </w:rPr>
        <w:lastRenderedPageBreak/>
        <w:t xml:space="preserve">Failure by the </w:t>
      </w:r>
      <w:r w:rsidRPr="00CF437C">
        <w:rPr>
          <w:rFonts w:asciiTheme="majorHAnsi" w:hAnsiTheme="majorHAnsi" w:cstheme="majorHAnsi"/>
          <w:sz w:val="20"/>
          <w:szCs w:val="20"/>
        </w:rPr>
        <w:t>tenderer to execute a formal contract should they be awarded the contract within the time specified above shall render the contract voidable at the option of the Council.</w:t>
      </w:r>
    </w:p>
    <w:p w:rsidR="00916BC9" w:rsidRPr="00CF437C" w:rsidRDefault="00916BC9" w:rsidP="00916BC9">
      <w:pPr>
        <w:pStyle w:val="ListParagraph"/>
        <w:spacing w:before="120" w:after="120"/>
        <w:ind w:left="567"/>
        <w:contextualSpacing w:val="0"/>
        <w:jc w:val="both"/>
        <w:rPr>
          <w:rFonts w:asciiTheme="majorHAnsi" w:hAnsiTheme="majorHAnsi" w:cstheme="majorHAnsi"/>
          <w:sz w:val="20"/>
          <w:szCs w:val="20"/>
          <w:lang w:val="en-US"/>
        </w:rPr>
      </w:pPr>
    </w:p>
    <w:p w:rsidR="00916BC9" w:rsidRPr="00CF437C" w:rsidRDefault="00916BC9" w:rsidP="006B768F">
      <w:pPr>
        <w:pStyle w:val="Heading2"/>
        <w:ind w:left="567" w:hanging="851"/>
        <w:rPr>
          <w:rFonts w:cstheme="majorHAnsi"/>
          <w:sz w:val="20"/>
          <w:szCs w:val="20"/>
          <w:lang w:val="en-US"/>
        </w:rPr>
      </w:pPr>
      <w:r w:rsidRPr="00CF437C">
        <w:rPr>
          <w:rFonts w:cstheme="majorHAnsi"/>
          <w:sz w:val="20"/>
          <w:szCs w:val="20"/>
          <w:lang w:val="en-US"/>
        </w:rPr>
        <w:t>Tenderer’s Warranties</w:t>
      </w:r>
    </w:p>
    <w:p w:rsidR="00916BC9" w:rsidRPr="00CF437C" w:rsidRDefault="00916BC9" w:rsidP="002167E4">
      <w:pPr>
        <w:spacing w:before="120" w:after="120"/>
        <w:ind w:left="567"/>
        <w:jc w:val="both"/>
        <w:rPr>
          <w:rFonts w:asciiTheme="majorHAnsi" w:hAnsiTheme="majorHAnsi" w:cstheme="majorHAnsi"/>
          <w:sz w:val="20"/>
          <w:szCs w:val="20"/>
        </w:rPr>
      </w:pPr>
      <w:r w:rsidRPr="00CF437C">
        <w:rPr>
          <w:rFonts w:asciiTheme="majorHAnsi" w:hAnsiTheme="majorHAnsi" w:cstheme="majorHAnsi"/>
          <w:sz w:val="20"/>
          <w:szCs w:val="20"/>
        </w:rPr>
        <w:t>In submitting its tender, the tenderer warrants, represents and undertakes to the Council that:</w:t>
      </w:r>
    </w:p>
    <w:p w:rsidR="002167E4" w:rsidRPr="00CF437C" w:rsidRDefault="002167E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All information, representations and other matters of fact communicated (whether in writing or otherwise) to the Council by the tenderer, its staff or agents, in connection with or arising out of the tender are true, complete and accurate in all respects, both as at the date communicated and as at the date of tender submission.</w:t>
      </w:r>
    </w:p>
    <w:p w:rsidR="002167E4" w:rsidRPr="00CF437C" w:rsidRDefault="002167E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It has made its own investigations and research and has satisfied itself in respect of all matters (whether actual or contingent) relating to the tender and that it has not submitted the tender and will not be entering into the contract (if the same be awarded to the tenderer by the Council) in reliance upon any information, representation or assumption which may have been made by or on behalf of the Council.</w:t>
      </w:r>
    </w:p>
    <w:p w:rsidR="002167E4" w:rsidRPr="00CF437C" w:rsidRDefault="002167E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rPr>
      </w:pPr>
      <w:r w:rsidRPr="00CF437C">
        <w:rPr>
          <w:rFonts w:asciiTheme="majorHAnsi" w:hAnsiTheme="majorHAnsi" w:cstheme="majorHAnsi"/>
          <w:sz w:val="20"/>
          <w:szCs w:val="20"/>
        </w:rPr>
        <w:t>It has full power and authority to enter into the contract and perform the obligations specified in the Contract Documents and will, if requested, produce evidence of such to the Council.</w:t>
      </w:r>
    </w:p>
    <w:p w:rsidR="004806BD" w:rsidRPr="00CF437C" w:rsidRDefault="002167E4"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val="en-US"/>
        </w:rPr>
      </w:pPr>
      <w:r w:rsidRPr="00CF437C">
        <w:rPr>
          <w:rFonts w:asciiTheme="majorHAnsi" w:hAnsiTheme="majorHAnsi" w:cstheme="majorHAnsi"/>
          <w:sz w:val="20"/>
          <w:szCs w:val="20"/>
        </w:rPr>
        <w:t>It is of sound financial standing and has and will have sufficient working capital, skilled staff, equipment and other resources available to it to perform the obligations specified in the Contract Documents.</w:t>
      </w:r>
    </w:p>
    <w:p w:rsidR="000A258A" w:rsidRPr="00CF437C" w:rsidRDefault="000A258A" w:rsidP="004806BD">
      <w:pPr>
        <w:pStyle w:val="ListParagraph"/>
        <w:spacing w:before="120" w:after="120"/>
        <w:ind w:left="567"/>
        <w:contextualSpacing w:val="0"/>
        <w:jc w:val="both"/>
        <w:rPr>
          <w:rFonts w:asciiTheme="majorHAnsi" w:hAnsiTheme="majorHAnsi" w:cstheme="majorHAnsi"/>
          <w:sz w:val="20"/>
          <w:szCs w:val="20"/>
          <w:lang w:val="en-US"/>
        </w:rPr>
      </w:pPr>
    </w:p>
    <w:p w:rsidR="00D21915" w:rsidRPr="00CF437C" w:rsidRDefault="000A258A" w:rsidP="00D21915">
      <w:pPr>
        <w:pStyle w:val="Heading2"/>
        <w:ind w:left="567" w:hanging="851"/>
        <w:rPr>
          <w:rFonts w:cstheme="majorHAnsi"/>
          <w:sz w:val="20"/>
          <w:szCs w:val="20"/>
          <w:lang w:val="en-US"/>
        </w:rPr>
      </w:pPr>
      <w:r w:rsidRPr="00CF437C">
        <w:rPr>
          <w:rFonts w:cstheme="majorHAnsi"/>
          <w:sz w:val="20"/>
          <w:szCs w:val="20"/>
          <w:lang w:val="en-US"/>
        </w:rPr>
        <w:t>Freedom of Information Act and Data Protection Act</w:t>
      </w:r>
    </w:p>
    <w:p w:rsidR="00D21915" w:rsidRPr="00CF437C" w:rsidRDefault="00F565F0" w:rsidP="00F05921">
      <w:pPr>
        <w:ind w:left="567"/>
        <w:jc w:val="both"/>
        <w:rPr>
          <w:rFonts w:asciiTheme="majorHAnsi" w:hAnsiTheme="majorHAnsi" w:cstheme="majorHAnsi"/>
          <w:sz w:val="20"/>
          <w:szCs w:val="20"/>
          <w:lang w:val="en-US"/>
        </w:rPr>
      </w:pPr>
      <w:r w:rsidRPr="00CF437C">
        <w:rPr>
          <w:rFonts w:asciiTheme="majorHAnsi" w:hAnsiTheme="majorHAnsi" w:cstheme="majorHAnsi"/>
          <w:sz w:val="20"/>
          <w:szCs w:val="20"/>
        </w:rPr>
        <w:t xml:space="preserve">The Council is committed to open government and to meeting its legal responsibilities under the Freedom of Information Act 2000.  Accordingly, all information submitted to a public authority may need to be disclosed by the public authority in response to a request under the Act.  The Council may also decide to include certain information in the publication scheme which the Council maintains under the Act.  </w:t>
      </w:r>
      <w:r w:rsidR="000A258A" w:rsidRPr="00CF437C">
        <w:rPr>
          <w:rFonts w:asciiTheme="majorHAnsi" w:hAnsiTheme="majorHAnsi" w:cstheme="majorHAnsi"/>
          <w:sz w:val="20"/>
          <w:szCs w:val="20"/>
          <w:lang w:val="en-US"/>
        </w:rPr>
        <w:t>Under the Freedom of Information Act 2000 ("FOIA"), members of the public or any interested party may make a request</w:t>
      </w:r>
      <w:r w:rsidR="00D21915" w:rsidRPr="00CF437C">
        <w:rPr>
          <w:rFonts w:asciiTheme="majorHAnsi" w:hAnsiTheme="majorHAnsi" w:cstheme="majorHAnsi"/>
          <w:sz w:val="20"/>
          <w:szCs w:val="20"/>
          <w:lang w:val="en-US"/>
        </w:rPr>
        <w:t xml:space="preserve"> for information to the Council.</w:t>
      </w:r>
    </w:p>
    <w:p w:rsidR="000A258A" w:rsidRPr="00CF437C" w:rsidRDefault="000A258A" w:rsidP="007317E2">
      <w:pPr>
        <w:pStyle w:val="ListParagraph"/>
        <w:numPr>
          <w:ilvl w:val="2"/>
          <w:numId w:val="11"/>
        </w:numPr>
        <w:ind w:left="567" w:hanging="851"/>
        <w:jc w:val="both"/>
        <w:rPr>
          <w:rFonts w:asciiTheme="majorHAnsi" w:hAnsiTheme="majorHAnsi" w:cstheme="majorHAnsi"/>
          <w:sz w:val="20"/>
          <w:szCs w:val="20"/>
        </w:rPr>
      </w:pPr>
      <w:r w:rsidRPr="00CF437C">
        <w:rPr>
          <w:rFonts w:asciiTheme="majorHAnsi" w:hAnsiTheme="majorHAnsi" w:cstheme="majorHAnsi"/>
          <w:sz w:val="20"/>
          <w:szCs w:val="20"/>
        </w:rPr>
        <w:t xml:space="preserve">The Council will consider the </w:t>
      </w:r>
      <w:r w:rsidR="00D21915" w:rsidRPr="00CF437C">
        <w:rPr>
          <w:rFonts w:asciiTheme="majorHAnsi" w:hAnsiTheme="majorHAnsi" w:cstheme="majorHAnsi"/>
          <w:sz w:val="20"/>
          <w:szCs w:val="20"/>
        </w:rPr>
        <w:t xml:space="preserve">disclosure </w:t>
      </w:r>
      <w:r w:rsidRPr="00CF437C">
        <w:rPr>
          <w:rFonts w:asciiTheme="majorHAnsi" w:hAnsiTheme="majorHAnsi" w:cstheme="majorHAnsi"/>
          <w:sz w:val="20"/>
          <w:szCs w:val="20"/>
        </w:rPr>
        <w:t>of  any information, including price quotes, contained in the Tender documents and/or contract (for both successful and unsuccessful Tenderers), subject to the exemptions the FOIA</w:t>
      </w:r>
    </w:p>
    <w:p w:rsidR="00D21915" w:rsidRPr="00CF437C" w:rsidRDefault="00D21915" w:rsidP="007317E2">
      <w:pPr>
        <w:pStyle w:val="ListParagraph"/>
        <w:numPr>
          <w:ilvl w:val="2"/>
          <w:numId w:val="11"/>
        </w:numPr>
        <w:ind w:left="567" w:hanging="851"/>
        <w:jc w:val="both"/>
        <w:rPr>
          <w:rFonts w:asciiTheme="majorHAnsi" w:hAnsiTheme="majorHAnsi" w:cstheme="majorHAnsi"/>
          <w:sz w:val="20"/>
          <w:szCs w:val="20"/>
        </w:rPr>
      </w:pPr>
      <w:r w:rsidRPr="00CF437C">
        <w:rPr>
          <w:rFonts w:asciiTheme="majorHAnsi" w:hAnsiTheme="majorHAnsi" w:cstheme="majorHAnsi"/>
          <w:sz w:val="20"/>
          <w:szCs w:val="20"/>
        </w:rPr>
        <w:t>If a Tenderer considers  that  all  or  any  part  of  the  Tender documents and/or any  specific information contained therein constitute  a   "trade   secret",   or believes  that  a   duty   of confidentiality applies or  is commercially sensitive or otherwise   considers   that   such documents and/or information falls within any other exemption set out in the FOIA, the Tenderer must:</w:t>
      </w:r>
    </w:p>
    <w:p w:rsidR="00D21915" w:rsidRPr="00CF437C" w:rsidRDefault="00D21915" w:rsidP="00F952EB">
      <w:pPr>
        <w:numPr>
          <w:ilvl w:val="0"/>
          <w:numId w:val="37"/>
        </w:numPr>
        <w:jc w:val="both"/>
        <w:rPr>
          <w:rFonts w:asciiTheme="majorHAnsi" w:hAnsiTheme="majorHAnsi" w:cstheme="majorHAnsi"/>
          <w:sz w:val="20"/>
          <w:szCs w:val="20"/>
        </w:rPr>
      </w:pPr>
      <w:r w:rsidRPr="00CF437C">
        <w:rPr>
          <w:rFonts w:asciiTheme="majorHAnsi" w:hAnsiTheme="majorHAnsi" w:cstheme="majorHAnsi"/>
          <w:sz w:val="20"/>
          <w:szCs w:val="20"/>
        </w:rPr>
        <w:t>ensure that each document and/or specific information is clearly identified to the Council; and it should identify it and explain (in broad terms) what harm may result from disclosure if a request is received, and the time period applicable to that sensitivity</w:t>
      </w:r>
    </w:p>
    <w:p w:rsidR="00D21915" w:rsidRPr="00CF437C" w:rsidRDefault="00D21915" w:rsidP="00F952EB">
      <w:pPr>
        <w:numPr>
          <w:ilvl w:val="0"/>
          <w:numId w:val="37"/>
        </w:numPr>
        <w:rPr>
          <w:rFonts w:asciiTheme="majorHAnsi" w:hAnsiTheme="majorHAnsi" w:cstheme="majorHAnsi"/>
          <w:sz w:val="20"/>
          <w:szCs w:val="20"/>
        </w:rPr>
      </w:pPr>
      <w:proofErr w:type="gramStart"/>
      <w:r w:rsidRPr="00CF437C">
        <w:rPr>
          <w:rFonts w:asciiTheme="majorHAnsi" w:hAnsiTheme="majorHAnsi" w:cstheme="majorHAnsi"/>
          <w:sz w:val="20"/>
          <w:szCs w:val="20"/>
        </w:rPr>
        <w:t>in</w:t>
      </w:r>
      <w:proofErr w:type="gramEnd"/>
      <w:r w:rsidRPr="00CF437C">
        <w:rPr>
          <w:rFonts w:asciiTheme="majorHAnsi" w:hAnsiTheme="majorHAnsi" w:cstheme="majorHAnsi"/>
          <w:sz w:val="20"/>
          <w:szCs w:val="20"/>
        </w:rPr>
        <w:t xml:space="preserve"> respect of each document and/or specific information identify the particular FOIA exemption that the Tenderer claims applies in the particular circumstances. Tenderers should do so in full knowledge of the relevant terms of the Department of Constitutional Affairs Code of Practice (the "Code") under Section 45 of the FOIA, giving advice to public authorities on the handling of requests under the FOIA. This will enable Tenderers to make such claims based on reasons that address the requirements of the Code. Further information about the FOIA and a copy of the </w:t>
      </w:r>
      <w:r w:rsidRPr="00CF437C">
        <w:rPr>
          <w:rFonts w:asciiTheme="majorHAnsi" w:hAnsiTheme="majorHAnsi" w:cstheme="majorHAnsi"/>
          <w:sz w:val="20"/>
          <w:szCs w:val="20"/>
        </w:rPr>
        <w:lastRenderedPageBreak/>
        <w:t xml:space="preserve">Code is available from the Information Commissioner's website at </w:t>
      </w:r>
      <w:hyperlink r:id="rId20" w:history="1">
        <w:r w:rsidRPr="00CF437C">
          <w:rPr>
            <w:rStyle w:val="Hyperlink"/>
            <w:rFonts w:asciiTheme="majorHAnsi" w:hAnsiTheme="majorHAnsi" w:cstheme="majorHAnsi"/>
            <w:sz w:val="20"/>
            <w:szCs w:val="20"/>
          </w:rPr>
          <w:t>www.informationcommissioner.gov.uk</w:t>
        </w:r>
      </w:hyperlink>
      <w:r w:rsidRPr="00CF437C">
        <w:rPr>
          <w:rFonts w:asciiTheme="majorHAnsi" w:hAnsiTheme="majorHAnsi" w:cstheme="majorHAnsi"/>
          <w:sz w:val="20"/>
          <w:szCs w:val="20"/>
          <w:u w:val="single"/>
        </w:rPr>
        <w:t xml:space="preserve"> </w:t>
      </w:r>
    </w:p>
    <w:p w:rsidR="00D21915" w:rsidRPr="00CF437C" w:rsidRDefault="00D21915" w:rsidP="00D21915">
      <w:pPr>
        <w:pStyle w:val="ListParagraph"/>
        <w:jc w:val="both"/>
        <w:rPr>
          <w:rFonts w:asciiTheme="majorHAnsi" w:hAnsiTheme="majorHAnsi" w:cstheme="majorHAnsi"/>
          <w:sz w:val="20"/>
          <w:szCs w:val="20"/>
        </w:rPr>
      </w:pPr>
    </w:p>
    <w:p w:rsidR="00D21915" w:rsidRDefault="00D21915" w:rsidP="007317E2">
      <w:pPr>
        <w:pStyle w:val="ListParagraph"/>
        <w:numPr>
          <w:ilvl w:val="2"/>
          <w:numId w:val="11"/>
        </w:numPr>
        <w:ind w:left="567" w:hanging="851"/>
        <w:jc w:val="both"/>
        <w:rPr>
          <w:rFonts w:asciiTheme="majorHAnsi" w:hAnsiTheme="majorHAnsi" w:cstheme="majorHAnsi"/>
          <w:sz w:val="20"/>
          <w:szCs w:val="20"/>
        </w:rPr>
      </w:pPr>
      <w:r w:rsidRPr="00CF437C">
        <w:rPr>
          <w:rFonts w:asciiTheme="majorHAnsi" w:hAnsiTheme="majorHAnsi" w:cstheme="majorHAnsi"/>
          <w:sz w:val="20"/>
          <w:szCs w:val="20"/>
        </w:rPr>
        <w:t>Tenderers should be aware that, even when they have identified relevant documents and/or information and claimed exemption pursuant to Instruction 1.1.3 of the Department of Constitutional Affairs Code of Practice, or even when they have indicated that information is commercially sensitive, the Council has complete discretion in deciding whether such documents and/or information should be disclosed under the FOIA.</w:t>
      </w:r>
    </w:p>
    <w:p w:rsidR="00AF143A" w:rsidRPr="00CF437C" w:rsidRDefault="00AF143A" w:rsidP="00AF143A">
      <w:pPr>
        <w:pStyle w:val="ListParagraph"/>
        <w:ind w:left="567"/>
        <w:jc w:val="both"/>
        <w:rPr>
          <w:rFonts w:asciiTheme="majorHAnsi" w:hAnsiTheme="majorHAnsi" w:cstheme="majorHAnsi"/>
          <w:sz w:val="20"/>
          <w:szCs w:val="20"/>
        </w:rPr>
      </w:pPr>
    </w:p>
    <w:p w:rsidR="00D21915" w:rsidRPr="00CF437C" w:rsidRDefault="00D21915" w:rsidP="007317E2">
      <w:pPr>
        <w:pStyle w:val="ListParagraph"/>
        <w:numPr>
          <w:ilvl w:val="2"/>
          <w:numId w:val="11"/>
        </w:numPr>
        <w:ind w:left="567" w:hanging="851"/>
        <w:rPr>
          <w:rFonts w:asciiTheme="majorHAnsi" w:hAnsiTheme="majorHAnsi" w:cstheme="majorHAnsi"/>
          <w:sz w:val="20"/>
          <w:szCs w:val="20"/>
        </w:rPr>
      </w:pPr>
      <w:r w:rsidRPr="00CF437C">
        <w:rPr>
          <w:rFonts w:asciiTheme="majorHAnsi" w:hAnsiTheme="majorHAnsi" w:cstheme="majorHAnsi"/>
          <w:sz w:val="20"/>
          <w:szCs w:val="20"/>
        </w:rPr>
        <w:t>Applicants should also note that the receipt of any material marked “confidential” or equivalent by the Council should not be taken to mean that the Council accepts any duty of confidence by virtue of that marking</w:t>
      </w:r>
    </w:p>
    <w:p w:rsidR="000A258A" w:rsidRPr="00CF437C" w:rsidRDefault="000A258A" w:rsidP="007572C0">
      <w:pPr>
        <w:ind w:left="567"/>
        <w:jc w:val="both"/>
        <w:rPr>
          <w:rFonts w:asciiTheme="majorHAnsi" w:hAnsiTheme="majorHAnsi" w:cstheme="majorHAnsi"/>
          <w:sz w:val="20"/>
          <w:szCs w:val="20"/>
          <w:u w:val="single"/>
        </w:rPr>
      </w:pPr>
      <w:r w:rsidRPr="00CF437C">
        <w:rPr>
          <w:rFonts w:asciiTheme="majorHAnsi" w:hAnsiTheme="majorHAnsi" w:cstheme="majorHAnsi"/>
          <w:sz w:val="20"/>
          <w:szCs w:val="20"/>
          <w:u w:val="single"/>
        </w:rPr>
        <w:t>Data Protection Act</w:t>
      </w:r>
    </w:p>
    <w:p w:rsidR="000A258A" w:rsidRPr="00CF437C" w:rsidRDefault="000A258A" w:rsidP="007572C0">
      <w:pPr>
        <w:ind w:left="567"/>
        <w:jc w:val="both"/>
        <w:rPr>
          <w:rFonts w:asciiTheme="majorHAnsi" w:hAnsiTheme="majorHAnsi" w:cstheme="majorHAnsi"/>
          <w:b/>
          <w:sz w:val="20"/>
          <w:szCs w:val="20"/>
        </w:rPr>
      </w:pPr>
      <w:r w:rsidRPr="00CF437C">
        <w:rPr>
          <w:rFonts w:asciiTheme="majorHAnsi" w:hAnsiTheme="majorHAnsi" w:cstheme="majorHAnsi"/>
          <w:b/>
          <w:sz w:val="20"/>
          <w:szCs w:val="20"/>
        </w:rPr>
        <w:t>Data Protection Act 1998</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The Contractor shall be registered under the Data Protection Act 1998 ("DPA") and will duly observe all their obligations under the Act which arise in connection with this Contract.</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Notwithstanding the general obligation as above, where the Contractor is processing personal data (as defined by the DPA) as a data processor for the Council (as defined by the DPA) the Contractor shall ensure that it has in place appropriate technical and organisational measures to ensure the security of the personal data (and to guard against unauthorised access or unlawful processing of the personal data and against accidental loss or destruction of, or damage to, the personal data.</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The Contractor shall promptly notify the Council of any breaches of the security measures, unauthorised access or use or loss or potential loss of data</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 xml:space="preserve">The Contractor shall provide the Council with such information as it may reasonably require </w:t>
      </w:r>
      <w:proofErr w:type="gramStart"/>
      <w:r w:rsidRPr="00CF437C">
        <w:rPr>
          <w:rFonts w:asciiTheme="majorHAnsi" w:hAnsiTheme="majorHAnsi" w:cstheme="majorHAnsi"/>
          <w:sz w:val="20"/>
          <w:szCs w:val="20"/>
        </w:rPr>
        <w:t>to satisfy</w:t>
      </w:r>
      <w:proofErr w:type="gramEnd"/>
      <w:r w:rsidRPr="00CF437C">
        <w:rPr>
          <w:rFonts w:asciiTheme="majorHAnsi" w:hAnsiTheme="majorHAnsi" w:cstheme="majorHAnsi"/>
          <w:sz w:val="20"/>
          <w:szCs w:val="20"/>
        </w:rPr>
        <w:t xml:space="preserve"> itself that the Contractor is complying with its obligations under the DPA.</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The Personal Data supplied by the Council shall only be used for the purposes of       administration and operation of this Contract.</w:t>
      </w:r>
    </w:p>
    <w:p w:rsidR="000A258A" w:rsidRPr="00CF437C" w:rsidRDefault="000A258A" w:rsidP="007572C0">
      <w:pPr>
        <w:ind w:left="567"/>
        <w:jc w:val="both"/>
        <w:rPr>
          <w:rFonts w:asciiTheme="majorHAnsi" w:hAnsiTheme="majorHAnsi" w:cstheme="majorHAnsi"/>
          <w:sz w:val="20"/>
          <w:szCs w:val="20"/>
        </w:rPr>
      </w:pPr>
      <w:r w:rsidRPr="00CF437C">
        <w:rPr>
          <w:rFonts w:asciiTheme="majorHAnsi" w:hAnsiTheme="majorHAnsi" w:cstheme="majorHAnsi"/>
          <w:sz w:val="20"/>
          <w:szCs w:val="20"/>
        </w:rPr>
        <w:t>The provisions of this Condition shall apply during the continuance of this Contract and indefinitely after its expiry or termination</w:t>
      </w:r>
    </w:p>
    <w:p w:rsidR="00805799" w:rsidRDefault="00805799">
      <w:pPr>
        <w:rPr>
          <w:sz w:val="24"/>
          <w:lang w:val="en-US"/>
        </w:rPr>
      </w:pPr>
      <w:r>
        <w:rPr>
          <w:sz w:val="24"/>
          <w:lang w:val="en-US"/>
        </w:rPr>
        <w:br w:type="page"/>
      </w:r>
    </w:p>
    <w:p w:rsidR="00106BC0" w:rsidRPr="0065139E" w:rsidRDefault="00106BC0" w:rsidP="007317E2">
      <w:pPr>
        <w:pStyle w:val="Heading1"/>
        <w:numPr>
          <w:ilvl w:val="0"/>
          <w:numId w:val="11"/>
        </w:numPr>
        <w:shd w:val="clear" w:color="auto" w:fill="FFC000"/>
        <w:rPr>
          <w:rFonts w:eastAsia="Times New Roman"/>
          <w:sz w:val="24"/>
        </w:rPr>
      </w:pPr>
      <w:bookmarkStart w:id="14" w:name="_SPECIFICATION_1"/>
      <w:bookmarkEnd w:id="14"/>
      <w:r w:rsidRPr="00483DF7">
        <w:rPr>
          <w:color w:val="auto"/>
          <w:shd w:val="clear" w:color="auto" w:fill="FFC000"/>
          <w:lang w:eastAsia="en-GB"/>
        </w:rPr>
        <w:lastRenderedPageBreak/>
        <w:t>SPECIFICATION</w:t>
      </w:r>
    </w:p>
    <w:p w:rsidR="00CD537F" w:rsidRDefault="00CD537F">
      <w:pPr>
        <w:rPr>
          <w:rFonts w:asciiTheme="majorHAnsi" w:eastAsiaTheme="majorEastAsia" w:hAnsiTheme="majorHAnsi" w:cstheme="majorBidi"/>
          <w:b/>
          <w:bCs/>
          <w:color w:val="A5A5A5" w:themeColor="accent1" w:themeShade="BF"/>
          <w:sz w:val="28"/>
          <w:szCs w:val="28"/>
          <w:lang w:val="en-US"/>
        </w:rPr>
      </w:pPr>
    </w:p>
    <w:p w:rsidR="00A818F4" w:rsidRDefault="00A818F4">
      <w:pPr>
        <w:rPr>
          <w:rFonts w:asciiTheme="majorHAnsi" w:eastAsiaTheme="majorEastAsia" w:hAnsiTheme="majorHAnsi" w:cstheme="majorBidi"/>
          <w:b/>
          <w:bCs/>
          <w:color w:val="A5A5A5" w:themeColor="accent1" w:themeShade="BF"/>
          <w:sz w:val="28"/>
          <w:szCs w:val="28"/>
          <w:lang w:val="en-US"/>
        </w:rPr>
      </w:pPr>
    </w:p>
    <w:p w:rsidR="00357076" w:rsidRDefault="005B0E00" w:rsidP="00CD537F">
      <w:pPr>
        <w:rPr>
          <w:rFonts w:eastAsiaTheme="majorEastAsia"/>
          <w:b/>
          <w:lang w:val="en-US"/>
        </w:rPr>
      </w:pPr>
      <w:r w:rsidRPr="00680D2A">
        <w:rPr>
          <w:rFonts w:eastAsiaTheme="majorEastAsia"/>
          <w:b/>
          <w:lang w:val="en-US"/>
        </w:rPr>
        <w:object w:dxaOrig="1550" w:dyaOrig="991">
          <v:shape id="_x0000_i1026" type="#_x0000_t75" style="width:77.85pt;height:49.4pt" o:ole="">
            <v:imagedata r:id="rId21" o:title=""/>
          </v:shape>
          <o:OLEObject Type="Embed" ProgID="Word.Document.8" ShapeID="_x0000_i1026" DrawAspect="Icon" ObjectID="_1489492503" r:id="rId22">
            <o:FieldCodes>\s</o:FieldCodes>
          </o:OLEObject>
        </w:object>
      </w:r>
    </w:p>
    <w:p w:rsidR="00D2727A" w:rsidRPr="00B0724B" w:rsidRDefault="00D2727A" w:rsidP="00CD537F">
      <w:pPr>
        <w:rPr>
          <w:rFonts w:eastAsiaTheme="majorEastAsia"/>
          <w:b/>
          <w:lang w:val="en-US"/>
        </w:rPr>
      </w:pPr>
    </w:p>
    <w:p w:rsidR="004806BD" w:rsidRDefault="004806BD" w:rsidP="00A409CC">
      <w:pPr>
        <w:jc w:val="both"/>
        <w:rPr>
          <w:rFonts w:asciiTheme="majorHAnsi" w:eastAsiaTheme="majorEastAsia" w:hAnsiTheme="majorHAnsi" w:cstheme="majorBidi"/>
          <w:b/>
          <w:bCs/>
          <w:sz w:val="28"/>
          <w:szCs w:val="28"/>
          <w:shd w:val="clear" w:color="auto" w:fill="FFC000"/>
          <w:lang w:eastAsia="en-GB"/>
        </w:rPr>
      </w:pPr>
      <w:bookmarkStart w:id="15" w:name="_CONDITIONS_OF_CONTRACT"/>
      <w:bookmarkEnd w:id="15"/>
    </w:p>
    <w:p w:rsidR="00106BC0" w:rsidRPr="00106BC0" w:rsidRDefault="00106BC0" w:rsidP="007317E2">
      <w:pPr>
        <w:pStyle w:val="Heading1"/>
        <w:numPr>
          <w:ilvl w:val="0"/>
          <w:numId w:val="11"/>
        </w:numPr>
        <w:shd w:val="clear" w:color="auto" w:fill="FFC000"/>
        <w:spacing w:before="240"/>
        <w:rPr>
          <w:color w:val="auto"/>
          <w:shd w:val="clear" w:color="auto" w:fill="FFC000"/>
          <w:lang w:eastAsia="en-GB"/>
        </w:rPr>
      </w:pPr>
      <w:r w:rsidRPr="00106BC0">
        <w:rPr>
          <w:color w:val="auto"/>
          <w:shd w:val="clear" w:color="auto" w:fill="FFC000"/>
          <w:lang w:eastAsia="en-GB"/>
        </w:rPr>
        <w:t>CONDITIONS OF CONTRACT</w:t>
      </w:r>
    </w:p>
    <w:p w:rsidR="00CD537F" w:rsidRDefault="00CD537F">
      <w:pPr>
        <w:rPr>
          <w:lang w:eastAsia="en-GB"/>
        </w:rPr>
      </w:pPr>
    </w:p>
    <w:bookmarkStart w:id="16" w:name="_MON_1474371223"/>
    <w:bookmarkEnd w:id="16"/>
    <w:p w:rsidR="00FE751B" w:rsidRDefault="00AB1B7E" w:rsidP="00CB209F">
      <w:pPr>
        <w:jc w:val="both"/>
        <w:rPr>
          <w:b/>
          <w:lang w:eastAsia="en-GB"/>
        </w:rPr>
      </w:pPr>
      <w:r w:rsidRPr="00680D2A">
        <w:rPr>
          <w:b/>
          <w:lang w:eastAsia="en-GB"/>
        </w:rPr>
        <w:object w:dxaOrig="1550" w:dyaOrig="991">
          <v:shape id="_x0000_i1027" type="#_x0000_t75" style="width:77.85pt;height:49.4pt" o:ole="">
            <v:imagedata r:id="rId23" o:title=""/>
          </v:shape>
          <o:OLEObject Type="Embed" ProgID="Word.Document.12" ShapeID="_x0000_i1027" DrawAspect="Icon" ObjectID="_1489492504" r:id="rId24">
            <o:FieldCodes>\s</o:FieldCodes>
          </o:OLEObject>
        </w:object>
      </w:r>
    </w:p>
    <w:p w:rsidR="00AC730C" w:rsidRDefault="00AC730C" w:rsidP="00CB209F">
      <w:pPr>
        <w:jc w:val="both"/>
        <w:rPr>
          <w:b/>
          <w:lang w:eastAsia="en-GB"/>
        </w:rPr>
      </w:pPr>
    </w:p>
    <w:p w:rsidR="00CB209F" w:rsidRPr="00F171D3" w:rsidRDefault="00106BC0" w:rsidP="00CB209F">
      <w:pPr>
        <w:jc w:val="both"/>
        <w:rPr>
          <w:b/>
          <w:lang w:eastAsia="en-GB"/>
        </w:rPr>
      </w:pPr>
      <w:r w:rsidRPr="00F171D3">
        <w:rPr>
          <w:b/>
          <w:lang w:eastAsia="en-GB"/>
        </w:rPr>
        <w:br w:type="page"/>
      </w:r>
    </w:p>
    <w:p w:rsidR="00096284" w:rsidRPr="00106BC0" w:rsidRDefault="00096284" w:rsidP="007317E2">
      <w:pPr>
        <w:pStyle w:val="Heading1"/>
        <w:numPr>
          <w:ilvl w:val="0"/>
          <w:numId w:val="11"/>
        </w:numPr>
        <w:shd w:val="clear" w:color="auto" w:fill="FFC000"/>
        <w:spacing w:before="240"/>
        <w:rPr>
          <w:color w:val="auto"/>
          <w:shd w:val="clear" w:color="auto" w:fill="FFC000"/>
          <w:lang w:eastAsia="en-GB"/>
        </w:rPr>
      </w:pPr>
      <w:bookmarkStart w:id="17" w:name="_BUSINESS_QUESTIONNAIRE"/>
      <w:bookmarkEnd w:id="17"/>
      <w:r>
        <w:rPr>
          <w:color w:val="auto"/>
          <w:shd w:val="clear" w:color="auto" w:fill="FFC000"/>
          <w:lang w:eastAsia="en-GB"/>
        </w:rPr>
        <w:lastRenderedPageBreak/>
        <w:t>BUSINESS QUESTIONNAIRE</w:t>
      </w:r>
    </w:p>
    <w:p w:rsidR="00A006D4" w:rsidRPr="00456FD3" w:rsidRDefault="00A006D4">
      <w:pPr>
        <w:rPr>
          <w:rFonts w:asciiTheme="majorHAnsi" w:hAnsiTheme="majorHAnsi" w:cstheme="majorHAnsi"/>
          <w:sz w:val="20"/>
          <w:szCs w:val="20"/>
          <w:lang w:eastAsia="en-GB"/>
        </w:rPr>
      </w:pPr>
    </w:p>
    <w:p w:rsidR="00DD08E7" w:rsidRPr="00456FD3" w:rsidRDefault="00121322"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The Business Questionnaire is designed to give the Council, as potential client, suffi</w:t>
      </w:r>
      <w:r w:rsidR="008C09F9" w:rsidRPr="00456FD3">
        <w:rPr>
          <w:rFonts w:asciiTheme="majorHAnsi" w:hAnsiTheme="majorHAnsi" w:cstheme="majorHAnsi"/>
          <w:sz w:val="20"/>
          <w:szCs w:val="20"/>
          <w:lang w:eastAsia="en-GB"/>
        </w:rPr>
        <w:t>ci</w:t>
      </w:r>
      <w:r w:rsidR="00CE0496" w:rsidRPr="00456FD3">
        <w:rPr>
          <w:rFonts w:asciiTheme="majorHAnsi" w:hAnsiTheme="majorHAnsi" w:cstheme="majorHAnsi"/>
          <w:sz w:val="20"/>
          <w:szCs w:val="20"/>
          <w:lang w:eastAsia="en-GB"/>
        </w:rPr>
        <w:t>ent information to make an</w:t>
      </w:r>
      <w:r w:rsidRPr="00456FD3">
        <w:rPr>
          <w:rFonts w:asciiTheme="majorHAnsi" w:hAnsiTheme="majorHAnsi" w:cstheme="majorHAnsi"/>
          <w:sz w:val="20"/>
          <w:szCs w:val="20"/>
          <w:lang w:eastAsia="en-GB"/>
        </w:rPr>
        <w:t xml:space="preserve"> assessment of the suitability of your organisation for</w:t>
      </w:r>
      <w:r w:rsidR="00805799" w:rsidRPr="00456FD3">
        <w:rPr>
          <w:rFonts w:asciiTheme="majorHAnsi" w:hAnsiTheme="majorHAnsi" w:cstheme="majorHAnsi"/>
          <w:sz w:val="20"/>
          <w:szCs w:val="20"/>
          <w:lang w:eastAsia="en-GB"/>
        </w:rPr>
        <w:t xml:space="preserve"> the provision of </w:t>
      </w:r>
      <w:r w:rsidR="006D30F8" w:rsidRPr="006D30F8">
        <w:rPr>
          <w:rFonts w:asciiTheme="majorHAnsi" w:hAnsiTheme="majorHAnsi" w:cstheme="majorHAnsi"/>
          <w:sz w:val="20"/>
          <w:szCs w:val="20"/>
        </w:rPr>
        <w:t>Suicide Awareness Training</w:t>
      </w:r>
      <w:r w:rsidRPr="00456FD3">
        <w:rPr>
          <w:rFonts w:asciiTheme="majorHAnsi" w:hAnsiTheme="majorHAnsi" w:cstheme="majorHAnsi"/>
          <w:sz w:val="20"/>
          <w:szCs w:val="20"/>
          <w:lang w:eastAsia="en-GB"/>
        </w:rPr>
        <w:t>.</w:t>
      </w:r>
    </w:p>
    <w:p w:rsidR="00121322" w:rsidRPr="00456FD3" w:rsidRDefault="00121322"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The Council wishes in particular to create wider opportunities for small and micro local enterprises and voluntary and community sector organisations to do business with it.  The Council hopes that local firms and organisations will use this questionnaire to express their interest in participating in its work.  Social, economic and environmental regeneration is important to the Council.  Leicester City Council schemes propose to promote a stronger economy better able to meet the needs of the community and to develop measures to promote social inclusion.  Therefore, successful tenderers will be expected to assist the Council to fulfil these objectives through increasing the opportunities for employment and training</w:t>
      </w:r>
    </w:p>
    <w:p w:rsidR="00121322" w:rsidRPr="00456FD3" w:rsidRDefault="00121322"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All suppliers to the Council must meet a set of basic requirements, relevant to their area of work, which are necessary in order for the Council to meet its legal and policy obligations.</w:t>
      </w:r>
    </w:p>
    <w:p w:rsidR="00121322" w:rsidRPr="00456FD3" w:rsidRDefault="00121322" w:rsidP="007317E2">
      <w:pPr>
        <w:pStyle w:val="ListParagraph"/>
        <w:numPr>
          <w:ilvl w:val="2"/>
          <w:numId w:val="11"/>
        </w:numPr>
        <w:spacing w:before="120" w:after="120"/>
        <w:ind w:left="567" w:hanging="851"/>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 xml:space="preserve">This will ensure that the Council contracts are carried out efficiently and effectively and that value for money is obtained.  The Council must also carry out its duties to ensure compliance with Health &amp; Safety legislation, prevent unlawful </w:t>
      </w:r>
      <w:r w:rsidR="008C09F9" w:rsidRPr="00456FD3">
        <w:rPr>
          <w:rFonts w:asciiTheme="majorHAnsi" w:hAnsiTheme="majorHAnsi" w:cstheme="majorHAnsi"/>
          <w:sz w:val="20"/>
          <w:szCs w:val="20"/>
          <w:lang w:eastAsia="en-GB"/>
        </w:rPr>
        <w:t>discrimination</w:t>
      </w:r>
      <w:r w:rsidRPr="00456FD3">
        <w:rPr>
          <w:rFonts w:asciiTheme="majorHAnsi" w:hAnsiTheme="majorHAnsi" w:cstheme="majorHAnsi"/>
          <w:sz w:val="20"/>
          <w:szCs w:val="20"/>
          <w:lang w:eastAsia="en-GB"/>
        </w:rPr>
        <w:t>, promote equality of opportunity and encourage the adoption of environmental management policies.</w:t>
      </w:r>
    </w:p>
    <w:p w:rsidR="003D0B16" w:rsidRPr="00456FD3" w:rsidRDefault="003D0B16" w:rsidP="00D066F5">
      <w:pPr>
        <w:spacing w:after="0" w:line="240" w:lineRule="auto"/>
        <w:ind w:firstLine="567"/>
        <w:rPr>
          <w:rFonts w:asciiTheme="majorHAnsi" w:hAnsiTheme="majorHAnsi" w:cstheme="majorHAnsi"/>
          <w:sz w:val="20"/>
          <w:szCs w:val="20"/>
        </w:rPr>
      </w:pPr>
      <w:r w:rsidRPr="00456FD3">
        <w:rPr>
          <w:rFonts w:asciiTheme="majorHAnsi" w:hAnsiTheme="majorHAnsi" w:cstheme="majorHAnsi"/>
          <w:sz w:val="20"/>
          <w:szCs w:val="20"/>
        </w:rPr>
        <w:t>Your objective in completing this questionnaire is to demonstrate that you:</w:t>
      </w:r>
    </w:p>
    <w:p w:rsidR="003D0B16" w:rsidRPr="00456FD3" w:rsidRDefault="003D0B16" w:rsidP="00F952EB">
      <w:pPr>
        <w:pStyle w:val="ListParagraph"/>
        <w:numPr>
          <w:ilvl w:val="0"/>
          <w:numId w:val="40"/>
        </w:numPr>
        <w:spacing w:after="0" w:line="240" w:lineRule="auto"/>
        <w:rPr>
          <w:rFonts w:asciiTheme="majorHAnsi" w:hAnsiTheme="majorHAnsi" w:cstheme="majorHAnsi"/>
          <w:sz w:val="20"/>
          <w:szCs w:val="20"/>
        </w:rPr>
      </w:pPr>
      <w:r w:rsidRPr="00456FD3">
        <w:rPr>
          <w:rFonts w:asciiTheme="majorHAnsi" w:hAnsiTheme="majorHAnsi" w:cstheme="majorHAnsi"/>
          <w:sz w:val="20"/>
          <w:szCs w:val="20"/>
        </w:rPr>
        <w:t>are technically and professionally capable of meeting the Council’s needs</w:t>
      </w:r>
    </w:p>
    <w:p w:rsidR="003D0B16" w:rsidRPr="00456FD3" w:rsidRDefault="003D0B16" w:rsidP="00F952EB">
      <w:pPr>
        <w:pStyle w:val="ListParagraph"/>
        <w:numPr>
          <w:ilvl w:val="0"/>
          <w:numId w:val="40"/>
        </w:numPr>
        <w:spacing w:after="0" w:line="240" w:lineRule="auto"/>
        <w:rPr>
          <w:rFonts w:asciiTheme="majorHAnsi" w:hAnsiTheme="majorHAnsi" w:cstheme="majorHAnsi"/>
          <w:sz w:val="20"/>
          <w:szCs w:val="20"/>
        </w:rPr>
      </w:pPr>
      <w:r w:rsidRPr="00456FD3">
        <w:rPr>
          <w:rFonts w:asciiTheme="majorHAnsi" w:hAnsiTheme="majorHAnsi" w:cstheme="majorHAnsi"/>
          <w:sz w:val="20"/>
          <w:szCs w:val="20"/>
        </w:rPr>
        <w:t xml:space="preserve">are able to commit the staff and resources needed to perform contracts successfully </w:t>
      </w:r>
    </w:p>
    <w:p w:rsidR="003D0B16" w:rsidRPr="00456FD3" w:rsidRDefault="003D0B16" w:rsidP="00F952EB">
      <w:pPr>
        <w:pStyle w:val="ListParagraph"/>
        <w:numPr>
          <w:ilvl w:val="0"/>
          <w:numId w:val="40"/>
        </w:numPr>
        <w:spacing w:after="0" w:line="240" w:lineRule="auto"/>
        <w:rPr>
          <w:rFonts w:asciiTheme="majorHAnsi" w:hAnsiTheme="majorHAnsi" w:cstheme="majorHAnsi"/>
          <w:sz w:val="20"/>
          <w:szCs w:val="20"/>
        </w:rPr>
      </w:pPr>
      <w:r w:rsidRPr="00456FD3">
        <w:rPr>
          <w:rFonts w:asciiTheme="majorHAnsi" w:hAnsiTheme="majorHAnsi" w:cstheme="majorHAnsi"/>
          <w:sz w:val="20"/>
          <w:szCs w:val="20"/>
        </w:rPr>
        <w:t>are sound financially, and</w:t>
      </w:r>
    </w:p>
    <w:p w:rsidR="003D0B16" w:rsidRPr="00456FD3" w:rsidRDefault="003D0B16" w:rsidP="00F952EB">
      <w:pPr>
        <w:pStyle w:val="ListParagraph"/>
        <w:numPr>
          <w:ilvl w:val="0"/>
          <w:numId w:val="40"/>
        </w:numPr>
        <w:spacing w:after="0" w:line="240" w:lineRule="auto"/>
        <w:rPr>
          <w:rFonts w:asciiTheme="majorHAnsi" w:hAnsiTheme="majorHAnsi" w:cstheme="majorHAnsi"/>
          <w:sz w:val="20"/>
          <w:szCs w:val="20"/>
        </w:rPr>
      </w:pPr>
      <w:proofErr w:type="gramStart"/>
      <w:r w:rsidRPr="00456FD3">
        <w:rPr>
          <w:rFonts w:asciiTheme="majorHAnsi" w:hAnsiTheme="majorHAnsi" w:cstheme="majorHAnsi"/>
          <w:sz w:val="20"/>
          <w:szCs w:val="20"/>
        </w:rPr>
        <w:t>have</w:t>
      </w:r>
      <w:proofErr w:type="gramEnd"/>
      <w:r w:rsidRPr="00456FD3">
        <w:rPr>
          <w:rFonts w:asciiTheme="majorHAnsi" w:hAnsiTheme="majorHAnsi" w:cstheme="majorHAnsi"/>
          <w:sz w:val="20"/>
          <w:szCs w:val="20"/>
        </w:rPr>
        <w:t xml:space="preserve"> in place the insurance cover, policies, procedures and business practices required by the Council.</w:t>
      </w:r>
    </w:p>
    <w:p w:rsidR="003D0B16" w:rsidRPr="00456FD3" w:rsidRDefault="003D0B16" w:rsidP="003D0B16">
      <w:pPr>
        <w:spacing w:after="0" w:line="240" w:lineRule="auto"/>
        <w:rPr>
          <w:rFonts w:asciiTheme="majorHAnsi" w:hAnsiTheme="majorHAnsi" w:cstheme="majorHAnsi"/>
          <w:sz w:val="20"/>
          <w:szCs w:val="20"/>
        </w:rPr>
      </w:pPr>
    </w:p>
    <w:p w:rsidR="003D0B16" w:rsidRPr="00456FD3" w:rsidRDefault="003D0B16" w:rsidP="00D066F5">
      <w:pPr>
        <w:spacing w:after="0" w:line="240" w:lineRule="auto"/>
        <w:ind w:left="567"/>
        <w:rPr>
          <w:rFonts w:asciiTheme="majorHAnsi" w:hAnsiTheme="majorHAnsi" w:cstheme="majorHAnsi"/>
          <w:b/>
          <w:sz w:val="20"/>
          <w:szCs w:val="20"/>
        </w:rPr>
      </w:pPr>
      <w:r w:rsidRPr="00456FD3">
        <w:rPr>
          <w:rFonts w:asciiTheme="majorHAnsi" w:hAnsiTheme="majorHAnsi" w:cstheme="majorHAnsi"/>
          <w:b/>
          <w:sz w:val="20"/>
          <w:szCs w:val="20"/>
        </w:rPr>
        <w:t xml:space="preserve">ONLY TENDERERS WHO PASS THIS QUESTIONNAIRE WILL HAVE THEIR TENDER EVALUATED </w:t>
      </w:r>
    </w:p>
    <w:p w:rsidR="00C92278" w:rsidRPr="00456FD3" w:rsidRDefault="00C92278" w:rsidP="00D066F5">
      <w:pPr>
        <w:pStyle w:val="ListParagraph"/>
        <w:numPr>
          <w:ilvl w:val="2"/>
          <w:numId w:val="11"/>
        </w:numPr>
        <w:spacing w:before="120" w:after="120"/>
        <w:ind w:left="567" w:hanging="851"/>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u w:val="single"/>
          <w:lang w:eastAsia="en-GB"/>
        </w:rPr>
        <w:t>Instructions for Completion</w:t>
      </w:r>
    </w:p>
    <w:p w:rsidR="00AF1D1F" w:rsidRPr="00456FD3" w:rsidRDefault="00AF1D1F"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You are strongly advised to keep a copy of your completed application.  You will need this if the Council needs to clarify or discuss your answers with you.</w:t>
      </w:r>
    </w:p>
    <w:p w:rsidR="00AF1D1F" w:rsidRPr="00456FD3" w:rsidRDefault="00AF1D1F"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Please answer all questions as accurately and concisely as possible, providing answers in the appropriate spaces.</w:t>
      </w:r>
      <w:r w:rsidR="00805799" w:rsidRPr="00456FD3">
        <w:rPr>
          <w:rFonts w:asciiTheme="majorHAnsi" w:hAnsiTheme="majorHAnsi" w:cstheme="majorHAnsi"/>
          <w:sz w:val="20"/>
          <w:szCs w:val="20"/>
          <w:lang w:eastAsia="en-GB"/>
        </w:rPr>
        <w:t xml:space="preserve"> Please complete all parts of the questionnaire accurately, concisely and in the format  provided supplying all the required supplementary information, clearly labelled and cross referenced to the relevant question and section, using additional pages where required, appropriately referenced with the section number. </w:t>
      </w:r>
    </w:p>
    <w:p w:rsidR="00AF1D1F" w:rsidRPr="00456FD3" w:rsidRDefault="00AF1D1F" w:rsidP="00F952EB">
      <w:pPr>
        <w:pStyle w:val="ListParagraph"/>
        <w:numPr>
          <w:ilvl w:val="0"/>
          <w:numId w:val="29"/>
        </w:numPr>
        <w:ind w:left="1276"/>
        <w:jc w:val="both"/>
        <w:rPr>
          <w:rFonts w:asciiTheme="majorHAnsi" w:hAnsiTheme="majorHAnsi" w:cstheme="majorHAnsi"/>
          <w:b/>
          <w:sz w:val="20"/>
          <w:szCs w:val="20"/>
          <w:lang w:eastAsia="en-GB"/>
        </w:rPr>
      </w:pPr>
      <w:r w:rsidRPr="00456FD3">
        <w:rPr>
          <w:rFonts w:asciiTheme="majorHAnsi" w:hAnsiTheme="majorHAnsi" w:cstheme="majorHAnsi"/>
          <w:b/>
          <w:sz w:val="20"/>
          <w:szCs w:val="20"/>
          <w:lang w:eastAsia="en-GB"/>
        </w:rPr>
        <w:t>Do not leave questions unanswered.  Where a question is not relevant to your organis</w:t>
      </w:r>
      <w:r w:rsidR="00EB1D19" w:rsidRPr="00456FD3">
        <w:rPr>
          <w:rFonts w:asciiTheme="majorHAnsi" w:hAnsiTheme="majorHAnsi" w:cstheme="majorHAnsi"/>
          <w:b/>
          <w:sz w:val="20"/>
          <w:szCs w:val="20"/>
          <w:lang w:eastAsia="en-GB"/>
        </w:rPr>
        <w:t xml:space="preserve">ation this should be indicated </w:t>
      </w:r>
      <w:r w:rsidRPr="00456FD3">
        <w:rPr>
          <w:rFonts w:asciiTheme="majorHAnsi" w:hAnsiTheme="majorHAnsi" w:cstheme="majorHAnsi"/>
          <w:b/>
          <w:sz w:val="20"/>
          <w:szCs w:val="20"/>
          <w:lang w:eastAsia="en-GB"/>
        </w:rPr>
        <w:t>with an explanation.</w:t>
      </w:r>
    </w:p>
    <w:p w:rsidR="00AF1D1F" w:rsidRPr="00456FD3" w:rsidRDefault="00AF1D1F"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Answer the questions specifically for your organisation, not for the group if you are part</w:t>
      </w:r>
      <w:r w:rsidR="003A68FE" w:rsidRPr="00456FD3">
        <w:rPr>
          <w:rFonts w:asciiTheme="majorHAnsi" w:hAnsiTheme="majorHAnsi" w:cstheme="majorHAnsi"/>
          <w:sz w:val="20"/>
          <w:szCs w:val="20"/>
          <w:lang w:eastAsia="en-GB"/>
        </w:rPr>
        <w:t xml:space="preserve"> of a group of companies.  However, please answer accordingly where group policies, statements </w:t>
      </w:r>
      <w:r w:rsidR="00805799" w:rsidRPr="00456FD3">
        <w:rPr>
          <w:rFonts w:asciiTheme="majorHAnsi" w:hAnsiTheme="majorHAnsi" w:cstheme="majorHAnsi"/>
          <w:sz w:val="20"/>
          <w:szCs w:val="20"/>
          <w:lang w:eastAsia="en-GB"/>
        </w:rPr>
        <w:t>etc. are normally used in</w:t>
      </w:r>
      <w:r w:rsidR="003A68FE" w:rsidRPr="00456FD3">
        <w:rPr>
          <w:rFonts w:asciiTheme="majorHAnsi" w:hAnsiTheme="majorHAnsi" w:cstheme="majorHAnsi"/>
          <w:sz w:val="20"/>
          <w:szCs w:val="20"/>
          <w:lang w:eastAsia="en-GB"/>
        </w:rPr>
        <w:t xml:space="preserve"> your organisation.</w:t>
      </w:r>
    </w:p>
    <w:p w:rsidR="003A68FE" w:rsidRPr="00456FD3" w:rsidRDefault="003A68FE"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 xml:space="preserve">Please </w:t>
      </w:r>
      <w:r w:rsidRPr="00456FD3">
        <w:rPr>
          <w:rFonts w:asciiTheme="majorHAnsi" w:hAnsiTheme="majorHAnsi" w:cstheme="majorHAnsi"/>
          <w:sz w:val="20"/>
          <w:szCs w:val="20"/>
          <w:lang w:val="en-US" w:eastAsia="en-GB"/>
        </w:rPr>
        <w:t>include, where appropriate, any supporting documents marking clearly on all enclosures the name of your organisation and the number of the question to which they refer. A checklist of enclosures is provided for your convenience.</w:t>
      </w:r>
    </w:p>
    <w:p w:rsidR="003A68FE" w:rsidRPr="00456FD3" w:rsidRDefault="003A68FE" w:rsidP="00F952EB">
      <w:pPr>
        <w:pStyle w:val="ListParagraph"/>
        <w:numPr>
          <w:ilvl w:val="0"/>
          <w:numId w:val="29"/>
        </w:numPr>
        <w:ind w:left="1276"/>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You must ensure that you have signed the Undertaking and Statement Relating to Good Standing at Sections J and Section K1 and K2. Please ensure electronic signatures are completed</w:t>
      </w:r>
      <w:r w:rsidRPr="00456FD3">
        <w:rPr>
          <w:rFonts w:asciiTheme="majorHAnsi" w:hAnsiTheme="majorHAnsi" w:cstheme="majorHAnsi"/>
          <w:sz w:val="20"/>
          <w:szCs w:val="20"/>
          <w:lang w:eastAsia="en-GB"/>
        </w:rPr>
        <w:t xml:space="preserve"> where the tenderer has the capability or sign the relevant documents, scan and upload the signed.</w:t>
      </w:r>
    </w:p>
    <w:p w:rsidR="003A68FE" w:rsidRPr="00456FD3" w:rsidRDefault="003A68FE"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lastRenderedPageBreak/>
        <w:t xml:space="preserve">The Council </w:t>
      </w:r>
      <w:r w:rsidRPr="00456FD3">
        <w:rPr>
          <w:rFonts w:asciiTheme="majorHAnsi" w:hAnsiTheme="majorHAnsi" w:cstheme="majorHAnsi"/>
          <w:sz w:val="20"/>
          <w:szCs w:val="20"/>
          <w:lang w:val="en-US" w:eastAsia="en-GB"/>
        </w:rPr>
        <w:t>must disqualify any tenderer who fails to comply with the mandatory requirements of Regulation 23 and/or fails to certify at Part K that it has fulfilled these requirements.</w:t>
      </w:r>
    </w:p>
    <w:p w:rsidR="003A68FE" w:rsidRPr="00456FD3" w:rsidRDefault="003A68FE" w:rsidP="00F952EB">
      <w:pPr>
        <w:pStyle w:val="ListParagraph"/>
        <w:numPr>
          <w:ilvl w:val="0"/>
          <w:numId w:val="29"/>
        </w:numPr>
        <w:ind w:left="1276"/>
        <w:jc w:val="both"/>
        <w:rPr>
          <w:rFonts w:asciiTheme="majorHAnsi" w:hAnsiTheme="majorHAnsi" w:cstheme="majorHAnsi"/>
          <w:sz w:val="20"/>
          <w:szCs w:val="20"/>
          <w:lang w:eastAsia="en-GB"/>
        </w:rPr>
      </w:pPr>
      <w:r w:rsidRPr="00456FD3">
        <w:rPr>
          <w:rFonts w:asciiTheme="majorHAnsi" w:hAnsiTheme="majorHAnsi" w:cstheme="majorHAnsi"/>
          <w:sz w:val="20"/>
          <w:szCs w:val="20"/>
          <w:lang w:val="en-US" w:eastAsia="en-GB"/>
        </w:rPr>
        <w:t>And the Council may disqualify any tenderer who fails to provide a satisfactory response to any questions in the Business Questionnaire (including the discretionary requirements of Regulation 23) or inadequately or incorrectly completes any question.</w:t>
      </w:r>
    </w:p>
    <w:p w:rsidR="00F565F0" w:rsidRPr="00456FD3" w:rsidRDefault="00F565F0" w:rsidP="00F565F0">
      <w:pPr>
        <w:pStyle w:val="ListParagraph"/>
        <w:ind w:left="1276"/>
        <w:jc w:val="both"/>
        <w:rPr>
          <w:rFonts w:asciiTheme="majorHAnsi" w:hAnsiTheme="majorHAnsi" w:cstheme="majorHAnsi"/>
          <w:sz w:val="20"/>
          <w:szCs w:val="20"/>
          <w:lang w:eastAsia="en-GB"/>
        </w:rPr>
      </w:pPr>
    </w:p>
    <w:p w:rsidR="003A68FE" w:rsidRPr="00456FD3" w:rsidRDefault="003A68FE" w:rsidP="007317E2">
      <w:pPr>
        <w:pStyle w:val="ListParagraph"/>
        <w:numPr>
          <w:ilvl w:val="2"/>
          <w:numId w:val="11"/>
        </w:numPr>
        <w:spacing w:before="120" w:after="120"/>
        <w:contextualSpacing w:val="0"/>
        <w:jc w:val="both"/>
        <w:rPr>
          <w:rFonts w:asciiTheme="majorHAnsi" w:hAnsiTheme="majorHAnsi" w:cstheme="majorHAnsi"/>
          <w:sz w:val="20"/>
          <w:szCs w:val="20"/>
          <w:u w:val="single"/>
          <w:lang w:eastAsia="en-GB"/>
        </w:rPr>
      </w:pPr>
      <w:r w:rsidRPr="00456FD3">
        <w:rPr>
          <w:rFonts w:asciiTheme="majorHAnsi" w:hAnsiTheme="majorHAnsi" w:cstheme="majorHAnsi"/>
          <w:sz w:val="20"/>
          <w:szCs w:val="20"/>
          <w:u w:val="single"/>
          <w:lang w:eastAsia="en-GB"/>
        </w:rPr>
        <w:t>Selection Criteria</w:t>
      </w:r>
    </w:p>
    <w:p w:rsidR="00DC4A70" w:rsidRPr="00456FD3" w:rsidRDefault="003A68FE" w:rsidP="00DC4A70">
      <w:pPr>
        <w:rPr>
          <w:rFonts w:asciiTheme="majorHAnsi" w:hAnsiTheme="majorHAnsi" w:cstheme="majorHAnsi"/>
          <w:sz w:val="20"/>
          <w:szCs w:val="20"/>
          <w:lang w:eastAsia="en-GB"/>
        </w:rPr>
      </w:pPr>
      <w:r w:rsidRPr="00456FD3">
        <w:rPr>
          <w:rFonts w:asciiTheme="majorHAnsi" w:hAnsiTheme="majorHAnsi" w:cstheme="majorHAnsi"/>
          <w:sz w:val="20"/>
          <w:szCs w:val="20"/>
          <w:lang w:eastAsia="en-GB"/>
        </w:rPr>
        <w:t>Details of the criteria and weightings used to score responses for the Business Questionnaire are included at section 2.6</w:t>
      </w:r>
      <w:r w:rsidR="00DC4A70" w:rsidRPr="00456FD3">
        <w:rPr>
          <w:rFonts w:asciiTheme="majorHAnsi" w:hAnsiTheme="majorHAnsi" w:cstheme="majorHAnsi"/>
          <w:sz w:val="20"/>
          <w:szCs w:val="20"/>
          <w:lang w:eastAsia="en-GB"/>
        </w:rPr>
        <w:t xml:space="preserve"> above for your information.</w:t>
      </w:r>
    </w:p>
    <w:p w:rsidR="00DC4A70" w:rsidRPr="00456FD3" w:rsidRDefault="00DC4A70" w:rsidP="007317E2">
      <w:pPr>
        <w:pStyle w:val="ListParagraph"/>
        <w:numPr>
          <w:ilvl w:val="2"/>
          <w:numId w:val="11"/>
        </w:numPr>
        <w:spacing w:before="120" w:after="120"/>
        <w:contextualSpacing w:val="0"/>
        <w:jc w:val="both"/>
        <w:rPr>
          <w:rFonts w:asciiTheme="majorHAnsi" w:hAnsiTheme="majorHAnsi" w:cstheme="majorHAnsi"/>
          <w:sz w:val="20"/>
          <w:szCs w:val="20"/>
          <w:u w:val="single"/>
          <w:lang w:eastAsia="en-GB"/>
        </w:rPr>
      </w:pPr>
      <w:r w:rsidRPr="00456FD3">
        <w:rPr>
          <w:rFonts w:asciiTheme="majorHAnsi" w:hAnsiTheme="majorHAnsi" w:cstheme="majorHAnsi"/>
          <w:sz w:val="20"/>
          <w:szCs w:val="20"/>
          <w:u w:val="single"/>
          <w:lang w:eastAsia="en-GB"/>
        </w:rPr>
        <w:t>Consortia and Sub-contracting</w:t>
      </w:r>
    </w:p>
    <w:p w:rsidR="00645C91" w:rsidRDefault="00645C91" w:rsidP="00645C91">
      <w:pPr>
        <w:pStyle w:val="ListParagraph"/>
        <w:numPr>
          <w:ilvl w:val="0"/>
          <w:numId w:val="30"/>
        </w:numPr>
        <w:spacing w:before="120" w:after="120"/>
        <w:jc w:val="both"/>
        <w:rPr>
          <w:rFonts w:asciiTheme="majorHAnsi" w:hAnsiTheme="majorHAnsi" w:cstheme="majorHAnsi"/>
          <w:sz w:val="20"/>
          <w:szCs w:val="20"/>
          <w:lang w:eastAsia="en-GB"/>
        </w:rPr>
      </w:pPr>
      <w:r w:rsidRPr="00645C91">
        <w:rPr>
          <w:rFonts w:asciiTheme="majorHAnsi" w:hAnsiTheme="majorHAnsi" w:cstheme="majorHAnsi"/>
          <w:sz w:val="20"/>
          <w:szCs w:val="20"/>
          <w:lang w:eastAsia="en-GB"/>
        </w:rPr>
        <w:t xml:space="preserve">Section </w:t>
      </w:r>
      <w:proofErr w:type="gramStart"/>
      <w:r w:rsidRPr="00645C91">
        <w:rPr>
          <w:rFonts w:asciiTheme="majorHAnsi" w:hAnsiTheme="majorHAnsi" w:cstheme="majorHAnsi"/>
          <w:sz w:val="20"/>
          <w:szCs w:val="20"/>
          <w:lang w:eastAsia="en-GB"/>
        </w:rPr>
        <w:t>A</w:t>
      </w:r>
      <w:proofErr w:type="gramEnd"/>
      <w:r w:rsidRPr="00645C91">
        <w:rPr>
          <w:rFonts w:asciiTheme="majorHAnsi" w:hAnsiTheme="majorHAnsi" w:cstheme="majorHAnsi"/>
          <w:sz w:val="20"/>
          <w:szCs w:val="20"/>
          <w:lang w:eastAsia="en-GB"/>
        </w:rPr>
        <w:t xml:space="preserve"> 1.11 to 1.14 where a consortium or sub-contracting approach is proposed, each member of the Consortium or the sub-contractor is required to complete a separate Business Questionnaire with a jointly completed Form of Tender.</w:t>
      </w:r>
    </w:p>
    <w:p w:rsidR="00645C91" w:rsidRPr="00645C91" w:rsidRDefault="00645C91" w:rsidP="00645C91">
      <w:pPr>
        <w:pStyle w:val="ListParagraph"/>
        <w:spacing w:before="120" w:after="120"/>
        <w:ind w:left="1440"/>
        <w:jc w:val="both"/>
        <w:rPr>
          <w:rFonts w:asciiTheme="majorHAnsi" w:hAnsiTheme="majorHAnsi" w:cstheme="majorHAnsi"/>
          <w:sz w:val="20"/>
          <w:szCs w:val="20"/>
          <w:lang w:eastAsia="en-GB"/>
        </w:rPr>
      </w:pPr>
    </w:p>
    <w:p w:rsidR="00645C91" w:rsidRPr="00645C91" w:rsidRDefault="00645C91" w:rsidP="00645C91">
      <w:pPr>
        <w:pStyle w:val="ListParagraph"/>
        <w:numPr>
          <w:ilvl w:val="0"/>
          <w:numId w:val="30"/>
        </w:numPr>
        <w:spacing w:before="120" w:after="120"/>
        <w:jc w:val="both"/>
        <w:rPr>
          <w:rFonts w:asciiTheme="majorHAnsi" w:hAnsiTheme="majorHAnsi" w:cstheme="majorHAnsi"/>
          <w:sz w:val="20"/>
          <w:szCs w:val="20"/>
          <w:lang w:eastAsia="en-GB"/>
        </w:rPr>
      </w:pPr>
      <w:r w:rsidRPr="00645C91">
        <w:rPr>
          <w:rFonts w:asciiTheme="majorHAnsi" w:hAnsiTheme="majorHAnsi" w:cstheme="majorHAnsi"/>
          <w:sz w:val="20"/>
          <w:szCs w:val="20"/>
          <w:lang w:eastAsia="en-GB"/>
        </w:rPr>
        <w:t>Relevant information should also be provided (as indicated in the Questionnaire) in respect of consortium members or sub-contractors who will play a significant role in the delivery of the requirements under any ensuing agreement. Responses must enable the Council to assess the overall consortia or core supply base (noting that, in a sub-contracting approach, ultimate responsibility will rest with the prime contractor).</w:t>
      </w:r>
    </w:p>
    <w:p w:rsidR="00645C91" w:rsidRPr="00645C91" w:rsidRDefault="00645C91" w:rsidP="00645C91">
      <w:pPr>
        <w:pStyle w:val="ListParagraph"/>
        <w:spacing w:before="120" w:after="120"/>
        <w:ind w:left="1440"/>
        <w:jc w:val="both"/>
        <w:rPr>
          <w:rFonts w:asciiTheme="majorHAnsi" w:hAnsiTheme="majorHAnsi" w:cstheme="majorHAnsi"/>
          <w:sz w:val="20"/>
          <w:szCs w:val="20"/>
          <w:lang w:eastAsia="en-GB"/>
        </w:rPr>
      </w:pPr>
    </w:p>
    <w:p w:rsidR="00DC4A70" w:rsidRPr="00456FD3" w:rsidRDefault="009D725B" w:rsidP="00F952EB">
      <w:pPr>
        <w:pStyle w:val="ListParagraph"/>
        <w:numPr>
          <w:ilvl w:val="0"/>
          <w:numId w:val="30"/>
        </w:numPr>
        <w:spacing w:before="120" w:after="120"/>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The Council recognises</w:t>
      </w:r>
      <w:r w:rsidR="00DC4A70" w:rsidRPr="00456FD3">
        <w:rPr>
          <w:rFonts w:asciiTheme="majorHAnsi" w:hAnsiTheme="majorHAnsi" w:cstheme="majorHAnsi"/>
          <w:sz w:val="20"/>
          <w:szCs w:val="20"/>
          <w:lang w:eastAsia="en-GB"/>
        </w:rPr>
        <w:t xml:space="preserve"> that arrangements in relation to consortia and sub-contracting may (within limits) be subject to future change. Applicants should therefore respond in the light of the arrangements currently envisaged. You are reminded that any future change in relation to consortia and sub-contracting must be notified to the Council so that it can make a further assessment by applying the selection criteria to the new information provided. Applicants should note therefore that such changes may affect the ability of the Applicant to proceed in the procurement process or provide the Service.</w:t>
      </w:r>
    </w:p>
    <w:p w:rsidR="00D249D7" w:rsidRPr="00456FD3" w:rsidRDefault="00DC4A70" w:rsidP="00F952EB">
      <w:pPr>
        <w:pStyle w:val="ListParagraph"/>
        <w:numPr>
          <w:ilvl w:val="0"/>
          <w:numId w:val="30"/>
        </w:numPr>
        <w:spacing w:before="120" w:after="120"/>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The Council is concerned to ensure that its contractors retain full control and responsibility for key concepts such as safeguarding, regulatory supervision, continuity of service (etc.) and would expect its successful contractor to deliver these elements directly.  Therefore where sub-contracting is proposed this will only be permitted with the Council’s consent.  Bidders proposing a sub-contracting element must fully justify this and address the key concepts.  This should be set out in the response to question A</w:t>
      </w:r>
      <w:r w:rsidR="00D249D7" w:rsidRPr="00456FD3">
        <w:rPr>
          <w:rFonts w:asciiTheme="majorHAnsi" w:hAnsiTheme="majorHAnsi" w:cstheme="majorHAnsi"/>
          <w:sz w:val="20"/>
          <w:szCs w:val="20"/>
          <w:lang w:eastAsia="en-GB"/>
        </w:rPr>
        <w:t>1.11</w:t>
      </w:r>
      <w:r w:rsidRPr="00456FD3">
        <w:rPr>
          <w:rFonts w:asciiTheme="majorHAnsi" w:hAnsiTheme="majorHAnsi" w:cstheme="majorHAnsi"/>
          <w:sz w:val="20"/>
          <w:szCs w:val="20"/>
          <w:lang w:eastAsia="en-GB"/>
        </w:rPr>
        <w:t>.</w:t>
      </w:r>
    </w:p>
    <w:p w:rsidR="00D249D7" w:rsidRPr="00456FD3" w:rsidRDefault="00D249D7" w:rsidP="00F952EB">
      <w:pPr>
        <w:pStyle w:val="ListParagraph"/>
        <w:numPr>
          <w:ilvl w:val="0"/>
          <w:numId w:val="30"/>
        </w:numPr>
        <w:spacing w:before="120" w:after="12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Where the proposed prime contractor is a special purpose vehicle or holding company, information should be provided about the extent to which the SPV/holding Company will call upon the resources and expertise of its members to fulfil the Requirement.</w:t>
      </w:r>
    </w:p>
    <w:p w:rsidR="005E7F6B" w:rsidRPr="00456FD3" w:rsidRDefault="005E7F6B" w:rsidP="005E7F6B">
      <w:pPr>
        <w:pStyle w:val="ListParagraph"/>
        <w:spacing w:before="120" w:after="120"/>
        <w:ind w:left="1440"/>
        <w:jc w:val="both"/>
        <w:rPr>
          <w:rFonts w:asciiTheme="majorHAnsi" w:hAnsiTheme="majorHAnsi" w:cstheme="majorHAnsi"/>
          <w:sz w:val="20"/>
          <w:szCs w:val="20"/>
          <w:lang w:eastAsia="en-GB"/>
        </w:rPr>
      </w:pPr>
    </w:p>
    <w:p w:rsidR="00D249D7" w:rsidRPr="00456FD3" w:rsidRDefault="00D249D7" w:rsidP="00D249D7">
      <w:pPr>
        <w:spacing w:before="120" w:after="12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5.1.8</w:t>
      </w:r>
      <w:r w:rsidRPr="00456FD3">
        <w:rPr>
          <w:rFonts w:asciiTheme="majorHAnsi" w:hAnsiTheme="majorHAnsi" w:cstheme="majorHAnsi"/>
          <w:sz w:val="20"/>
          <w:szCs w:val="20"/>
          <w:lang w:eastAsia="en-GB"/>
        </w:rPr>
        <w:tab/>
      </w:r>
      <w:r w:rsidRPr="00456FD3">
        <w:rPr>
          <w:rFonts w:asciiTheme="majorHAnsi" w:hAnsiTheme="majorHAnsi" w:cstheme="majorHAnsi"/>
          <w:sz w:val="20"/>
          <w:szCs w:val="20"/>
          <w:u w:val="single"/>
          <w:lang w:eastAsia="en-GB"/>
        </w:rPr>
        <w:t>Notes on Part Five – Business Questionnaire</w:t>
      </w:r>
    </w:p>
    <w:p w:rsidR="00C45253" w:rsidRPr="00456FD3" w:rsidRDefault="00C45253" w:rsidP="00C45253">
      <w:pPr>
        <w:spacing w:before="240"/>
        <w:rPr>
          <w:rFonts w:asciiTheme="majorHAnsi" w:hAnsiTheme="majorHAnsi" w:cstheme="majorHAnsi"/>
          <w:sz w:val="20"/>
          <w:szCs w:val="20"/>
          <w:lang w:val="en-US"/>
        </w:rPr>
      </w:pPr>
      <w:r w:rsidRPr="00456FD3">
        <w:rPr>
          <w:rFonts w:asciiTheme="majorHAnsi" w:hAnsiTheme="majorHAnsi" w:cstheme="majorHAnsi"/>
          <w:sz w:val="20"/>
          <w:szCs w:val="20"/>
          <w:lang w:val="en-US"/>
        </w:rPr>
        <w:t>The Questionnaire is divided into the following sections:</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A:</w:t>
      </w:r>
      <w:r w:rsidRPr="00456FD3">
        <w:rPr>
          <w:rFonts w:asciiTheme="majorHAnsi" w:hAnsiTheme="majorHAnsi" w:cstheme="majorHAnsi"/>
          <w:sz w:val="20"/>
          <w:szCs w:val="20"/>
          <w:lang w:val="en-US"/>
        </w:rPr>
        <w:tab/>
        <w:t xml:space="preserve">General Information </w:t>
      </w:r>
    </w:p>
    <w:p w:rsidR="00C45253" w:rsidRPr="00456FD3" w:rsidRDefault="00C45253" w:rsidP="00B30B2E">
      <w:pPr>
        <w:tabs>
          <w:tab w:val="left" w:pos="1701"/>
          <w:tab w:val="left" w:pos="2127"/>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B:</w:t>
      </w:r>
      <w:r w:rsidRPr="00456FD3">
        <w:rPr>
          <w:rFonts w:asciiTheme="majorHAnsi" w:hAnsiTheme="majorHAnsi" w:cstheme="majorHAnsi"/>
          <w:sz w:val="20"/>
          <w:szCs w:val="20"/>
          <w:lang w:val="en-US"/>
        </w:rPr>
        <w:tab/>
        <w:t>Financial &amp; Insurance Information</w:t>
      </w:r>
    </w:p>
    <w:p w:rsidR="00C45253" w:rsidRPr="00456FD3" w:rsidRDefault="00C45253" w:rsidP="00B30B2E">
      <w:pPr>
        <w:tabs>
          <w:tab w:val="left" w:pos="1701"/>
          <w:tab w:val="left" w:pos="2127"/>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C:</w:t>
      </w:r>
      <w:r w:rsidRPr="00456FD3">
        <w:rPr>
          <w:rFonts w:asciiTheme="majorHAnsi" w:hAnsiTheme="majorHAnsi" w:cstheme="majorHAnsi"/>
          <w:sz w:val="20"/>
          <w:szCs w:val="20"/>
          <w:lang w:val="en-US"/>
        </w:rPr>
        <w:tab/>
        <w:t>Technical Resources &amp; References</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D:</w:t>
      </w:r>
      <w:r w:rsidRPr="00456FD3">
        <w:rPr>
          <w:rFonts w:asciiTheme="majorHAnsi" w:hAnsiTheme="majorHAnsi" w:cstheme="majorHAnsi"/>
          <w:sz w:val="20"/>
          <w:szCs w:val="20"/>
          <w:lang w:val="en-US"/>
        </w:rPr>
        <w:tab/>
        <w:t>Business Approach</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E:</w:t>
      </w:r>
      <w:r w:rsidRPr="00456FD3">
        <w:rPr>
          <w:rFonts w:asciiTheme="majorHAnsi" w:hAnsiTheme="majorHAnsi" w:cstheme="majorHAnsi"/>
          <w:sz w:val="20"/>
          <w:szCs w:val="20"/>
          <w:lang w:val="en-US"/>
        </w:rPr>
        <w:tab/>
        <w:t>Policies and Procedures</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lastRenderedPageBreak/>
        <w:t>SECTION F:</w:t>
      </w:r>
      <w:r w:rsidRPr="00456FD3">
        <w:rPr>
          <w:rFonts w:asciiTheme="majorHAnsi" w:hAnsiTheme="majorHAnsi" w:cstheme="majorHAnsi"/>
          <w:sz w:val="20"/>
          <w:szCs w:val="20"/>
          <w:lang w:val="en-US"/>
        </w:rPr>
        <w:tab/>
        <w:t>Health &amp; Safety</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G:</w:t>
      </w:r>
      <w:r w:rsidRPr="00456FD3">
        <w:rPr>
          <w:rFonts w:asciiTheme="majorHAnsi" w:hAnsiTheme="majorHAnsi" w:cstheme="majorHAnsi"/>
          <w:sz w:val="20"/>
          <w:szCs w:val="20"/>
          <w:lang w:val="en-US"/>
        </w:rPr>
        <w:tab/>
        <w:t>Environmental Management &amp; Social Considerations</w:t>
      </w:r>
    </w:p>
    <w:p w:rsidR="00C45253" w:rsidRPr="00456FD3" w:rsidRDefault="00513364"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H:</w:t>
      </w:r>
      <w:r w:rsidRPr="00456FD3">
        <w:rPr>
          <w:rFonts w:asciiTheme="majorHAnsi" w:hAnsiTheme="majorHAnsi" w:cstheme="majorHAnsi"/>
          <w:sz w:val="20"/>
          <w:szCs w:val="20"/>
          <w:lang w:val="en-US"/>
        </w:rPr>
        <w:tab/>
        <w:t>Equal Opportunities</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I:</w:t>
      </w:r>
      <w:r w:rsidRPr="00456FD3">
        <w:rPr>
          <w:rFonts w:asciiTheme="majorHAnsi" w:hAnsiTheme="majorHAnsi" w:cstheme="majorHAnsi"/>
          <w:sz w:val="20"/>
          <w:szCs w:val="20"/>
          <w:lang w:val="en-US"/>
        </w:rPr>
        <w:tab/>
        <w:t>Workforce Questions on Safeguarding</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J:</w:t>
      </w:r>
      <w:r w:rsidRPr="00456FD3">
        <w:rPr>
          <w:rFonts w:asciiTheme="majorHAnsi" w:hAnsiTheme="majorHAnsi" w:cstheme="majorHAnsi"/>
          <w:sz w:val="20"/>
          <w:szCs w:val="20"/>
          <w:lang w:val="en-US"/>
        </w:rPr>
        <w:tab/>
        <w:t>Undertaking by the Applicant</w:t>
      </w:r>
    </w:p>
    <w:p w:rsidR="00C45253" w:rsidRPr="00456FD3" w:rsidRDefault="00C45253" w:rsidP="00B30B2E">
      <w:pPr>
        <w:tabs>
          <w:tab w:val="left" w:pos="1701"/>
        </w:tabs>
        <w:spacing w:after="0"/>
        <w:ind w:left="709"/>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t>SECTION K:</w:t>
      </w:r>
      <w:r w:rsidRPr="00456FD3">
        <w:rPr>
          <w:rFonts w:asciiTheme="majorHAnsi" w:hAnsiTheme="majorHAnsi" w:cstheme="majorHAnsi"/>
          <w:sz w:val="20"/>
          <w:szCs w:val="20"/>
          <w:lang w:val="en-US"/>
        </w:rPr>
        <w:tab/>
        <w:t>Statement Relating to Good Standing</w:t>
      </w:r>
    </w:p>
    <w:p w:rsidR="00C45253" w:rsidRPr="00456FD3" w:rsidRDefault="00C45253" w:rsidP="00D249D7">
      <w:pPr>
        <w:rPr>
          <w:rFonts w:asciiTheme="majorHAnsi" w:hAnsiTheme="majorHAnsi" w:cstheme="majorHAnsi"/>
          <w:sz w:val="20"/>
          <w:szCs w:val="20"/>
          <w:lang w:eastAsia="en-GB"/>
        </w:rPr>
      </w:pPr>
    </w:p>
    <w:p w:rsidR="00C45253" w:rsidRPr="00456FD3" w:rsidRDefault="00C45253" w:rsidP="00F952EB">
      <w:pPr>
        <w:pStyle w:val="ListParagraph"/>
        <w:numPr>
          <w:ilvl w:val="0"/>
          <w:numId w:val="31"/>
        </w:numPr>
        <w:spacing w:before="120" w:after="120"/>
        <w:ind w:left="1077"/>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 xml:space="preserve">Notes on Section A – General Information:  </w:t>
      </w:r>
    </w:p>
    <w:p w:rsidR="00C45253" w:rsidRPr="00456FD3" w:rsidRDefault="00C45253" w:rsidP="00C45253">
      <w:pPr>
        <w:pStyle w:val="ListParagraph"/>
        <w:spacing w:before="120" w:after="120"/>
        <w:ind w:left="1077"/>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Please note that the organisation making this application must be the same legal entity with which the Council shall contract.  The Council will only contract with any applicant having a legal form capable of entering into contract under English law.</w:t>
      </w:r>
    </w:p>
    <w:p w:rsidR="00C45253" w:rsidRPr="00456FD3" w:rsidRDefault="00C45253" w:rsidP="00F952EB">
      <w:pPr>
        <w:pStyle w:val="ListParagraph"/>
        <w:numPr>
          <w:ilvl w:val="0"/>
          <w:numId w:val="31"/>
        </w:numPr>
        <w:spacing w:before="120" w:after="120"/>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Notes on Section B – Financial &amp; Insurance Information:</w:t>
      </w:r>
    </w:p>
    <w:p w:rsidR="00C45253" w:rsidRPr="00456FD3" w:rsidRDefault="00C45253" w:rsidP="00C45253">
      <w:pPr>
        <w:pStyle w:val="ListParagraph"/>
        <w:spacing w:before="120" w:after="120"/>
        <w:ind w:left="1077"/>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The Council will use the information given in this section to assess the financial position of your organisation to assess whether the tenderer’s financial position places public money or services at unacceptable risk and where appropriate, set contract limits.  We also wish to ensure that you are properly registered for VAT and insurance.</w:t>
      </w:r>
    </w:p>
    <w:p w:rsidR="00C45253" w:rsidRPr="00456FD3" w:rsidRDefault="00C45253" w:rsidP="00C45253">
      <w:pPr>
        <w:pStyle w:val="ListParagraph"/>
        <w:spacing w:before="120" w:after="120"/>
        <w:ind w:left="1077"/>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For all limited companies the Council will conduct a financial evaluation of the tenderer based on a credit report issued by an external business information service. However, in some instances we may need to examine the tenderer’s financial statements</w:t>
      </w:r>
      <w:r w:rsidR="009D725B" w:rsidRPr="00456FD3">
        <w:rPr>
          <w:rFonts w:asciiTheme="majorHAnsi" w:hAnsiTheme="majorHAnsi" w:cstheme="majorHAnsi"/>
          <w:sz w:val="20"/>
          <w:szCs w:val="20"/>
          <w:lang w:eastAsia="en-GB"/>
        </w:rPr>
        <w:t xml:space="preserve"> and if this is the case we will request these separately</w:t>
      </w:r>
      <w:r w:rsidRPr="00456FD3">
        <w:rPr>
          <w:rFonts w:asciiTheme="majorHAnsi" w:hAnsiTheme="majorHAnsi" w:cstheme="majorHAnsi"/>
          <w:sz w:val="20"/>
          <w:szCs w:val="20"/>
          <w:lang w:eastAsia="en-GB"/>
        </w:rPr>
        <w:t>.</w:t>
      </w:r>
    </w:p>
    <w:p w:rsidR="00C45253" w:rsidRPr="00456FD3" w:rsidRDefault="00B0724B" w:rsidP="00C45253">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 xml:space="preserve"> The Council in exceptional circumstances may require a performance </w:t>
      </w:r>
      <w:r w:rsidR="00744A4E" w:rsidRPr="00456FD3">
        <w:rPr>
          <w:rFonts w:asciiTheme="majorHAnsi" w:hAnsiTheme="majorHAnsi" w:cstheme="majorHAnsi"/>
          <w:sz w:val="20"/>
          <w:szCs w:val="20"/>
          <w:lang w:val="en-US" w:eastAsia="en-GB"/>
        </w:rPr>
        <w:t>bond. The</w:t>
      </w:r>
      <w:r w:rsidR="00C45253" w:rsidRPr="00456FD3">
        <w:rPr>
          <w:rFonts w:asciiTheme="majorHAnsi" w:hAnsiTheme="majorHAnsi" w:cstheme="majorHAnsi"/>
          <w:sz w:val="20"/>
          <w:szCs w:val="20"/>
          <w:lang w:val="en-US" w:eastAsia="en-GB"/>
        </w:rPr>
        <w:t xml:space="preserve"> minimum insurance levels quoted in the Business Questionnaire are the Council’s current requirements from all suppliers in this category. This is in accordance with the Council’s Risk Management Strategy. </w:t>
      </w:r>
    </w:p>
    <w:p w:rsidR="00C45253" w:rsidRPr="00456FD3" w:rsidRDefault="00C45253" w:rsidP="00C45253">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Tenderers are not necessarily required to hold the required levels of insurance prior to contract award, but we need to see a commitment to attaining the required cover prior to commencing work if successful.</w:t>
      </w:r>
    </w:p>
    <w:p w:rsidR="00C45253" w:rsidRPr="00456FD3" w:rsidRDefault="00C45253" w:rsidP="00C45253">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Please note that non-disclosure of insurance levels could mean that minimum levels of financial standing cannot be ascertained and your application may be rejected.</w:t>
      </w:r>
    </w:p>
    <w:p w:rsidR="003D0B16" w:rsidRPr="00456FD3" w:rsidRDefault="007E2253" w:rsidP="00D066F5">
      <w:pPr>
        <w:pStyle w:val="ListParagraph"/>
        <w:spacing w:before="120" w:after="120"/>
        <w:ind w:left="1077"/>
        <w:contextualSpacing w:val="0"/>
        <w:jc w:val="both"/>
        <w:rPr>
          <w:rFonts w:asciiTheme="majorHAnsi" w:hAnsiTheme="majorHAnsi" w:cstheme="majorHAnsi"/>
          <w:sz w:val="20"/>
          <w:szCs w:val="20"/>
        </w:rPr>
      </w:pPr>
      <w:r w:rsidRPr="00456FD3">
        <w:rPr>
          <w:rFonts w:asciiTheme="majorHAnsi" w:hAnsiTheme="majorHAnsi" w:cstheme="majorHAnsi"/>
          <w:sz w:val="20"/>
          <w:szCs w:val="20"/>
        </w:rPr>
        <w:t>T</w:t>
      </w:r>
      <w:r w:rsidR="003D0B16" w:rsidRPr="00456FD3">
        <w:rPr>
          <w:rFonts w:asciiTheme="majorHAnsi" w:hAnsiTheme="majorHAnsi" w:cstheme="majorHAnsi"/>
          <w:sz w:val="20"/>
          <w:szCs w:val="20"/>
        </w:rPr>
        <w:t>enderer</w:t>
      </w:r>
      <w:r w:rsidRPr="00456FD3">
        <w:rPr>
          <w:rFonts w:asciiTheme="majorHAnsi" w:hAnsiTheme="majorHAnsi" w:cstheme="majorHAnsi"/>
          <w:sz w:val="20"/>
          <w:szCs w:val="20"/>
        </w:rPr>
        <w:t>s</w:t>
      </w:r>
      <w:r w:rsidR="003D0B16" w:rsidRPr="00456FD3">
        <w:rPr>
          <w:rFonts w:asciiTheme="majorHAnsi" w:hAnsiTheme="majorHAnsi" w:cstheme="majorHAnsi"/>
          <w:sz w:val="20"/>
          <w:szCs w:val="20"/>
        </w:rPr>
        <w:t xml:space="preserve"> will have their financial submissions evaluated by the Councils finance team who will undertake all necessary evaluation checks, we will seek further evidence as and when required.</w:t>
      </w:r>
    </w:p>
    <w:p w:rsidR="00D066F5" w:rsidRPr="00456FD3" w:rsidRDefault="00D066F5" w:rsidP="00D066F5">
      <w:pPr>
        <w:pStyle w:val="ListParagraph"/>
        <w:tabs>
          <w:tab w:val="left" w:pos="1276"/>
          <w:tab w:val="left" w:pos="1701"/>
        </w:tabs>
        <w:spacing w:after="0" w:line="240" w:lineRule="auto"/>
        <w:ind w:left="1276"/>
        <w:rPr>
          <w:rFonts w:asciiTheme="majorHAnsi" w:hAnsiTheme="majorHAnsi" w:cstheme="majorHAnsi"/>
          <w:b/>
          <w:sz w:val="20"/>
          <w:szCs w:val="20"/>
          <w:u w:val="single"/>
        </w:rPr>
      </w:pPr>
    </w:p>
    <w:p w:rsidR="009D725B" w:rsidRPr="00456FD3" w:rsidRDefault="009D725B" w:rsidP="00F952EB">
      <w:pPr>
        <w:pStyle w:val="ListParagraph"/>
        <w:numPr>
          <w:ilvl w:val="0"/>
          <w:numId w:val="31"/>
        </w:numPr>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Notes on Section C – Technical Resources &amp; References</w:t>
      </w:r>
    </w:p>
    <w:p w:rsidR="009D725B" w:rsidRPr="00456FD3" w:rsidRDefault="009D725B" w:rsidP="009D725B">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This includes experience and reference contracts.</w:t>
      </w:r>
    </w:p>
    <w:p w:rsidR="00D26DBF" w:rsidRPr="00456FD3" w:rsidRDefault="00D26DBF" w:rsidP="00D26DBF">
      <w:pPr>
        <w:pStyle w:val="ListParagraph"/>
        <w:spacing w:before="120" w:after="120"/>
        <w:ind w:left="1077"/>
        <w:contextualSpacing w:val="0"/>
        <w:jc w:val="both"/>
        <w:rPr>
          <w:rFonts w:asciiTheme="majorHAnsi" w:hAnsiTheme="majorHAnsi" w:cstheme="majorHAnsi"/>
          <w:sz w:val="20"/>
          <w:szCs w:val="20"/>
        </w:rPr>
      </w:pPr>
      <w:r w:rsidRPr="00744A4E">
        <w:rPr>
          <w:rFonts w:asciiTheme="majorHAnsi" w:hAnsiTheme="majorHAnsi" w:cstheme="majorHAnsi"/>
          <w:sz w:val="20"/>
          <w:szCs w:val="20"/>
        </w:rPr>
        <w:t>References must be compl</w:t>
      </w:r>
      <w:r>
        <w:rPr>
          <w:rFonts w:asciiTheme="majorHAnsi" w:hAnsiTheme="majorHAnsi" w:cstheme="majorHAnsi"/>
          <w:sz w:val="20"/>
          <w:szCs w:val="20"/>
        </w:rPr>
        <w:t xml:space="preserve">eted and returned by </w:t>
      </w:r>
      <w:r w:rsidRPr="00D26DBF">
        <w:rPr>
          <w:rFonts w:asciiTheme="majorHAnsi" w:hAnsiTheme="majorHAnsi" w:cstheme="majorHAnsi"/>
          <w:b/>
          <w:sz w:val="20"/>
          <w:szCs w:val="20"/>
          <w:highlight w:val="yellow"/>
        </w:rPr>
        <w:t xml:space="preserve">Thursday </w:t>
      </w:r>
      <w:r w:rsidR="00A818F4">
        <w:rPr>
          <w:rFonts w:asciiTheme="majorHAnsi" w:hAnsiTheme="majorHAnsi" w:cstheme="majorHAnsi"/>
          <w:b/>
          <w:sz w:val="20"/>
          <w:szCs w:val="20"/>
          <w:highlight w:val="yellow"/>
        </w:rPr>
        <w:t>20</w:t>
      </w:r>
      <w:r w:rsidR="00A818F4" w:rsidRPr="00A818F4">
        <w:rPr>
          <w:rFonts w:asciiTheme="majorHAnsi" w:hAnsiTheme="majorHAnsi" w:cstheme="majorHAnsi"/>
          <w:b/>
          <w:sz w:val="20"/>
          <w:szCs w:val="20"/>
          <w:highlight w:val="yellow"/>
          <w:vertAlign w:val="superscript"/>
        </w:rPr>
        <w:t>th</w:t>
      </w:r>
      <w:r w:rsidR="00A818F4">
        <w:rPr>
          <w:rFonts w:asciiTheme="majorHAnsi" w:hAnsiTheme="majorHAnsi" w:cstheme="majorHAnsi"/>
          <w:b/>
          <w:sz w:val="20"/>
          <w:szCs w:val="20"/>
          <w:highlight w:val="yellow"/>
        </w:rPr>
        <w:t xml:space="preserve"> November </w:t>
      </w:r>
      <w:r w:rsidRPr="00D26DBF">
        <w:rPr>
          <w:rFonts w:asciiTheme="majorHAnsi" w:hAnsiTheme="majorHAnsi" w:cstheme="majorHAnsi"/>
          <w:b/>
          <w:sz w:val="20"/>
          <w:szCs w:val="20"/>
          <w:highlight w:val="yellow"/>
        </w:rPr>
        <w:t>2014</w:t>
      </w:r>
      <w:r w:rsidRPr="00744A4E">
        <w:rPr>
          <w:rFonts w:asciiTheme="majorHAnsi" w:hAnsiTheme="majorHAnsi" w:cstheme="majorHAnsi"/>
          <w:sz w:val="20"/>
          <w:szCs w:val="20"/>
        </w:rPr>
        <w:t>. Tenderers who receive unsatisfactory responses or where the Council does not receive references then the tender received may not be advanced further.</w:t>
      </w:r>
      <w:r w:rsidRPr="00456FD3">
        <w:rPr>
          <w:rFonts w:asciiTheme="majorHAnsi" w:hAnsiTheme="majorHAnsi" w:cstheme="majorHAnsi"/>
          <w:sz w:val="20"/>
          <w:szCs w:val="20"/>
        </w:rPr>
        <w:t xml:space="preserve">  </w:t>
      </w:r>
    </w:p>
    <w:p w:rsidR="00D066F5" w:rsidRPr="00456FD3" w:rsidRDefault="00D066F5" w:rsidP="00D066F5">
      <w:pPr>
        <w:pStyle w:val="ListParagraph"/>
        <w:tabs>
          <w:tab w:val="left" w:pos="1276"/>
        </w:tabs>
        <w:spacing w:after="0" w:line="240" w:lineRule="auto"/>
        <w:ind w:left="1276"/>
        <w:rPr>
          <w:rFonts w:asciiTheme="majorHAnsi" w:hAnsiTheme="majorHAnsi" w:cstheme="majorHAnsi"/>
          <w:sz w:val="20"/>
          <w:szCs w:val="20"/>
        </w:rPr>
      </w:pPr>
    </w:p>
    <w:p w:rsidR="00DD08E7" w:rsidRPr="00456FD3" w:rsidRDefault="00DD08E7" w:rsidP="00F952EB">
      <w:pPr>
        <w:pStyle w:val="ListParagraph"/>
        <w:numPr>
          <w:ilvl w:val="0"/>
          <w:numId w:val="31"/>
        </w:numPr>
        <w:snapToGrid w:val="0"/>
        <w:ind w:right="738"/>
        <w:jc w:val="both"/>
        <w:rPr>
          <w:rFonts w:asciiTheme="majorHAnsi" w:hAnsiTheme="majorHAnsi" w:cstheme="majorHAnsi"/>
          <w:sz w:val="20"/>
          <w:szCs w:val="20"/>
        </w:rPr>
      </w:pPr>
      <w:r w:rsidRPr="00456FD3">
        <w:rPr>
          <w:rFonts w:asciiTheme="majorHAnsi" w:hAnsiTheme="majorHAnsi" w:cstheme="majorHAnsi"/>
          <w:bCs/>
          <w:color w:val="000000"/>
          <w:sz w:val="20"/>
          <w:szCs w:val="20"/>
        </w:rPr>
        <w:t xml:space="preserve">Notes on </w:t>
      </w:r>
      <w:r w:rsidRPr="00456FD3">
        <w:rPr>
          <w:rFonts w:asciiTheme="majorHAnsi" w:hAnsiTheme="majorHAnsi" w:cstheme="majorHAnsi"/>
          <w:sz w:val="20"/>
          <w:szCs w:val="20"/>
        </w:rPr>
        <w:t xml:space="preserve">Section D – Business Approach </w:t>
      </w:r>
    </w:p>
    <w:p w:rsidR="00D066F5" w:rsidRPr="00456FD3" w:rsidRDefault="00D066F5" w:rsidP="00D066F5">
      <w:pPr>
        <w:pStyle w:val="ListParagraph"/>
        <w:snapToGrid w:val="0"/>
        <w:ind w:left="1080" w:right="738"/>
        <w:jc w:val="both"/>
        <w:rPr>
          <w:rFonts w:asciiTheme="majorHAnsi" w:hAnsiTheme="majorHAnsi" w:cstheme="majorHAnsi"/>
          <w:sz w:val="20"/>
          <w:szCs w:val="20"/>
        </w:rPr>
      </w:pPr>
    </w:p>
    <w:p w:rsidR="000601B2" w:rsidRPr="00456FD3" w:rsidRDefault="00DD08E7" w:rsidP="000601B2">
      <w:pPr>
        <w:pStyle w:val="ListParagraph"/>
        <w:spacing w:before="120" w:after="120"/>
        <w:ind w:left="1077"/>
        <w:contextualSpacing w:val="0"/>
        <w:jc w:val="both"/>
        <w:rPr>
          <w:rFonts w:asciiTheme="majorHAnsi" w:hAnsiTheme="majorHAnsi" w:cstheme="majorHAnsi"/>
          <w:sz w:val="20"/>
          <w:szCs w:val="20"/>
        </w:rPr>
      </w:pPr>
      <w:r w:rsidRPr="00456FD3">
        <w:rPr>
          <w:rFonts w:asciiTheme="majorHAnsi" w:hAnsiTheme="majorHAnsi" w:cstheme="majorHAnsi"/>
          <w:sz w:val="20"/>
          <w:szCs w:val="20"/>
        </w:rPr>
        <w:t xml:space="preserve">The Council has a statutory duty to promote race, disability and gender equality through its procurement activity.  </w:t>
      </w:r>
    </w:p>
    <w:p w:rsidR="00D066F5" w:rsidRPr="00456FD3" w:rsidRDefault="00DD08E7" w:rsidP="000601B2">
      <w:pPr>
        <w:pStyle w:val="ListParagraph"/>
        <w:spacing w:before="120" w:after="120"/>
        <w:ind w:left="1077"/>
        <w:contextualSpacing w:val="0"/>
        <w:jc w:val="both"/>
        <w:rPr>
          <w:rFonts w:asciiTheme="majorHAnsi" w:hAnsiTheme="majorHAnsi" w:cstheme="majorHAnsi"/>
          <w:sz w:val="20"/>
          <w:szCs w:val="20"/>
        </w:rPr>
      </w:pPr>
      <w:r w:rsidRPr="00456FD3">
        <w:rPr>
          <w:rFonts w:asciiTheme="majorHAnsi" w:hAnsiTheme="majorHAnsi" w:cstheme="majorHAnsi"/>
          <w:sz w:val="20"/>
          <w:szCs w:val="20"/>
        </w:rPr>
        <w:t xml:space="preserve">This duty to promote equal opportunity and eliminate discrimination is extended </w:t>
      </w:r>
      <w:r w:rsidRPr="00456FD3">
        <w:rPr>
          <w:rFonts w:asciiTheme="majorHAnsi" w:hAnsiTheme="majorHAnsi" w:cstheme="majorHAnsi"/>
          <w:sz w:val="20"/>
          <w:szCs w:val="20"/>
          <w:lang w:val="en-US" w:eastAsia="en-GB"/>
        </w:rPr>
        <w:t>throughout</w:t>
      </w:r>
      <w:r w:rsidRPr="00456FD3">
        <w:rPr>
          <w:rFonts w:asciiTheme="majorHAnsi" w:hAnsiTheme="majorHAnsi" w:cstheme="majorHAnsi"/>
          <w:sz w:val="20"/>
          <w:szCs w:val="20"/>
        </w:rPr>
        <w:t xml:space="preserve"> the Council’s supply chain and must be implemented by companies wishing to tender for its contracts. </w:t>
      </w:r>
    </w:p>
    <w:p w:rsidR="00DD08E7" w:rsidRPr="00456FD3" w:rsidRDefault="00DD08E7" w:rsidP="000601B2">
      <w:pPr>
        <w:pStyle w:val="ListParagraph"/>
        <w:spacing w:before="120" w:after="120"/>
        <w:ind w:left="1077"/>
        <w:contextualSpacing w:val="0"/>
        <w:jc w:val="both"/>
        <w:rPr>
          <w:rFonts w:asciiTheme="majorHAnsi" w:hAnsiTheme="majorHAnsi" w:cstheme="majorHAnsi"/>
          <w:sz w:val="20"/>
          <w:szCs w:val="20"/>
        </w:rPr>
      </w:pPr>
      <w:r w:rsidRPr="00456FD3">
        <w:rPr>
          <w:rFonts w:asciiTheme="majorHAnsi" w:hAnsiTheme="majorHAnsi" w:cstheme="majorHAnsi"/>
          <w:sz w:val="20"/>
          <w:szCs w:val="20"/>
        </w:rPr>
        <w:lastRenderedPageBreak/>
        <w:t xml:space="preserve">The </w:t>
      </w:r>
      <w:r w:rsidRPr="00456FD3">
        <w:rPr>
          <w:rFonts w:asciiTheme="majorHAnsi" w:hAnsiTheme="majorHAnsi" w:cstheme="majorHAnsi"/>
          <w:sz w:val="20"/>
          <w:szCs w:val="20"/>
          <w:lang w:val="en-US" w:eastAsia="en-GB"/>
        </w:rPr>
        <w:t>purpose</w:t>
      </w:r>
      <w:r w:rsidRPr="00456FD3">
        <w:rPr>
          <w:rFonts w:asciiTheme="majorHAnsi" w:hAnsiTheme="majorHAnsi" w:cstheme="majorHAnsi"/>
          <w:sz w:val="20"/>
          <w:szCs w:val="20"/>
        </w:rPr>
        <w:t xml:space="preserve"> of the questions is to ensure that companies can demonstrate that they are a fair employer in keeping with these statutory duties.  You are asked to answer the questions to demonstrate your current compliance as an employer with these equality duties. </w:t>
      </w:r>
    </w:p>
    <w:p w:rsidR="00DD08E7" w:rsidRPr="00456FD3" w:rsidRDefault="00DD08E7" w:rsidP="000601B2">
      <w:pPr>
        <w:spacing w:before="120" w:after="120"/>
        <w:ind w:left="1077"/>
        <w:jc w:val="both"/>
        <w:rPr>
          <w:rFonts w:asciiTheme="majorHAnsi" w:hAnsiTheme="majorHAnsi" w:cstheme="majorHAnsi"/>
          <w:sz w:val="20"/>
          <w:szCs w:val="20"/>
        </w:rPr>
      </w:pPr>
      <w:r w:rsidRPr="00456FD3">
        <w:rPr>
          <w:rFonts w:asciiTheme="majorHAnsi" w:hAnsiTheme="majorHAnsi" w:cstheme="majorHAnsi"/>
          <w:sz w:val="20"/>
          <w:szCs w:val="20"/>
        </w:rPr>
        <w:t>If you are not subject to UK legislation please supply details of your experience in complying with equivalent legislation that is designed to eliminate discrimination and to promote equality of opportunity</w:t>
      </w:r>
    </w:p>
    <w:p w:rsidR="000601B2" w:rsidRPr="00456FD3" w:rsidRDefault="000601B2" w:rsidP="000601B2">
      <w:pPr>
        <w:spacing w:before="120" w:after="120"/>
        <w:ind w:left="1077"/>
        <w:jc w:val="both"/>
        <w:rPr>
          <w:rFonts w:asciiTheme="majorHAnsi" w:hAnsiTheme="majorHAnsi" w:cstheme="majorHAnsi"/>
          <w:color w:val="000000"/>
          <w:sz w:val="20"/>
          <w:szCs w:val="20"/>
        </w:rPr>
      </w:pPr>
    </w:p>
    <w:p w:rsidR="004D0CE2" w:rsidRPr="00456FD3" w:rsidRDefault="004D0CE2" w:rsidP="00F952EB">
      <w:pPr>
        <w:pStyle w:val="ListParagraph"/>
        <w:numPr>
          <w:ilvl w:val="0"/>
          <w:numId w:val="31"/>
        </w:numPr>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Notes on Section F – Health &amp; Safety:</w:t>
      </w:r>
    </w:p>
    <w:p w:rsidR="004D0CE2" w:rsidRPr="00456FD3" w:rsidRDefault="004D0CE2" w:rsidP="00D066F5">
      <w:pPr>
        <w:widowControl w:val="0"/>
        <w:ind w:left="1077" w:right="-46"/>
        <w:jc w:val="both"/>
        <w:rPr>
          <w:rFonts w:asciiTheme="majorHAnsi" w:hAnsiTheme="majorHAnsi" w:cstheme="majorHAnsi"/>
          <w:sz w:val="20"/>
          <w:szCs w:val="20"/>
          <w:lang w:eastAsia="en-GB"/>
        </w:rPr>
      </w:pPr>
      <w:r w:rsidRPr="00456FD3">
        <w:rPr>
          <w:rFonts w:asciiTheme="majorHAnsi" w:hAnsiTheme="majorHAnsi" w:cstheme="majorHAnsi"/>
          <w:sz w:val="20"/>
          <w:szCs w:val="20"/>
        </w:rPr>
        <w:t>The</w:t>
      </w:r>
      <w:r w:rsidRPr="00456FD3">
        <w:rPr>
          <w:rFonts w:asciiTheme="majorHAnsi" w:hAnsiTheme="majorHAnsi" w:cstheme="majorHAnsi"/>
          <w:sz w:val="20"/>
          <w:szCs w:val="20"/>
          <w:lang w:val="en-US" w:eastAsia="en-GB"/>
        </w:rPr>
        <w:t xml:space="preserve"> Council has </w:t>
      </w:r>
      <w:r w:rsidRPr="00456FD3">
        <w:rPr>
          <w:rFonts w:asciiTheme="majorHAnsi" w:hAnsiTheme="majorHAnsi" w:cstheme="majorHAnsi"/>
          <w:sz w:val="20"/>
          <w:szCs w:val="20"/>
          <w:lang w:eastAsia="en-GB"/>
        </w:rPr>
        <w:t xml:space="preserve">a statutory duty to ensure that all work contracted out on its behalf is carried out safely by competent providers. </w:t>
      </w:r>
      <w:proofErr w:type="gramStart"/>
      <w:r w:rsidRPr="00456FD3">
        <w:rPr>
          <w:rFonts w:asciiTheme="majorHAnsi" w:hAnsiTheme="majorHAnsi" w:cstheme="majorHAnsi"/>
          <w:sz w:val="20"/>
          <w:szCs w:val="20"/>
          <w:lang w:eastAsia="en-GB"/>
        </w:rPr>
        <w:t>The Health and Safety at Work etc.</w:t>
      </w:r>
      <w:proofErr w:type="gramEnd"/>
      <w:r w:rsidRPr="00456FD3">
        <w:rPr>
          <w:rFonts w:asciiTheme="majorHAnsi" w:hAnsiTheme="majorHAnsi" w:cstheme="majorHAnsi"/>
          <w:sz w:val="20"/>
          <w:szCs w:val="20"/>
          <w:lang w:eastAsia="en-GB"/>
        </w:rPr>
        <w:t xml:space="preserve"> Act (1974) require</w:t>
      </w:r>
      <w:r w:rsidR="00B8452E" w:rsidRPr="00456FD3">
        <w:rPr>
          <w:rFonts w:asciiTheme="majorHAnsi" w:hAnsiTheme="majorHAnsi" w:cstheme="majorHAnsi"/>
          <w:sz w:val="20"/>
          <w:szCs w:val="20"/>
          <w:lang w:eastAsia="en-GB"/>
        </w:rPr>
        <w:t xml:space="preserve">s that all companies employing </w:t>
      </w:r>
      <w:r w:rsidR="004256EB" w:rsidRPr="00456FD3">
        <w:rPr>
          <w:rFonts w:asciiTheme="majorHAnsi" w:hAnsiTheme="majorHAnsi" w:cstheme="majorHAnsi"/>
          <w:sz w:val="20"/>
          <w:szCs w:val="20"/>
          <w:lang w:eastAsia="en-GB"/>
        </w:rPr>
        <w:t xml:space="preserve">more than </w:t>
      </w:r>
      <w:r w:rsidR="00B8452E" w:rsidRPr="00456FD3">
        <w:rPr>
          <w:rFonts w:asciiTheme="majorHAnsi" w:hAnsiTheme="majorHAnsi" w:cstheme="majorHAnsi"/>
          <w:sz w:val="20"/>
          <w:szCs w:val="20"/>
          <w:lang w:eastAsia="en-GB"/>
        </w:rPr>
        <w:t>4</w:t>
      </w:r>
      <w:r w:rsidR="004256EB" w:rsidRPr="00456FD3">
        <w:rPr>
          <w:rFonts w:asciiTheme="majorHAnsi" w:hAnsiTheme="majorHAnsi" w:cstheme="majorHAnsi"/>
          <w:sz w:val="20"/>
          <w:szCs w:val="20"/>
          <w:lang w:eastAsia="en-GB"/>
        </w:rPr>
        <w:t xml:space="preserve"> </w:t>
      </w:r>
      <w:r w:rsidRPr="00456FD3">
        <w:rPr>
          <w:rFonts w:asciiTheme="majorHAnsi" w:hAnsiTheme="majorHAnsi" w:cstheme="majorHAnsi"/>
          <w:sz w:val="20"/>
          <w:szCs w:val="20"/>
          <w:lang w:eastAsia="en-GB"/>
        </w:rPr>
        <w:t xml:space="preserve">employees have a written Health &amp; Safety Policy. </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eastAsia="en-GB"/>
        </w:rPr>
      </w:pPr>
      <w:r w:rsidRPr="00456FD3">
        <w:rPr>
          <w:rFonts w:asciiTheme="majorHAnsi" w:hAnsiTheme="majorHAnsi" w:cstheme="majorHAnsi"/>
          <w:sz w:val="20"/>
          <w:szCs w:val="20"/>
          <w:lang w:eastAsia="en-GB"/>
        </w:rPr>
        <w:t xml:space="preserve">Companies operating with less than 5 employees still have hazards/risks attached to their work activity, therefore relevant information is required. To ensure that the vetting procedure is consistent and all applicants are treated fairly, a two-tier system has been adopted. </w:t>
      </w:r>
    </w:p>
    <w:p w:rsidR="00D066F5" w:rsidRPr="00456FD3" w:rsidRDefault="004D0CE2" w:rsidP="00D066F5">
      <w:pPr>
        <w:pStyle w:val="ListParagraph"/>
        <w:spacing w:before="120" w:after="120"/>
        <w:ind w:left="1077"/>
        <w:contextualSpacing w:val="0"/>
        <w:jc w:val="both"/>
        <w:rPr>
          <w:rFonts w:asciiTheme="majorHAnsi" w:hAnsiTheme="majorHAnsi" w:cstheme="majorHAnsi"/>
          <w:sz w:val="20"/>
          <w:szCs w:val="20"/>
          <w:u w:val="single"/>
          <w:lang w:eastAsia="en-GB"/>
        </w:rPr>
      </w:pPr>
      <w:r w:rsidRPr="00456FD3">
        <w:rPr>
          <w:rFonts w:asciiTheme="majorHAnsi" w:hAnsiTheme="majorHAnsi" w:cstheme="majorHAnsi"/>
          <w:sz w:val="20"/>
          <w:szCs w:val="20"/>
          <w:lang w:eastAsia="en-GB"/>
        </w:rPr>
        <w:t xml:space="preserve">The Health and Safety Executive provide guidance material for small Businesses, for more information telephone 0845 3450055 or visit </w:t>
      </w:r>
      <w:hyperlink r:id="rId25" w:history="1">
        <w:r w:rsidRPr="00456FD3">
          <w:rPr>
            <w:rStyle w:val="Hyperlink"/>
            <w:rFonts w:asciiTheme="majorHAnsi" w:hAnsiTheme="majorHAnsi" w:cstheme="majorHAnsi"/>
            <w:sz w:val="20"/>
            <w:szCs w:val="20"/>
            <w:lang w:eastAsia="en-GB"/>
          </w:rPr>
          <w:t>www.hse.gov.uk/business</w:t>
        </w:r>
      </w:hyperlink>
      <w:r w:rsidRPr="00456FD3">
        <w:rPr>
          <w:rFonts w:asciiTheme="majorHAnsi" w:hAnsiTheme="majorHAnsi" w:cstheme="majorHAnsi"/>
          <w:sz w:val="20"/>
          <w:szCs w:val="20"/>
          <w:u w:val="single"/>
          <w:lang w:eastAsia="en-GB"/>
        </w:rPr>
        <w:t xml:space="preserve"> </w:t>
      </w:r>
    </w:p>
    <w:p w:rsidR="000601B2" w:rsidRPr="00456FD3" w:rsidRDefault="000601B2" w:rsidP="00D066F5">
      <w:pPr>
        <w:pStyle w:val="ListParagraph"/>
        <w:spacing w:before="120" w:after="120"/>
        <w:ind w:left="1077"/>
        <w:contextualSpacing w:val="0"/>
        <w:jc w:val="both"/>
        <w:rPr>
          <w:rFonts w:asciiTheme="majorHAnsi" w:hAnsiTheme="majorHAnsi" w:cstheme="majorHAnsi"/>
          <w:sz w:val="20"/>
          <w:szCs w:val="20"/>
          <w:lang w:eastAsia="en-GB"/>
        </w:rPr>
      </w:pPr>
    </w:p>
    <w:p w:rsidR="00167C8C" w:rsidRPr="00FF547E" w:rsidRDefault="00D066F5" w:rsidP="00F952EB">
      <w:pPr>
        <w:pStyle w:val="ListParagraph"/>
        <w:numPr>
          <w:ilvl w:val="0"/>
          <w:numId w:val="31"/>
        </w:numPr>
        <w:spacing w:before="120" w:after="120"/>
        <w:jc w:val="both"/>
        <w:rPr>
          <w:rFonts w:asciiTheme="majorHAnsi" w:hAnsiTheme="majorHAnsi" w:cstheme="majorHAnsi"/>
          <w:b/>
          <w:sz w:val="20"/>
          <w:szCs w:val="20"/>
          <w:u w:val="single"/>
        </w:rPr>
      </w:pPr>
      <w:r w:rsidRPr="00456FD3">
        <w:rPr>
          <w:rFonts w:asciiTheme="majorHAnsi" w:hAnsiTheme="majorHAnsi" w:cstheme="majorHAnsi"/>
          <w:sz w:val="20"/>
          <w:szCs w:val="20"/>
          <w:lang w:val="en-US" w:eastAsia="en-GB"/>
        </w:rPr>
        <w:t xml:space="preserve">Notes on Section G – </w:t>
      </w:r>
      <w:r w:rsidRPr="00456FD3">
        <w:rPr>
          <w:rFonts w:asciiTheme="majorHAnsi" w:hAnsiTheme="majorHAnsi" w:cstheme="majorHAnsi"/>
          <w:sz w:val="20"/>
          <w:szCs w:val="20"/>
          <w:lang w:val="en-US"/>
        </w:rPr>
        <w:t>Environmental Management &amp; Social Considerations</w:t>
      </w:r>
    </w:p>
    <w:p w:rsidR="00FF547E" w:rsidRPr="00456FD3" w:rsidRDefault="00FF547E" w:rsidP="00FF547E">
      <w:pPr>
        <w:pStyle w:val="ListParagraph"/>
        <w:spacing w:before="120" w:after="120"/>
        <w:ind w:left="1080"/>
        <w:jc w:val="both"/>
        <w:rPr>
          <w:rFonts w:asciiTheme="majorHAnsi" w:hAnsiTheme="majorHAnsi" w:cstheme="majorHAnsi"/>
          <w:b/>
          <w:sz w:val="20"/>
          <w:szCs w:val="20"/>
          <w:u w:val="single"/>
        </w:rPr>
      </w:pPr>
    </w:p>
    <w:p w:rsidR="004D0CE2" w:rsidRPr="00456FD3" w:rsidRDefault="00FF547E" w:rsidP="004D0CE2">
      <w:pPr>
        <w:pStyle w:val="ListParagraph"/>
        <w:spacing w:before="120" w:after="120"/>
        <w:ind w:left="1080"/>
        <w:contextualSpacing w:val="0"/>
        <w:jc w:val="both"/>
        <w:rPr>
          <w:rFonts w:asciiTheme="majorHAnsi" w:hAnsiTheme="majorHAnsi" w:cstheme="majorHAnsi"/>
          <w:sz w:val="20"/>
          <w:szCs w:val="20"/>
          <w:lang w:val="en-US" w:eastAsia="en-GB"/>
        </w:rPr>
      </w:pPr>
      <w:r w:rsidRPr="00FF547E">
        <w:rPr>
          <w:rFonts w:asciiTheme="majorHAnsi" w:hAnsiTheme="majorHAnsi" w:cstheme="majorHAnsi"/>
          <w:sz w:val="20"/>
          <w:szCs w:val="20"/>
          <w:lang w:val="en-US" w:eastAsia="en-GB"/>
        </w:rPr>
        <w:t>The purpose of the questions is to ensure that companies can demonstrate that they understand their environmental management responsibilities and ensure you will comply with environmental legislation.</w:t>
      </w:r>
    </w:p>
    <w:p w:rsidR="004D0CE2" w:rsidRPr="00456FD3" w:rsidRDefault="004D0CE2" w:rsidP="00F952EB">
      <w:pPr>
        <w:pStyle w:val="ListParagraph"/>
        <w:numPr>
          <w:ilvl w:val="0"/>
          <w:numId w:val="31"/>
        </w:numPr>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 xml:space="preserve">Notes on </w:t>
      </w:r>
      <w:r w:rsidR="00513364" w:rsidRPr="00456FD3">
        <w:rPr>
          <w:rFonts w:asciiTheme="majorHAnsi" w:hAnsiTheme="majorHAnsi" w:cstheme="majorHAnsi"/>
          <w:sz w:val="20"/>
          <w:szCs w:val="20"/>
          <w:lang w:val="en-US" w:eastAsia="en-GB"/>
        </w:rPr>
        <w:t>Section H – Equal Opportunities</w:t>
      </w:r>
      <w:r w:rsidRPr="00456FD3">
        <w:rPr>
          <w:rFonts w:asciiTheme="majorHAnsi" w:hAnsiTheme="majorHAnsi" w:cstheme="majorHAnsi"/>
          <w:sz w:val="20"/>
          <w:szCs w:val="20"/>
          <w:lang w:val="en-US" w:eastAsia="en-GB"/>
        </w:rPr>
        <w:t>:</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 xml:space="preserve">The Equality Act 2010 extends the Council's statutory duty to eliminate unlawful discrimination, harassment, </w:t>
      </w:r>
      <w:proofErr w:type="spellStart"/>
      <w:r w:rsidRPr="00456FD3">
        <w:rPr>
          <w:rFonts w:asciiTheme="majorHAnsi" w:hAnsiTheme="majorHAnsi" w:cstheme="majorHAnsi"/>
          <w:sz w:val="20"/>
          <w:szCs w:val="20"/>
          <w:lang w:val="en-US" w:eastAsia="en-GB"/>
        </w:rPr>
        <w:t>victimisation</w:t>
      </w:r>
      <w:proofErr w:type="spellEnd"/>
      <w:r w:rsidRPr="00456FD3">
        <w:rPr>
          <w:rFonts w:asciiTheme="majorHAnsi" w:hAnsiTheme="majorHAnsi" w:cstheme="majorHAnsi"/>
          <w:sz w:val="20"/>
          <w:szCs w:val="20"/>
          <w:lang w:val="en-US" w:eastAsia="en-GB"/>
        </w:rPr>
        <w:t xml:space="preserve"> and other prohibited conduct in respect of the protected groups under the Equalities Act 2010 through its procurement activity.   </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This duty to promote equal opportunity and eliminate discrimination is extended throughout the Council’s supply chain and must be implemented by companies wishing to tender for its contracts.</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The performance of the contract will include the above responsibilities and is therefore part of the subject matter of the contract.</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The purpose of the questions is to ensure that companies can demonstrate that they understand their legal equality responsibilities. Showing your compliance as an equal opportunities employer is one way of demonstrating this understanding.</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If you are not subject to UK legislation please supply details of your experience in complying with equivalent legislation that is designed to eliminate discrimination and to promote equality of opportunity.</w:t>
      </w:r>
    </w:p>
    <w:p w:rsidR="004D0CE2" w:rsidRPr="00456FD3" w:rsidRDefault="004D0CE2" w:rsidP="004D0CE2">
      <w:pPr>
        <w:pStyle w:val="ListParagraph"/>
        <w:spacing w:before="120" w:after="120"/>
        <w:ind w:left="1077"/>
        <w:contextualSpacing w:val="0"/>
        <w:jc w:val="both"/>
        <w:rPr>
          <w:rFonts w:asciiTheme="majorHAnsi" w:hAnsiTheme="majorHAnsi" w:cstheme="majorHAnsi"/>
          <w:sz w:val="20"/>
          <w:szCs w:val="20"/>
          <w:lang w:val="en-US" w:eastAsia="en-GB"/>
        </w:rPr>
      </w:pPr>
      <w:r w:rsidRPr="00456FD3">
        <w:rPr>
          <w:rFonts w:asciiTheme="majorHAnsi" w:hAnsiTheme="majorHAnsi" w:cstheme="majorHAnsi"/>
          <w:sz w:val="20"/>
          <w:szCs w:val="20"/>
          <w:lang w:val="en-US" w:eastAsia="en-GB"/>
        </w:rPr>
        <w:t xml:space="preserve">The Council can also exclude any prospective tenderer who a court of tribunal has made a finding of unlawful direct or indirect discrimination, harassment, </w:t>
      </w:r>
      <w:proofErr w:type="spellStart"/>
      <w:r w:rsidRPr="00456FD3">
        <w:rPr>
          <w:rFonts w:asciiTheme="majorHAnsi" w:hAnsiTheme="majorHAnsi" w:cstheme="majorHAnsi"/>
          <w:sz w:val="20"/>
          <w:szCs w:val="20"/>
          <w:lang w:val="en-US" w:eastAsia="en-GB"/>
        </w:rPr>
        <w:t>victimisation</w:t>
      </w:r>
      <w:proofErr w:type="spellEnd"/>
      <w:r w:rsidRPr="00456FD3">
        <w:rPr>
          <w:rFonts w:asciiTheme="majorHAnsi" w:hAnsiTheme="majorHAnsi" w:cstheme="majorHAnsi"/>
          <w:sz w:val="20"/>
          <w:szCs w:val="20"/>
          <w:lang w:val="en-US" w:eastAsia="en-GB"/>
        </w:rPr>
        <w:t>, failing to make a reasonable adjustment and other prohibited conduct under the Equality Act 2010 as grave misconduct.</w:t>
      </w:r>
    </w:p>
    <w:p w:rsidR="004D0CE2" w:rsidRPr="00456FD3" w:rsidRDefault="004D0CE2" w:rsidP="00F952EB">
      <w:pPr>
        <w:pStyle w:val="ListParagraph"/>
        <w:numPr>
          <w:ilvl w:val="2"/>
          <w:numId w:val="32"/>
        </w:numPr>
        <w:spacing w:before="120" w:after="120"/>
        <w:ind w:left="709"/>
        <w:contextualSpacing w:val="0"/>
        <w:jc w:val="both"/>
        <w:rPr>
          <w:rFonts w:asciiTheme="majorHAnsi" w:hAnsiTheme="majorHAnsi" w:cstheme="majorHAnsi"/>
          <w:sz w:val="20"/>
          <w:szCs w:val="20"/>
          <w:u w:val="single"/>
          <w:lang w:val="en-US" w:eastAsia="en-GB"/>
        </w:rPr>
      </w:pPr>
      <w:r w:rsidRPr="00456FD3">
        <w:rPr>
          <w:rFonts w:asciiTheme="majorHAnsi" w:hAnsiTheme="majorHAnsi" w:cstheme="majorHAnsi"/>
          <w:sz w:val="20"/>
          <w:szCs w:val="20"/>
          <w:u w:val="single"/>
          <w:lang w:val="en-US" w:eastAsia="en-GB"/>
        </w:rPr>
        <w:t>Notes on Legislation</w:t>
      </w:r>
    </w:p>
    <w:p w:rsidR="007E2253" w:rsidRPr="00456FD3" w:rsidRDefault="004D0CE2" w:rsidP="00BE4E0E">
      <w:pPr>
        <w:pStyle w:val="ListParagraph"/>
        <w:spacing w:before="120" w:after="120"/>
        <w:contextualSpacing w:val="0"/>
        <w:jc w:val="both"/>
        <w:rPr>
          <w:rFonts w:asciiTheme="majorHAnsi" w:hAnsiTheme="majorHAnsi" w:cstheme="majorHAnsi"/>
          <w:sz w:val="20"/>
          <w:szCs w:val="20"/>
          <w:lang w:val="en-US"/>
        </w:rPr>
      </w:pPr>
      <w:r w:rsidRPr="00456FD3">
        <w:rPr>
          <w:rFonts w:asciiTheme="majorHAnsi" w:hAnsiTheme="majorHAnsi" w:cstheme="majorHAnsi"/>
          <w:sz w:val="20"/>
          <w:szCs w:val="20"/>
          <w:lang w:val="en-US"/>
        </w:rPr>
        <w:lastRenderedPageBreak/>
        <w:t>Where UK legislation has been cited, please answer the question in respect of the equivalent legislation in the relevant European Member State where applicable.</w:t>
      </w:r>
    </w:p>
    <w:p w:rsidR="00DD08E7" w:rsidRPr="00456FD3" w:rsidRDefault="00DD08E7" w:rsidP="005E7F6B">
      <w:pPr>
        <w:widowControl w:val="0"/>
        <w:autoSpaceDE w:val="0"/>
        <w:autoSpaceDN w:val="0"/>
        <w:adjustRightInd w:val="0"/>
        <w:ind w:left="720" w:right="738"/>
        <w:jc w:val="both"/>
        <w:rPr>
          <w:rFonts w:asciiTheme="majorHAnsi" w:hAnsiTheme="majorHAnsi" w:cstheme="majorHAnsi"/>
          <w:b/>
          <w:sz w:val="20"/>
          <w:szCs w:val="20"/>
        </w:rPr>
      </w:pPr>
      <w:r w:rsidRPr="00456FD3">
        <w:rPr>
          <w:rFonts w:asciiTheme="majorHAnsi" w:hAnsiTheme="majorHAnsi" w:cstheme="majorHAnsi"/>
          <w:b/>
          <w:sz w:val="20"/>
          <w:szCs w:val="20"/>
        </w:rPr>
        <w:t xml:space="preserve">Please answer every question, and pay attention to the Council’s </w:t>
      </w:r>
      <w:r w:rsidRPr="00456FD3">
        <w:rPr>
          <w:rFonts w:asciiTheme="majorHAnsi" w:hAnsiTheme="majorHAnsi" w:cstheme="majorHAnsi"/>
          <w:b/>
          <w:bCs/>
          <w:sz w:val="20"/>
          <w:szCs w:val="20"/>
        </w:rPr>
        <w:t xml:space="preserve">wording </w:t>
      </w:r>
      <w:r w:rsidRPr="00456FD3">
        <w:rPr>
          <w:rFonts w:asciiTheme="majorHAnsi" w:hAnsiTheme="majorHAnsi" w:cstheme="majorHAnsi"/>
          <w:b/>
          <w:sz w:val="20"/>
          <w:szCs w:val="20"/>
        </w:rPr>
        <w:t>about the information to be supplied.</w:t>
      </w:r>
      <w:r w:rsidRPr="00456FD3">
        <w:rPr>
          <w:rFonts w:asciiTheme="majorHAnsi" w:hAnsiTheme="majorHAnsi" w:cstheme="majorHAnsi"/>
          <w:sz w:val="20"/>
          <w:szCs w:val="20"/>
        </w:rPr>
        <w:t xml:space="preserve"> </w:t>
      </w:r>
      <w:r w:rsidRPr="00456FD3">
        <w:rPr>
          <w:rFonts w:asciiTheme="majorHAnsi" w:hAnsiTheme="majorHAnsi" w:cstheme="majorHAnsi"/>
          <w:b/>
          <w:sz w:val="20"/>
          <w:szCs w:val="20"/>
        </w:rPr>
        <w:t xml:space="preserve">You will not qualify unless you comply fully and exactly. </w:t>
      </w:r>
    </w:p>
    <w:p w:rsidR="00DD08E7" w:rsidRPr="00456FD3" w:rsidRDefault="00DD08E7" w:rsidP="005E7F6B">
      <w:pPr>
        <w:widowControl w:val="0"/>
        <w:autoSpaceDE w:val="0"/>
        <w:autoSpaceDN w:val="0"/>
        <w:adjustRightInd w:val="0"/>
        <w:ind w:left="720" w:right="738"/>
        <w:jc w:val="both"/>
        <w:rPr>
          <w:rFonts w:asciiTheme="majorHAnsi" w:hAnsiTheme="majorHAnsi" w:cstheme="majorHAnsi"/>
          <w:b/>
          <w:sz w:val="20"/>
          <w:szCs w:val="20"/>
        </w:rPr>
      </w:pPr>
      <w:r w:rsidRPr="00456FD3">
        <w:rPr>
          <w:rFonts w:asciiTheme="majorHAnsi" w:hAnsiTheme="majorHAnsi" w:cstheme="majorHAnsi"/>
          <w:b/>
          <w:sz w:val="20"/>
          <w:szCs w:val="20"/>
        </w:rPr>
        <w:t>If you believe that a question does not apply to you, please write N/A or Not Applicable. If you do not know the answer to a question, please explain why.</w:t>
      </w:r>
    </w:p>
    <w:p w:rsidR="004D0CE2" w:rsidRDefault="00DD08E7" w:rsidP="005E7F6B">
      <w:pPr>
        <w:ind w:left="720"/>
        <w:jc w:val="both"/>
        <w:rPr>
          <w:rFonts w:asciiTheme="majorHAnsi" w:hAnsiTheme="majorHAnsi" w:cstheme="majorHAnsi"/>
          <w:b/>
          <w:sz w:val="20"/>
          <w:szCs w:val="20"/>
        </w:rPr>
      </w:pPr>
      <w:r w:rsidRPr="00456FD3">
        <w:rPr>
          <w:rFonts w:asciiTheme="majorHAnsi" w:hAnsiTheme="majorHAnsi" w:cstheme="majorHAnsi"/>
          <w:b/>
          <w:sz w:val="20"/>
          <w:szCs w:val="20"/>
        </w:rPr>
        <w:t xml:space="preserve">Some questions have word limits on responses, e.g. ‘maximum 100 words/ pages ’ </w:t>
      </w: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744A4E" w:rsidRDefault="00744A4E"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DC0C22" w:rsidRDefault="00DC0C22" w:rsidP="005E7F6B">
      <w:pPr>
        <w:ind w:left="720"/>
        <w:jc w:val="both"/>
        <w:rPr>
          <w:rFonts w:asciiTheme="majorHAnsi" w:hAnsiTheme="majorHAnsi" w:cstheme="majorHAnsi"/>
          <w:b/>
          <w:sz w:val="20"/>
          <w:szCs w:val="20"/>
        </w:rPr>
      </w:pPr>
    </w:p>
    <w:p w:rsidR="00744A4E" w:rsidRPr="00456FD3" w:rsidRDefault="00744A4E" w:rsidP="005E7F6B">
      <w:pPr>
        <w:ind w:left="720"/>
        <w:jc w:val="both"/>
        <w:rPr>
          <w:rFonts w:asciiTheme="majorHAnsi" w:hAnsiTheme="majorHAnsi" w:cstheme="majorHAnsi"/>
          <w:sz w:val="20"/>
          <w:szCs w:val="20"/>
          <w:lang w:val="en-US"/>
        </w:rPr>
      </w:pPr>
    </w:p>
    <w:p w:rsidR="00685472" w:rsidRPr="00852800" w:rsidRDefault="00685472" w:rsidP="00852800">
      <w:pPr>
        <w:pBdr>
          <w:bottom w:val="single" w:sz="4" w:space="1" w:color="auto"/>
        </w:pBdr>
        <w:jc w:val="center"/>
        <w:rPr>
          <w:sz w:val="28"/>
        </w:rPr>
      </w:pPr>
      <w:bookmarkStart w:id="18" w:name="_BUSINESS_QUESTIONNAIRE_1"/>
      <w:bookmarkEnd w:id="18"/>
      <w:r w:rsidRPr="00852800">
        <w:rPr>
          <w:sz w:val="28"/>
        </w:rPr>
        <w:lastRenderedPageBreak/>
        <w:t>BUSINESS QUESTIONNAIRE</w:t>
      </w:r>
    </w:p>
    <w:p w:rsidR="00685472" w:rsidRPr="006B768F" w:rsidRDefault="00685472" w:rsidP="006B768F">
      <w:pPr>
        <w:pStyle w:val="Heading2"/>
        <w:numPr>
          <w:ilvl w:val="0"/>
          <w:numId w:val="0"/>
        </w:numPr>
        <w:ind w:left="142"/>
        <w:jc w:val="center"/>
        <w:rPr>
          <w:shd w:val="clear" w:color="auto" w:fill="FFC000"/>
        </w:rPr>
      </w:pPr>
      <w:bookmarkStart w:id="19" w:name="_SECTION_A:_GENERAL"/>
      <w:bookmarkEnd w:id="19"/>
      <w:r w:rsidRPr="006B768F">
        <w:rPr>
          <w:shd w:val="clear" w:color="auto" w:fill="FFC000"/>
        </w:rPr>
        <w:t>SECTION A: GENERAL INFORMATION</w:t>
      </w:r>
    </w:p>
    <w:p w:rsidR="00685472" w:rsidRDefault="00167C8C" w:rsidP="00685472">
      <w:pPr>
        <w:pStyle w:val="ListParagraph"/>
        <w:ind w:left="1004"/>
        <w:jc w:val="center"/>
        <w:rPr>
          <w:lang w:val="en-US"/>
        </w:rPr>
      </w:pPr>
      <w:r>
        <w:rPr>
          <w:lang w:val="en-US"/>
        </w:rPr>
        <w:t xml:space="preserve">Corporate Data  </w:t>
      </w:r>
    </w:p>
    <w:tbl>
      <w:tblPr>
        <w:tblStyle w:val="TableGrid"/>
        <w:tblW w:w="0" w:type="auto"/>
        <w:jc w:val="center"/>
        <w:tblCellMar>
          <w:top w:w="28" w:type="dxa"/>
        </w:tblCellMar>
        <w:tblLook w:val="04A0" w:firstRow="1" w:lastRow="0" w:firstColumn="1" w:lastColumn="0" w:noHBand="0" w:noVBand="1"/>
      </w:tblPr>
      <w:tblGrid>
        <w:gridCol w:w="645"/>
        <w:gridCol w:w="2776"/>
        <w:gridCol w:w="909"/>
        <w:gridCol w:w="1867"/>
        <w:gridCol w:w="1148"/>
        <w:gridCol w:w="1629"/>
      </w:tblGrid>
      <w:tr w:rsidR="00685472" w:rsidTr="00685472">
        <w:trPr>
          <w:trHeight w:val="323"/>
          <w:jc w:val="center"/>
        </w:trPr>
        <w:tc>
          <w:tcPr>
            <w:tcW w:w="645" w:type="dxa"/>
            <w:shd w:val="clear" w:color="auto" w:fill="A3E052"/>
            <w:vAlign w:val="center"/>
          </w:tcPr>
          <w:p w:rsidR="00685472" w:rsidRDefault="00685472" w:rsidP="00685472">
            <w:pPr>
              <w:pStyle w:val="ListParagraph"/>
              <w:ind w:left="0"/>
              <w:rPr>
                <w:lang w:val="en-US"/>
              </w:rPr>
            </w:pPr>
            <w:r>
              <w:rPr>
                <w:lang w:val="en-US"/>
              </w:rPr>
              <w:t>A1.</w:t>
            </w:r>
          </w:p>
        </w:tc>
        <w:tc>
          <w:tcPr>
            <w:tcW w:w="8329" w:type="dxa"/>
            <w:gridSpan w:val="5"/>
            <w:shd w:val="clear" w:color="auto" w:fill="A3E052"/>
            <w:vAlign w:val="center"/>
          </w:tcPr>
          <w:p w:rsidR="00685472" w:rsidRPr="00C9362B" w:rsidRDefault="00685472" w:rsidP="00685472">
            <w:pPr>
              <w:pStyle w:val="ListParagraph"/>
              <w:ind w:left="0"/>
              <w:jc w:val="center"/>
              <w:rPr>
                <w:b/>
                <w:lang w:val="en-US"/>
              </w:rPr>
            </w:pPr>
            <w:r w:rsidRPr="00C9362B">
              <w:rPr>
                <w:b/>
                <w:lang w:val="en-US"/>
              </w:rPr>
              <w:t>BASIC DETAILS OF YOUR ORGANISATION</w:t>
            </w:r>
          </w:p>
        </w:tc>
      </w:tr>
      <w:tr w:rsidR="00685472" w:rsidTr="00685472">
        <w:trPr>
          <w:cantSplit/>
          <w:jc w:val="center"/>
        </w:trPr>
        <w:tc>
          <w:tcPr>
            <w:tcW w:w="645" w:type="dxa"/>
            <w:shd w:val="clear" w:color="auto" w:fill="auto"/>
          </w:tcPr>
          <w:p w:rsidR="00685472" w:rsidRDefault="00685472" w:rsidP="00685472">
            <w:pPr>
              <w:pStyle w:val="ListParagraph"/>
              <w:spacing w:before="120"/>
              <w:ind w:left="0"/>
              <w:contextualSpacing w:val="0"/>
              <w:jc w:val="both"/>
              <w:rPr>
                <w:lang w:val="en-US"/>
              </w:rPr>
            </w:pPr>
            <w:r>
              <w:rPr>
                <w:lang w:val="en-US"/>
              </w:rPr>
              <w:t>1.1</w:t>
            </w:r>
          </w:p>
        </w:tc>
        <w:tc>
          <w:tcPr>
            <w:tcW w:w="3685" w:type="dxa"/>
            <w:gridSpan w:val="2"/>
            <w:shd w:val="clear" w:color="auto" w:fill="auto"/>
          </w:tcPr>
          <w:p w:rsidR="00685472" w:rsidRDefault="00685472" w:rsidP="00685472">
            <w:pPr>
              <w:pStyle w:val="ListParagraph"/>
              <w:spacing w:before="120"/>
              <w:ind w:left="0"/>
              <w:contextualSpacing w:val="0"/>
              <w:rPr>
                <w:lang w:val="en-US"/>
              </w:rPr>
            </w:pPr>
            <w:r>
              <w:rPr>
                <w:lang w:val="en-US"/>
              </w:rPr>
              <w:t xml:space="preserve">Trading name of the </w:t>
            </w:r>
            <w:r w:rsidRPr="00A14F3E">
              <w:t>organisation</w:t>
            </w:r>
            <w:r>
              <w:rPr>
                <w:lang w:val="en-US"/>
              </w:rPr>
              <w:t xml:space="preserve"> submitting this application</w:t>
            </w:r>
          </w:p>
          <w:p w:rsidR="00685472" w:rsidRDefault="00685472" w:rsidP="00685472">
            <w:pPr>
              <w:pStyle w:val="ListParagraph"/>
              <w:spacing w:before="120"/>
              <w:ind w:left="0"/>
              <w:contextualSpacing w:val="0"/>
              <w:rPr>
                <w:lang w:val="en-US"/>
              </w:rPr>
            </w:pPr>
            <w:r>
              <w:rPr>
                <w:lang w:val="en-US"/>
              </w:rPr>
              <w:t>(this must be the Company with the same legal entity that will contract with the Council)</w:t>
            </w:r>
          </w:p>
        </w:tc>
        <w:tc>
          <w:tcPr>
            <w:tcW w:w="4644" w:type="dxa"/>
            <w:gridSpan w:val="3"/>
          </w:tcPr>
          <w:p w:rsidR="00685472" w:rsidRDefault="000A0B27" w:rsidP="00685472">
            <w:pPr>
              <w:pStyle w:val="ListParagraph"/>
              <w:spacing w:before="120"/>
              <w:ind w:left="0"/>
              <w:contextualSpacing w:val="0"/>
              <w:rPr>
                <w:lang w:val="en-US"/>
              </w:rPr>
            </w:pPr>
            <w:r>
              <w:rPr>
                <w:lang w:val="en-US"/>
              </w:rPr>
              <w:t>Rural Community Council (Leicestershire &amp; Rutland)</w:t>
            </w:r>
            <w:bookmarkStart w:id="20" w:name="_GoBack"/>
            <w:bookmarkEnd w:id="20"/>
          </w:p>
        </w:tc>
      </w:tr>
      <w:tr w:rsidR="00685472" w:rsidTr="00685472">
        <w:trPr>
          <w:cantSplit/>
          <w:trHeight w:val="345"/>
          <w:jc w:val="center"/>
        </w:trPr>
        <w:tc>
          <w:tcPr>
            <w:tcW w:w="645" w:type="dxa"/>
            <w:vMerge w:val="restart"/>
            <w:shd w:val="clear" w:color="auto" w:fill="auto"/>
          </w:tcPr>
          <w:p w:rsidR="00685472" w:rsidRDefault="00685472" w:rsidP="00685472">
            <w:pPr>
              <w:pStyle w:val="ListParagraph"/>
              <w:spacing w:before="120"/>
              <w:ind w:left="0"/>
              <w:contextualSpacing w:val="0"/>
              <w:jc w:val="both"/>
              <w:rPr>
                <w:lang w:val="en-US"/>
              </w:rPr>
            </w:pPr>
            <w:r>
              <w:rPr>
                <w:lang w:val="en-US"/>
              </w:rPr>
              <w:t>1.2</w:t>
            </w:r>
          </w:p>
        </w:tc>
        <w:tc>
          <w:tcPr>
            <w:tcW w:w="8329" w:type="dxa"/>
            <w:gridSpan w:val="5"/>
            <w:shd w:val="clear" w:color="auto" w:fill="auto"/>
          </w:tcPr>
          <w:p w:rsidR="00685472" w:rsidRDefault="00685472" w:rsidP="00685472">
            <w:pPr>
              <w:pStyle w:val="ListParagraph"/>
              <w:spacing w:before="120"/>
              <w:ind w:left="0"/>
              <w:contextualSpacing w:val="0"/>
              <w:jc w:val="both"/>
              <w:rPr>
                <w:lang w:val="en-US"/>
              </w:rPr>
            </w:pPr>
            <w:r>
              <w:rPr>
                <w:lang w:val="en-US"/>
              </w:rPr>
              <w:t>Contact person for enquiries about this form:</w:t>
            </w:r>
          </w:p>
        </w:tc>
      </w:tr>
      <w:tr w:rsidR="00685472" w:rsidTr="00685472">
        <w:trPr>
          <w:cantSplit/>
          <w:jc w:val="center"/>
        </w:trPr>
        <w:tc>
          <w:tcPr>
            <w:tcW w:w="645" w:type="dxa"/>
            <w:vMerge/>
            <w:shd w:val="clear" w:color="auto" w:fill="auto"/>
          </w:tcPr>
          <w:p w:rsidR="00685472" w:rsidRDefault="00685472" w:rsidP="00685472">
            <w:pPr>
              <w:pStyle w:val="ListParagraph"/>
              <w:spacing w:before="120"/>
              <w:ind w:left="0"/>
              <w:contextualSpacing w:val="0"/>
              <w:jc w:val="both"/>
              <w:rPr>
                <w:lang w:val="en-US"/>
              </w:rPr>
            </w:pPr>
          </w:p>
        </w:tc>
        <w:tc>
          <w:tcPr>
            <w:tcW w:w="3685" w:type="dxa"/>
            <w:gridSpan w:val="2"/>
            <w:shd w:val="clear" w:color="auto" w:fill="auto"/>
            <w:vAlign w:val="center"/>
          </w:tcPr>
          <w:p w:rsidR="00685472" w:rsidRDefault="00685472" w:rsidP="00685472">
            <w:pPr>
              <w:pStyle w:val="ListParagraph"/>
              <w:ind w:left="0"/>
              <w:jc w:val="both"/>
              <w:rPr>
                <w:lang w:val="en-US"/>
              </w:rPr>
            </w:pPr>
            <w:r>
              <w:rPr>
                <w:lang w:val="en-US"/>
              </w:rPr>
              <w:t xml:space="preserve">Name </w:t>
            </w:r>
          </w:p>
        </w:tc>
        <w:tc>
          <w:tcPr>
            <w:tcW w:w="4644" w:type="dxa"/>
            <w:gridSpan w:val="3"/>
            <w:vAlign w:val="center"/>
          </w:tcPr>
          <w:p w:rsidR="00685472" w:rsidRPr="00B70C8F" w:rsidRDefault="000A0B27" w:rsidP="00685472">
            <w:pPr>
              <w:jc w:val="both"/>
              <w:rPr>
                <w:lang w:val="en-US"/>
              </w:rPr>
            </w:pPr>
            <w:proofErr w:type="spellStart"/>
            <w:r>
              <w:rPr>
                <w:lang w:val="en-US"/>
              </w:rPr>
              <w:t>Mr</w:t>
            </w:r>
            <w:proofErr w:type="spellEnd"/>
            <w:r>
              <w:rPr>
                <w:lang w:val="en-US"/>
              </w:rPr>
              <w:t xml:space="preserve"> Michael Wilbur</w:t>
            </w:r>
          </w:p>
        </w:tc>
      </w:tr>
      <w:tr w:rsidR="00685472" w:rsidTr="00685472">
        <w:trPr>
          <w:cantSplit/>
          <w:jc w:val="center"/>
        </w:trPr>
        <w:tc>
          <w:tcPr>
            <w:tcW w:w="645" w:type="dxa"/>
            <w:vMerge/>
            <w:shd w:val="clear" w:color="auto" w:fill="auto"/>
          </w:tcPr>
          <w:p w:rsidR="00685472" w:rsidRDefault="00685472" w:rsidP="00685472">
            <w:pPr>
              <w:pStyle w:val="ListParagraph"/>
              <w:spacing w:before="120"/>
              <w:ind w:left="0"/>
              <w:contextualSpacing w:val="0"/>
              <w:jc w:val="both"/>
              <w:rPr>
                <w:lang w:val="en-US"/>
              </w:rPr>
            </w:pPr>
          </w:p>
        </w:tc>
        <w:tc>
          <w:tcPr>
            <w:tcW w:w="3685" w:type="dxa"/>
            <w:gridSpan w:val="2"/>
            <w:shd w:val="clear" w:color="auto" w:fill="auto"/>
            <w:vAlign w:val="center"/>
          </w:tcPr>
          <w:p w:rsidR="00685472" w:rsidRDefault="00685472" w:rsidP="00685472">
            <w:pPr>
              <w:pStyle w:val="ListParagraph"/>
              <w:ind w:left="0"/>
              <w:jc w:val="both"/>
              <w:rPr>
                <w:lang w:val="en-US"/>
              </w:rPr>
            </w:pPr>
            <w:r>
              <w:rPr>
                <w:lang w:val="en-US"/>
              </w:rPr>
              <w:t>Job title</w:t>
            </w:r>
          </w:p>
        </w:tc>
        <w:tc>
          <w:tcPr>
            <w:tcW w:w="4644" w:type="dxa"/>
            <w:gridSpan w:val="3"/>
            <w:vAlign w:val="center"/>
          </w:tcPr>
          <w:p w:rsidR="00685472" w:rsidRDefault="000A0B27" w:rsidP="00685472">
            <w:pPr>
              <w:pStyle w:val="ListParagraph"/>
              <w:ind w:left="0"/>
              <w:jc w:val="both"/>
              <w:rPr>
                <w:lang w:val="en-US"/>
              </w:rPr>
            </w:pPr>
            <w:r>
              <w:rPr>
                <w:lang w:val="en-US"/>
              </w:rPr>
              <w:t xml:space="preserve">Suicide Awareness </w:t>
            </w:r>
            <w:r w:rsidR="004B0942">
              <w:rPr>
                <w:lang w:val="en-US"/>
              </w:rPr>
              <w:t xml:space="preserve">Project </w:t>
            </w:r>
            <w:r>
              <w:rPr>
                <w:lang w:val="en-US"/>
              </w:rPr>
              <w:t>Manager</w:t>
            </w:r>
          </w:p>
        </w:tc>
      </w:tr>
      <w:tr w:rsidR="00685472" w:rsidTr="00685472">
        <w:trPr>
          <w:cantSplit/>
          <w:jc w:val="center"/>
        </w:trPr>
        <w:tc>
          <w:tcPr>
            <w:tcW w:w="645" w:type="dxa"/>
            <w:vMerge/>
            <w:shd w:val="clear" w:color="auto" w:fill="auto"/>
          </w:tcPr>
          <w:p w:rsidR="00685472" w:rsidRDefault="00685472" w:rsidP="00685472">
            <w:pPr>
              <w:pStyle w:val="ListParagraph"/>
              <w:spacing w:before="120"/>
              <w:ind w:left="0"/>
              <w:contextualSpacing w:val="0"/>
              <w:jc w:val="both"/>
              <w:rPr>
                <w:lang w:val="en-US"/>
              </w:rPr>
            </w:pPr>
          </w:p>
        </w:tc>
        <w:tc>
          <w:tcPr>
            <w:tcW w:w="3685" w:type="dxa"/>
            <w:gridSpan w:val="2"/>
            <w:shd w:val="clear" w:color="auto" w:fill="auto"/>
            <w:vAlign w:val="center"/>
          </w:tcPr>
          <w:p w:rsidR="00685472" w:rsidRDefault="00685472" w:rsidP="00685472">
            <w:pPr>
              <w:pStyle w:val="ListParagraph"/>
              <w:ind w:left="0"/>
              <w:jc w:val="both"/>
              <w:rPr>
                <w:lang w:val="en-US"/>
              </w:rPr>
            </w:pPr>
            <w:r>
              <w:rPr>
                <w:lang w:val="en-US"/>
              </w:rPr>
              <w:t>Email address</w:t>
            </w:r>
          </w:p>
        </w:tc>
        <w:tc>
          <w:tcPr>
            <w:tcW w:w="4644" w:type="dxa"/>
            <w:gridSpan w:val="3"/>
            <w:vAlign w:val="center"/>
          </w:tcPr>
          <w:p w:rsidR="00685472" w:rsidRDefault="00685472" w:rsidP="00685472">
            <w:pPr>
              <w:pStyle w:val="ListParagraph"/>
              <w:ind w:left="0"/>
              <w:jc w:val="both"/>
              <w:rPr>
                <w:lang w:val="en-US"/>
              </w:rPr>
            </w:pPr>
          </w:p>
        </w:tc>
      </w:tr>
      <w:tr w:rsidR="00685472" w:rsidTr="00685472">
        <w:trPr>
          <w:cantSplit/>
          <w:jc w:val="center"/>
        </w:trPr>
        <w:tc>
          <w:tcPr>
            <w:tcW w:w="645" w:type="dxa"/>
            <w:vMerge/>
            <w:shd w:val="clear" w:color="auto" w:fill="auto"/>
          </w:tcPr>
          <w:p w:rsidR="00685472" w:rsidRDefault="00685472" w:rsidP="00685472">
            <w:pPr>
              <w:pStyle w:val="ListParagraph"/>
              <w:spacing w:before="120"/>
              <w:ind w:left="0"/>
              <w:contextualSpacing w:val="0"/>
              <w:jc w:val="both"/>
              <w:rPr>
                <w:lang w:val="en-US"/>
              </w:rPr>
            </w:pPr>
          </w:p>
        </w:tc>
        <w:tc>
          <w:tcPr>
            <w:tcW w:w="3685" w:type="dxa"/>
            <w:gridSpan w:val="2"/>
            <w:shd w:val="clear" w:color="auto" w:fill="auto"/>
            <w:vAlign w:val="center"/>
          </w:tcPr>
          <w:p w:rsidR="00685472" w:rsidRDefault="00685472" w:rsidP="00685472">
            <w:pPr>
              <w:pStyle w:val="ListParagraph"/>
              <w:ind w:left="0"/>
              <w:jc w:val="both"/>
              <w:rPr>
                <w:lang w:val="en-US"/>
              </w:rPr>
            </w:pPr>
            <w:r>
              <w:rPr>
                <w:lang w:val="en-US"/>
              </w:rPr>
              <w:t>Office telephone number</w:t>
            </w:r>
          </w:p>
        </w:tc>
        <w:tc>
          <w:tcPr>
            <w:tcW w:w="4644" w:type="dxa"/>
            <w:gridSpan w:val="3"/>
            <w:vAlign w:val="center"/>
          </w:tcPr>
          <w:p w:rsidR="00685472" w:rsidRDefault="004B0942" w:rsidP="004B0942">
            <w:pPr>
              <w:pStyle w:val="ListParagraph"/>
              <w:ind w:left="0"/>
              <w:jc w:val="both"/>
              <w:rPr>
                <w:lang w:val="en-US"/>
              </w:rPr>
            </w:pPr>
            <w:r>
              <w:rPr>
                <w:lang w:val="en-US"/>
              </w:rPr>
              <w:t>0116</w:t>
            </w:r>
            <w:r w:rsidR="000A0B27">
              <w:rPr>
                <w:lang w:val="en-US"/>
              </w:rPr>
              <w:t xml:space="preserve"> 268</w:t>
            </w:r>
            <w:r>
              <w:rPr>
                <w:lang w:val="en-US"/>
              </w:rPr>
              <w:t xml:space="preserve"> </w:t>
            </w:r>
            <w:r w:rsidR="000A0B27">
              <w:rPr>
                <w:lang w:val="en-US"/>
              </w:rPr>
              <w:t>9714</w:t>
            </w:r>
          </w:p>
        </w:tc>
      </w:tr>
      <w:tr w:rsidR="00685472" w:rsidTr="00685472">
        <w:trPr>
          <w:cantSplit/>
          <w:jc w:val="center"/>
        </w:trPr>
        <w:tc>
          <w:tcPr>
            <w:tcW w:w="645" w:type="dxa"/>
            <w:vMerge/>
            <w:shd w:val="clear" w:color="auto" w:fill="auto"/>
          </w:tcPr>
          <w:p w:rsidR="00685472" w:rsidRDefault="00685472" w:rsidP="00685472">
            <w:pPr>
              <w:pStyle w:val="ListParagraph"/>
              <w:spacing w:before="120"/>
              <w:ind w:left="0"/>
              <w:contextualSpacing w:val="0"/>
              <w:jc w:val="both"/>
              <w:rPr>
                <w:lang w:val="en-US"/>
              </w:rPr>
            </w:pPr>
          </w:p>
        </w:tc>
        <w:tc>
          <w:tcPr>
            <w:tcW w:w="3685" w:type="dxa"/>
            <w:gridSpan w:val="2"/>
            <w:shd w:val="clear" w:color="auto" w:fill="auto"/>
            <w:vAlign w:val="center"/>
          </w:tcPr>
          <w:p w:rsidR="00685472" w:rsidRDefault="00685472" w:rsidP="00685472">
            <w:pPr>
              <w:pStyle w:val="ListParagraph"/>
              <w:ind w:left="0"/>
              <w:jc w:val="both"/>
              <w:rPr>
                <w:lang w:val="en-US"/>
              </w:rPr>
            </w:pPr>
            <w:r>
              <w:rPr>
                <w:lang w:val="en-US"/>
              </w:rPr>
              <w:t>Mobile telephone number</w:t>
            </w:r>
          </w:p>
        </w:tc>
        <w:tc>
          <w:tcPr>
            <w:tcW w:w="4644" w:type="dxa"/>
            <w:gridSpan w:val="3"/>
            <w:vAlign w:val="center"/>
          </w:tcPr>
          <w:p w:rsidR="00685472" w:rsidRDefault="00685472" w:rsidP="004B0942">
            <w:pPr>
              <w:pStyle w:val="ListParagraph"/>
              <w:ind w:left="0"/>
              <w:jc w:val="both"/>
              <w:rPr>
                <w:lang w:val="en-US"/>
              </w:rPr>
            </w:pPr>
          </w:p>
        </w:tc>
      </w:tr>
      <w:tr w:rsidR="00685472" w:rsidTr="00685472">
        <w:trPr>
          <w:cantSplit/>
          <w:jc w:val="center"/>
        </w:trPr>
        <w:tc>
          <w:tcPr>
            <w:tcW w:w="645" w:type="dxa"/>
            <w:shd w:val="clear" w:color="auto" w:fill="auto"/>
          </w:tcPr>
          <w:p w:rsidR="00685472" w:rsidRDefault="00685472" w:rsidP="00685472">
            <w:pPr>
              <w:pStyle w:val="ListParagraph"/>
              <w:spacing w:before="120"/>
              <w:ind w:left="0"/>
              <w:contextualSpacing w:val="0"/>
              <w:jc w:val="both"/>
              <w:rPr>
                <w:lang w:val="en-US"/>
              </w:rPr>
            </w:pPr>
            <w:r>
              <w:rPr>
                <w:lang w:val="en-US"/>
              </w:rPr>
              <w:t>1.3</w:t>
            </w:r>
          </w:p>
        </w:tc>
        <w:tc>
          <w:tcPr>
            <w:tcW w:w="3685" w:type="dxa"/>
            <w:gridSpan w:val="2"/>
            <w:shd w:val="clear" w:color="auto" w:fill="auto"/>
          </w:tcPr>
          <w:p w:rsidR="00685472" w:rsidRDefault="00685472" w:rsidP="00685472">
            <w:pPr>
              <w:pStyle w:val="ListParagraph"/>
              <w:spacing w:before="120"/>
              <w:ind w:left="0"/>
              <w:contextualSpacing w:val="0"/>
              <w:rPr>
                <w:lang w:val="en-US"/>
              </w:rPr>
            </w:pPr>
            <w:r>
              <w:rPr>
                <w:lang w:val="en-US"/>
              </w:rPr>
              <w:t>Company Registered address including post code</w:t>
            </w:r>
          </w:p>
        </w:tc>
        <w:tc>
          <w:tcPr>
            <w:tcW w:w="4644" w:type="dxa"/>
            <w:gridSpan w:val="3"/>
          </w:tcPr>
          <w:p w:rsidR="000A0B27" w:rsidRDefault="0007170D" w:rsidP="00BB13D3">
            <w:pPr>
              <w:pStyle w:val="ListParagraph"/>
              <w:spacing w:before="240"/>
              <w:ind w:left="0"/>
              <w:jc w:val="both"/>
              <w:rPr>
                <w:lang w:val="en-US"/>
              </w:rPr>
            </w:pPr>
            <w:r>
              <w:rPr>
                <w:lang w:val="en-US"/>
              </w:rPr>
              <w:t>Commu</w:t>
            </w:r>
            <w:r w:rsidR="000A0B27">
              <w:rPr>
                <w:lang w:val="en-US"/>
              </w:rPr>
              <w:t>n</w:t>
            </w:r>
            <w:r>
              <w:rPr>
                <w:lang w:val="en-US"/>
              </w:rPr>
              <w:t>i</w:t>
            </w:r>
            <w:r w:rsidR="000A0B27">
              <w:rPr>
                <w:lang w:val="en-US"/>
              </w:rPr>
              <w:t>ty House</w:t>
            </w:r>
          </w:p>
          <w:p w:rsidR="000A0B27" w:rsidRDefault="000A0B27" w:rsidP="00BB13D3">
            <w:pPr>
              <w:pStyle w:val="ListParagraph"/>
              <w:spacing w:before="240"/>
              <w:ind w:left="0"/>
              <w:jc w:val="both"/>
              <w:rPr>
                <w:lang w:val="en-US"/>
              </w:rPr>
            </w:pPr>
            <w:r>
              <w:rPr>
                <w:lang w:val="en-US"/>
              </w:rPr>
              <w:t>133 Loughborough Road</w:t>
            </w:r>
          </w:p>
          <w:p w:rsidR="00685472" w:rsidRDefault="000A0B27" w:rsidP="00BB13D3">
            <w:pPr>
              <w:pStyle w:val="ListParagraph"/>
              <w:spacing w:before="240"/>
              <w:ind w:left="0"/>
              <w:jc w:val="both"/>
              <w:rPr>
                <w:lang w:val="en-US"/>
              </w:rPr>
            </w:pPr>
            <w:r>
              <w:rPr>
                <w:lang w:val="en-US"/>
              </w:rPr>
              <w:t>Leicester LE4 5LQ</w:t>
            </w:r>
          </w:p>
        </w:tc>
      </w:tr>
      <w:tr w:rsidR="00685472" w:rsidTr="00685472">
        <w:trPr>
          <w:cantSplit/>
          <w:jc w:val="center"/>
        </w:trPr>
        <w:tc>
          <w:tcPr>
            <w:tcW w:w="645" w:type="dxa"/>
            <w:shd w:val="clear" w:color="auto" w:fill="auto"/>
          </w:tcPr>
          <w:p w:rsidR="00685472" w:rsidRDefault="00685472" w:rsidP="00685472">
            <w:pPr>
              <w:pStyle w:val="ListParagraph"/>
              <w:spacing w:before="120"/>
              <w:ind w:left="0"/>
              <w:contextualSpacing w:val="0"/>
              <w:jc w:val="both"/>
              <w:rPr>
                <w:lang w:val="en-US"/>
              </w:rPr>
            </w:pPr>
            <w:r>
              <w:rPr>
                <w:lang w:val="en-US"/>
              </w:rPr>
              <w:t>1.4</w:t>
            </w:r>
          </w:p>
        </w:tc>
        <w:tc>
          <w:tcPr>
            <w:tcW w:w="3685" w:type="dxa"/>
            <w:gridSpan w:val="2"/>
            <w:shd w:val="clear" w:color="auto" w:fill="auto"/>
          </w:tcPr>
          <w:p w:rsidR="00685472" w:rsidRDefault="00685472" w:rsidP="00685472">
            <w:pPr>
              <w:pStyle w:val="ListParagraph"/>
              <w:spacing w:before="120"/>
              <w:ind w:left="0"/>
              <w:contextualSpacing w:val="0"/>
              <w:jc w:val="both"/>
              <w:rPr>
                <w:lang w:val="en-US"/>
              </w:rPr>
            </w:pPr>
            <w:r>
              <w:rPr>
                <w:lang w:val="en-US"/>
              </w:rPr>
              <w:t>Invoice address including post code</w:t>
            </w:r>
          </w:p>
          <w:p w:rsidR="00685472" w:rsidRDefault="00685472" w:rsidP="00685472">
            <w:pPr>
              <w:pStyle w:val="ListParagraph"/>
              <w:spacing w:before="120"/>
              <w:ind w:left="0"/>
              <w:contextualSpacing w:val="0"/>
              <w:jc w:val="both"/>
              <w:rPr>
                <w:lang w:val="en-US"/>
              </w:rPr>
            </w:pPr>
            <w:r>
              <w:rPr>
                <w:lang w:val="en-US"/>
              </w:rPr>
              <w:t>(if different from above)</w:t>
            </w:r>
          </w:p>
        </w:tc>
        <w:tc>
          <w:tcPr>
            <w:tcW w:w="4644" w:type="dxa"/>
            <w:gridSpan w:val="3"/>
          </w:tcPr>
          <w:p w:rsidR="00685472" w:rsidRDefault="00251834" w:rsidP="00BB13D3">
            <w:pPr>
              <w:pStyle w:val="ListParagraph"/>
              <w:spacing w:before="240"/>
              <w:ind w:left="0"/>
              <w:jc w:val="both"/>
              <w:rPr>
                <w:lang w:val="en-US"/>
              </w:rPr>
            </w:pPr>
            <w:r>
              <w:rPr>
                <w:lang w:val="en-US"/>
              </w:rPr>
              <w:fldChar w:fldCharType="begin">
                <w:ffData>
                  <w:name w:val="Text12"/>
                  <w:enabled/>
                  <w:calcOnExit w:val="0"/>
                  <w:textInput/>
                </w:ffData>
              </w:fldChar>
            </w:r>
            <w:bookmarkStart w:id="21" w:name="Text12"/>
            <w:r w:rsidR="00685472">
              <w:rPr>
                <w:lang w:val="en-US"/>
              </w:rPr>
              <w:instrText xml:space="preserve"> FORMTEXT </w:instrText>
            </w:r>
            <w:r>
              <w:rPr>
                <w:lang w:val="en-US"/>
              </w:rPr>
            </w:r>
            <w:r>
              <w:rPr>
                <w:lang w:val="en-US"/>
              </w:rPr>
              <w:fldChar w:fldCharType="separate"/>
            </w:r>
            <w:r w:rsidR="00685472">
              <w:rPr>
                <w:noProof/>
                <w:lang w:val="en-US"/>
              </w:rPr>
              <w:t> </w:t>
            </w:r>
            <w:r w:rsidR="00685472">
              <w:rPr>
                <w:noProof/>
                <w:lang w:val="en-US"/>
              </w:rPr>
              <w:t> </w:t>
            </w:r>
            <w:r w:rsidR="00685472">
              <w:rPr>
                <w:noProof/>
                <w:lang w:val="en-US"/>
              </w:rPr>
              <w:t> </w:t>
            </w:r>
            <w:r w:rsidR="00685472">
              <w:rPr>
                <w:noProof/>
                <w:lang w:val="en-US"/>
              </w:rPr>
              <w:t> </w:t>
            </w:r>
            <w:r w:rsidR="00685472">
              <w:rPr>
                <w:noProof/>
                <w:lang w:val="en-US"/>
              </w:rPr>
              <w:t> </w:t>
            </w:r>
            <w:r>
              <w:rPr>
                <w:lang w:val="en-US"/>
              </w:rPr>
              <w:fldChar w:fldCharType="end"/>
            </w:r>
            <w:bookmarkEnd w:id="21"/>
          </w:p>
          <w:p w:rsidR="00685472" w:rsidRDefault="00251834" w:rsidP="00BB13D3">
            <w:pPr>
              <w:pStyle w:val="ListParagraph"/>
              <w:spacing w:before="240"/>
              <w:ind w:left="0"/>
              <w:jc w:val="both"/>
              <w:rPr>
                <w:lang w:val="en-US"/>
              </w:rPr>
            </w:pPr>
            <w:r>
              <w:rPr>
                <w:lang w:val="en-US"/>
              </w:rPr>
              <w:fldChar w:fldCharType="begin">
                <w:ffData>
                  <w:name w:val="Text13"/>
                  <w:enabled/>
                  <w:calcOnExit w:val="0"/>
                  <w:textInput/>
                </w:ffData>
              </w:fldChar>
            </w:r>
            <w:bookmarkStart w:id="22" w:name="Text13"/>
            <w:r w:rsidR="00685472">
              <w:rPr>
                <w:lang w:val="en-US"/>
              </w:rPr>
              <w:instrText xml:space="preserve"> FORMTEXT </w:instrText>
            </w:r>
            <w:r>
              <w:rPr>
                <w:lang w:val="en-US"/>
              </w:rPr>
            </w:r>
            <w:r>
              <w:rPr>
                <w:lang w:val="en-US"/>
              </w:rPr>
              <w:fldChar w:fldCharType="separate"/>
            </w:r>
            <w:r w:rsidR="00685472">
              <w:rPr>
                <w:noProof/>
                <w:lang w:val="en-US"/>
              </w:rPr>
              <w:t> </w:t>
            </w:r>
            <w:r w:rsidR="00685472">
              <w:rPr>
                <w:noProof/>
                <w:lang w:val="en-US"/>
              </w:rPr>
              <w:t> </w:t>
            </w:r>
            <w:r w:rsidR="00685472">
              <w:rPr>
                <w:noProof/>
                <w:lang w:val="en-US"/>
              </w:rPr>
              <w:t> </w:t>
            </w:r>
            <w:r w:rsidR="00685472">
              <w:rPr>
                <w:noProof/>
                <w:lang w:val="en-US"/>
              </w:rPr>
              <w:t> </w:t>
            </w:r>
            <w:r w:rsidR="00685472">
              <w:rPr>
                <w:noProof/>
                <w:lang w:val="en-US"/>
              </w:rPr>
              <w:t> </w:t>
            </w:r>
            <w:r>
              <w:rPr>
                <w:lang w:val="en-US"/>
              </w:rPr>
              <w:fldChar w:fldCharType="end"/>
            </w:r>
            <w:bookmarkEnd w:id="22"/>
          </w:p>
          <w:p w:rsidR="00685472" w:rsidRDefault="00251834" w:rsidP="00BB13D3">
            <w:pPr>
              <w:pStyle w:val="ListParagraph"/>
              <w:spacing w:before="240"/>
              <w:ind w:left="0"/>
              <w:jc w:val="both"/>
              <w:rPr>
                <w:lang w:val="en-US"/>
              </w:rPr>
            </w:pPr>
            <w:r>
              <w:rPr>
                <w:lang w:val="en-US"/>
              </w:rPr>
              <w:fldChar w:fldCharType="begin">
                <w:ffData>
                  <w:name w:val="Text14"/>
                  <w:enabled/>
                  <w:calcOnExit w:val="0"/>
                  <w:textInput/>
                </w:ffData>
              </w:fldChar>
            </w:r>
            <w:bookmarkStart w:id="23" w:name="Text14"/>
            <w:r w:rsidR="00685472">
              <w:rPr>
                <w:lang w:val="en-US"/>
              </w:rPr>
              <w:instrText xml:space="preserve"> FORMTEXT </w:instrText>
            </w:r>
            <w:r>
              <w:rPr>
                <w:lang w:val="en-US"/>
              </w:rPr>
            </w:r>
            <w:r>
              <w:rPr>
                <w:lang w:val="en-US"/>
              </w:rPr>
              <w:fldChar w:fldCharType="separate"/>
            </w:r>
            <w:r w:rsidR="00685472">
              <w:rPr>
                <w:noProof/>
                <w:lang w:val="en-US"/>
              </w:rPr>
              <w:t> </w:t>
            </w:r>
            <w:r w:rsidR="00685472">
              <w:rPr>
                <w:noProof/>
                <w:lang w:val="en-US"/>
              </w:rPr>
              <w:t> </w:t>
            </w:r>
            <w:r w:rsidR="00685472">
              <w:rPr>
                <w:noProof/>
                <w:lang w:val="en-US"/>
              </w:rPr>
              <w:t> </w:t>
            </w:r>
            <w:r w:rsidR="00685472">
              <w:rPr>
                <w:noProof/>
                <w:lang w:val="en-US"/>
              </w:rPr>
              <w:t> </w:t>
            </w:r>
            <w:r w:rsidR="00685472">
              <w:rPr>
                <w:noProof/>
                <w:lang w:val="en-US"/>
              </w:rPr>
              <w:t> </w:t>
            </w:r>
            <w:r>
              <w:rPr>
                <w:lang w:val="en-US"/>
              </w:rPr>
              <w:fldChar w:fldCharType="end"/>
            </w:r>
            <w:bookmarkEnd w:id="23"/>
          </w:p>
          <w:p w:rsidR="00685472" w:rsidRDefault="00251834" w:rsidP="00BB13D3">
            <w:pPr>
              <w:pStyle w:val="ListParagraph"/>
              <w:spacing w:before="240"/>
              <w:ind w:left="0"/>
              <w:jc w:val="both"/>
              <w:rPr>
                <w:lang w:val="en-US"/>
              </w:rPr>
            </w:pPr>
            <w:r>
              <w:rPr>
                <w:lang w:val="en-US"/>
              </w:rPr>
              <w:fldChar w:fldCharType="begin">
                <w:ffData>
                  <w:name w:val="Text15"/>
                  <w:enabled/>
                  <w:calcOnExit w:val="0"/>
                  <w:textInput/>
                </w:ffData>
              </w:fldChar>
            </w:r>
            <w:bookmarkStart w:id="24" w:name="Text15"/>
            <w:r w:rsidR="00685472">
              <w:rPr>
                <w:lang w:val="en-US"/>
              </w:rPr>
              <w:instrText xml:space="preserve"> FORMTEXT </w:instrText>
            </w:r>
            <w:r>
              <w:rPr>
                <w:lang w:val="en-US"/>
              </w:rPr>
            </w:r>
            <w:r>
              <w:rPr>
                <w:lang w:val="en-US"/>
              </w:rPr>
              <w:fldChar w:fldCharType="separate"/>
            </w:r>
            <w:r w:rsidR="00685472">
              <w:rPr>
                <w:noProof/>
                <w:lang w:val="en-US"/>
              </w:rPr>
              <w:t> </w:t>
            </w:r>
            <w:r w:rsidR="00685472">
              <w:rPr>
                <w:noProof/>
                <w:lang w:val="en-US"/>
              </w:rPr>
              <w:t> </w:t>
            </w:r>
            <w:r w:rsidR="00685472">
              <w:rPr>
                <w:noProof/>
                <w:lang w:val="en-US"/>
              </w:rPr>
              <w:t> </w:t>
            </w:r>
            <w:r w:rsidR="00685472">
              <w:rPr>
                <w:noProof/>
                <w:lang w:val="en-US"/>
              </w:rPr>
              <w:t> </w:t>
            </w:r>
            <w:r w:rsidR="00685472">
              <w:rPr>
                <w:noProof/>
                <w:lang w:val="en-US"/>
              </w:rPr>
              <w:t> </w:t>
            </w:r>
            <w:r>
              <w:rPr>
                <w:lang w:val="en-US"/>
              </w:rPr>
              <w:fldChar w:fldCharType="end"/>
            </w:r>
            <w:bookmarkEnd w:id="24"/>
          </w:p>
        </w:tc>
      </w:tr>
      <w:tr w:rsidR="00685472" w:rsidTr="00685472">
        <w:trPr>
          <w:cantSplit/>
          <w:trHeight w:val="408"/>
          <w:jc w:val="center"/>
        </w:trPr>
        <w:tc>
          <w:tcPr>
            <w:tcW w:w="645" w:type="dxa"/>
            <w:shd w:val="clear" w:color="auto" w:fill="auto"/>
            <w:vAlign w:val="center"/>
          </w:tcPr>
          <w:p w:rsidR="00685472" w:rsidRDefault="00685472" w:rsidP="00685472">
            <w:pPr>
              <w:pStyle w:val="ListParagraph"/>
              <w:spacing w:before="120"/>
              <w:ind w:left="0"/>
              <w:contextualSpacing w:val="0"/>
              <w:jc w:val="both"/>
              <w:rPr>
                <w:lang w:val="en-US"/>
              </w:rPr>
            </w:pPr>
            <w:r>
              <w:rPr>
                <w:lang w:val="en-US"/>
              </w:rPr>
              <w:t>1.5</w:t>
            </w:r>
          </w:p>
        </w:tc>
        <w:tc>
          <w:tcPr>
            <w:tcW w:w="3685" w:type="dxa"/>
            <w:gridSpan w:val="2"/>
            <w:shd w:val="clear" w:color="auto" w:fill="auto"/>
            <w:vAlign w:val="center"/>
          </w:tcPr>
          <w:p w:rsidR="00685472" w:rsidRDefault="00685472" w:rsidP="00685472">
            <w:pPr>
              <w:pStyle w:val="ListParagraph"/>
              <w:spacing w:before="120"/>
              <w:ind w:left="0"/>
              <w:contextualSpacing w:val="0"/>
              <w:rPr>
                <w:lang w:val="en-US"/>
              </w:rPr>
            </w:pPr>
            <w:r>
              <w:rPr>
                <w:lang w:val="en-US"/>
              </w:rPr>
              <w:t>Website address (if any)</w:t>
            </w:r>
          </w:p>
        </w:tc>
        <w:tc>
          <w:tcPr>
            <w:tcW w:w="4644" w:type="dxa"/>
            <w:gridSpan w:val="3"/>
            <w:vAlign w:val="center"/>
          </w:tcPr>
          <w:p w:rsidR="00685472" w:rsidRDefault="000A0B27" w:rsidP="00685472">
            <w:pPr>
              <w:pStyle w:val="ListParagraph"/>
              <w:spacing w:before="120"/>
              <w:ind w:left="0"/>
              <w:contextualSpacing w:val="0"/>
              <w:rPr>
                <w:lang w:val="en-US"/>
              </w:rPr>
            </w:pPr>
            <w:r>
              <w:rPr>
                <w:lang w:val="en-US"/>
              </w:rPr>
              <w:t>www.ruralcc.org.uk</w:t>
            </w:r>
          </w:p>
        </w:tc>
      </w:tr>
      <w:tr w:rsidR="00685472" w:rsidTr="00685472">
        <w:trPr>
          <w:trHeight w:val="6095"/>
          <w:jc w:val="center"/>
        </w:trPr>
        <w:tc>
          <w:tcPr>
            <w:tcW w:w="645" w:type="dxa"/>
          </w:tcPr>
          <w:p w:rsidR="00685472" w:rsidRDefault="00685472" w:rsidP="00685472">
            <w:pPr>
              <w:pStyle w:val="ListParagraph"/>
              <w:spacing w:before="120"/>
              <w:ind w:left="0"/>
              <w:contextualSpacing w:val="0"/>
              <w:jc w:val="both"/>
              <w:rPr>
                <w:lang w:val="en-US"/>
              </w:rPr>
            </w:pPr>
            <w:r>
              <w:rPr>
                <w:lang w:val="en-US"/>
              </w:rPr>
              <w:t>1.6</w:t>
            </w:r>
          </w:p>
        </w:tc>
        <w:tc>
          <w:tcPr>
            <w:tcW w:w="3685" w:type="dxa"/>
            <w:gridSpan w:val="2"/>
          </w:tcPr>
          <w:p w:rsidR="00685472" w:rsidRDefault="00685472" w:rsidP="00685472">
            <w:pPr>
              <w:pStyle w:val="ListParagraph"/>
              <w:spacing w:before="120"/>
              <w:ind w:left="0"/>
              <w:contextualSpacing w:val="0"/>
              <w:rPr>
                <w:lang w:val="en-US"/>
              </w:rPr>
            </w:pPr>
            <w:r>
              <w:rPr>
                <w:lang w:val="en-US"/>
              </w:rPr>
              <w:t xml:space="preserve">Legal status of </w:t>
            </w:r>
            <w:r w:rsidRPr="00A14F3E">
              <w:t>organisation</w:t>
            </w:r>
          </w:p>
          <w:p w:rsidR="00685472" w:rsidRDefault="00685472" w:rsidP="00685472">
            <w:pPr>
              <w:pStyle w:val="ListParagraph"/>
              <w:spacing w:before="120"/>
              <w:ind w:left="0"/>
              <w:contextualSpacing w:val="0"/>
              <w:rPr>
                <w:lang w:val="en-US"/>
              </w:rPr>
            </w:pPr>
            <w:r>
              <w:rPr>
                <w:lang w:val="en-US"/>
              </w:rPr>
              <w:t>(please tick as appropriate)</w:t>
            </w:r>
          </w:p>
        </w:tc>
        <w:tc>
          <w:tcPr>
            <w:tcW w:w="4644" w:type="dxa"/>
            <w:gridSpan w:val="3"/>
          </w:tcPr>
          <w:p w:rsidR="00685472" w:rsidRDefault="00413EF3" w:rsidP="00685472">
            <w:pPr>
              <w:pStyle w:val="ListParagraph"/>
              <w:spacing w:before="120"/>
              <w:ind w:left="0"/>
              <w:contextualSpacing w:val="0"/>
              <w:rPr>
                <w:rFonts w:asciiTheme="majorHAnsi" w:hAnsiTheme="majorHAnsi" w:cstheme="majorHAnsi"/>
                <w:lang w:val="en-US"/>
              </w:rPr>
            </w:pPr>
            <w:r>
              <w:rPr>
                <w:rFonts w:asciiTheme="majorHAnsi" w:hAnsiTheme="majorHAnsi" w:cstheme="majorHAnsi"/>
                <w:noProof/>
                <w:lang w:eastAsia="en-GB"/>
              </w:rPr>
              <w:drawing>
                <wp:inline distT="0" distB="0" distL="0" distR="0">
                  <wp:extent cx="1371600" cy="255270"/>
                  <wp:effectExtent l="0" t="0" r="0" b="0"/>
                  <wp:docPr id="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lang w:val="en-US"/>
              </w:rPr>
            </w:pPr>
            <w:r>
              <w:rPr>
                <w:rFonts w:asciiTheme="majorHAnsi" w:hAnsiTheme="majorHAnsi" w:cstheme="majorHAnsi"/>
                <w:noProof/>
                <w:color w:val="FF0000"/>
                <w:lang w:eastAsia="en-GB"/>
              </w:rPr>
              <w:drawing>
                <wp:inline distT="0" distB="0" distL="0" distR="0">
                  <wp:extent cx="1371600" cy="255270"/>
                  <wp:effectExtent l="0" t="0" r="0" b="0"/>
                  <wp:docPr id="2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r w:rsidR="00685472" w:rsidRPr="008418BA">
              <w:rPr>
                <w:rFonts w:asciiTheme="majorHAnsi" w:hAnsiTheme="majorHAnsi" w:cstheme="majorHAnsi"/>
                <w:lang w:val="en-US"/>
              </w:rPr>
              <w:t xml:space="preserve"> </w:t>
            </w:r>
          </w:p>
          <w:p w:rsidR="00685472" w:rsidRPr="00232D44" w:rsidRDefault="00413EF3" w:rsidP="00685472">
            <w:pPr>
              <w:pStyle w:val="ListParagraph"/>
              <w:spacing w:before="120"/>
              <w:ind w:left="0"/>
              <w:rPr>
                <w:rFonts w:asciiTheme="majorHAnsi" w:hAnsiTheme="majorHAnsi" w:cstheme="majorHAnsi"/>
                <w:lang w:val="en-US"/>
              </w:rPr>
            </w:pPr>
            <w:r>
              <w:rPr>
                <w:rFonts w:asciiTheme="majorHAnsi" w:hAnsiTheme="majorHAnsi" w:cstheme="majorHAnsi"/>
                <w:noProof/>
                <w:lang w:eastAsia="en-GB"/>
              </w:rPr>
              <w:drawing>
                <wp:inline distT="0" distB="0" distL="0" distR="0">
                  <wp:extent cx="2349500" cy="255270"/>
                  <wp:effectExtent l="0" t="0" r="0" b="0"/>
                  <wp:docPr id="2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9500" cy="255270"/>
                          </a:xfrm>
                          <a:prstGeom prst="rect">
                            <a:avLst/>
                          </a:prstGeom>
                          <a:noFill/>
                          <a:ln>
                            <a:noFill/>
                          </a:ln>
                        </pic:spPr>
                      </pic:pic>
                    </a:graphicData>
                  </a:graphic>
                </wp:inline>
              </w:drawing>
            </w:r>
            <w:r w:rsidR="00685472" w:rsidRPr="008418BA">
              <w:rPr>
                <w:rFonts w:asciiTheme="majorHAnsi" w:hAnsiTheme="majorHAnsi" w:cstheme="majorHAnsi"/>
              </w:rPr>
              <w:t xml:space="preserve"> </w:t>
            </w:r>
          </w:p>
          <w:p w:rsidR="00685472" w:rsidRDefault="00413EF3" w:rsidP="00685472">
            <w:pPr>
              <w:pStyle w:val="ListParagraph"/>
              <w:spacing w:before="120"/>
              <w:ind w:left="0"/>
              <w:rPr>
                <w:rFonts w:asciiTheme="majorHAnsi" w:hAnsiTheme="majorHAnsi" w:cstheme="majorHAnsi"/>
              </w:rPr>
            </w:pPr>
            <w:r>
              <w:rPr>
                <w:rFonts w:asciiTheme="majorHAnsi" w:hAnsiTheme="majorHAnsi" w:cstheme="majorHAnsi"/>
                <w:noProof/>
                <w:lang w:eastAsia="en-GB"/>
              </w:rPr>
              <w:drawing>
                <wp:inline distT="0" distB="0" distL="0" distR="0">
                  <wp:extent cx="2424430" cy="255270"/>
                  <wp:effectExtent l="0" t="0" r="0" b="0"/>
                  <wp:docPr id="2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4430"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rPr>
            </w:pPr>
            <w:r>
              <w:rPr>
                <w:rFonts w:asciiTheme="majorHAnsi" w:hAnsiTheme="majorHAnsi" w:cstheme="majorHAnsi"/>
                <w:noProof/>
                <w:lang w:eastAsia="en-GB"/>
              </w:rPr>
              <w:drawing>
                <wp:inline distT="0" distB="0" distL="0" distR="0">
                  <wp:extent cx="2349500" cy="255270"/>
                  <wp:effectExtent l="0" t="0" r="0" b="0"/>
                  <wp:docPr id="28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49500"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rPr>
            </w:pPr>
            <w:r>
              <w:rPr>
                <w:rFonts w:asciiTheme="majorHAnsi" w:hAnsiTheme="majorHAnsi" w:cstheme="majorHAnsi"/>
                <w:noProof/>
                <w:lang w:eastAsia="en-GB"/>
              </w:rPr>
              <w:drawing>
                <wp:inline distT="0" distB="0" distL="0" distR="0">
                  <wp:extent cx="2424430" cy="255270"/>
                  <wp:effectExtent l="0" t="0" r="0" b="0"/>
                  <wp:docPr id="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24430"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extent cx="2275205" cy="255270"/>
                  <wp:effectExtent l="0" t="0" r="0" b="0"/>
                  <wp:docPr id="27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75205" cy="255270"/>
                          </a:xfrm>
                          <a:prstGeom prst="rect">
                            <a:avLst/>
                          </a:prstGeom>
                          <a:noFill/>
                          <a:ln>
                            <a:noFill/>
                          </a:ln>
                        </pic:spPr>
                      </pic:pic>
                    </a:graphicData>
                  </a:graphic>
                </wp:inline>
              </w:drawing>
            </w:r>
          </w:p>
          <w:p w:rsidR="00685472" w:rsidRDefault="00413EF3" w:rsidP="00685472">
            <w:pPr>
              <w:pStyle w:val="ListParagraph"/>
              <w:spacing w:before="120"/>
              <w:ind w:left="0"/>
              <w:rPr>
                <w:rFonts w:ascii="MS Gothic" w:eastAsia="MS Gothic" w:hAnsiTheme="majorHAnsi" w:cstheme="majorHAnsi"/>
                <w:color w:val="000000"/>
              </w:rPr>
            </w:pPr>
            <w:r>
              <w:rPr>
                <w:rFonts w:ascii="MS Gothic" w:eastAsia="MS Gothic" w:hAnsiTheme="majorHAnsi" w:cstheme="majorHAnsi"/>
                <w:noProof/>
                <w:color w:val="000000"/>
                <w:lang w:eastAsia="en-GB"/>
              </w:rPr>
              <w:drawing>
                <wp:inline distT="0" distB="0" distL="0" distR="0">
                  <wp:extent cx="2604770" cy="318770"/>
                  <wp:effectExtent l="0" t="0" r="5080" b="5080"/>
                  <wp:docPr id="27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04770" cy="3187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extent cx="1371600" cy="255270"/>
                  <wp:effectExtent l="0" t="0" r="0" b="0"/>
                  <wp:docPr id="27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r w:rsidR="00685472" w:rsidRPr="008418BA">
              <w:rPr>
                <w:rFonts w:asciiTheme="majorHAnsi" w:hAnsiTheme="majorHAnsi" w:cstheme="majorHAnsi"/>
                <w:color w:val="000000"/>
              </w:rPr>
              <w:t xml:space="preserve"> </w:t>
            </w:r>
          </w:p>
          <w:p w:rsidR="00685472" w:rsidRDefault="00413EF3" w:rsidP="00685472">
            <w:pPr>
              <w:pStyle w:val="ListParagraph"/>
              <w:spacing w:before="120"/>
              <w:ind w:left="0"/>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extent cx="2062480" cy="255270"/>
                  <wp:effectExtent l="0" t="0" r="0" b="0"/>
                  <wp:docPr id="27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62480" cy="255270"/>
                          </a:xfrm>
                          <a:prstGeom prst="rect">
                            <a:avLst/>
                          </a:prstGeom>
                          <a:noFill/>
                          <a:ln>
                            <a:noFill/>
                          </a:ln>
                        </pic:spPr>
                      </pic:pic>
                    </a:graphicData>
                  </a:graphic>
                </wp:inline>
              </w:drawing>
            </w:r>
            <w:r w:rsidR="00685472">
              <w:rPr>
                <w:rFonts w:asciiTheme="majorHAnsi" w:hAnsiTheme="majorHAnsi" w:cstheme="majorHAnsi"/>
                <w:color w:val="000000"/>
              </w:rPr>
              <w:t xml:space="preserve">   </w:t>
            </w:r>
            <w:r>
              <w:rPr>
                <w:rFonts w:asciiTheme="majorHAnsi" w:hAnsiTheme="majorHAnsi" w:cstheme="majorHAnsi"/>
                <w:noProof/>
                <w:color w:val="000000"/>
                <w:lang w:eastAsia="en-GB"/>
              </w:rPr>
              <w:drawing>
                <wp:inline distT="0" distB="0" distL="0" distR="0">
                  <wp:extent cx="2275205" cy="255270"/>
                  <wp:effectExtent l="0" t="0" r="0" b="0"/>
                  <wp:docPr id="2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5205"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extent cx="1371600" cy="255270"/>
                  <wp:effectExtent l="0" t="0" r="0" b="0"/>
                  <wp:docPr id="27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685472" w:rsidRDefault="00413EF3" w:rsidP="00685472">
            <w:pPr>
              <w:pStyle w:val="ListParagraph"/>
              <w:spacing w:before="120"/>
              <w:ind w:left="0"/>
              <w:rPr>
                <w:rFonts w:asciiTheme="majorHAnsi" w:hAnsiTheme="majorHAnsi" w:cstheme="majorHAnsi"/>
                <w:color w:val="000000"/>
              </w:rPr>
            </w:pPr>
            <w:r>
              <w:rPr>
                <w:rFonts w:asciiTheme="majorHAnsi" w:hAnsiTheme="majorHAnsi" w:cstheme="majorHAnsi"/>
                <w:noProof/>
                <w:color w:val="000000"/>
                <w:lang w:eastAsia="en-GB"/>
              </w:rPr>
              <w:drawing>
                <wp:inline distT="0" distB="0" distL="0" distR="0">
                  <wp:extent cx="2679700" cy="255270"/>
                  <wp:effectExtent l="0" t="0" r="6350" b="0"/>
                  <wp:docPr id="2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79700" cy="255270"/>
                          </a:xfrm>
                          <a:prstGeom prst="rect">
                            <a:avLst/>
                          </a:prstGeom>
                          <a:noFill/>
                          <a:ln>
                            <a:noFill/>
                          </a:ln>
                        </pic:spPr>
                      </pic:pic>
                    </a:graphicData>
                  </a:graphic>
                </wp:inline>
              </w:drawing>
            </w:r>
          </w:p>
          <w:p w:rsidR="00685472" w:rsidRPr="009F113C" w:rsidRDefault="00413EF3" w:rsidP="00685472">
            <w:pPr>
              <w:pStyle w:val="ListParagraph"/>
              <w:ind w:left="0"/>
              <w:rPr>
                <w:b/>
                <w:lang w:val="en-US"/>
              </w:rPr>
            </w:pPr>
            <w:r>
              <w:rPr>
                <w:rFonts w:asciiTheme="majorHAnsi" w:hAnsiTheme="majorHAnsi" w:cstheme="majorHAnsi"/>
                <w:noProof/>
                <w:color w:val="000000"/>
                <w:lang w:eastAsia="en-GB"/>
              </w:rPr>
              <w:drawing>
                <wp:inline distT="0" distB="0" distL="0" distR="0">
                  <wp:extent cx="1477645" cy="255270"/>
                  <wp:effectExtent l="0" t="0" r="8255" b="0"/>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77645" cy="255270"/>
                          </a:xfrm>
                          <a:prstGeom prst="rect">
                            <a:avLst/>
                          </a:prstGeom>
                          <a:noFill/>
                          <a:ln>
                            <a:noFill/>
                          </a:ln>
                        </pic:spPr>
                      </pic:pic>
                    </a:graphicData>
                  </a:graphic>
                </wp:inline>
              </w:drawing>
            </w:r>
            <w:r w:rsidR="00251834">
              <w:rPr>
                <w:rFonts w:cs="Arial"/>
                <w:color w:val="000000"/>
              </w:rPr>
              <w:fldChar w:fldCharType="begin">
                <w:ffData>
                  <w:name w:val="Text162"/>
                  <w:enabled/>
                  <w:calcOnExit w:val="0"/>
                  <w:textInput/>
                </w:ffData>
              </w:fldChar>
            </w:r>
            <w:r w:rsidR="00685472">
              <w:rPr>
                <w:rFonts w:cs="Arial"/>
                <w:color w:val="000000"/>
              </w:rPr>
              <w:instrText xml:space="preserve"> FORMTEXT </w:instrText>
            </w:r>
            <w:r w:rsidR="00251834">
              <w:rPr>
                <w:rFonts w:cs="Arial"/>
                <w:color w:val="000000"/>
              </w:rPr>
            </w:r>
            <w:r w:rsidR="00251834">
              <w:rPr>
                <w:rFonts w:cs="Arial"/>
                <w:color w:val="000000"/>
              </w:rPr>
              <w:fldChar w:fldCharType="separate"/>
            </w:r>
            <w:r w:rsidR="00685472">
              <w:rPr>
                <w:rFonts w:cs="Arial"/>
                <w:noProof/>
                <w:color w:val="000000"/>
              </w:rPr>
              <w:t> </w:t>
            </w:r>
            <w:r w:rsidR="00685472">
              <w:rPr>
                <w:rFonts w:cs="Arial"/>
                <w:noProof/>
                <w:color w:val="000000"/>
              </w:rPr>
              <w:t> </w:t>
            </w:r>
            <w:r w:rsidR="00685472">
              <w:rPr>
                <w:rFonts w:cs="Arial"/>
                <w:noProof/>
                <w:color w:val="000000"/>
              </w:rPr>
              <w:t> </w:t>
            </w:r>
            <w:r w:rsidR="00685472">
              <w:rPr>
                <w:rFonts w:cs="Arial"/>
                <w:noProof/>
                <w:color w:val="000000"/>
              </w:rPr>
              <w:t> </w:t>
            </w:r>
            <w:r w:rsidR="00685472">
              <w:rPr>
                <w:rFonts w:cs="Arial"/>
                <w:noProof/>
                <w:color w:val="000000"/>
              </w:rPr>
              <w:t> </w:t>
            </w:r>
            <w:r w:rsidR="00251834">
              <w:rPr>
                <w:rFonts w:cs="Arial"/>
                <w:color w:val="000000"/>
              </w:rPr>
              <w:fldChar w:fldCharType="end"/>
            </w:r>
          </w:p>
        </w:tc>
      </w:tr>
      <w:tr w:rsidR="007C5407" w:rsidTr="007C5407">
        <w:trPr>
          <w:trHeight w:val="558"/>
          <w:jc w:val="center"/>
        </w:trPr>
        <w:tc>
          <w:tcPr>
            <w:tcW w:w="645" w:type="dxa"/>
            <w:vMerge w:val="restart"/>
          </w:tcPr>
          <w:p w:rsidR="007C5407" w:rsidRDefault="007C5407" w:rsidP="007C5407">
            <w:pPr>
              <w:pStyle w:val="ListParagraph"/>
              <w:spacing w:before="120"/>
              <w:ind w:left="0"/>
              <w:contextualSpacing w:val="0"/>
              <w:jc w:val="both"/>
              <w:rPr>
                <w:lang w:val="en-US"/>
              </w:rPr>
            </w:pPr>
            <w:r>
              <w:rPr>
                <w:lang w:val="en-US"/>
              </w:rPr>
              <w:lastRenderedPageBreak/>
              <w:t>1.7</w:t>
            </w:r>
          </w:p>
        </w:tc>
        <w:tc>
          <w:tcPr>
            <w:tcW w:w="3685" w:type="dxa"/>
            <w:gridSpan w:val="2"/>
            <w:vAlign w:val="center"/>
          </w:tcPr>
          <w:p w:rsidR="007C5407" w:rsidRDefault="007C5407" w:rsidP="007C5407">
            <w:pPr>
              <w:pStyle w:val="ListParagraph"/>
              <w:spacing w:before="120"/>
              <w:ind w:left="0"/>
              <w:contextualSpacing w:val="0"/>
              <w:jc w:val="both"/>
              <w:rPr>
                <w:lang w:val="en-US"/>
              </w:rPr>
            </w:pPr>
            <w:r>
              <w:rPr>
                <w:lang w:val="en-US"/>
              </w:rPr>
              <w:t>Company registration number</w:t>
            </w:r>
          </w:p>
          <w:p w:rsidR="007C5407" w:rsidRDefault="007C5407" w:rsidP="007C5407">
            <w:pPr>
              <w:pStyle w:val="ListParagraph"/>
              <w:ind w:left="0"/>
              <w:contextualSpacing w:val="0"/>
              <w:jc w:val="both"/>
              <w:rPr>
                <w:lang w:val="en-US"/>
              </w:rPr>
            </w:pPr>
            <w:r>
              <w:rPr>
                <w:lang w:val="en-US"/>
              </w:rPr>
              <w:t>(if registered at companies house)</w:t>
            </w:r>
          </w:p>
        </w:tc>
        <w:tc>
          <w:tcPr>
            <w:tcW w:w="4644" w:type="dxa"/>
            <w:gridSpan w:val="3"/>
            <w:vAlign w:val="center"/>
          </w:tcPr>
          <w:p w:rsidR="007C5407" w:rsidRDefault="00670C31" w:rsidP="007C5407">
            <w:pPr>
              <w:pStyle w:val="ListParagraph"/>
              <w:spacing w:before="240"/>
              <w:ind w:left="0"/>
              <w:rPr>
                <w:lang w:val="en-US"/>
              </w:rPr>
            </w:pPr>
            <w:r>
              <w:rPr>
                <w:lang w:val="en-US"/>
              </w:rPr>
              <w:t>3665974</w:t>
            </w:r>
          </w:p>
        </w:tc>
      </w:tr>
      <w:tr w:rsidR="007C5407" w:rsidTr="007C5407">
        <w:trPr>
          <w:trHeight w:val="481"/>
          <w:jc w:val="center"/>
        </w:trPr>
        <w:tc>
          <w:tcPr>
            <w:tcW w:w="645" w:type="dxa"/>
            <w:vMerge/>
            <w:vAlign w:val="center"/>
          </w:tcPr>
          <w:p w:rsidR="007C5407" w:rsidRDefault="007C5407" w:rsidP="007C5407">
            <w:pPr>
              <w:pStyle w:val="ListParagraph"/>
              <w:spacing w:before="240"/>
              <w:ind w:left="0"/>
              <w:jc w:val="both"/>
              <w:rPr>
                <w:lang w:val="en-US"/>
              </w:rPr>
            </w:pPr>
          </w:p>
        </w:tc>
        <w:tc>
          <w:tcPr>
            <w:tcW w:w="3685" w:type="dxa"/>
            <w:gridSpan w:val="2"/>
            <w:vMerge w:val="restart"/>
          </w:tcPr>
          <w:p w:rsidR="007C5407" w:rsidRDefault="007C5407" w:rsidP="007C5407">
            <w:pPr>
              <w:pStyle w:val="ListParagraph"/>
              <w:spacing w:before="120"/>
              <w:ind w:left="0"/>
              <w:contextualSpacing w:val="0"/>
              <w:jc w:val="both"/>
              <w:rPr>
                <w:lang w:val="en-US"/>
              </w:rPr>
            </w:pPr>
            <w:r>
              <w:rPr>
                <w:lang w:val="en-US"/>
              </w:rPr>
              <w:t>Certificate of Incorporation date</w:t>
            </w:r>
          </w:p>
        </w:tc>
        <w:tc>
          <w:tcPr>
            <w:tcW w:w="4644" w:type="dxa"/>
            <w:gridSpan w:val="3"/>
            <w:vAlign w:val="center"/>
          </w:tcPr>
          <w:p w:rsidR="007C5407" w:rsidRDefault="00670C31" w:rsidP="00670C31">
            <w:pPr>
              <w:pStyle w:val="ListParagraph"/>
              <w:spacing w:before="240"/>
              <w:ind w:left="0"/>
              <w:rPr>
                <w:lang w:val="en-US"/>
              </w:rPr>
            </w:pPr>
            <w:r>
              <w:rPr>
                <w:lang w:val="en-US"/>
              </w:rPr>
              <w:t>11</w:t>
            </w:r>
            <w:r w:rsidR="007C5407">
              <w:rPr>
                <w:lang w:val="en-US"/>
              </w:rPr>
              <w:t>/</w:t>
            </w:r>
            <w:r>
              <w:rPr>
                <w:lang w:val="en-US"/>
              </w:rPr>
              <w:t>11</w:t>
            </w:r>
            <w:r w:rsidR="007C5407">
              <w:rPr>
                <w:lang w:val="en-US"/>
              </w:rPr>
              <w:t>/</w:t>
            </w:r>
            <w:r>
              <w:rPr>
                <w:lang w:val="en-US"/>
              </w:rPr>
              <w:t>1998</w:t>
            </w:r>
          </w:p>
        </w:tc>
      </w:tr>
      <w:tr w:rsidR="007C5407" w:rsidTr="007C5407">
        <w:trPr>
          <w:trHeight w:val="481"/>
          <w:jc w:val="center"/>
        </w:trPr>
        <w:tc>
          <w:tcPr>
            <w:tcW w:w="645" w:type="dxa"/>
            <w:vMerge/>
            <w:vAlign w:val="center"/>
          </w:tcPr>
          <w:p w:rsidR="007C5407" w:rsidRDefault="007C5407" w:rsidP="007C5407">
            <w:pPr>
              <w:pStyle w:val="ListParagraph"/>
              <w:spacing w:before="240"/>
              <w:ind w:left="0"/>
              <w:jc w:val="both"/>
              <w:rPr>
                <w:lang w:val="en-US"/>
              </w:rPr>
            </w:pPr>
          </w:p>
        </w:tc>
        <w:tc>
          <w:tcPr>
            <w:tcW w:w="3685" w:type="dxa"/>
            <w:gridSpan w:val="2"/>
            <w:vMerge/>
          </w:tcPr>
          <w:p w:rsidR="007C5407" w:rsidRDefault="007C5407" w:rsidP="007C5407">
            <w:pPr>
              <w:pStyle w:val="ListParagraph"/>
              <w:spacing w:before="120"/>
              <w:ind w:left="0"/>
              <w:contextualSpacing w:val="0"/>
              <w:jc w:val="both"/>
              <w:rPr>
                <w:lang w:val="en-US"/>
              </w:rPr>
            </w:pPr>
          </w:p>
        </w:tc>
        <w:tc>
          <w:tcPr>
            <w:tcW w:w="4644" w:type="dxa"/>
            <w:gridSpan w:val="3"/>
            <w:vAlign w:val="center"/>
          </w:tcPr>
          <w:p w:rsidR="007C5407" w:rsidRDefault="00413EF3" w:rsidP="007C5407">
            <w:pPr>
              <w:pStyle w:val="ListParagraph"/>
              <w:spacing w:before="240"/>
              <w:ind w:left="0"/>
              <w:jc w:val="center"/>
              <w:rPr>
                <w:lang w:val="en-US"/>
              </w:rPr>
            </w:pPr>
            <w:r>
              <w:rPr>
                <w:noProof/>
                <w:lang w:eastAsia="en-GB"/>
              </w:rPr>
              <w:drawing>
                <wp:inline distT="0" distB="0" distL="0" distR="0">
                  <wp:extent cx="1499235" cy="255270"/>
                  <wp:effectExtent l="0" t="0" r="5715" b="0"/>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9235" cy="255270"/>
                          </a:xfrm>
                          <a:prstGeom prst="rect">
                            <a:avLst/>
                          </a:prstGeom>
                          <a:noFill/>
                          <a:ln>
                            <a:noFill/>
                          </a:ln>
                        </pic:spPr>
                      </pic:pic>
                    </a:graphicData>
                  </a:graphic>
                </wp:inline>
              </w:drawing>
            </w:r>
            <w:r>
              <w:rPr>
                <w:noProof/>
                <w:lang w:eastAsia="en-GB"/>
              </w:rPr>
              <w:drawing>
                <wp:inline distT="0" distB="0" distL="0" distR="0">
                  <wp:extent cx="1169670" cy="255270"/>
                  <wp:effectExtent l="0" t="0" r="0" b="0"/>
                  <wp:docPr id="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tc>
      </w:tr>
      <w:tr w:rsidR="007C5407" w:rsidTr="007C5407">
        <w:trPr>
          <w:trHeight w:val="481"/>
          <w:jc w:val="center"/>
        </w:trPr>
        <w:tc>
          <w:tcPr>
            <w:tcW w:w="645" w:type="dxa"/>
            <w:vMerge/>
            <w:vAlign w:val="center"/>
          </w:tcPr>
          <w:p w:rsidR="007C5407" w:rsidRDefault="007C5407" w:rsidP="007C5407">
            <w:pPr>
              <w:pStyle w:val="ListParagraph"/>
              <w:spacing w:before="240"/>
              <w:ind w:left="0"/>
              <w:jc w:val="both"/>
              <w:rPr>
                <w:lang w:val="en-US"/>
              </w:rPr>
            </w:pPr>
          </w:p>
        </w:tc>
        <w:tc>
          <w:tcPr>
            <w:tcW w:w="3685" w:type="dxa"/>
            <w:gridSpan w:val="2"/>
            <w:vMerge w:val="restart"/>
          </w:tcPr>
          <w:p w:rsidR="007C5407" w:rsidRDefault="007C5407" w:rsidP="007C5407">
            <w:pPr>
              <w:pStyle w:val="ListParagraph"/>
              <w:spacing w:before="120"/>
              <w:ind w:left="0"/>
              <w:contextualSpacing w:val="0"/>
              <w:jc w:val="both"/>
              <w:rPr>
                <w:lang w:val="en-US"/>
              </w:rPr>
            </w:pPr>
            <w:r>
              <w:rPr>
                <w:lang w:val="en-US"/>
              </w:rPr>
              <w:t>Certificate of change of name date</w:t>
            </w:r>
          </w:p>
        </w:tc>
        <w:tc>
          <w:tcPr>
            <w:tcW w:w="4644" w:type="dxa"/>
            <w:gridSpan w:val="3"/>
            <w:vAlign w:val="center"/>
          </w:tcPr>
          <w:p w:rsidR="007C5407" w:rsidRDefault="00670C31" w:rsidP="00670C31">
            <w:pPr>
              <w:pStyle w:val="ListParagraph"/>
              <w:spacing w:before="240"/>
              <w:ind w:left="0"/>
              <w:rPr>
                <w:lang w:val="en-US"/>
              </w:rPr>
            </w:pPr>
            <w:r>
              <w:rPr>
                <w:lang w:val="en-US"/>
              </w:rPr>
              <w:t>14</w:t>
            </w:r>
            <w:r w:rsidR="007C5407">
              <w:rPr>
                <w:lang w:val="en-US"/>
              </w:rPr>
              <w:t>/</w:t>
            </w:r>
            <w:r>
              <w:rPr>
                <w:lang w:val="en-US"/>
              </w:rPr>
              <w:t>06</w:t>
            </w:r>
            <w:r w:rsidR="007C5407">
              <w:rPr>
                <w:lang w:val="en-US"/>
              </w:rPr>
              <w:t>/</w:t>
            </w:r>
            <w:r>
              <w:rPr>
                <w:lang w:val="en-US"/>
              </w:rPr>
              <w:t>2000</w:t>
            </w:r>
          </w:p>
        </w:tc>
      </w:tr>
      <w:tr w:rsidR="007C5407" w:rsidTr="007C5407">
        <w:trPr>
          <w:trHeight w:val="481"/>
          <w:jc w:val="center"/>
        </w:trPr>
        <w:tc>
          <w:tcPr>
            <w:tcW w:w="645" w:type="dxa"/>
            <w:vMerge/>
            <w:vAlign w:val="center"/>
          </w:tcPr>
          <w:p w:rsidR="007C5407" w:rsidRDefault="007C5407" w:rsidP="007C5407">
            <w:pPr>
              <w:pStyle w:val="ListParagraph"/>
              <w:ind w:left="0"/>
              <w:rPr>
                <w:lang w:val="en-US"/>
              </w:rPr>
            </w:pPr>
          </w:p>
        </w:tc>
        <w:tc>
          <w:tcPr>
            <w:tcW w:w="3685" w:type="dxa"/>
            <w:gridSpan w:val="2"/>
            <w:vMerge/>
            <w:vAlign w:val="center"/>
          </w:tcPr>
          <w:p w:rsidR="007C5407" w:rsidRDefault="007C5407" w:rsidP="007C5407">
            <w:pPr>
              <w:pStyle w:val="ListParagraph"/>
              <w:spacing w:before="240"/>
              <w:ind w:left="0"/>
              <w:jc w:val="both"/>
              <w:rPr>
                <w:lang w:val="en-US"/>
              </w:rPr>
            </w:pPr>
          </w:p>
        </w:tc>
        <w:tc>
          <w:tcPr>
            <w:tcW w:w="4644" w:type="dxa"/>
            <w:gridSpan w:val="3"/>
            <w:vAlign w:val="center"/>
          </w:tcPr>
          <w:p w:rsidR="007C5407" w:rsidRDefault="00413EF3" w:rsidP="007C5407">
            <w:pPr>
              <w:pStyle w:val="ListParagraph"/>
              <w:ind w:left="0"/>
              <w:jc w:val="center"/>
              <w:rPr>
                <w:lang w:val="en-US"/>
              </w:rPr>
            </w:pPr>
            <w:r>
              <w:rPr>
                <w:noProof/>
                <w:lang w:eastAsia="en-GB"/>
              </w:rPr>
              <w:drawing>
                <wp:inline distT="0" distB="0" distL="0" distR="0">
                  <wp:extent cx="1499235" cy="255270"/>
                  <wp:effectExtent l="0" t="0" r="5715" b="0"/>
                  <wp:docPr id="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9235" cy="255270"/>
                          </a:xfrm>
                          <a:prstGeom prst="rect">
                            <a:avLst/>
                          </a:prstGeom>
                          <a:noFill/>
                          <a:ln>
                            <a:noFill/>
                          </a:ln>
                        </pic:spPr>
                      </pic:pic>
                    </a:graphicData>
                  </a:graphic>
                </wp:inline>
              </w:drawing>
            </w:r>
            <w:r>
              <w:rPr>
                <w:noProof/>
                <w:lang w:eastAsia="en-GB"/>
              </w:rPr>
              <w:drawing>
                <wp:inline distT="0" distB="0" distL="0" distR="0">
                  <wp:extent cx="1169670" cy="255270"/>
                  <wp:effectExtent l="0" t="0" r="0" b="0"/>
                  <wp:docPr id="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tc>
      </w:tr>
      <w:tr w:rsidR="007C5407" w:rsidTr="007C5407">
        <w:trPr>
          <w:trHeight w:val="930"/>
          <w:jc w:val="center"/>
        </w:trPr>
        <w:tc>
          <w:tcPr>
            <w:tcW w:w="645" w:type="dxa"/>
            <w:vMerge w:val="restart"/>
          </w:tcPr>
          <w:p w:rsidR="007C5407" w:rsidRDefault="007C5407" w:rsidP="007C5407">
            <w:pPr>
              <w:pStyle w:val="ListParagraph"/>
              <w:spacing w:before="120"/>
              <w:ind w:left="0"/>
              <w:contextualSpacing w:val="0"/>
              <w:jc w:val="both"/>
              <w:rPr>
                <w:lang w:val="en-US"/>
              </w:rPr>
            </w:pPr>
            <w:r>
              <w:rPr>
                <w:lang w:val="en-US"/>
              </w:rPr>
              <w:t>1.8</w:t>
            </w:r>
          </w:p>
        </w:tc>
        <w:tc>
          <w:tcPr>
            <w:tcW w:w="3685" w:type="dxa"/>
            <w:gridSpan w:val="2"/>
            <w:vMerge w:val="restart"/>
          </w:tcPr>
          <w:p w:rsidR="007C5407" w:rsidRDefault="007C5407" w:rsidP="007C5407">
            <w:pPr>
              <w:pStyle w:val="ListParagraph"/>
              <w:spacing w:before="120"/>
              <w:ind w:left="0"/>
              <w:contextualSpacing w:val="0"/>
              <w:jc w:val="both"/>
              <w:rPr>
                <w:lang w:val="en-US"/>
              </w:rPr>
            </w:pPr>
            <w:r>
              <w:rPr>
                <w:lang w:val="en-US"/>
              </w:rPr>
              <w:t>If your Organisation is an Industrial and Provident Society under the Industrial and Provident Societies Act 1965 to 1978 please provide Date of Registration and Registration number</w:t>
            </w:r>
          </w:p>
        </w:tc>
        <w:tc>
          <w:tcPr>
            <w:tcW w:w="4644" w:type="dxa"/>
            <w:gridSpan w:val="3"/>
            <w:vAlign w:val="center"/>
          </w:tcPr>
          <w:p w:rsidR="007C5407" w:rsidRDefault="007C5407" w:rsidP="007C5407">
            <w:pPr>
              <w:pStyle w:val="ListParagraph"/>
              <w:ind w:left="0"/>
              <w:jc w:val="both"/>
              <w:rPr>
                <w:lang w:val="en-US"/>
              </w:rPr>
            </w:pPr>
            <w:r>
              <w:rPr>
                <w:lang w:val="en-US"/>
              </w:rPr>
              <w:t xml:space="preserve">Date:  </w:t>
            </w:r>
            <w:r w:rsidR="00251834">
              <w:rPr>
                <w:lang w:val="en-US"/>
              </w:rPr>
              <w:fldChar w:fldCharType="begin">
                <w:ffData>
                  <w:name w:val=""/>
                  <w:enabled/>
                  <w:calcOnExit w:val="0"/>
                  <w:textInput/>
                </w:ffData>
              </w:fldChar>
            </w:r>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r>
              <w:rPr>
                <w:lang w:val="en-US"/>
              </w:rPr>
              <w:t>/</w:t>
            </w:r>
            <w:r w:rsidR="00251834">
              <w:rPr>
                <w:lang w:val="en-US"/>
              </w:rPr>
              <w:fldChar w:fldCharType="begin">
                <w:ffData>
                  <w:name w:val="Text160"/>
                  <w:enabled/>
                  <w:calcOnExit w:val="0"/>
                  <w:textInput/>
                </w:ffData>
              </w:fldChar>
            </w:r>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r>
              <w:rPr>
                <w:lang w:val="en-US"/>
              </w:rPr>
              <w:t>/</w:t>
            </w:r>
            <w:r w:rsidR="00251834">
              <w:rPr>
                <w:lang w:val="en-US"/>
              </w:rPr>
              <w:fldChar w:fldCharType="begin">
                <w:ffData>
                  <w:name w:val="Text161"/>
                  <w:enabled/>
                  <w:calcOnExit w:val="0"/>
                  <w:textInput/>
                </w:ffData>
              </w:fldChar>
            </w:r>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p>
        </w:tc>
      </w:tr>
      <w:tr w:rsidR="007C5407" w:rsidTr="007C5407">
        <w:trPr>
          <w:trHeight w:val="930"/>
          <w:jc w:val="center"/>
        </w:trPr>
        <w:tc>
          <w:tcPr>
            <w:tcW w:w="645" w:type="dxa"/>
            <w:vMerge/>
          </w:tcPr>
          <w:p w:rsidR="007C5407" w:rsidRDefault="007C5407" w:rsidP="007C5407">
            <w:pPr>
              <w:pStyle w:val="ListParagraph"/>
              <w:spacing w:before="120"/>
              <w:ind w:left="0"/>
              <w:contextualSpacing w:val="0"/>
              <w:jc w:val="both"/>
              <w:rPr>
                <w:lang w:val="en-US"/>
              </w:rPr>
            </w:pPr>
          </w:p>
        </w:tc>
        <w:tc>
          <w:tcPr>
            <w:tcW w:w="3685" w:type="dxa"/>
            <w:gridSpan w:val="2"/>
            <w:vMerge/>
          </w:tcPr>
          <w:p w:rsidR="007C5407" w:rsidRDefault="007C5407" w:rsidP="007C5407">
            <w:pPr>
              <w:pStyle w:val="ListParagraph"/>
              <w:spacing w:before="120"/>
              <w:ind w:left="0"/>
              <w:contextualSpacing w:val="0"/>
              <w:jc w:val="both"/>
              <w:rPr>
                <w:lang w:val="en-US"/>
              </w:rPr>
            </w:pPr>
          </w:p>
        </w:tc>
        <w:tc>
          <w:tcPr>
            <w:tcW w:w="4644" w:type="dxa"/>
            <w:gridSpan w:val="3"/>
            <w:vAlign w:val="center"/>
          </w:tcPr>
          <w:p w:rsidR="007C5407" w:rsidRDefault="007C5407" w:rsidP="007C5407">
            <w:pPr>
              <w:pStyle w:val="ListParagraph"/>
              <w:ind w:left="0"/>
              <w:jc w:val="both"/>
              <w:rPr>
                <w:lang w:val="en-US"/>
              </w:rPr>
            </w:pPr>
            <w:r>
              <w:rPr>
                <w:lang w:val="en-US"/>
              </w:rPr>
              <w:t xml:space="preserve">Registration Number:  </w:t>
            </w:r>
            <w:r w:rsidR="00251834">
              <w:rPr>
                <w:lang w:val="en-US"/>
              </w:rPr>
              <w:fldChar w:fldCharType="begin">
                <w:ffData>
                  <w:name w:val="Text179"/>
                  <w:enabled/>
                  <w:calcOnExit w:val="0"/>
                  <w:textInput/>
                </w:ffData>
              </w:fldChar>
            </w:r>
            <w:bookmarkStart w:id="25" w:name="Text179"/>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bookmarkEnd w:id="25"/>
          </w:p>
        </w:tc>
      </w:tr>
      <w:tr w:rsidR="007C5407" w:rsidTr="007C5407">
        <w:trPr>
          <w:trHeight w:val="481"/>
          <w:jc w:val="center"/>
        </w:trPr>
        <w:tc>
          <w:tcPr>
            <w:tcW w:w="645" w:type="dxa"/>
          </w:tcPr>
          <w:p w:rsidR="007C5407" w:rsidRDefault="007C5407" w:rsidP="007C5407">
            <w:pPr>
              <w:pStyle w:val="ListParagraph"/>
              <w:spacing w:before="120"/>
              <w:ind w:left="0"/>
              <w:contextualSpacing w:val="0"/>
              <w:jc w:val="both"/>
              <w:rPr>
                <w:lang w:val="en-US"/>
              </w:rPr>
            </w:pPr>
            <w:r>
              <w:rPr>
                <w:lang w:val="en-US"/>
              </w:rPr>
              <w:t>1.9</w:t>
            </w:r>
          </w:p>
        </w:tc>
        <w:tc>
          <w:tcPr>
            <w:tcW w:w="3685" w:type="dxa"/>
            <w:gridSpan w:val="2"/>
            <w:vAlign w:val="center"/>
          </w:tcPr>
          <w:p w:rsidR="007C5407" w:rsidRDefault="007C5407" w:rsidP="007C5407">
            <w:pPr>
              <w:pStyle w:val="ListParagraph"/>
              <w:spacing w:before="240"/>
              <w:ind w:left="0"/>
              <w:jc w:val="both"/>
              <w:rPr>
                <w:lang w:val="en-US"/>
              </w:rPr>
            </w:pPr>
            <w:r>
              <w:rPr>
                <w:lang w:val="en-US"/>
              </w:rPr>
              <w:t>Charity / Housing Association / Other registration number (if applicable)</w:t>
            </w:r>
          </w:p>
        </w:tc>
        <w:tc>
          <w:tcPr>
            <w:tcW w:w="4644" w:type="dxa"/>
            <w:gridSpan w:val="3"/>
            <w:vAlign w:val="center"/>
          </w:tcPr>
          <w:p w:rsidR="007C5407" w:rsidRDefault="00670C31" w:rsidP="007C5407">
            <w:pPr>
              <w:pStyle w:val="ListParagraph"/>
              <w:ind w:left="0"/>
              <w:rPr>
                <w:lang w:val="en-US"/>
              </w:rPr>
            </w:pPr>
            <w:r>
              <w:rPr>
                <w:lang w:val="en-US"/>
              </w:rPr>
              <w:t>1077645</w:t>
            </w:r>
          </w:p>
        </w:tc>
      </w:tr>
      <w:tr w:rsidR="007C5407" w:rsidTr="007C5407">
        <w:trPr>
          <w:cantSplit/>
          <w:trHeight w:val="1212"/>
          <w:jc w:val="center"/>
        </w:trPr>
        <w:tc>
          <w:tcPr>
            <w:tcW w:w="645" w:type="dxa"/>
          </w:tcPr>
          <w:p w:rsidR="007C5407" w:rsidRDefault="007C5407" w:rsidP="007C5407">
            <w:pPr>
              <w:pStyle w:val="ListParagraph"/>
              <w:spacing w:before="120"/>
              <w:ind w:left="0"/>
              <w:contextualSpacing w:val="0"/>
              <w:jc w:val="both"/>
              <w:rPr>
                <w:lang w:val="en-US"/>
              </w:rPr>
            </w:pPr>
            <w:r>
              <w:rPr>
                <w:lang w:val="en-US"/>
              </w:rPr>
              <w:t>1.10</w:t>
            </w:r>
          </w:p>
        </w:tc>
        <w:tc>
          <w:tcPr>
            <w:tcW w:w="3685" w:type="dxa"/>
            <w:gridSpan w:val="2"/>
            <w:vAlign w:val="center"/>
          </w:tcPr>
          <w:p w:rsidR="007C5407" w:rsidRDefault="007C5407" w:rsidP="007C5407">
            <w:pPr>
              <w:pStyle w:val="ListParagraph"/>
              <w:spacing w:before="240"/>
              <w:ind w:left="0"/>
              <w:jc w:val="both"/>
              <w:rPr>
                <w:lang w:val="en-US"/>
              </w:rPr>
            </w:pPr>
            <w:r>
              <w:rPr>
                <w:lang w:val="en-US"/>
              </w:rPr>
              <w:t xml:space="preserve">If your </w:t>
            </w:r>
            <w:r w:rsidRPr="00A14F3E">
              <w:t>organisation</w:t>
            </w:r>
            <w:r>
              <w:rPr>
                <w:lang w:val="en-US"/>
              </w:rPr>
              <w:t xml:space="preserve"> is part of a group, please state the name and Companies House registration number of the parent company</w:t>
            </w:r>
          </w:p>
        </w:tc>
        <w:tc>
          <w:tcPr>
            <w:tcW w:w="4644" w:type="dxa"/>
            <w:gridSpan w:val="3"/>
            <w:vAlign w:val="center"/>
          </w:tcPr>
          <w:p w:rsidR="007C5407" w:rsidRDefault="007C5407" w:rsidP="007C5407">
            <w:pPr>
              <w:pStyle w:val="ListParagraph"/>
              <w:ind w:left="0"/>
              <w:rPr>
                <w:lang w:val="en-US"/>
              </w:rPr>
            </w:pPr>
            <w:r>
              <w:rPr>
                <w:lang w:val="en-US"/>
              </w:rPr>
              <w:t xml:space="preserve">Name:  </w:t>
            </w:r>
            <w:r w:rsidR="00251834">
              <w:rPr>
                <w:lang w:val="en-US"/>
              </w:rPr>
              <w:fldChar w:fldCharType="begin">
                <w:ffData>
                  <w:name w:val="Text18"/>
                  <w:enabled/>
                  <w:calcOnExit w:val="0"/>
                  <w:textInput/>
                </w:ffData>
              </w:fldChar>
            </w:r>
            <w:bookmarkStart w:id="26" w:name="Text18"/>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bookmarkEnd w:id="26"/>
          </w:p>
          <w:p w:rsidR="007C5407" w:rsidRDefault="007C5407" w:rsidP="007C5407">
            <w:pPr>
              <w:pStyle w:val="ListParagraph"/>
              <w:ind w:left="0"/>
              <w:rPr>
                <w:lang w:val="en-US"/>
              </w:rPr>
            </w:pPr>
            <w:r>
              <w:rPr>
                <w:lang w:val="en-US"/>
              </w:rPr>
              <w:t xml:space="preserve">Registration Number :  </w:t>
            </w:r>
            <w:r w:rsidR="00251834">
              <w:rPr>
                <w:lang w:val="en-US"/>
              </w:rPr>
              <w:fldChar w:fldCharType="begin">
                <w:ffData>
                  <w:name w:val="Text19"/>
                  <w:enabled/>
                  <w:calcOnExit w:val="0"/>
                  <w:textInput/>
                </w:ffData>
              </w:fldChar>
            </w:r>
            <w:bookmarkStart w:id="27" w:name="Text19"/>
            <w:r>
              <w:rPr>
                <w:lang w:val="en-US"/>
              </w:rPr>
              <w:instrText xml:space="preserve"> FORMTEXT </w:instrText>
            </w:r>
            <w:r w:rsidR="00251834">
              <w:rPr>
                <w:lang w:val="en-US"/>
              </w:rPr>
            </w:r>
            <w:r w:rsidR="00251834">
              <w:rPr>
                <w:lang w:val="en-US"/>
              </w:rPr>
              <w:fldChar w:fldCharType="separate"/>
            </w:r>
            <w:r>
              <w:rPr>
                <w:noProof/>
                <w:lang w:val="en-US"/>
              </w:rPr>
              <w:t> </w:t>
            </w:r>
            <w:r>
              <w:rPr>
                <w:noProof/>
                <w:lang w:val="en-US"/>
              </w:rPr>
              <w:t> </w:t>
            </w:r>
            <w:r>
              <w:rPr>
                <w:noProof/>
                <w:lang w:val="en-US"/>
              </w:rPr>
              <w:t> </w:t>
            </w:r>
            <w:r>
              <w:rPr>
                <w:noProof/>
                <w:lang w:val="en-US"/>
              </w:rPr>
              <w:t> </w:t>
            </w:r>
            <w:r>
              <w:rPr>
                <w:noProof/>
                <w:lang w:val="en-US"/>
              </w:rPr>
              <w:t> </w:t>
            </w:r>
            <w:r w:rsidR="00251834">
              <w:rPr>
                <w:lang w:val="en-US"/>
              </w:rPr>
              <w:fldChar w:fldCharType="end"/>
            </w:r>
            <w:bookmarkEnd w:id="27"/>
          </w:p>
        </w:tc>
      </w:tr>
      <w:tr w:rsidR="007C5407" w:rsidTr="007C5407">
        <w:trPr>
          <w:trHeight w:val="1839"/>
          <w:jc w:val="center"/>
        </w:trPr>
        <w:tc>
          <w:tcPr>
            <w:tcW w:w="645" w:type="dxa"/>
            <w:vMerge w:val="restart"/>
          </w:tcPr>
          <w:p w:rsidR="007C5407" w:rsidRDefault="007C5407" w:rsidP="007C5407">
            <w:pPr>
              <w:pStyle w:val="ListParagraph"/>
              <w:spacing w:before="120"/>
              <w:ind w:left="0"/>
              <w:contextualSpacing w:val="0"/>
              <w:jc w:val="both"/>
              <w:rPr>
                <w:lang w:val="en-US"/>
              </w:rPr>
            </w:pPr>
            <w:bookmarkStart w:id="28" w:name="CONSORTIUM"/>
            <w:r>
              <w:rPr>
                <w:lang w:val="en-US"/>
              </w:rPr>
              <w:t>1.11</w:t>
            </w:r>
            <w:bookmarkEnd w:id="28"/>
          </w:p>
        </w:tc>
        <w:tc>
          <w:tcPr>
            <w:tcW w:w="3685" w:type="dxa"/>
            <w:gridSpan w:val="2"/>
            <w:vAlign w:val="center"/>
          </w:tcPr>
          <w:p w:rsidR="007C5407" w:rsidRDefault="007C5407" w:rsidP="00CE7B77">
            <w:pPr>
              <w:pStyle w:val="ListParagraph"/>
              <w:spacing w:before="240"/>
              <w:ind w:left="0"/>
              <w:jc w:val="both"/>
              <w:rPr>
                <w:lang w:val="en-US"/>
              </w:rPr>
            </w:pPr>
            <w:r>
              <w:rPr>
                <w:lang w:val="en-US"/>
              </w:rPr>
              <w:t>Is the potential provider applying as a lead organisation in a consortium, joint venture or other arrangement, or intends to use third parties to provide some of the services</w:t>
            </w:r>
          </w:p>
        </w:tc>
        <w:tc>
          <w:tcPr>
            <w:tcW w:w="4644" w:type="dxa"/>
            <w:gridSpan w:val="3"/>
            <w:vAlign w:val="center"/>
          </w:tcPr>
          <w:p w:rsidR="007C5407" w:rsidRDefault="00413EF3" w:rsidP="007C5407">
            <w:pPr>
              <w:pStyle w:val="ListParagraph"/>
              <w:spacing w:before="240"/>
              <w:ind w:left="0"/>
              <w:jc w:val="right"/>
              <w:rPr>
                <w:lang w:val="en-US"/>
              </w:rPr>
            </w:pPr>
            <w:r>
              <w:rPr>
                <w:rFonts w:ascii="MS Gothic" w:eastAsia="MS Gothic"/>
                <w:noProof/>
                <w:lang w:eastAsia="en-GB"/>
              </w:rPr>
              <w:drawing>
                <wp:inline distT="0" distB="0" distL="0" distR="0">
                  <wp:extent cx="553085" cy="3187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3085" cy="318770"/>
                          </a:xfrm>
                          <a:prstGeom prst="rect">
                            <a:avLst/>
                          </a:prstGeom>
                          <a:noFill/>
                          <a:ln>
                            <a:noFill/>
                          </a:ln>
                        </pic:spPr>
                      </pic:pic>
                    </a:graphicData>
                  </a:graphic>
                </wp:inline>
              </w:drawing>
            </w:r>
            <w:r w:rsidR="007C5407">
              <w:rPr>
                <w:rFonts w:ascii="MS Gothic" w:eastAsia="MS Gothic"/>
                <w:lang w:val="en-US"/>
              </w:rPr>
              <w:t xml:space="preserve">   </w:t>
            </w:r>
            <w:r>
              <w:rPr>
                <w:rFonts w:ascii="MS Gothic" w:eastAsia="MS Gothic"/>
                <w:noProof/>
                <w:lang w:eastAsia="en-GB"/>
              </w:rPr>
              <w:drawing>
                <wp:inline distT="0" distB="0" distL="0" distR="0">
                  <wp:extent cx="1371600" cy="31877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71600" cy="318770"/>
                          </a:xfrm>
                          <a:prstGeom prst="rect">
                            <a:avLst/>
                          </a:prstGeom>
                          <a:noFill/>
                          <a:ln>
                            <a:noFill/>
                          </a:ln>
                        </pic:spPr>
                      </pic:pic>
                    </a:graphicData>
                  </a:graphic>
                </wp:inline>
              </w:drawing>
            </w:r>
          </w:p>
        </w:tc>
      </w:tr>
      <w:tr w:rsidR="007C5407" w:rsidTr="007C5407">
        <w:trPr>
          <w:trHeight w:val="481"/>
          <w:jc w:val="center"/>
        </w:trPr>
        <w:tc>
          <w:tcPr>
            <w:tcW w:w="645" w:type="dxa"/>
            <w:vMerge/>
            <w:vAlign w:val="center"/>
          </w:tcPr>
          <w:p w:rsidR="007C5407" w:rsidRDefault="007C5407" w:rsidP="007C5407">
            <w:pPr>
              <w:pStyle w:val="ListParagraph"/>
              <w:spacing w:before="240"/>
              <w:ind w:left="0"/>
              <w:rPr>
                <w:lang w:val="en-US"/>
              </w:rPr>
            </w:pPr>
          </w:p>
        </w:tc>
        <w:tc>
          <w:tcPr>
            <w:tcW w:w="8329" w:type="dxa"/>
            <w:gridSpan w:val="5"/>
            <w:vAlign w:val="center"/>
          </w:tcPr>
          <w:p w:rsidR="007C5407" w:rsidRPr="00035402" w:rsidRDefault="007C5407" w:rsidP="007C5407">
            <w:pPr>
              <w:pStyle w:val="ListParagraph"/>
              <w:spacing w:before="240"/>
              <w:ind w:left="0"/>
              <w:jc w:val="both"/>
              <w:rPr>
                <w:rFonts w:asciiTheme="majorHAnsi" w:eastAsia="MS Gothic" w:hAnsiTheme="majorHAnsi" w:cstheme="majorHAnsi"/>
                <w:lang w:val="en-US"/>
              </w:rPr>
            </w:pPr>
            <w:r w:rsidRPr="00035402">
              <w:rPr>
                <w:rFonts w:asciiTheme="majorHAnsi" w:eastAsia="MS Gothic" w:hAnsiTheme="majorHAnsi" w:cstheme="majorHAnsi"/>
                <w:lang w:val="en-US"/>
              </w:rPr>
              <w:t xml:space="preserve">If </w:t>
            </w:r>
            <w:r>
              <w:rPr>
                <w:rFonts w:asciiTheme="majorHAnsi" w:eastAsia="MS Gothic" w:hAnsiTheme="majorHAnsi" w:cstheme="majorHAnsi"/>
                <w:lang w:val="en-US"/>
              </w:rPr>
              <w:t>Yes, please provide details of the member organisations of the consortium and their respective roles</w:t>
            </w:r>
          </w:p>
        </w:tc>
      </w:tr>
      <w:tr w:rsidR="007C5407" w:rsidTr="007C5407">
        <w:trPr>
          <w:cantSplit/>
          <w:trHeight w:val="873"/>
          <w:jc w:val="center"/>
        </w:trPr>
        <w:tc>
          <w:tcPr>
            <w:tcW w:w="645" w:type="dxa"/>
            <w:vMerge/>
            <w:vAlign w:val="center"/>
          </w:tcPr>
          <w:p w:rsidR="007C5407" w:rsidRDefault="007C5407" w:rsidP="007C5407">
            <w:pPr>
              <w:pStyle w:val="ListParagraph"/>
              <w:spacing w:before="240"/>
              <w:ind w:left="0"/>
              <w:rPr>
                <w:lang w:val="en-US"/>
              </w:rPr>
            </w:pPr>
          </w:p>
        </w:tc>
        <w:tc>
          <w:tcPr>
            <w:tcW w:w="8329" w:type="dxa"/>
            <w:gridSpan w:val="5"/>
            <w:vAlign w:val="center"/>
          </w:tcPr>
          <w:p w:rsidR="007C5407" w:rsidRDefault="00251834" w:rsidP="007C5407">
            <w:pPr>
              <w:pStyle w:val="ListParagraph"/>
              <w:spacing w:before="120"/>
              <w:ind w:left="0"/>
              <w:contextualSpacing w:val="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1"/>
                  <w:enabled/>
                  <w:calcOnExit w:val="0"/>
                  <w:textInput/>
                </w:ffData>
              </w:fldChar>
            </w:r>
            <w:bookmarkStart w:id="29" w:name="Text21"/>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29"/>
          </w:p>
          <w:p w:rsidR="007C5407" w:rsidRDefault="007C5407" w:rsidP="007C5407">
            <w:pPr>
              <w:pStyle w:val="ListParagraph"/>
              <w:spacing w:before="240"/>
              <w:ind w:left="0"/>
              <w:jc w:val="both"/>
              <w:rPr>
                <w:rFonts w:asciiTheme="majorHAnsi" w:eastAsia="MS Gothic" w:hAnsiTheme="majorHAnsi" w:cstheme="majorHAnsi"/>
                <w:lang w:val="en-US"/>
              </w:rPr>
            </w:pPr>
          </w:p>
          <w:p w:rsidR="007C5407" w:rsidRPr="00035402" w:rsidRDefault="007C5407" w:rsidP="007C5407">
            <w:pPr>
              <w:pStyle w:val="ListParagraph"/>
              <w:spacing w:before="240"/>
              <w:ind w:left="0"/>
              <w:jc w:val="both"/>
              <w:rPr>
                <w:rFonts w:asciiTheme="majorHAnsi" w:eastAsia="MS Gothic" w:hAnsiTheme="majorHAnsi" w:cstheme="majorHAnsi"/>
                <w:lang w:val="en-US"/>
              </w:rPr>
            </w:pPr>
          </w:p>
        </w:tc>
      </w:tr>
      <w:tr w:rsidR="007C5407" w:rsidTr="007C5407">
        <w:trPr>
          <w:trHeight w:val="481"/>
          <w:jc w:val="center"/>
        </w:trPr>
        <w:tc>
          <w:tcPr>
            <w:tcW w:w="645" w:type="dxa"/>
            <w:vMerge/>
            <w:vAlign w:val="center"/>
          </w:tcPr>
          <w:p w:rsidR="007C5407" w:rsidRDefault="007C5407" w:rsidP="007C5407">
            <w:pPr>
              <w:pStyle w:val="ListParagraph"/>
              <w:spacing w:before="240"/>
              <w:ind w:left="0"/>
              <w:rPr>
                <w:lang w:val="en-US"/>
              </w:rPr>
            </w:pPr>
          </w:p>
        </w:tc>
        <w:tc>
          <w:tcPr>
            <w:tcW w:w="8329" w:type="dxa"/>
            <w:gridSpan w:val="5"/>
            <w:vAlign w:val="center"/>
          </w:tcPr>
          <w:p w:rsidR="007C5407" w:rsidRDefault="007C5407"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t>P</w:t>
            </w:r>
            <w:r w:rsidRPr="00035402">
              <w:rPr>
                <w:rFonts w:asciiTheme="majorHAnsi" w:eastAsia="MS Gothic" w:hAnsiTheme="majorHAnsi" w:cstheme="majorHAnsi"/>
                <w:lang w:val="en-US"/>
              </w:rPr>
              <w:t>lease provide details of the constitution, date of formation, and percentage shareholdings</w:t>
            </w:r>
          </w:p>
        </w:tc>
      </w:tr>
      <w:tr w:rsidR="007C5407" w:rsidTr="007C5407">
        <w:trPr>
          <w:trHeight w:val="481"/>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Pr="00072A90" w:rsidRDefault="007C5407" w:rsidP="007C5407">
            <w:pPr>
              <w:pStyle w:val="ListParagraph"/>
              <w:spacing w:before="240"/>
              <w:ind w:left="0"/>
              <w:jc w:val="center"/>
              <w:rPr>
                <w:rFonts w:asciiTheme="majorHAnsi" w:eastAsia="MS Gothic" w:hAnsiTheme="majorHAnsi" w:cstheme="majorHAnsi"/>
                <w:b/>
                <w:lang w:val="en-US"/>
              </w:rPr>
            </w:pPr>
            <w:r w:rsidRPr="00072A90">
              <w:rPr>
                <w:rFonts w:asciiTheme="majorHAnsi" w:eastAsia="MS Gothic" w:hAnsiTheme="majorHAnsi" w:cstheme="majorHAnsi"/>
                <w:b/>
                <w:lang w:val="en-US"/>
              </w:rPr>
              <w:t>Organisation</w:t>
            </w:r>
          </w:p>
        </w:tc>
        <w:tc>
          <w:tcPr>
            <w:tcW w:w="2776" w:type="dxa"/>
            <w:gridSpan w:val="2"/>
            <w:vAlign w:val="center"/>
          </w:tcPr>
          <w:p w:rsidR="007C5407" w:rsidRPr="00072A90" w:rsidRDefault="007C5407" w:rsidP="007C5407">
            <w:pPr>
              <w:pStyle w:val="ListParagraph"/>
              <w:spacing w:before="240"/>
              <w:ind w:left="0"/>
              <w:jc w:val="center"/>
              <w:rPr>
                <w:rFonts w:asciiTheme="majorHAnsi" w:eastAsia="MS Gothic" w:hAnsiTheme="majorHAnsi" w:cstheme="majorHAnsi"/>
                <w:b/>
                <w:lang w:val="en-US"/>
              </w:rPr>
            </w:pPr>
            <w:r w:rsidRPr="00072A90">
              <w:rPr>
                <w:rFonts w:asciiTheme="majorHAnsi" w:eastAsia="MS Gothic" w:hAnsiTheme="majorHAnsi" w:cstheme="majorHAnsi"/>
                <w:b/>
                <w:lang w:val="en-US"/>
              </w:rPr>
              <w:t>Date of formation</w:t>
            </w:r>
          </w:p>
        </w:tc>
        <w:tc>
          <w:tcPr>
            <w:tcW w:w="2777" w:type="dxa"/>
            <w:gridSpan w:val="2"/>
            <w:vAlign w:val="center"/>
          </w:tcPr>
          <w:p w:rsidR="007C5407" w:rsidRPr="00072A90" w:rsidRDefault="007C5407" w:rsidP="007C5407">
            <w:pPr>
              <w:pStyle w:val="ListParagraph"/>
              <w:spacing w:before="240"/>
              <w:ind w:left="0"/>
              <w:jc w:val="center"/>
              <w:rPr>
                <w:rFonts w:asciiTheme="majorHAnsi" w:eastAsia="MS Gothic" w:hAnsiTheme="majorHAnsi" w:cstheme="majorHAnsi"/>
                <w:b/>
                <w:lang w:val="en-US"/>
              </w:rPr>
            </w:pPr>
            <w:r w:rsidRPr="00072A90">
              <w:rPr>
                <w:rFonts w:asciiTheme="majorHAnsi" w:eastAsia="MS Gothic" w:hAnsiTheme="majorHAnsi" w:cstheme="majorHAnsi"/>
                <w:b/>
                <w:lang w:val="en-US"/>
              </w:rPr>
              <w:t>Percentage shareholding</w:t>
            </w:r>
          </w:p>
        </w:tc>
      </w:tr>
      <w:tr w:rsidR="007C5407" w:rsidTr="007C5407">
        <w:trPr>
          <w:cantSplit/>
          <w:trHeight w:val="340"/>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2"/>
                  <w:enabled/>
                  <w:calcOnExit w:val="0"/>
                  <w:textInput/>
                </w:ffData>
              </w:fldChar>
            </w:r>
            <w:bookmarkStart w:id="30" w:name="Text22"/>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0"/>
          </w:p>
        </w:tc>
        <w:sdt>
          <w:sdtPr>
            <w:rPr>
              <w:lang w:val="en-US"/>
            </w:rPr>
            <w:alias w:val="Click here to select a date"/>
            <w:tag w:val="Date"/>
            <w:id w:val="644860695"/>
            <w:placeholder>
              <w:docPart w:val="69C006A4CEDE44DBB1AB709333DF4F52"/>
            </w:placeholder>
            <w:date>
              <w:dateFormat w:val="dd/MM/yyyy"/>
              <w:lid w:val="en-GB"/>
              <w:storeMappedDataAs w:val="dateTime"/>
              <w:calendar w:val="gregorian"/>
            </w:date>
          </w:sdtPr>
          <w:sdtContent>
            <w:tc>
              <w:tcPr>
                <w:tcW w:w="2776" w:type="dxa"/>
                <w:gridSpan w:val="2"/>
                <w:vAlign w:val="center"/>
              </w:tcPr>
              <w:p w:rsidR="007C5407" w:rsidRDefault="00413EF3" w:rsidP="00AE380B">
                <w:pPr>
                  <w:pStyle w:val="ListParagraph"/>
                  <w:spacing w:before="240"/>
                  <w:ind w:left="0"/>
                  <w:jc w:val="both"/>
                  <w:rPr>
                    <w:rFonts w:asciiTheme="majorHAnsi" w:eastAsia="MS Gothic" w:hAnsiTheme="majorHAnsi" w:cstheme="majorHAnsi"/>
                    <w:lang w:val="en-US"/>
                  </w:rPr>
                </w:pPr>
                <w:r>
                  <w:t>Select Date</w:t>
                </w:r>
              </w:p>
            </w:tc>
          </w:sdtContent>
        </w:sdt>
        <w:tc>
          <w:tcPr>
            <w:tcW w:w="2777" w:type="dxa"/>
            <w:gridSpan w:val="2"/>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4"/>
                  <w:enabled/>
                  <w:calcOnExit w:val="0"/>
                  <w:textInput/>
                </w:ffData>
              </w:fldChar>
            </w:r>
            <w:bookmarkStart w:id="31" w:name="Text24"/>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1"/>
          </w:p>
        </w:tc>
      </w:tr>
      <w:tr w:rsidR="007C5407" w:rsidTr="007C5407">
        <w:trPr>
          <w:cantSplit/>
          <w:trHeight w:val="340"/>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5"/>
                  <w:enabled/>
                  <w:calcOnExit w:val="0"/>
                  <w:textInput/>
                </w:ffData>
              </w:fldChar>
            </w:r>
            <w:bookmarkStart w:id="32" w:name="Text25"/>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2"/>
          </w:p>
        </w:tc>
        <w:sdt>
          <w:sdtPr>
            <w:alias w:val="Click here to select a date"/>
            <w:tag w:val="Date"/>
            <w:id w:val="1318849778"/>
            <w:placeholder>
              <w:docPart w:val="705905DB74844F319670E18DFC3A643C"/>
            </w:placeholder>
            <w:date>
              <w:dateFormat w:val="dd/MM/yyyy"/>
              <w:lid w:val="en-GB"/>
              <w:storeMappedDataAs w:val="dateTime"/>
              <w:calendar w:val="gregorian"/>
            </w:date>
          </w:sdtPr>
          <w:sdtContent>
            <w:tc>
              <w:tcPr>
                <w:tcW w:w="2776" w:type="dxa"/>
                <w:gridSpan w:val="2"/>
                <w:vAlign w:val="center"/>
              </w:tcPr>
              <w:p w:rsidR="007C5407" w:rsidRDefault="00413EF3" w:rsidP="007C5407">
                <w:pPr>
                  <w:pStyle w:val="ListParagraph"/>
                  <w:spacing w:before="240"/>
                  <w:ind w:left="0"/>
                  <w:jc w:val="both"/>
                  <w:rPr>
                    <w:rFonts w:asciiTheme="majorHAnsi" w:eastAsia="MS Gothic" w:hAnsiTheme="majorHAnsi" w:cstheme="majorHAnsi"/>
                    <w:lang w:val="en-US"/>
                  </w:rPr>
                </w:pPr>
                <w:r>
                  <w:t>Select Date</w:t>
                </w:r>
              </w:p>
            </w:tc>
          </w:sdtContent>
        </w:sdt>
        <w:tc>
          <w:tcPr>
            <w:tcW w:w="2777" w:type="dxa"/>
            <w:gridSpan w:val="2"/>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7"/>
                  <w:enabled/>
                  <w:calcOnExit w:val="0"/>
                  <w:textInput/>
                </w:ffData>
              </w:fldChar>
            </w:r>
            <w:bookmarkStart w:id="33" w:name="Text27"/>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3"/>
          </w:p>
        </w:tc>
      </w:tr>
      <w:tr w:rsidR="007C5407" w:rsidTr="007C5407">
        <w:trPr>
          <w:cantSplit/>
          <w:trHeight w:val="340"/>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28"/>
                  <w:enabled/>
                  <w:calcOnExit w:val="0"/>
                  <w:textInput/>
                </w:ffData>
              </w:fldChar>
            </w:r>
            <w:bookmarkStart w:id="34" w:name="Text28"/>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4"/>
          </w:p>
        </w:tc>
        <w:sdt>
          <w:sdtPr>
            <w:alias w:val="Click here to select a date"/>
            <w:tag w:val="Date"/>
            <w:id w:val="-2096158192"/>
            <w:placeholder>
              <w:docPart w:val="A2E73A5ACCC142179764BAD42EEB22F8"/>
            </w:placeholder>
            <w:date>
              <w:dateFormat w:val="dd/MM/yyyy"/>
              <w:lid w:val="en-GB"/>
              <w:storeMappedDataAs w:val="dateTime"/>
              <w:calendar w:val="gregorian"/>
            </w:date>
          </w:sdtPr>
          <w:sdtContent>
            <w:tc>
              <w:tcPr>
                <w:tcW w:w="2776" w:type="dxa"/>
                <w:gridSpan w:val="2"/>
                <w:vAlign w:val="center"/>
              </w:tcPr>
              <w:p w:rsidR="007C5407" w:rsidRDefault="00413EF3" w:rsidP="007C5407">
                <w:pPr>
                  <w:pStyle w:val="ListParagraph"/>
                  <w:spacing w:before="240"/>
                  <w:ind w:left="0"/>
                  <w:jc w:val="both"/>
                  <w:rPr>
                    <w:rFonts w:asciiTheme="majorHAnsi" w:eastAsia="MS Gothic" w:hAnsiTheme="majorHAnsi" w:cstheme="majorHAnsi"/>
                    <w:lang w:val="en-US"/>
                  </w:rPr>
                </w:pPr>
                <w:r>
                  <w:t>Select Date</w:t>
                </w:r>
              </w:p>
            </w:tc>
          </w:sdtContent>
        </w:sdt>
        <w:tc>
          <w:tcPr>
            <w:tcW w:w="2777" w:type="dxa"/>
            <w:gridSpan w:val="2"/>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0"/>
                  <w:enabled/>
                  <w:calcOnExit w:val="0"/>
                  <w:textInput/>
                </w:ffData>
              </w:fldChar>
            </w:r>
            <w:bookmarkStart w:id="35" w:name="Text30"/>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5"/>
          </w:p>
        </w:tc>
      </w:tr>
      <w:tr w:rsidR="007C5407" w:rsidTr="007C5407">
        <w:trPr>
          <w:cantSplit/>
          <w:trHeight w:val="340"/>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1"/>
                  <w:enabled/>
                  <w:calcOnExit w:val="0"/>
                  <w:textInput/>
                </w:ffData>
              </w:fldChar>
            </w:r>
            <w:bookmarkStart w:id="36" w:name="Text31"/>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6"/>
          </w:p>
        </w:tc>
        <w:sdt>
          <w:sdtPr>
            <w:alias w:val="Click here to select a date"/>
            <w:tag w:val="Date"/>
            <w:id w:val="-1945991268"/>
            <w:placeholder>
              <w:docPart w:val="F99C4BE06F154E1E9B9D81287318D2E3"/>
            </w:placeholder>
            <w:date>
              <w:dateFormat w:val="dd/MM/yyyy"/>
              <w:lid w:val="en-GB"/>
              <w:storeMappedDataAs w:val="dateTime"/>
              <w:calendar w:val="gregorian"/>
            </w:date>
          </w:sdtPr>
          <w:sdtContent>
            <w:tc>
              <w:tcPr>
                <w:tcW w:w="2776" w:type="dxa"/>
                <w:gridSpan w:val="2"/>
                <w:vAlign w:val="center"/>
              </w:tcPr>
              <w:p w:rsidR="007C5407" w:rsidRDefault="00413EF3" w:rsidP="007C5407">
                <w:pPr>
                  <w:pStyle w:val="ListParagraph"/>
                  <w:spacing w:before="240"/>
                  <w:ind w:left="0"/>
                  <w:jc w:val="both"/>
                  <w:rPr>
                    <w:rFonts w:asciiTheme="majorHAnsi" w:eastAsia="MS Gothic" w:hAnsiTheme="majorHAnsi" w:cstheme="majorHAnsi"/>
                    <w:lang w:val="en-US"/>
                  </w:rPr>
                </w:pPr>
                <w:r>
                  <w:t>Select Date</w:t>
                </w:r>
              </w:p>
            </w:tc>
          </w:sdtContent>
        </w:sdt>
        <w:tc>
          <w:tcPr>
            <w:tcW w:w="2777" w:type="dxa"/>
            <w:gridSpan w:val="2"/>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3"/>
                  <w:enabled/>
                  <w:calcOnExit w:val="0"/>
                  <w:textInput/>
                </w:ffData>
              </w:fldChar>
            </w:r>
            <w:bookmarkStart w:id="37" w:name="Text33"/>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7"/>
          </w:p>
        </w:tc>
      </w:tr>
      <w:tr w:rsidR="007C5407" w:rsidTr="007C5407">
        <w:trPr>
          <w:cantSplit/>
          <w:trHeight w:val="340"/>
          <w:jc w:val="center"/>
        </w:trPr>
        <w:tc>
          <w:tcPr>
            <w:tcW w:w="645" w:type="dxa"/>
            <w:vMerge/>
            <w:vAlign w:val="center"/>
          </w:tcPr>
          <w:p w:rsidR="007C5407" w:rsidRDefault="007C5407" w:rsidP="007C5407">
            <w:pPr>
              <w:pStyle w:val="ListParagraph"/>
              <w:spacing w:before="240"/>
              <w:ind w:left="0"/>
              <w:rPr>
                <w:lang w:val="en-US"/>
              </w:rPr>
            </w:pPr>
          </w:p>
        </w:tc>
        <w:tc>
          <w:tcPr>
            <w:tcW w:w="2776" w:type="dxa"/>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4"/>
                  <w:enabled/>
                  <w:calcOnExit w:val="0"/>
                  <w:textInput/>
                </w:ffData>
              </w:fldChar>
            </w:r>
            <w:bookmarkStart w:id="38" w:name="Text34"/>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8"/>
          </w:p>
        </w:tc>
        <w:sdt>
          <w:sdtPr>
            <w:alias w:val="Click here to select a date"/>
            <w:tag w:val="Date"/>
            <w:id w:val="1517816543"/>
            <w:placeholder>
              <w:docPart w:val="494223C464834283ABC62E2C79191C5D"/>
            </w:placeholder>
            <w:date>
              <w:dateFormat w:val="dd/MM/yyyy"/>
              <w:lid w:val="en-GB"/>
              <w:storeMappedDataAs w:val="dateTime"/>
              <w:calendar w:val="gregorian"/>
            </w:date>
          </w:sdtPr>
          <w:sdtContent>
            <w:tc>
              <w:tcPr>
                <w:tcW w:w="2776" w:type="dxa"/>
                <w:gridSpan w:val="2"/>
                <w:vAlign w:val="center"/>
              </w:tcPr>
              <w:p w:rsidR="007C5407" w:rsidRDefault="00413EF3" w:rsidP="007C5407">
                <w:pPr>
                  <w:pStyle w:val="ListParagraph"/>
                  <w:spacing w:before="240"/>
                  <w:ind w:left="0"/>
                  <w:jc w:val="both"/>
                  <w:rPr>
                    <w:rFonts w:asciiTheme="majorHAnsi" w:eastAsia="MS Gothic" w:hAnsiTheme="majorHAnsi" w:cstheme="majorHAnsi"/>
                    <w:lang w:val="en-US"/>
                  </w:rPr>
                </w:pPr>
                <w:r>
                  <w:t>Select Date</w:t>
                </w:r>
              </w:p>
            </w:tc>
          </w:sdtContent>
        </w:sdt>
        <w:tc>
          <w:tcPr>
            <w:tcW w:w="2777" w:type="dxa"/>
            <w:gridSpan w:val="2"/>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6"/>
                  <w:enabled/>
                  <w:calcOnExit w:val="0"/>
                  <w:textInput/>
                </w:ffData>
              </w:fldChar>
            </w:r>
            <w:bookmarkStart w:id="39" w:name="Text36"/>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39"/>
          </w:p>
        </w:tc>
      </w:tr>
      <w:tr w:rsidR="007C5407" w:rsidTr="007C5407">
        <w:trPr>
          <w:trHeight w:val="600"/>
          <w:jc w:val="center"/>
        </w:trPr>
        <w:tc>
          <w:tcPr>
            <w:tcW w:w="645" w:type="dxa"/>
            <w:vMerge/>
            <w:vAlign w:val="center"/>
          </w:tcPr>
          <w:p w:rsidR="007C5407" w:rsidRDefault="007C5407" w:rsidP="007C5407">
            <w:pPr>
              <w:pStyle w:val="ListParagraph"/>
              <w:spacing w:before="240"/>
              <w:ind w:left="0"/>
              <w:rPr>
                <w:lang w:val="en-US"/>
              </w:rPr>
            </w:pPr>
          </w:p>
        </w:tc>
        <w:tc>
          <w:tcPr>
            <w:tcW w:w="8329" w:type="dxa"/>
            <w:gridSpan w:val="5"/>
            <w:vAlign w:val="center"/>
          </w:tcPr>
          <w:p w:rsidR="007C5407" w:rsidRDefault="007C5407"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t>Please provide details of the composition and governance of the proposed supply chain, and areas of responsibility</w:t>
            </w:r>
          </w:p>
        </w:tc>
      </w:tr>
      <w:tr w:rsidR="007C5407" w:rsidTr="007C5407">
        <w:trPr>
          <w:cantSplit/>
          <w:trHeight w:val="1556"/>
          <w:jc w:val="center"/>
        </w:trPr>
        <w:tc>
          <w:tcPr>
            <w:tcW w:w="645" w:type="dxa"/>
            <w:vMerge/>
            <w:vAlign w:val="center"/>
          </w:tcPr>
          <w:p w:rsidR="007C5407" w:rsidRDefault="007C5407" w:rsidP="007C5407">
            <w:pPr>
              <w:pStyle w:val="ListParagraph"/>
              <w:spacing w:before="240"/>
              <w:ind w:left="0"/>
              <w:rPr>
                <w:lang w:val="en-US"/>
              </w:rPr>
            </w:pPr>
          </w:p>
        </w:tc>
        <w:tc>
          <w:tcPr>
            <w:tcW w:w="8329" w:type="dxa"/>
            <w:gridSpan w:val="5"/>
            <w:vAlign w:val="center"/>
          </w:tcPr>
          <w:p w:rsidR="007C5407" w:rsidRDefault="00251834" w:rsidP="007C5407">
            <w:pPr>
              <w:pStyle w:val="ListParagraph"/>
              <w:spacing w:before="240"/>
              <w:ind w:left="0"/>
              <w:jc w:val="both"/>
              <w:rPr>
                <w:rFonts w:asciiTheme="majorHAnsi" w:eastAsia="MS Gothic" w:hAnsiTheme="majorHAnsi" w:cstheme="majorHAnsi"/>
                <w:lang w:val="en-US"/>
              </w:rPr>
            </w:pPr>
            <w:r>
              <w:rPr>
                <w:rFonts w:asciiTheme="majorHAnsi" w:eastAsia="MS Gothic" w:hAnsiTheme="majorHAnsi" w:cstheme="majorHAnsi"/>
                <w:lang w:val="en-US"/>
              </w:rPr>
              <w:fldChar w:fldCharType="begin">
                <w:ffData>
                  <w:name w:val="Text37"/>
                  <w:enabled/>
                  <w:calcOnExit w:val="0"/>
                  <w:textInput/>
                </w:ffData>
              </w:fldChar>
            </w:r>
            <w:bookmarkStart w:id="40" w:name="Text37"/>
            <w:r w:rsidR="007C5407">
              <w:rPr>
                <w:rFonts w:asciiTheme="majorHAnsi" w:eastAsia="MS Gothic" w:hAnsiTheme="majorHAnsi" w:cstheme="majorHAnsi"/>
                <w:lang w:val="en-US"/>
              </w:rPr>
              <w:instrText xml:space="preserve"> FORMTEXT </w:instrText>
            </w:r>
            <w:r>
              <w:rPr>
                <w:rFonts w:asciiTheme="majorHAnsi" w:eastAsia="MS Gothic" w:hAnsiTheme="majorHAnsi" w:cstheme="majorHAnsi"/>
                <w:lang w:val="en-US"/>
              </w:rPr>
            </w:r>
            <w:r>
              <w:rPr>
                <w:rFonts w:asciiTheme="majorHAnsi" w:eastAsia="MS Gothic" w:hAnsiTheme="majorHAnsi" w:cstheme="majorHAnsi"/>
                <w:lang w:val="en-US"/>
              </w:rPr>
              <w:fldChar w:fldCharType="separate"/>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sidR="007C5407">
              <w:rPr>
                <w:rFonts w:asciiTheme="majorHAnsi" w:eastAsia="MS Gothic" w:hAnsiTheme="majorHAnsi" w:cstheme="majorHAnsi"/>
                <w:noProof/>
                <w:lang w:val="en-US"/>
              </w:rPr>
              <w:t> </w:t>
            </w:r>
            <w:r>
              <w:rPr>
                <w:rFonts w:asciiTheme="majorHAnsi" w:eastAsia="MS Gothic" w:hAnsiTheme="majorHAnsi" w:cstheme="majorHAnsi"/>
                <w:lang w:val="en-US"/>
              </w:rPr>
              <w:fldChar w:fldCharType="end"/>
            </w:r>
            <w:bookmarkEnd w:id="40"/>
          </w:p>
          <w:p w:rsidR="007C5407" w:rsidRDefault="007C5407" w:rsidP="007C5407">
            <w:pPr>
              <w:pStyle w:val="ListParagraph"/>
              <w:spacing w:before="240"/>
              <w:ind w:left="0"/>
              <w:jc w:val="both"/>
              <w:rPr>
                <w:rFonts w:asciiTheme="majorHAnsi" w:eastAsia="MS Gothic" w:hAnsiTheme="majorHAnsi" w:cstheme="majorHAnsi"/>
                <w:lang w:val="en-US"/>
              </w:rPr>
            </w:pPr>
          </w:p>
          <w:p w:rsidR="007C5407" w:rsidRDefault="007C5407" w:rsidP="007C5407">
            <w:pPr>
              <w:pStyle w:val="ListParagraph"/>
              <w:spacing w:before="240"/>
              <w:ind w:left="0"/>
              <w:jc w:val="both"/>
              <w:rPr>
                <w:rFonts w:asciiTheme="majorHAnsi" w:eastAsia="MS Gothic" w:hAnsiTheme="majorHAnsi" w:cstheme="majorHAnsi"/>
                <w:lang w:val="en-US"/>
              </w:rPr>
            </w:pPr>
          </w:p>
          <w:p w:rsidR="007C5407" w:rsidRDefault="007C5407" w:rsidP="007C5407">
            <w:pPr>
              <w:pStyle w:val="ListParagraph"/>
              <w:spacing w:before="240"/>
              <w:ind w:left="0"/>
              <w:jc w:val="both"/>
              <w:rPr>
                <w:rFonts w:asciiTheme="majorHAnsi" w:eastAsia="MS Gothic" w:hAnsiTheme="majorHAnsi" w:cstheme="majorHAnsi"/>
                <w:lang w:val="en-US"/>
              </w:rPr>
            </w:pPr>
          </w:p>
          <w:p w:rsidR="007C5407" w:rsidRDefault="007C5407" w:rsidP="007C5407">
            <w:pPr>
              <w:pStyle w:val="ListParagraph"/>
              <w:spacing w:before="240"/>
              <w:ind w:left="0"/>
              <w:jc w:val="both"/>
              <w:rPr>
                <w:rFonts w:asciiTheme="majorHAnsi" w:eastAsia="MS Gothic" w:hAnsiTheme="majorHAnsi" w:cstheme="majorHAnsi"/>
                <w:lang w:val="en-US"/>
              </w:rPr>
            </w:pPr>
          </w:p>
        </w:tc>
      </w:tr>
      <w:tr w:rsidR="007C5407" w:rsidTr="007C5407">
        <w:trPr>
          <w:cantSplit/>
          <w:trHeight w:val="493"/>
          <w:jc w:val="center"/>
        </w:trPr>
        <w:tc>
          <w:tcPr>
            <w:tcW w:w="645" w:type="dxa"/>
            <w:vMerge w:val="restart"/>
          </w:tcPr>
          <w:p w:rsidR="007C5407" w:rsidRDefault="007C5407" w:rsidP="007C5407">
            <w:pPr>
              <w:pStyle w:val="ListParagraph"/>
              <w:spacing w:before="120"/>
              <w:ind w:left="0"/>
              <w:contextualSpacing w:val="0"/>
              <w:jc w:val="both"/>
              <w:rPr>
                <w:lang w:val="en-US"/>
              </w:rPr>
            </w:pPr>
            <w:r>
              <w:rPr>
                <w:lang w:val="en-US"/>
              </w:rPr>
              <w:t>1.12</w:t>
            </w:r>
          </w:p>
        </w:tc>
        <w:tc>
          <w:tcPr>
            <w:tcW w:w="8329" w:type="dxa"/>
            <w:gridSpan w:val="5"/>
          </w:tcPr>
          <w:p w:rsidR="007C5407" w:rsidRDefault="007C5407" w:rsidP="007C5407">
            <w:pPr>
              <w:pStyle w:val="ListParagraph"/>
              <w:spacing w:before="120"/>
              <w:ind w:left="0"/>
              <w:contextualSpacing w:val="0"/>
              <w:jc w:val="both"/>
              <w:rPr>
                <w:rFonts w:asciiTheme="majorHAnsi" w:eastAsia="MS Gothic" w:hAnsiTheme="majorHAnsi" w:cstheme="majorHAnsi"/>
                <w:lang w:val="en-US"/>
              </w:rPr>
            </w:pPr>
            <w:r>
              <w:rPr>
                <w:rFonts w:asciiTheme="majorHAnsi" w:eastAsia="MS Gothic" w:hAnsiTheme="majorHAnsi" w:cstheme="majorHAnsi"/>
                <w:lang w:val="en-US"/>
              </w:rPr>
              <w:t>Please indicate by ticking the appropriate box whether you are:</w:t>
            </w:r>
          </w:p>
        </w:tc>
      </w:tr>
      <w:tr w:rsidR="007C5407" w:rsidTr="007C5407">
        <w:trPr>
          <w:cantSplit/>
          <w:trHeight w:val="493"/>
          <w:jc w:val="center"/>
        </w:trPr>
        <w:tc>
          <w:tcPr>
            <w:tcW w:w="645" w:type="dxa"/>
            <w:vMerge/>
          </w:tcPr>
          <w:p w:rsidR="007C5407" w:rsidRDefault="007C5407" w:rsidP="007C5407">
            <w:pPr>
              <w:pStyle w:val="ListParagraph"/>
              <w:spacing w:before="120"/>
              <w:ind w:left="0"/>
              <w:contextualSpacing w:val="0"/>
              <w:jc w:val="both"/>
              <w:rPr>
                <w:lang w:val="en-US"/>
              </w:rPr>
            </w:pPr>
          </w:p>
        </w:tc>
        <w:tc>
          <w:tcPr>
            <w:tcW w:w="6700" w:type="dxa"/>
            <w:gridSpan w:val="4"/>
          </w:tcPr>
          <w:p w:rsidR="007C5407" w:rsidRDefault="007C5407" w:rsidP="007C5407">
            <w:pPr>
              <w:pStyle w:val="ListParagraph"/>
              <w:spacing w:before="120"/>
              <w:ind w:left="0"/>
              <w:contextualSpacing w:val="0"/>
              <w:jc w:val="both"/>
              <w:rPr>
                <w:rFonts w:asciiTheme="majorHAnsi" w:eastAsia="MS Gothic" w:hAnsiTheme="majorHAnsi" w:cstheme="majorHAnsi"/>
                <w:b/>
                <w:lang w:val="en-US"/>
              </w:rPr>
            </w:pPr>
            <w:r>
              <w:rPr>
                <w:rFonts w:asciiTheme="majorHAnsi" w:eastAsia="MS Gothic" w:hAnsiTheme="majorHAnsi" w:cstheme="majorHAnsi"/>
                <w:b/>
                <w:lang w:val="en-US"/>
              </w:rPr>
              <w:t>Type A potential provider:</w:t>
            </w:r>
          </w:p>
          <w:p w:rsidR="007C5407" w:rsidRPr="00D222C9" w:rsidRDefault="007C5407" w:rsidP="00F952EB">
            <w:pPr>
              <w:pStyle w:val="ListParagraph"/>
              <w:numPr>
                <w:ilvl w:val="0"/>
                <w:numId w:val="33"/>
              </w:numPr>
              <w:spacing w:before="120"/>
              <w:contextualSpacing w:val="0"/>
              <w:jc w:val="both"/>
              <w:rPr>
                <w:rFonts w:asciiTheme="majorHAnsi" w:eastAsia="MS Gothic" w:hAnsiTheme="majorHAnsi" w:cstheme="majorHAnsi"/>
                <w:b/>
                <w:lang w:val="en-US"/>
              </w:rPr>
            </w:pPr>
            <w:r w:rsidRPr="009B131A">
              <w:rPr>
                <w:rFonts w:asciiTheme="majorHAnsi" w:eastAsia="MS Gothic" w:hAnsiTheme="majorHAnsi" w:cstheme="majorHAnsi"/>
                <w:lang w:val="en-US"/>
              </w:rPr>
              <w:t>An organisation able to deliver</w:t>
            </w:r>
            <w:r>
              <w:rPr>
                <w:rFonts w:asciiTheme="majorHAnsi" w:eastAsia="MS Gothic" w:hAnsiTheme="majorHAnsi" w:cstheme="majorHAnsi"/>
                <w:lang w:val="en-US"/>
              </w:rPr>
              <w:t xml:space="preserve"> all of the requirements itself, or</w:t>
            </w:r>
          </w:p>
          <w:p w:rsidR="007C5407" w:rsidRPr="00D222C9" w:rsidRDefault="007C5407" w:rsidP="00F952EB">
            <w:pPr>
              <w:pStyle w:val="ListParagraph"/>
              <w:numPr>
                <w:ilvl w:val="0"/>
                <w:numId w:val="33"/>
              </w:numPr>
              <w:spacing w:before="120"/>
              <w:contextualSpacing w:val="0"/>
              <w:jc w:val="both"/>
              <w:rPr>
                <w:rFonts w:asciiTheme="majorHAnsi" w:eastAsia="MS Gothic" w:hAnsiTheme="majorHAnsi" w:cstheme="majorHAnsi"/>
                <w:b/>
                <w:lang w:val="en-US"/>
              </w:rPr>
            </w:pPr>
            <w:r>
              <w:rPr>
                <w:rFonts w:asciiTheme="majorHAnsi" w:eastAsia="MS Gothic" w:hAnsiTheme="majorHAnsi" w:cstheme="majorHAnsi"/>
                <w:lang w:val="en-US"/>
              </w:rPr>
              <w:t>A prime contractor with the complete supply chain (sub-contractors) in place to deliver all of the requirements</w:t>
            </w:r>
          </w:p>
          <w:p w:rsidR="007C5407" w:rsidRDefault="007C5407" w:rsidP="00F952EB">
            <w:pPr>
              <w:pStyle w:val="ListParagraph"/>
              <w:numPr>
                <w:ilvl w:val="0"/>
                <w:numId w:val="33"/>
              </w:numPr>
              <w:spacing w:before="120"/>
              <w:contextualSpacing w:val="0"/>
              <w:jc w:val="both"/>
              <w:rPr>
                <w:rFonts w:asciiTheme="majorHAnsi" w:eastAsia="MS Gothic" w:hAnsiTheme="majorHAnsi" w:cstheme="majorHAnsi"/>
                <w:b/>
                <w:lang w:val="en-US"/>
              </w:rPr>
            </w:pPr>
            <w:r>
              <w:rPr>
                <w:rFonts w:asciiTheme="majorHAnsi" w:eastAsia="MS Gothic" w:hAnsiTheme="majorHAnsi" w:cstheme="majorHAnsi"/>
                <w:lang w:val="en-US"/>
              </w:rPr>
              <w:t>The potential provider is a consortium</w:t>
            </w:r>
          </w:p>
        </w:tc>
        <w:tc>
          <w:tcPr>
            <w:tcW w:w="1629" w:type="dxa"/>
            <w:vAlign w:val="center"/>
          </w:tcPr>
          <w:p w:rsidR="007C5407" w:rsidRDefault="00413EF3" w:rsidP="007C5407">
            <w:pPr>
              <w:spacing w:before="360"/>
              <w:jc w:val="center"/>
              <w:rPr>
                <w:rFonts w:asciiTheme="majorHAnsi" w:eastAsia="MS Gothic" w:hAnsiTheme="majorHAnsi" w:cstheme="majorHAnsi"/>
                <w:lang w:val="en-US"/>
              </w:rPr>
            </w:pPr>
            <w:r>
              <w:rPr>
                <w:rFonts w:asciiTheme="majorHAnsi" w:eastAsia="MS Gothic" w:hAnsiTheme="majorHAnsi" w:cstheme="majorHAnsi"/>
                <w:noProof/>
                <w:lang w:eastAsia="en-GB"/>
              </w:rPr>
              <w:drawing>
                <wp:inline distT="0" distB="0" distL="0" distR="0">
                  <wp:extent cx="223520" cy="25527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3520" cy="255270"/>
                          </a:xfrm>
                          <a:prstGeom prst="rect">
                            <a:avLst/>
                          </a:prstGeom>
                          <a:noFill/>
                          <a:ln>
                            <a:noFill/>
                          </a:ln>
                        </pic:spPr>
                      </pic:pic>
                    </a:graphicData>
                  </a:graphic>
                </wp:inline>
              </w:drawing>
            </w:r>
          </w:p>
          <w:p w:rsidR="007C5407" w:rsidRDefault="00413EF3" w:rsidP="007C5407">
            <w:pPr>
              <w:spacing w:before="360"/>
              <w:jc w:val="center"/>
              <w:rPr>
                <w:rFonts w:asciiTheme="majorHAnsi" w:eastAsia="MS Gothic" w:hAnsiTheme="majorHAnsi" w:cstheme="majorHAnsi"/>
                <w:lang w:val="en-US"/>
              </w:rPr>
            </w:pPr>
            <w:r>
              <w:rPr>
                <w:rFonts w:asciiTheme="majorHAnsi" w:eastAsia="MS Gothic" w:hAnsiTheme="majorHAnsi" w:cstheme="majorHAnsi"/>
                <w:noProof/>
                <w:lang w:eastAsia="en-GB"/>
              </w:rPr>
              <w:drawing>
                <wp:inline distT="0" distB="0" distL="0" distR="0">
                  <wp:extent cx="223520" cy="25527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520" cy="255270"/>
                          </a:xfrm>
                          <a:prstGeom prst="rect">
                            <a:avLst/>
                          </a:prstGeom>
                          <a:noFill/>
                          <a:ln>
                            <a:noFill/>
                          </a:ln>
                        </pic:spPr>
                      </pic:pic>
                    </a:graphicData>
                  </a:graphic>
                </wp:inline>
              </w:drawing>
            </w:r>
          </w:p>
          <w:p w:rsidR="007C5407" w:rsidRPr="00D222C9" w:rsidRDefault="00413EF3" w:rsidP="007C5407">
            <w:pPr>
              <w:spacing w:before="240"/>
              <w:jc w:val="center"/>
              <w:rPr>
                <w:rFonts w:asciiTheme="majorHAnsi" w:eastAsia="MS Gothic" w:hAnsiTheme="majorHAnsi" w:cstheme="majorHAnsi"/>
                <w:lang w:val="en-US"/>
              </w:rPr>
            </w:pPr>
            <w:r>
              <w:rPr>
                <w:rFonts w:asciiTheme="majorHAnsi" w:eastAsia="MS Gothic" w:hAnsiTheme="majorHAnsi" w:cstheme="majorHAnsi"/>
                <w:noProof/>
                <w:lang w:eastAsia="en-GB"/>
              </w:rPr>
              <w:drawing>
                <wp:inline distT="0" distB="0" distL="0" distR="0">
                  <wp:extent cx="223520" cy="255270"/>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520" cy="255270"/>
                          </a:xfrm>
                          <a:prstGeom prst="rect">
                            <a:avLst/>
                          </a:prstGeom>
                          <a:noFill/>
                          <a:ln>
                            <a:noFill/>
                          </a:ln>
                        </pic:spPr>
                      </pic:pic>
                    </a:graphicData>
                  </a:graphic>
                </wp:inline>
              </w:drawing>
            </w:r>
          </w:p>
        </w:tc>
      </w:tr>
      <w:tr w:rsidR="007C5407" w:rsidTr="007C5407">
        <w:trPr>
          <w:cantSplit/>
          <w:trHeight w:val="493"/>
          <w:jc w:val="center"/>
        </w:trPr>
        <w:tc>
          <w:tcPr>
            <w:tcW w:w="645" w:type="dxa"/>
            <w:vMerge/>
          </w:tcPr>
          <w:p w:rsidR="007C5407" w:rsidRDefault="007C5407" w:rsidP="007C5407">
            <w:pPr>
              <w:pStyle w:val="ListParagraph"/>
              <w:spacing w:before="120"/>
              <w:ind w:left="0"/>
              <w:contextualSpacing w:val="0"/>
              <w:jc w:val="both"/>
              <w:rPr>
                <w:lang w:val="en-US"/>
              </w:rPr>
            </w:pPr>
          </w:p>
        </w:tc>
        <w:tc>
          <w:tcPr>
            <w:tcW w:w="6700" w:type="dxa"/>
            <w:gridSpan w:val="4"/>
          </w:tcPr>
          <w:p w:rsidR="007C5407" w:rsidRDefault="007C5407" w:rsidP="007C5407">
            <w:pPr>
              <w:pStyle w:val="ListParagraph"/>
              <w:spacing w:before="120"/>
              <w:ind w:left="0"/>
              <w:contextualSpacing w:val="0"/>
              <w:jc w:val="both"/>
              <w:rPr>
                <w:rFonts w:asciiTheme="majorHAnsi" w:eastAsia="MS Gothic" w:hAnsiTheme="majorHAnsi" w:cstheme="majorHAnsi"/>
                <w:b/>
                <w:lang w:val="en-US"/>
              </w:rPr>
            </w:pPr>
            <w:r>
              <w:rPr>
                <w:rFonts w:asciiTheme="majorHAnsi" w:eastAsia="MS Gothic" w:hAnsiTheme="majorHAnsi" w:cstheme="majorHAnsi"/>
                <w:b/>
                <w:lang w:val="en-US"/>
              </w:rPr>
              <w:t>Type B potential provider:</w:t>
            </w:r>
          </w:p>
          <w:p w:rsidR="007C5407" w:rsidRPr="00CF5002" w:rsidRDefault="007C5407" w:rsidP="00F952EB">
            <w:pPr>
              <w:pStyle w:val="ListParagraph"/>
              <w:numPr>
                <w:ilvl w:val="0"/>
                <w:numId w:val="33"/>
              </w:numPr>
              <w:spacing w:before="120"/>
              <w:contextualSpacing w:val="0"/>
              <w:jc w:val="both"/>
              <w:rPr>
                <w:rFonts w:asciiTheme="majorHAnsi" w:eastAsia="MS Gothic" w:hAnsiTheme="majorHAnsi" w:cstheme="majorHAnsi"/>
                <w:lang w:val="en-US"/>
              </w:rPr>
            </w:pPr>
            <w:r w:rsidRPr="00CF5002">
              <w:rPr>
                <w:rFonts w:asciiTheme="majorHAnsi" w:eastAsia="MS Gothic" w:hAnsiTheme="majorHAnsi" w:cstheme="majorHAnsi"/>
                <w:lang w:val="en-US"/>
              </w:rPr>
              <w:t>A prime contractor able to deliver all requirements but unable to confirm all sub-contractors at this stage</w:t>
            </w:r>
          </w:p>
          <w:p w:rsidR="007C5407" w:rsidRPr="00CF5002" w:rsidRDefault="007C5407" w:rsidP="007C5407">
            <w:pPr>
              <w:spacing w:before="120"/>
              <w:jc w:val="both"/>
              <w:rPr>
                <w:rFonts w:asciiTheme="majorHAnsi" w:eastAsia="MS Gothic" w:hAnsiTheme="majorHAnsi" w:cstheme="majorHAnsi"/>
                <w:b/>
                <w:lang w:val="en-US"/>
              </w:rPr>
            </w:pPr>
            <w:r w:rsidRPr="00CF5002">
              <w:rPr>
                <w:rFonts w:asciiTheme="majorHAnsi" w:eastAsia="MS Gothic" w:hAnsiTheme="majorHAnsi" w:cstheme="majorHAnsi"/>
                <w:lang w:val="en-US"/>
              </w:rPr>
              <w:t>You will need to demonstrate satisfactory methodology and track record of delivering a supply chain.</w:t>
            </w:r>
          </w:p>
        </w:tc>
        <w:tc>
          <w:tcPr>
            <w:tcW w:w="1629" w:type="dxa"/>
          </w:tcPr>
          <w:p w:rsidR="007C5407" w:rsidRDefault="00413EF3" w:rsidP="007C5407">
            <w:pPr>
              <w:spacing w:before="360"/>
              <w:jc w:val="center"/>
              <w:rPr>
                <w:rFonts w:asciiTheme="majorHAnsi" w:eastAsia="MS Gothic" w:hAnsiTheme="majorHAnsi" w:cstheme="majorHAnsi"/>
                <w:lang w:val="en-US"/>
              </w:rPr>
            </w:pPr>
            <w:r>
              <w:rPr>
                <w:rFonts w:asciiTheme="majorHAnsi" w:eastAsia="MS Gothic" w:hAnsiTheme="majorHAnsi" w:cstheme="majorHAnsi"/>
                <w:noProof/>
                <w:lang w:eastAsia="en-GB"/>
              </w:rPr>
              <w:drawing>
                <wp:inline distT="0" distB="0" distL="0" distR="0">
                  <wp:extent cx="223520" cy="25527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3520" cy="255270"/>
                          </a:xfrm>
                          <a:prstGeom prst="rect">
                            <a:avLst/>
                          </a:prstGeom>
                          <a:noFill/>
                          <a:ln>
                            <a:noFill/>
                          </a:ln>
                        </pic:spPr>
                      </pic:pic>
                    </a:graphicData>
                  </a:graphic>
                </wp:inline>
              </w:drawing>
            </w:r>
          </w:p>
        </w:tc>
      </w:tr>
    </w:tbl>
    <w:p w:rsidR="004D0CE2" w:rsidRDefault="004D0CE2" w:rsidP="004D0CE2">
      <w:pPr>
        <w:pStyle w:val="ListParagraph"/>
        <w:spacing w:before="120" w:after="120"/>
        <w:contextualSpacing w:val="0"/>
        <w:jc w:val="both"/>
        <w:rPr>
          <w:lang w:val="en-US"/>
        </w:rPr>
      </w:pPr>
    </w:p>
    <w:tbl>
      <w:tblPr>
        <w:tblStyle w:val="TableGrid"/>
        <w:tblW w:w="0" w:type="auto"/>
        <w:jc w:val="center"/>
        <w:tblCellMar>
          <w:top w:w="28" w:type="dxa"/>
        </w:tblCellMar>
        <w:tblLook w:val="04A0" w:firstRow="1" w:lastRow="0" w:firstColumn="1" w:lastColumn="0" w:noHBand="0" w:noVBand="1"/>
      </w:tblPr>
      <w:tblGrid>
        <w:gridCol w:w="645"/>
        <w:gridCol w:w="2776"/>
        <w:gridCol w:w="2776"/>
        <w:gridCol w:w="2777"/>
      </w:tblGrid>
      <w:tr w:rsidR="007C5407" w:rsidTr="007C5407">
        <w:trPr>
          <w:cantSplit/>
          <w:trHeight w:val="493"/>
          <w:jc w:val="center"/>
        </w:trPr>
        <w:tc>
          <w:tcPr>
            <w:tcW w:w="645" w:type="dxa"/>
            <w:vMerge w:val="restart"/>
          </w:tcPr>
          <w:p w:rsidR="007C5407" w:rsidRDefault="007C5407" w:rsidP="007C5407">
            <w:pPr>
              <w:pStyle w:val="ListParagraph"/>
              <w:spacing w:before="120"/>
              <w:ind w:left="0"/>
              <w:contextualSpacing w:val="0"/>
              <w:jc w:val="both"/>
              <w:rPr>
                <w:lang w:val="en-US"/>
              </w:rPr>
            </w:pPr>
            <w:r>
              <w:rPr>
                <w:lang w:val="en-US"/>
              </w:rPr>
              <w:t>1.13</w:t>
            </w:r>
          </w:p>
        </w:tc>
        <w:tc>
          <w:tcPr>
            <w:tcW w:w="8329" w:type="dxa"/>
            <w:gridSpan w:val="3"/>
          </w:tcPr>
          <w:p w:rsidR="007C5407" w:rsidRDefault="007C5407" w:rsidP="007C5407">
            <w:pPr>
              <w:pStyle w:val="ListParagraph"/>
              <w:spacing w:before="120"/>
              <w:ind w:left="0"/>
              <w:contextualSpacing w:val="0"/>
              <w:jc w:val="both"/>
              <w:rPr>
                <w:rFonts w:asciiTheme="majorHAnsi" w:eastAsia="MS Gothic" w:hAnsiTheme="majorHAnsi" w:cstheme="majorHAnsi"/>
                <w:b/>
                <w:lang w:val="en-US"/>
              </w:rPr>
            </w:pPr>
            <w:r>
              <w:rPr>
                <w:rFonts w:asciiTheme="majorHAnsi" w:eastAsia="MS Gothic" w:hAnsiTheme="majorHAnsi" w:cstheme="majorHAnsi"/>
                <w:b/>
                <w:lang w:val="en-US"/>
              </w:rPr>
              <w:t>Type A potential provider:</w:t>
            </w:r>
          </w:p>
          <w:p w:rsidR="007C5407" w:rsidRDefault="007C5407" w:rsidP="007C5407">
            <w:pPr>
              <w:spacing w:before="120"/>
              <w:jc w:val="both"/>
              <w:rPr>
                <w:rFonts w:asciiTheme="majorHAnsi" w:eastAsia="MS Gothic" w:hAnsiTheme="majorHAnsi" w:cstheme="majorHAnsi"/>
                <w:lang w:val="en-US"/>
              </w:rPr>
            </w:pPr>
            <w:r w:rsidRPr="005E6583">
              <w:rPr>
                <w:rFonts w:asciiTheme="majorHAnsi" w:eastAsia="MS Gothic" w:hAnsiTheme="majorHAnsi" w:cstheme="majorHAnsi"/>
                <w:lang w:val="en-US"/>
              </w:rPr>
              <w:t xml:space="preserve">If your answer to 1.12 is (b) or (c) please indicate the composition of the supply chain, </w:t>
            </w:r>
            <w:r w:rsidRPr="00023E43">
              <w:rPr>
                <w:snapToGrid w:val="0"/>
                <w:color w:val="000000"/>
                <w:szCs w:val="20"/>
              </w:rPr>
              <w:t>indicating the roles and services to be fulfilled and supplied by the Tenderer and each relevant organisation for the service applied for.  Please provide details of any current partnership agreements (including a partnership dispute resolution).  If considered not applicable, please state this and the reason why. If partnership agreements between members of the consortium are yet to be formed please provide details of what steps will be taken to ensure these agreements will be in place.</w:t>
            </w:r>
          </w:p>
        </w:tc>
      </w:tr>
      <w:tr w:rsidR="007C5407" w:rsidTr="007C5407">
        <w:trPr>
          <w:cantSplit/>
          <w:trHeight w:val="493"/>
          <w:jc w:val="center"/>
        </w:trPr>
        <w:tc>
          <w:tcPr>
            <w:tcW w:w="645" w:type="dxa"/>
            <w:vMerge/>
          </w:tcPr>
          <w:p w:rsidR="007C5407" w:rsidRDefault="007C5407" w:rsidP="007C5407">
            <w:pPr>
              <w:pStyle w:val="ListParagraph"/>
              <w:spacing w:before="120"/>
              <w:ind w:left="0"/>
              <w:contextualSpacing w:val="0"/>
              <w:jc w:val="both"/>
              <w:rPr>
                <w:lang w:val="en-US"/>
              </w:rPr>
            </w:pPr>
          </w:p>
        </w:tc>
        <w:tc>
          <w:tcPr>
            <w:tcW w:w="2776"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Requirement</w:t>
            </w:r>
          </w:p>
        </w:tc>
        <w:tc>
          <w:tcPr>
            <w:tcW w:w="2776"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Organisation</w:t>
            </w:r>
          </w:p>
        </w:tc>
        <w:tc>
          <w:tcPr>
            <w:tcW w:w="2777"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How much of the requirement and what will they directly deliver (%)</w:t>
            </w:r>
          </w:p>
        </w:tc>
      </w:tr>
      <w:tr w:rsidR="007C5407" w:rsidTr="007C5407">
        <w:trPr>
          <w:cantSplit/>
          <w:trHeight w:val="340"/>
          <w:jc w:val="center"/>
        </w:trPr>
        <w:tc>
          <w:tcPr>
            <w:tcW w:w="645" w:type="dxa"/>
            <w:vMerge/>
          </w:tcPr>
          <w:p w:rsidR="007C5407" w:rsidRDefault="007C5407" w:rsidP="007C5407">
            <w:pPr>
              <w:pStyle w:val="ListParagraph"/>
              <w:ind w:left="0"/>
              <w:contextualSpacing w:val="0"/>
              <w:jc w:val="both"/>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1"/>
                  <w:enabled/>
                  <w:calcOnExit w:val="0"/>
                  <w:textInput/>
                </w:ffData>
              </w:fldChar>
            </w:r>
            <w:bookmarkStart w:id="41" w:name="Text181"/>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1"/>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6"/>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1"/>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r>
      <w:tr w:rsidR="007C5407" w:rsidTr="007C5407">
        <w:trPr>
          <w:cantSplit/>
          <w:trHeight w:val="340"/>
          <w:jc w:val="center"/>
        </w:trPr>
        <w:tc>
          <w:tcPr>
            <w:tcW w:w="645" w:type="dxa"/>
            <w:vMerge/>
          </w:tcPr>
          <w:p w:rsidR="007C5407" w:rsidRDefault="007C5407" w:rsidP="007C5407">
            <w:pPr>
              <w:pStyle w:val="ListParagraph"/>
              <w:ind w:left="0"/>
              <w:contextualSpacing w:val="0"/>
              <w:jc w:val="both"/>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2"/>
                  <w:enabled/>
                  <w:calcOnExit w:val="0"/>
                  <w:textInput/>
                </w:ffData>
              </w:fldChar>
            </w:r>
            <w:bookmarkStart w:id="42" w:name="Text182"/>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2"/>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7"/>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2"/>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r>
      <w:tr w:rsidR="007C5407" w:rsidTr="007C5407">
        <w:trPr>
          <w:cantSplit/>
          <w:trHeight w:val="340"/>
          <w:jc w:val="center"/>
        </w:trPr>
        <w:tc>
          <w:tcPr>
            <w:tcW w:w="645" w:type="dxa"/>
            <w:vMerge/>
          </w:tcPr>
          <w:p w:rsidR="007C5407" w:rsidRDefault="007C5407" w:rsidP="007C5407">
            <w:pPr>
              <w:pStyle w:val="ListParagraph"/>
              <w:ind w:left="0"/>
              <w:contextualSpacing w:val="0"/>
              <w:jc w:val="both"/>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3"/>
                  <w:enabled/>
                  <w:calcOnExit w:val="0"/>
                  <w:textInput/>
                </w:ffData>
              </w:fldChar>
            </w:r>
            <w:bookmarkStart w:id="43" w:name="Text183"/>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3"/>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8"/>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3"/>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r>
      <w:tr w:rsidR="007C5407" w:rsidTr="007C5407">
        <w:trPr>
          <w:cantSplit/>
          <w:trHeight w:val="340"/>
          <w:jc w:val="center"/>
        </w:trPr>
        <w:tc>
          <w:tcPr>
            <w:tcW w:w="645" w:type="dxa"/>
            <w:vMerge/>
          </w:tcPr>
          <w:p w:rsidR="007C5407" w:rsidRDefault="007C5407" w:rsidP="007C5407">
            <w:pPr>
              <w:pStyle w:val="ListParagraph"/>
              <w:ind w:left="0"/>
              <w:contextualSpacing w:val="0"/>
              <w:jc w:val="both"/>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4"/>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9"/>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4"/>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r>
      <w:tr w:rsidR="007C5407" w:rsidTr="007C5407">
        <w:trPr>
          <w:cantSplit/>
          <w:trHeight w:val="340"/>
          <w:jc w:val="center"/>
        </w:trPr>
        <w:tc>
          <w:tcPr>
            <w:tcW w:w="645" w:type="dxa"/>
            <w:vMerge/>
          </w:tcPr>
          <w:p w:rsidR="007C5407" w:rsidRDefault="007C5407" w:rsidP="007C5407">
            <w:pPr>
              <w:pStyle w:val="ListParagraph"/>
              <w:ind w:left="0"/>
              <w:contextualSpacing w:val="0"/>
              <w:jc w:val="both"/>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85"/>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0"/>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5"/>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r>
    </w:tbl>
    <w:p w:rsidR="007C5407" w:rsidRDefault="007C5407" w:rsidP="004D0CE2">
      <w:pPr>
        <w:pStyle w:val="ListParagraph"/>
        <w:spacing w:before="120" w:after="120"/>
        <w:contextualSpacing w:val="0"/>
        <w:jc w:val="both"/>
        <w:rPr>
          <w:lang w:val="en-US"/>
        </w:rPr>
      </w:pPr>
    </w:p>
    <w:p w:rsidR="007C5407" w:rsidRDefault="007C5407">
      <w:pPr>
        <w:rPr>
          <w:lang w:val="en-US"/>
        </w:rPr>
      </w:pPr>
      <w:r>
        <w:rPr>
          <w:lang w:val="en-US"/>
        </w:rPr>
        <w:br w:type="page"/>
      </w:r>
    </w:p>
    <w:tbl>
      <w:tblPr>
        <w:tblStyle w:val="TableGrid"/>
        <w:tblW w:w="0" w:type="auto"/>
        <w:jc w:val="center"/>
        <w:tblCellMar>
          <w:top w:w="28" w:type="dxa"/>
        </w:tblCellMar>
        <w:tblLook w:val="04A0" w:firstRow="1" w:lastRow="0" w:firstColumn="1" w:lastColumn="0" w:noHBand="0" w:noVBand="1"/>
      </w:tblPr>
      <w:tblGrid>
        <w:gridCol w:w="645"/>
        <w:gridCol w:w="2776"/>
        <w:gridCol w:w="2776"/>
        <w:gridCol w:w="2777"/>
      </w:tblGrid>
      <w:tr w:rsidR="007C5407" w:rsidTr="007C5407">
        <w:trPr>
          <w:cantSplit/>
          <w:trHeight w:val="340"/>
          <w:jc w:val="center"/>
        </w:trPr>
        <w:tc>
          <w:tcPr>
            <w:tcW w:w="645" w:type="dxa"/>
            <w:vMerge w:val="restart"/>
          </w:tcPr>
          <w:p w:rsidR="007C5407" w:rsidRDefault="007C5407" w:rsidP="007C5407">
            <w:pPr>
              <w:pStyle w:val="ListParagraph"/>
              <w:spacing w:before="120"/>
              <w:ind w:left="0"/>
              <w:contextualSpacing w:val="0"/>
              <w:jc w:val="both"/>
              <w:rPr>
                <w:lang w:val="en-US"/>
              </w:rPr>
            </w:pPr>
            <w:r>
              <w:rPr>
                <w:lang w:val="en-US"/>
              </w:rPr>
              <w:lastRenderedPageBreak/>
              <w:t>1.14</w:t>
            </w:r>
          </w:p>
        </w:tc>
        <w:tc>
          <w:tcPr>
            <w:tcW w:w="8329" w:type="dxa"/>
            <w:gridSpan w:val="3"/>
            <w:vAlign w:val="center"/>
          </w:tcPr>
          <w:p w:rsidR="007C5407" w:rsidRDefault="007C5407" w:rsidP="007C5407">
            <w:pPr>
              <w:pStyle w:val="ListParagraph"/>
              <w:spacing w:before="120"/>
              <w:ind w:left="0"/>
              <w:contextualSpacing w:val="0"/>
              <w:jc w:val="both"/>
              <w:rPr>
                <w:rFonts w:asciiTheme="majorHAnsi" w:eastAsia="MS Gothic" w:hAnsiTheme="majorHAnsi" w:cstheme="majorHAnsi"/>
                <w:b/>
                <w:lang w:val="en-US"/>
              </w:rPr>
            </w:pPr>
            <w:r>
              <w:rPr>
                <w:rFonts w:asciiTheme="majorHAnsi" w:eastAsia="MS Gothic" w:hAnsiTheme="majorHAnsi" w:cstheme="majorHAnsi"/>
                <w:b/>
                <w:lang w:val="en-US"/>
              </w:rPr>
              <w:t>Type B potential provider:</w:t>
            </w:r>
          </w:p>
          <w:p w:rsidR="007C5407" w:rsidRPr="00717EBA" w:rsidRDefault="007C5407" w:rsidP="007C5407">
            <w:pPr>
              <w:pStyle w:val="ListParagraph"/>
              <w:spacing w:before="120"/>
              <w:ind w:left="0"/>
              <w:contextualSpacing w:val="0"/>
              <w:jc w:val="both"/>
              <w:rPr>
                <w:rFonts w:asciiTheme="majorHAnsi" w:eastAsia="MS Gothic" w:hAnsiTheme="majorHAnsi" w:cstheme="majorHAnsi"/>
                <w:lang w:val="en-US"/>
              </w:rPr>
            </w:pPr>
            <w:r w:rsidRPr="00717EBA">
              <w:rPr>
                <w:rFonts w:asciiTheme="majorHAnsi" w:eastAsia="MS Gothic" w:hAnsiTheme="majorHAnsi" w:cstheme="majorHAnsi"/>
                <w:lang w:val="en-US"/>
              </w:rPr>
              <w:t>If your answer to 1.12 is (d) please indicate the composition of your supply chain below (this may include the potential provider itself or solely be the potential provider)</w:t>
            </w:r>
          </w:p>
        </w:tc>
      </w:tr>
      <w:tr w:rsidR="007C5407" w:rsidTr="007C5407">
        <w:trPr>
          <w:cantSplit/>
          <w:trHeight w:val="340"/>
          <w:jc w:val="center"/>
        </w:trPr>
        <w:tc>
          <w:tcPr>
            <w:tcW w:w="645" w:type="dxa"/>
            <w:vMerge/>
          </w:tcPr>
          <w:p w:rsidR="007C5407" w:rsidRDefault="007C5407" w:rsidP="007C5407">
            <w:pPr>
              <w:pStyle w:val="ListParagraph"/>
              <w:spacing w:before="120"/>
              <w:ind w:left="0"/>
              <w:contextualSpacing w:val="0"/>
              <w:jc w:val="both"/>
              <w:rPr>
                <w:lang w:val="en-US"/>
              </w:rPr>
            </w:pPr>
          </w:p>
        </w:tc>
        <w:tc>
          <w:tcPr>
            <w:tcW w:w="2776"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Requirement</w:t>
            </w:r>
          </w:p>
        </w:tc>
        <w:tc>
          <w:tcPr>
            <w:tcW w:w="2776"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Organisation</w:t>
            </w:r>
          </w:p>
        </w:tc>
        <w:tc>
          <w:tcPr>
            <w:tcW w:w="2777" w:type="dxa"/>
            <w:vAlign w:val="center"/>
          </w:tcPr>
          <w:p w:rsidR="007C5407" w:rsidRDefault="007C5407" w:rsidP="007C5407">
            <w:pPr>
              <w:pStyle w:val="ListParagraph"/>
              <w:spacing w:before="120"/>
              <w:ind w:left="0"/>
              <w:contextualSpacing w:val="0"/>
              <w:jc w:val="center"/>
              <w:rPr>
                <w:rFonts w:asciiTheme="majorHAnsi" w:eastAsia="MS Gothic" w:hAnsiTheme="majorHAnsi" w:cstheme="majorHAnsi"/>
                <w:b/>
                <w:lang w:val="en-US"/>
              </w:rPr>
            </w:pPr>
            <w:r>
              <w:rPr>
                <w:rFonts w:asciiTheme="majorHAnsi" w:eastAsia="MS Gothic" w:hAnsiTheme="majorHAnsi" w:cstheme="majorHAnsi"/>
                <w:b/>
                <w:lang w:val="en-US"/>
              </w:rPr>
              <w:t>How much of the requirement and what will they directly deliver (%)</w:t>
            </w:r>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6"/>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1"/>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6"/>
                  <w:enabled/>
                  <w:calcOnExit w:val="0"/>
                  <w:textInput/>
                </w:ffData>
              </w:fldChar>
            </w:r>
            <w:bookmarkStart w:id="44" w:name="Text206"/>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4"/>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7"/>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2"/>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7"/>
                  <w:enabled/>
                  <w:calcOnExit w:val="0"/>
                  <w:textInput/>
                </w:ffData>
              </w:fldChar>
            </w:r>
            <w:bookmarkStart w:id="45" w:name="Text207"/>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5"/>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8"/>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3"/>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8"/>
                  <w:enabled/>
                  <w:calcOnExit w:val="0"/>
                  <w:textInput/>
                </w:ffData>
              </w:fldChar>
            </w:r>
            <w:bookmarkStart w:id="46" w:name="Text208"/>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6"/>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199"/>
                  <w:enabled/>
                  <w:calcOnExit w:val="0"/>
                  <w:textInput/>
                </w:ffData>
              </w:fldChar>
            </w:r>
            <w:bookmarkStart w:id="47" w:name="Text199"/>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7"/>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4"/>
                  <w:enabled/>
                  <w:calcOnExit w:val="0"/>
                  <w:textInput/>
                </w:ffData>
              </w:fldChar>
            </w:r>
            <w:bookmarkStart w:id="48" w:name="Text204"/>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8"/>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9"/>
                  <w:enabled/>
                  <w:calcOnExit w:val="0"/>
                  <w:textInput/>
                </w:ffData>
              </w:fldChar>
            </w:r>
            <w:bookmarkStart w:id="49" w:name="Text209"/>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49"/>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0"/>
                  <w:enabled/>
                  <w:calcOnExit w:val="0"/>
                  <w:textInput/>
                </w:ffData>
              </w:fldChar>
            </w:r>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p>
        </w:tc>
        <w:tc>
          <w:tcPr>
            <w:tcW w:w="2776"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05"/>
                  <w:enabled/>
                  <w:calcOnExit w:val="0"/>
                  <w:textInput/>
                </w:ffData>
              </w:fldChar>
            </w:r>
            <w:bookmarkStart w:id="50" w:name="Text205"/>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50"/>
          </w:p>
        </w:tc>
        <w:tc>
          <w:tcPr>
            <w:tcW w:w="2777" w:type="dxa"/>
            <w:vAlign w:val="center"/>
          </w:tcPr>
          <w:p w:rsidR="007C5407" w:rsidRPr="00717EBA" w:rsidRDefault="00251834" w:rsidP="007C5407">
            <w:pPr>
              <w:pStyle w:val="ListParagraph"/>
              <w:ind w:left="0"/>
              <w:contextualSpacing w:val="0"/>
              <w:rPr>
                <w:rFonts w:asciiTheme="majorHAnsi" w:eastAsia="MS Gothic" w:hAnsiTheme="majorHAnsi" w:cstheme="majorHAnsi"/>
                <w:lang w:val="en-US"/>
              </w:rPr>
            </w:pPr>
            <w:r w:rsidRPr="00717EBA">
              <w:rPr>
                <w:rFonts w:asciiTheme="majorHAnsi" w:eastAsia="MS Gothic" w:hAnsiTheme="majorHAnsi" w:cstheme="majorHAnsi"/>
                <w:lang w:val="en-US"/>
              </w:rPr>
              <w:fldChar w:fldCharType="begin">
                <w:ffData>
                  <w:name w:val="Text210"/>
                  <w:enabled/>
                  <w:calcOnExit w:val="0"/>
                  <w:textInput/>
                </w:ffData>
              </w:fldChar>
            </w:r>
            <w:bookmarkStart w:id="51" w:name="Text210"/>
            <w:r w:rsidR="007C5407" w:rsidRPr="00717EBA">
              <w:rPr>
                <w:rFonts w:asciiTheme="majorHAnsi" w:eastAsia="MS Gothic" w:hAnsiTheme="majorHAnsi" w:cstheme="majorHAnsi"/>
                <w:lang w:val="en-US"/>
              </w:rPr>
              <w:instrText xml:space="preserve"> FORMTEXT </w:instrText>
            </w:r>
            <w:r w:rsidRPr="00717EBA">
              <w:rPr>
                <w:rFonts w:asciiTheme="majorHAnsi" w:eastAsia="MS Gothic" w:hAnsiTheme="majorHAnsi" w:cstheme="majorHAnsi"/>
                <w:lang w:val="en-US"/>
              </w:rPr>
            </w:r>
            <w:r w:rsidRPr="00717EBA">
              <w:rPr>
                <w:rFonts w:asciiTheme="majorHAnsi" w:eastAsia="MS Gothic" w:hAnsiTheme="majorHAnsi" w:cstheme="majorHAnsi"/>
                <w:lang w:val="en-US"/>
              </w:rPr>
              <w:fldChar w:fldCharType="separate"/>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007C5407" w:rsidRPr="00717EBA">
              <w:rPr>
                <w:rFonts w:asciiTheme="majorHAnsi" w:eastAsia="MS Gothic" w:hAnsiTheme="majorHAnsi" w:cstheme="majorHAnsi"/>
                <w:noProof/>
                <w:lang w:val="en-US"/>
              </w:rPr>
              <w:t> </w:t>
            </w:r>
            <w:r w:rsidRPr="00717EBA">
              <w:rPr>
                <w:rFonts w:asciiTheme="majorHAnsi" w:eastAsia="MS Gothic" w:hAnsiTheme="majorHAnsi" w:cstheme="majorHAnsi"/>
                <w:lang w:val="en-US"/>
              </w:rPr>
              <w:fldChar w:fldCharType="end"/>
            </w:r>
            <w:bookmarkEnd w:id="51"/>
          </w:p>
        </w:tc>
      </w:tr>
      <w:tr w:rsidR="007C5407" w:rsidTr="007C5407">
        <w:trPr>
          <w:cantSplit/>
          <w:trHeight w:val="340"/>
          <w:jc w:val="center"/>
        </w:trPr>
        <w:tc>
          <w:tcPr>
            <w:tcW w:w="645" w:type="dxa"/>
            <w:vMerge/>
            <w:vAlign w:val="center"/>
          </w:tcPr>
          <w:p w:rsidR="007C5407" w:rsidRDefault="007C5407" w:rsidP="007C5407">
            <w:pPr>
              <w:pStyle w:val="ListParagraph"/>
              <w:ind w:left="0"/>
              <w:contextualSpacing w:val="0"/>
              <w:rPr>
                <w:lang w:val="en-US"/>
              </w:rPr>
            </w:pPr>
          </w:p>
        </w:tc>
        <w:tc>
          <w:tcPr>
            <w:tcW w:w="8329" w:type="dxa"/>
            <w:gridSpan w:val="3"/>
            <w:vAlign w:val="center"/>
          </w:tcPr>
          <w:p w:rsidR="007C5407" w:rsidRPr="00717EBA" w:rsidRDefault="007C5407" w:rsidP="007C5407">
            <w:pPr>
              <w:pStyle w:val="ListParagraph"/>
              <w:ind w:left="0"/>
              <w:contextualSpacing w:val="0"/>
              <w:jc w:val="both"/>
              <w:rPr>
                <w:rFonts w:asciiTheme="majorHAnsi" w:eastAsia="MS Gothic" w:hAnsiTheme="majorHAnsi" w:cstheme="majorHAnsi"/>
                <w:lang w:val="en-US"/>
              </w:rPr>
            </w:pPr>
            <w:r>
              <w:rPr>
                <w:rFonts w:asciiTheme="majorHAnsi" w:eastAsia="MS Gothic" w:hAnsiTheme="majorHAnsi" w:cstheme="majorHAnsi"/>
                <w:lang w:val="en-US"/>
              </w:rPr>
              <w:t>Please explain your methodology for procuring a supply chain leading to a successful solution.  Support this with details of relevant experience of selection of supply chain members for this type of procurement.</w:t>
            </w:r>
          </w:p>
        </w:tc>
      </w:tr>
      <w:tr w:rsidR="007C5407" w:rsidTr="007C5407">
        <w:trPr>
          <w:cantSplit/>
          <w:trHeight w:val="340"/>
          <w:jc w:val="center"/>
        </w:trPr>
        <w:tc>
          <w:tcPr>
            <w:tcW w:w="645" w:type="dxa"/>
            <w:vMerge/>
            <w:vAlign w:val="center"/>
          </w:tcPr>
          <w:p w:rsidR="007C5407" w:rsidRDefault="007C5407" w:rsidP="007C5407">
            <w:pPr>
              <w:pStyle w:val="ListParagraph"/>
              <w:spacing w:before="120"/>
              <w:ind w:left="0"/>
              <w:contextualSpacing w:val="0"/>
              <w:jc w:val="both"/>
              <w:rPr>
                <w:lang w:val="en-US"/>
              </w:rPr>
            </w:pPr>
          </w:p>
        </w:tc>
        <w:tc>
          <w:tcPr>
            <w:tcW w:w="8329" w:type="dxa"/>
            <w:gridSpan w:val="3"/>
            <w:vAlign w:val="center"/>
          </w:tcPr>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p w:rsidR="007C5407" w:rsidRDefault="007C5407" w:rsidP="007C5407">
            <w:pPr>
              <w:pStyle w:val="ListParagraph"/>
              <w:spacing w:before="120"/>
              <w:ind w:left="0"/>
              <w:contextualSpacing w:val="0"/>
              <w:jc w:val="both"/>
              <w:rPr>
                <w:rFonts w:asciiTheme="majorHAnsi" w:eastAsia="MS Gothic" w:hAnsiTheme="majorHAnsi" w:cstheme="majorHAnsi"/>
                <w:lang w:val="en-US"/>
              </w:rPr>
            </w:pPr>
          </w:p>
        </w:tc>
      </w:tr>
    </w:tbl>
    <w:p w:rsidR="007C5407" w:rsidRDefault="007C5407" w:rsidP="007C5407"/>
    <w:p w:rsidR="007C5407" w:rsidRDefault="007C5407" w:rsidP="007C5407">
      <w:pPr>
        <w:pStyle w:val="ListParagraph"/>
        <w:ind w:left="1004"/>
        <w:rPr>
          <w:lang w:val="en-US"/>
        </w:rPr>
      </w:pPr>
    </w:p>
    <w:tbl>
      <w:tblPr>
        <w:tblStyle w:val="TableGrid"/>
        <w:tblW w:w="0" w:type="auto"/>
        <w:jc w:val="center"/>
        <w:tblCellMar>
          <w:top w:w="28" w:type="dxa"/>
        </w:tblCellMar>
        <w:tblLook w:val="04A0" w:firstRow="1" w:lastRow="0" w:firstColumn="1" w:lastColumn="0" w:noHBand="0" w:noVBand="1"/>
      </w:tblPr>
      <w:tblGrid>
        <w:gridCol w:w="645"/>
        <w:gridCol w:w="5708"/>
        <w:gridCol w:w="2621"/>
      </w:tblGrid>
      <w:tr w:rsidR="007C5407" w:rsidTr="007C5407">
        <w:trPr>
          <w:jc w:val="center"/>
        </w:trPr>
        <w:tc>
          <w:tcPr>
            <w:tcW w:w="645" w:type="dxa"/>
            <w:shd w:val="clear" w:color="auto" w:fill="auto"/>
          </w:tcPr>
          <w:p w:rsidR="007C5407" w:rsidRDefault="007C5407" w:rsidP="007C5407">
            <w:pPr>
              <w:pStyle w:val="ListParagraph"/>
              <w:spacing w:before="120"/>
              <w:ind w:left="0"/>
              <w:contextualSpacing w:val="0"/>
              <w:rPr>
                <w:lang w:val="en-US"/>
              </w:rPr>
            </w:pPr>
            <w:r w:rsidRPr="00641C7F">
              <w:rPr>
                <w:lang w:val="en-US"/>
              </w:rPr>
              <w:t>1.15</w:t>
            </w:r>
          </w:p>
        </w:tc>
        <w:tc>
          <w:tcPr>
            <w:tcW w:w="5708" w:type="dxa"/>
            <w:shd w:val="clear" w:color="auto" w:fill="auto"/>
          </w:tcPr>
          <w:p w:rsidR="007C5407" w:rsidRPr="00A11A56" w:rsidRDefault="007C5407" w:rsidP="007C5407">
            <w:pPr>
              <w:pStyle w:val="ListParagraph"/>
              <w:spacing w:before="120"/>
              <w:ind w:left="0"/>
              <w:contextualSpacing w:val="0"/>
              <w:jc w:val="both"/>
            </w:pPr>
            <w:r w:rsidRPr="00A11A56">
              <w:t>Are you a Small/Medium Sized Enterprise (SME)?</w:t>
            </w:r>
          </w:p>
          <w:p w:rsidR="007C5407" w:rsidRDefault="007C5407" w:rsidP="007C5407">
            <w:pPr>
              <w:pStyle w:val="ListParagraph"/>
              <w:spacing w:before="120"/>
              <w:ind w:left="0"/>
              <w:contextualSpacing w:val="0"/>
              <w:jc w:val="both"/>
              <w:rPr>
                <w:u w:val="single"/>
              </w:rPr>
            </w:pPr>
            <w:r w:rsidRPr="00A11A56">
              <w:rPr>
                <w:u w:val="single"/>
              </w:rPr>
              <w:t>EU definition</w:t>
            </w:r>
            <w:r>
              <w:rPr>
                <w:u w:val="single"/>
              </w:rPr>
              <w:t>:</w:t>
            </w:r>
          </w:p>
          <w:p w:rsidR="007C5407" w:rsidRDefault="007C5407" w:rsidP="007C5407">
            <w:pPr>
              <w:pStyle w:val="ListParagraph"/>
              <w:spacing w:before="120"/>
              <w:ind w:left="0"/>
              <w:contextualSpacing w:val="0"/>
              <w:jc w:val="both"/>
              <w:rPr>
                <w:lang w:val="en-US"/>
              </w:rPr>
            </w:pPr>
            <w:r w:rsidRPr="00A11A56">
              <w:rPr>
                <w:i/>
                <w:lang w:val="en-US"/>
              </w:rPr>
              <w:t>“An enterprise which employs fewer than 250 persons and which has an annual turnover not exceeding EUR 50million and/or an annual balance sheet total not exceeding EUR 43million”</w:t>
            </w:r>
          </w:p>
        </w:tc>
        <w:tc>
          <w:tcPr>
            <w:tcW w:w="2621" w:type="dxa"/>
            <w:vAlign w:val="center"/>
          </w:tcPr>
          <w:p w:rsidR="007C5407" w:rsidRDefault="00413EF3" w:rsidP="007C5407">
            <w:pPr>
              <w:pStyle w:val="ListParagraph"/>
              <w:spacing w:before="240"/>
              <w:ind w:left="0"/>
              <w:jc w:val="center"/>
              <w:rPr>
                <w:lang w:val="en-US"/>
              </w:rPr>
            </w:pPr>
            <w:r>
              <w:rPr>
                <w:noProof/>
                <w:lang w:eastAsia="en-GB"/>
              </w:rPr>
              <w:drawing>
                <wp:inline distT="0" distB="0" distL="0" distR="0">
                  <wp:extent cx="616585" cy="2552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16585" cy="255270"/>
                          </a:xfrm>
                          <a:prstGeom prst="rect">
                            <a:avLst/>
                          </a:prstGeom>
                          <a:noFill/>
                          <a:ln>
                            <a:noFill/>
                          </a:ln>
                        </pic:spPr>
                      </pic:pic>
                    </a:graphicData>
                  </a:graphic>
                </wp:inline>
              </w:drawing>
            </w:r>
            <w:r>
              <w:rPr>
                <w:noProof/>
                <w:lang w:eastAsia="en-GB"/>
              </w:rPr>
              <w:drawing>
                <wp:inline distT="0" distB="0" distL="0" distR="0">
                  <wp:extent cx="531495" cy="255270"/>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1495" cy="255270"/>
                          </a:xfrm>
                          <a:prstGeom prst="rect">
                            <a:avLst/>
                          </a:prstGeom>
                          <a:noFill/>
                          <a:ln>
                            <a:noFill/>
                          </a:ln>
                        </pic:spPr>
                      </pic:pic>
                    </a:graphicData>
                  </a:graphic>
                </wp:inline>
              </w:drawing>
            </w:r>
          </w:p>
        </w:tc>
      </w:tr>
      <w:tr w:rsidR="007C5407" w:rsidTr="00CA07B8">
        <w:trPr>
          <w:trHeight w:val="6725"/>
          <w:jc w:val="center"/>
        </w:trPr>
        <w:tc>
          <w:tcPr>
            <w:tcW w:w="645" w:type="dxa"/>
            <w:vMerge w:val="restart"/>
            <w:shd w:val="clear" w:color="auto" w:fill="auto"/>
          </w:tcPr>
          <w:p w:rsidR="007C5407" w:rsidRDefault="007C5407" w:rsidP="007C5407">
            <w:pPr>
              <w:pStyle w:val="ListParagraph"/>
              <w:spacing w:before="120"/>
              <w:ind w:left="0"/>
              <w:contextualSpacing w:val="0"/>
              <w:jc w:val="both"/>
              <w:rPr>
                <w:lang w:val="en-US"/>
              </w:rPr>
            </w:pPr>
            <w:r w:rsidRPr="00641C7F">
              <w:rPr>
                <w:lang w:val="en-US"/>
              </w:rPr>
              <w:lastRenderedPageBreak/>
              <w:t>1.16</w:t>
            </w:r>
          </w:p>
        </w:tc>
        <w:tc>
          <w:tcPr>
            <w:tcW w:w="8329" w:type="dxa"/>
            <w:gridSpan w:val="2"/>
            <w:shd w:val="clear" w:color="auto" w:fill="auto"/>
          </w:tcPr>
          <w:p w:rsidR="007C5407" w:rsidRDefault="007C5407" w:rsidP="007C5407">
            <w:pPr>
              <w:pStyle w:val="ListParagraph"/>
              <w:spacing w:before="120"/>
              <w:ind w:left="0"/>
              <w:contextualSpacing w:val="0"/>
              <w:jc w:val="both"/>
            </w:pPr>
            <w:r w:rsidRPr="007E5114">
              <w:t>Does your business fall within the category of the Voluntary and Community Sector (VCS)?</w:t>
            </w:r>
          </w:p>
          <w:p w:rsidR="007C5407" w:rsidRPr="007E5114" w:rsidRDefault="007C5407" w:rsidP="007C5407">
            <w:pPr>
              <w:pStyle w:val="ListParagraph"/>
              <w:spacing w:before="120"/>
              <w:ind w:left="0"/>
              <w:contextualSpacing w:val="0"/>
              <w:jc w:val="both"/>
              <w:rPr>
                <w:u w:val="single"/>
              </w:rPr>
            </w:pPr>
            <w:r w:rsidRPr="007E5114">
              <w:rPr>
                <w:u w:val="single"/>
              </w:rPr>
              <w:t>Definition:</w:t>
            </w:r>
          </w:p>
          <w:p w:rsidR="007C5407" w:rsidRPr="007E5114" w:rsidRDefault="007C5407" w:rsidP="007C5407">
            <w:pPr>
              <w:pStyle w:val="ListParagraph"/>
              <w:spacing w:before="120"/>
              <w:ind w:left="0"/>
              <w:contextualSpacing w:val="0"/>
              <w:jc w:val="both"/>
              <w:rPr>
                <w:i/>
              </w:rPr>
            </w:pPr>
            <w:r w:rsidRPr="007E5114">
              <w:rPr>
                <w:i/>
              </w:rPr>
              <w:t xml:space="preserve">“The VCS is diverse in nature and identifies the following types of organisation as constituting the sector: </w:t>
            </w:r>
          </w:p>
          <w:p w:rsidR="007C5407" w:rsidRPr="007E5114" w:rsidRDefault="007C5407" w:rsidP="007C5407">
            <w:pPr>
              <w:pStyle w:val="ListParagraph"/>
              <w:spacing w:before="120"/>
              <w:ind w:left="0"/>
              <w:contextualSpacing w:val="0"/>
              <w:jc w:val="both"/>
              <w:rPr>
                <w:i/>
              </w:rPr>
            </w:pPr>
            <w:r w:rsidRPr="007E5114">
              <w:rPr>
                <w:i/>
              </w:rPr>
              <w:t>Voluntary Organisations are formally structured, not-for-profit, independent and not part of government. They tend to be managed by unpaid, voluntary management committees or boards of trustees. They have paid employees and volunteers and may be registered as charities, companies limited by guarantee or friendly societies. Social enterprises and Community Interest Companies are also regarded as voluntary organisations.</w:t>
            </w:r>
          </w:p>
          <w:p w:rsidR="007C5407" w:rsidRPr="007E5114" w:rsidRDefault="007C5407" w:rsidP="007C5407">
            <w:pPr>
              <w:pStyle w:val="ListParagraph"/>
              <w:spacing w:before="120"/>
              <w:ind w:left="0"/>
              <w:contextualSpacing w:val="0"/>
              <w:jc w:val="both"/>
              <w:rPr>
                <w:i/>
              </w:rPr>
            </w:pPr>
            <w:r w:rsidRPr="007E5114">
              <w:rPr>
                <w:i/>
              </w:rPr>
              <w:t xml:space="preserve">Community Organisations are local and self-help groups. They tend to be less formal and are often made up of volunteers. Paid </w:t>
            </w:r>
            <w:proofErr w:type="gramStart"/>
            <w:r w:rsidRPr="007E5114">
              <w:rPr>
                <w:i/>
              </w:rPr>
              <w:t>staff are</w:t>
            </w:r>
            <w:proofErr w:type="gramEnd"/>
            <w:r w:rsidRPr="007E5114">
              <w:rPr>
                <w:i/>
              </w:rPr>
              <w:t xml:space="preserve"> likely to be part-time. They are independent and are often at the centre of community action and are formed in response to a local need.</w:t>
            </w:r>
          </w:p>
          <w:p w:rsidR="007C5407" w:rsidRPr="007E5114" w:rsidRDefault="007C5407" w:rsidP="007C5407">
            <w:pPr>
              <w:pStyle w:val="ListParagraph"/>
              <w:spacing w:before="120"/>
              <w:ind w:left="0"/>
              <w:contextualSpacing w:val="0"/>
              <w:jc w:val="both"/>
              <w:rPr>
                <w:i/>
              </w:rPr>
            </w:pPr>
            <w:r w:rsidRPr="007E5114">
              <w:rPr>
                <w:i/>
              </w:rPr>
              <w:t xml:space="preserve">Social Enterprises are businesses that trade in the market in order to fulfil social aims and reinvest profit (surpluses) in social projects. </w:t>
            </w:r>
          </w:p>
          <w:p w:rsidR="007C5407" w:rsidRDefault="007C5407" w:rsidP="007C5407">
            <w:pPr>
              <w:pStyle w:val="ListParagraph"/>
              <w:spacing w:before="120"/>
              <w:ind w:left="0"/>
              <w:contextualSpacing w:val="0"/>
              <w:jc w:val="both"/>
              <w:rPr>
                <w:lang w:val="en-US"/>
              </w:rPr>
            </w:pPr>
            <w:r w:rsidRPr="007E5114">
              <w:rPr>
                <w:i/>
              </w:rPr>
              <w:t>Umbrella Organisations are also referred to as Infrastructure Organisations. Umbrella organisations link the different levels and type of voluntary sector activity. In general, they fulfil four main functions; strategic development, support services to other organisations, liaison and representation. Examples of umbrella organisations in Leicester include Voluntary Action Leicestershire and The Race Equality Council.”</w:t>
            </w:r>
          </w:p>
        </w:tc>
      </w:tr>
      <w:tr w:rsidR="007C5407" w:rsidTr="007C5407">
        <w:trPr>
          <w:jc w:val="center"/>
        </w:trPr>
        <w:tc>
          <w:tcPr>
            <w:tcW w:w="645" w:type="dxa"/>
            <w:vMerge/>
            <w:shd w:val="clear" w:color="auto" w:fill="auto"/>
          </w:tcPr>
          <w:p w:rsidR="007C5407" w:rsidRDefault="007C5407" w:rsidP="007C5407">
            <w:pPr>
              <w:pStyle w:val="ListParagraph"/>
              <w:ind w:left="0"/>
              <w:rPr>
                <w:lang w:val="en-US"/>
              </w:rPr>
            </w:pPr>
          </w:p>
        </w:tc>
        <w:tc>
          <w:tcPr>
            <w:tcW w:w="8329" w:type="dxa"/>
            <w:gridSpan w:val="2"/>
            <w:shd w:val="clear" w:color="auto" w:fill="auto"/>
            <w:vAlign w:val="center"/>
          </w:tcPr>
          <w:p w:rsidR="007C5407" w:rsidRPr="007E5114" w:rsidRDefault="00413EF3" w:rsidP="007C5407">
            <w:pPr>
              <w:pStyle w:val="ListParagraph"/>
              <w:ind w:left="0"/>
              <w:jc w:val="right"/>
            </w:pPr>
            <w:r>
              <w:rPr>
                <w:noProof/>
                <w:lang w:eastAsia="en-GB"/>
              </w:rPr>
              <w:drawing>
                <wp:inline distT="0" distB="0" distL="0" distR="0">
                  <wp:extent cx="882650" cy="25527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2650" cy="255270"/>
                          </a:xfrm>
                          <a:prstGeom prst="rect">
                            <a:avLst/>
                          </a:prstGeom>
                          <a:noFill/>
                          <a:ln>
                            <a:noFill/>
                          </a:ln>
                        </pic:spPr>
                      </pic:pic>
                    </a:graphicData>
                  </a:graphic>
                </wp:inline>
              </w:drawing>
            </w:r>
            <w:r>
              <w:rPr>
                <w:noProof/>
                <w:lang w:eastAsia="en-GB"/>
              </w:rPr>
              <w:drawing>
                <wp:inline distT="0" distB="0" distL="0" distR="0">
                  <wp:extent cx="690880" cy="25527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90880" cy="255270"/>
                          </a:xfrm>
                          <a:prstGeom prst="rect">
                            <a:avLst/>
                          </a:prstGeom>
                          <a:noFill/>
                          <a:ln>
                            <a:noFill/>
                          </a:ln>
                        </pic:spPr>
                      </pic:pic>
                    </a:graphicData>
                  </a:graphic>
                </wp:inline>
              </w:drawing>
            </w:r>
          </w:p>
        </w:tc>
      </w:tr>
      <w:tr w:rsidR="007C5407" w:rsidTr="007C5407">
        <w:trPr>
          <w:cantSplit/>
          <w:trHeight w:val="663"/>
          <w:jc w:val="center"/>
        </w:trPr>
        <w:tc>
          <w:tcPr>
            <w:tcW w:w="645" w:type="dxa"/>
            <w:shd w:val="clear" w:color="auto" w:fill="auto"/>
          </w:tcPr>
          <w:p w:rsidR="007C5407" w:rsidRDefault="007C5407" w:rsidP="007C5407">
            <w:pPr>
              <w:pStyle w:val="ListParagraph"/>
              <w:spacing w:before="120"/>
              <w:ind w:left="0"/>
              <w:contextualSpacing w:val="0"/>
              <w:jc w:val="both"/>
              <w:rPr>
                <w:lang w:val="en-US"/>
              </w:rPr>
            </w:pPr>
            <w:r w:rsidRPr="00641C7F">
              <w:rPr>
                <w:lang w:val="en-US"/>
              </w:rPr>
              <w:t>1.17</w:t>
            </w:r>
          </w:p>
        </w:tc>
        <w:tc>
          <w:tcPr>
            <w:tcW w:w="5708" w:type="dxa"/>
            <w:shd w:val="clear" w:color="auto" w:fill="auto"/>
            <w:vAlign w:val="center"/>
          </w:tcPr>
          <w:p w:rsidR="007C5407" w:rsidRDefault="007C5407" w:rsidP="007C5407">
            <w:pPr>
              <w:pStyle w:val="ListParagraph"/>
              <w:spacing w:before="120"/>
              <w:ind w:left="0"/>
              <w:jc w:val="both"/>
            </w:pPr>
            <w:r>
              <w:t>How many staff does your organisation have in total?</w:t>
            </w:r>
          </w:p>
          <w:p w:rsidR="007C5407" w:rsidRDefault="007C5407" w:rsidP="007C5407">
            <w:pPr>
              <w:pStyle w:val="ListParagraph"/>
              <w:spacing w:before="120"/>
              <w:ind w:left="0"/>
              <w:jc w:val="both"/>
            </w:pPr>
            <w:r>
              <w:t>(include part-time staff and volunteers)</w:t>
            </w:r>
          </w:p>
        </w:tc>
        <w:tc>
          <w:tcPr>
            <w:tcW w:w="2621" w:type="dxa"/>
            <w:shd w:val="clear" w:color="auto" w:fill="auto"/>
          </w:tcPr>
          <w:p w:rsidR="007C5407" w:rsidRDefault="00670C31" w:rsidP="007C5407">
            <w:pPr>
              <w:pStyle w:val="ListParagraph"/>
              <w:spacing w:before="120"/>
              <w:ind w:left="0"/>
              <w:contextualSpacing w:val="0"/>
            </w:pPr>
            <w:r>
              <w:t>17</w:t>
            </w:r>
          </w:p>
        </w:tc>
      </w:tr>
    </w:tbl>
    <w:p w:rsidR="004B0942" w:rsidRDefault="004B0942" w:rsidP="007C5407"/>
    <w:tbl>
      <w:tblPr>
        <w:tblStyle w:val="TableGrid"/>
        <w:tblW w:w="0" w:type="auto"/>
        <w:jc w:val="center"/>
        <w:tblCellMar>
          <w:top w:w="28" w:type="dxa"/>
        </w:tblCellMar>
        <w:tblLook w:val="04A0" w:firstRow="1" w:lastRow="0" w:firstColumn="1" w:lastColumn="0" w:noHBand="0" w:noVBand="1"/>
      </w:tblPr>
      <w:tblGrid>
        <w:gridCol w:w="645"/>
        <w:gridCol w:w="3440"/>
        <w:gridCol w:w="1276"/>
        <w:gridCol w:w="1276"/>
        <w:gridCol w:w="2337"/>
      </w:tblGrid>
      <w:tr w:rsidR="007C5407" w:rsidRPr="00C9362B" w:rsidTr="007C5407">
        <w:trPr>
          <w:trHeight w:val="323"/>
          <w:jc w:val="center"/>
        </w:trPr>
        <w:tc>
          <w:tcPr>
            <w:tcW w:w="645" w:type="dxa"/>
            <w:shd w:val="clear" w:color="auto" w:fill="A3E052"/>
            <w:vAlign w:val="center"/>
          </w:tcPr>
          <w:p w:rsidR="007C5407" w:rsidRDefault="007C5407" w:rsidP="007C5407">
            <w:pPr>
              <w:pStyle w:val="ListParagraph"/>
              <w:ind w:left="0"/>
              <w:rPr>
                <w:lang w:val="en-US"/>
              </w:rPr>
            </w:pPr>
            <w:r>
              <w:rPr>
                <w:lang w:val="en-US"/>
              </w:rPr>
              <w:t>A2.</w:t>
            </w:r>
          </w:p>
        </w:tc>
        <w:tc>
          <w:tcPr>
            <w:tcW w:w="8329" w:type="dxa"/>
            <w:gridSpan w:val="4"/>
            <w:shd w:val="clear" w:color="auto" w:fill="A3E052"/>
            <w:vAlign w:val="center"/>
          </w:tcPr>
          <w:p w:rsidR="007C5407" w:rsidRPr="00C9362B" w:rsidRDefault="007C5407" w:rsidP="007C5407">
            <w:pPr>
              <w:pStyle w:val="ListParagraph"/>
              <w:ind w:left="0"/>
              <w:jc w:val="center"/>
              <w:rPr>
                <w:b/>
                <w:lang w:val="en-US"/>
              </w:rPr>
            </w:pPr>
            <w:r>
              <w:rPr>
                <w:b/>
                <w:lang w:val="en-US"/>
              </w:rPr>
              <w:t>MANAGEMENT</w:t>
            </w:r>
          </w:p>
        </w:tc>
      </w:tr>
      <w:tr w:rsidR="007C5407" w:rsidTr="007C5407">
        <w:trPr>
          <w:cantSplit/>
          <w:jc w:val="center"/>
        </w:trPr>
        <w:tc>
          <w:tcPr>
            <w:tcW w:w="645" w:type="dxa"/>
            <w:shd w:val="clear" w:color="auto" w:fill="auto"/>
          </w:tcPr>
          <w:p w:rsidR="007C5407" w:rsidRDefault="007C5407" w:rsidP="007C5407">
            <w:pPr>
              <w:pStyle w:val="ListParagraph"/>
              <w:spacing w:before="120"/>
              <w:ind w:left="0"/>
              <w:contextualSpacing w:val="0"/>
              <w:rPr>
                <w:lang w:val="en-US"/>
              </w:rPr>
            </w:pPr>
            <w:r>
              <w:rPr>
                <w:lang w:val="en-US"/>
              </w:rPr>
              <w:lastRenderedPageBreak/>
              <w:t>2.1</w:t>
            </w:r>
          </w:p>
        </w:tc>
        <w:tc>
          <w:tcPr>
            <w:tcW w:w="4716" w:type="dxa"/>
            <w:gridSpan w:val="2"/>
            <w:shd w:val="clear" w:color="auto" w:fill="auto"/>
          </w:tcPr>
          <w:p w:rsidR="007C5407" w:rsidRDefault="007C5407" w:rsidP="007C5407">
            <w:pPr>
              <w:pStyle w:val="ListParagraph"/>
              <w:spacing w:before="120"/>
              <w:ind w:left="0"/>
              <w:contextualSpacing w:val="0"/>
              <w:jc w:val="both"/>
              <w:rPr>
                <w:lang w:val="en-US"/>
              </w:rPr>
            </w:pPr>
            <w:r>
              <w:rPr>
                <w:lang w:val="en-US"/>
              </w:rPr>
              <w:t>Please list the full names of the Directors, Partners, Associate and the Company Secretary or Trustees of your organisation</w:t>
            </w:r>
          </w:p>
        </w:tc>
        <w:tc>
          <w:tcPr>
            <w:tcW w:w="3613" w:type="dxa"/>
            <w:gridSpan w:val="2"/>
          </w:tcPr>
          <w:p w:rsidR="007C5407" w:rsidRDefault="00120FEE" w:rsidP="00AA2F5F">
            <w:pPr>
              <w:pStyle w:val="ListParagraph"/>
              <w:spacing w:before="120"/>
              <w:ind w:left="0"/>
              <w:contextualSpacing w:val="0"/>
              <w:rPr>
                <w:lang w:val="en-US"/>
              </w:rPr>
            </w:pPr>
            <w:r>
              <w:rPr>
                <w:lang w:val="en-US"/>
              </w:rPr>
              <w:t>Maurice Edward Baines</w:t>
            </w:r>
          </w:p>
          <w:p w:rsidR="00120FEE" w:rsidRDefault="00120FEE" w:rsidP="00AA2F5F">
            <w:pPr>
              <w:pStyle w:val="ListParagraph"/>
              <w:spacing w:before="120"/>
              <w:ind w:left="0"/>
              <w:contextualSpacing w:val="0"/>
              <w:rPr>
                <w:lang w:val="en-US"/>
              </w:rPr>
            </w:pPr>
            <w:r>
              <w:rPr>
                <w:lang w:val="en-US"/>
              </w:rPr>
              <w:t>Margaret Bellamy</w:t>
            </w:r>
          </w:p>
          <w:p w:rsidR="00120FEE" w:rsidRDefault="00120FEE" w:rsidP="00AA2F5F">
            <w:pPr>
              <w:pStyle w:val="ListParagraph"/>
              <w:spacing w:before="120"/>
              <w:ind w:left="0"/>
              <w:contextualSpacing w:val="0"/>
              <w:rPr>
                <w:lang w:val="en-US"/>
              </w:rPr>
            </w:pPr>
            <w:r>
              <w:rPr>
                <w:lang w:val="en-US"/>
              </w:rPr>
              <w:t>Patricia Crane</w:t>
            </w:r>
          </w:p>
          <w:p w:rsidR="00120FEE" w:rsidRDefault="00120FEE" w:rsidP="00AA2F5F">
            <w:pPr>
              <w:pStyle w:val="ListParagraph"/>
              <w:spacing w:before="120"/>
              <w:ind w:left="0"/>
              <w:contextualSpacing w:val="0"/>
              <w:rPr>
                <w:lang w:val="en-US"/>
              </w:rPr>
            </w:pPr>
            <w:r>
              <w:rPr>
                <w:lang w:val="en-US"/>
              </w:rPr>
              <w:t>Phillip Durban</w:t>
            </w:r>
          </w:p>
          <w:p w:rsidR="00120FEE" w:rsidRDefault="00120FEE" w:rsidP="00AA2F5F">
            <w:pPr>
              <w:pStyle w:val="ListParagraph"/>
              <w:spacing w:before="120"/>
              <w:ind w:left="0"/>
              <w:contextualSpacing w:val="0"/>
              <w:rPr>
                <w:lang w:val="en-US"/>
              </w:rPr>
            </w:pPr>
            <w:r>
              <w:rPr>
                <w:lang w:val="en-US"/>
              </w:rPr>
              <w:t>John Flower</w:t>
            </w:r>
          </w:p>
          <w:p w:rsidR="00120FEE" w:rsidRDefault="00120FEE" w:rsidP="00AA2F5F">
            <w:pPr>
              <w:pStyle w:val="ListParagraph"/>
              <w:spacing w:before="120"/>
              <w:ind w:left="0"/>
              <w:contextualSpacing w:val="0"/>
              <w:rPr>
                <w:lang w:val="en-US"/>
              </w:rPr>
            </w:pPr>
            <w:r>
              <w:rPr>
                <w:lang w:val="en-US"/>
              </w:rPr>
              <w:t>Hilary Jean Fryer</w:t>
            </w:r>
          </w:p>
          <w:p w:rsidR="00003B91" w:rsidRDefault="00003B91" w:rsidP="00AA2F5F">
            <w:pPr>
              <w:pStyle w:val="ListParagraph"/>
              <w:spacing w:before="120"/>
              <w:ind w:left="0"/>
              <w:contextualSpacing w:val="0"/>
              <w:rPr>
                <w:lang w:val="en-US"/>
              </w:rPr>
            </w:pPr>
            <w:r>
              <w:rPr>
                <w:lang w:val="en-US"/>
              </w:rPr>
              <w:t>Jason Lee Hathaway</w:t>
            </w:r>
          </w:p>
          <w:p w:rsidR="00003B91" w:rsidRDefault="00003B91" w:rsidP="00AA2F5F">
            <w:pPr>
              <w:pStyle w:val="ListParagraph"/>
              <w:spacing w:before="120"/>
              <w:ind w:left="0"/>
              <w:contextualSpacing w:val="0"/>
              <w:rPr>
                <w:lang w:val="en-US"/>
              </w:rPr>
            </w:pPr>
            <w:r>
              <w:rPr>
                <w:lang w:val="en-US"/>
              </w:rPr>
              <w:t>Craig John Kay</w:t>
            </w:r>
          </w:p>
          <w:p w:rsidR="00003B91" w:rsidRDefault="00003B91" w:rsidP="00AA2F5F">
            <w:pPr>
              <w:pStyle w:val="ListParagraph"/>
              <w:spacing w:before="120"/>
              <w:ind w:left="0"/>
              <w:contextualSpacing w:val="0"/>
              <w:rPr>
                <w:lang w:val="en-US"/>
              </w:rPr>
            </w:pPr>
            <w:r>
              <w:rPr>
                <w:lang w:val="en-US"/>
              </w:rPr>
              <w:t>Janie Martin</w:t>
            </w:r>
          </w:p>
          <w:p w:rsidR="00003B91" w:rsidRDefault="00003B91" w:rsidP="00AA2F5F">
            <w:pPr>
              <w:pStyle w:val="ListParagraph"/>
              <w:spacing w:before="120"/>
              <w:ind w:left="0"/>
              <w:contextualSpacing w:val="0"/>
              <w:rPr>
                <w:lang w:val="en-US"/>
              </w:rPr>
            </w:pPr>
            <w:r>
              <w:rPr>
                <w:lang w:val="en-US"/>
              </w:rPr>
              <w:t>Alwyn Dale Mortimer</w:t>
            </w:r>
          </w:p>
          <w:p w:rsidR="00003B91" w:rsidRDefault="00003B91" w:rsidP="00AA2F5F">
            <w:pPr>
              <w:pStyle w:val="ListParagraph"/>
              <w:spacing w:before="120"/>
              <w:ind w:left="0"/>
              <w:contextualSpacing w:val="0"/>
              <w:rPr>
                <w:lang w:val="en-US"/>
              </w:rPr>
            </w:pPr>
            <w:r>
              <w:rPr>
                <w:lang w:val="en-US"/>
              </w:rPr>
              <w:t xml:space="preserve">Pamela Mary </w:t>
            </w:r>
            <w:proofErr w:type="spellStart"/>
            <w:r>
              <w:rPr>
                <w:lang w:val="en-US"/>
              </w:rPr>
              <w:t>Posnett</w:t>
            </w:r>
            <w:proofErr w:type="spellEnd"/>
          </w:p>
          <w:p w:rsidR="00003B91" w:rsidRDefault="00003B91" w:rsidP="00AA2F5F">
            <w:pPr>
              <w:pStyle w:val="ListParagraph"/>
              <w:spacing w:before="120"/>
              <w:ind w:left="0"/>
              <w:contextualSpacing w:val="0"/>
              <w:rPr>
                <w:lang w:val="en-US"/>
              </w:rPr>
            </w:pPr>
            <w:r>
              <w:rPr>
                <w:lang w:val="en-US"/>
              </w:rPr>
              <w:t>Robert Dickson Scott</w:t>
            </w:r>
          </w:p>
          <w:p w:rsidR="00003B91" w:rsidRDefault="00003B91" w:rsidP="00AA2F5F">
            <w:pPr>
              <w:pStyle w:val="ListParagraph"/>
              <w:spacing w:before="120"/>
              <w:ind w:left="0"/>
              <w:contextualSpacing w:val="0"/>
              <w:rPr>
                <w:lang w:val="en-US"/>
              </w:rPr>
            </w:pPr>
            <w:r>
              <w:rPr>
                <w:lang w:val="en-US"/>
              </w:rPr>
              <w:t xml:space="preserve">Martin John Devereux </w:t>
            </w:r>
            <w:proofErr w:type="spellStart"/>
            <w:r>
              <w:rPr>
                <w:lang w:val="en-US"/>
              </w:rPr>
              <w:t>Traynor</w:t>
            </w:r>
            <w:proofErr w:type="spellEnd"/>
          </w:p>
          <w:p w:rsidR="00003B91" w:rsidRDefault="0007170D" w:rsidP="00AA2F5F">
            <w:pPr>
              <w:pStyle w:val="ListParagraph"/>
              <w:spacing w:before="120"/>
              <w:ind w:left="0"/>
              <w:contextualSpacing w:val="0"/>
              <w:rPr>
                <w:lang w:val="en-US"/>
              </w:rPr>
            </w:pPr>
            <w:r>
              <w:rPr>
                <w:lang w:val="en-US"/>
              </w:rPr>
              <w:t>Christopher John W</w:t>
            </w:r>
            <w:r w:rsidR="00003B91">
              <w:rPr>
                <w:lang w:val="en-US"/>
              </w:rPr>
              <w:t>alpole</w:t>
            </w:r>
          </w:p>
          <w:p w:rsidR="007C5407" w:rsidRDefault="00251834" w:rsidP="00AA2F5F">
            <w:pPr>
              <w:pStyle w:val="ListParagraph"/>
              <w:ind w:left="0"/>
              <w:contextualSpacing w:val="0"/>
              <w:rPr>
                <w:lang w:val="en-US"/>
              </w:rPr>
            </w:pPr>
            <w:r>
              <w:rPr>
                <w:lang w:val="en-US"/>
              </w:rPr>
              <w:fldChar w:fldCharType="begin">
                <w:ffData>
                  <w:name w:val="Text39"/>
                  <w:enabled/>
                  <w:calcOnExit w:val="0"/>
                  <w:textInput/>
                </w:ffData>
              </w:fldChar>
            </w:r>
            <w:bookmarkStart w:id="52" w:name="Text39"/>
            <w:r w:rsidR="007C5407">
              <w:rPr>
                <w:lang w:val="en-US"/>
              </w:rPr>
              <w:instrText xml:space="preserve"> FORMTEXT </w:instrText>
            </w:r>
            <w:r>
              <w:rPr>
                <w:lang w:val="en-US"/>
              </w:rPr>
            </w:r>
            <w:r>
              <w:rPr>
                <w:lang w:val="en-US"/>
              </w:rPr>
              <w:fldChar w:fldCharType="separate"/>
            </w:r>
            <w:r w:rsidR="007C5407">
              <w:rPr>
                <w:noProof/>
                <w:lang w:val="en-US"/>
              </w:rPr>
              <w:t> </w:t>
            </w:r>
            <w:r w:rsidR="007C5407">
              <w:rPr>
                <w:noProof/>
                <w:lang w:val="en-US"/>
              </w:rPr>
              <w:t> </w:t>
            </w:r>
            <w:r w:rsidR="007C5407">
              <w:rPr>
                <w:noProof/>
                <w:lang w:val="en-US"/>
              </w:rPr>
              <w:t> </w:t>
            </w:r>
            <w:r w:rsidR="007C5407">
              <w:rPr>
                <w:noProof/>
                <w:lang w:val="en-US"/>
              </w:rPr>
              <w:t> </w:t>
            </w:r>
            <w:r w:rsidR="007C5407">
              <w:rPr>
                <w:noProof/>
                <w:lang w:val="en-US"/>
              </w:rPr>
              <w:t> </w:t>
            </w:r>
            <w:r>
              <w:rPr>
                <w:lang w:val="en-US"/>
              </w:rPr>
              <w:fldChar w:fldCharType="end"/>
            </w:r>
            <w:bookmarkEnd w:id="52"/>
          </w:p>
          <w:p w:rsidR="007C5407" w:rsidRDefault="00251834" w:rsidP="00AA2F5F">
            <w:pPr>
              <w:pStyle w:val="ListParagraph"/>
              <w:ind w:left="0"/>
              <w:contextualSpacing w:val="0"/>
              <w:rPr>
                <w:lang w:val="en-US"/>
              </w:rPr>
            </w:pPr>
            <w:r>
              <w:rPr>
                <w:lang w:val="en-US"/>
              </w:rPr>
              <w:fldChar w:fldCharType="begin">
                <w:ffData>
                  <w:name w:val="Text40"/>
                  <w:enabled/>
                  <w:calcOnExit w:val="0"/>
                  <w:textInput/>
                </w:ffData>
              </w:fldChar>
            </w:r>
            <w:bookmarkStart w:id="53" w:name="Text40"/>
            <w:r w:rsidR="007C5407">
              <w:rPr>
                <w:lang w:val="en-US"/>
              </w:rPr>
              <w:instrText xml:space="preserve"> FORMTEXT </w:instrText>
            </w:r>
            <w:r>
              <w:rPr>
                <w:lang w:val="en-US"/>
              </w:rPr>
            </w:r>
            <w:r>
              <w:rPr>
                <w:lang w:val="en-US"/>
              </w:rPr>
              <w:fldChar w:fldCharType="separate"/>
            </w:r>
            <w:r w:rsidR="007C5407">
              <w:rPr>
                <w:noProof/>
                <w:lang w:val="en-US"/>
              </w:rPr>
              <w:t> </w:t>
            </w:r>
            <w:r w:rsidR="007C5407">
              <w:rPr>
                <w:noProof/>
                <w:lang w:val="en-US"/>
              </w:rPr>
              <w:t> </w:t>
            </w:r>
            <w:r w:rsidR="007C5407">
              <w:rPr>
                <w:noProof/>
                <w:lang w:val="en-US"/>
              </w:rPr>
              <w:t> </w:t>
            </w:r>
            <w:r w:rsidR="007C5407">
              <w:rPr>
                <w:noProof/>
                <w:lang w:val="en-US"/>
              </w:rPr>
              <w:t> </w:t>
            </w:r>
            <w:r w:rsidR="007C5407">
              <w:rPr>
                <w:noProof/>
                <w:lang w:val="en-US"/>
              </w:rPr>
              <w:t> </w:t>
            </w:r>
            <w:r>
              <w:rPr>
                <w:lang w:val="en-US"/>
              </w:rPr>
              <w:fldChar w:fldCharType="end"/>
            </w:r>
            <w:bookmarkEnd w:id="53"/>
          </w:p>
        </w:tc>
      </w:tr>
      <w:tr w:rsidR="007C5407" w:rsidTr="007C5407">
        <w:trPr>
          <w:trHeight w:val="986"/>
          <w:jc w:val="center"/>
        </w:trPr>
        <w:tc>
          <w:tcPr>
            <w:tcW w:w="645" w:type="dxa"/>
            <w:vMerge w:val="restart"/>
            <w:shd w:val="clear" w:color="auto" w:fill="auto"/>
          </w:tcPr>
          <w:p w:rsidR="007C5407" w:rsidRDefault="007C5407" w:rsidP="007C5407">
            <w:pPr>
              <w:pStyle w:val="ListParagraph"/>
              <w:spacing w:before="120"/>
              <w:ind w:left="0"/>
              <w:contextualSpacing w:val="0"/>
              <w:rPr>
                <w:lang w:val="en-US"/>
              </w:rPr>
            </w:pPr>
            <w:r>
              <w:rPr>
                <w:lang w:val="en-US"/>
              </w:rPr>
              <w:t>2.2</w:t>
            </w:r>
          </w:p>
          <w:p w:rsidR="007C5407" w:rsidRDefault="007C5407" w:rsidP="007C5407">
            <w:pPr>
              <w:pStyle w:val="ListParagraph"/>
              <w:spacing w:before="120"/>
              <w:ind w:left="0"/>
              <w:contextualSpacing w:val="0"/>
              <w:rPr>
                <w:lang w:val="en-US"/>
              </w:rPr>
            </w:pPr>
          </w:p>
        </w:tc>
        <w:tc>
          <w:tcPr>
            <w:tcW w:w="5992" w:type="dxa"/>
            <w:gridSpan w:val="3"/>
            <w:shd w:val="clear" w:color="auto" w:fill="auto"/>
          </w:tcPr>
          <w:p w:rsidR="007C5407" w:rsidRDefault="007C5407" w:rsidP="007C5407">
            <w:pPr>
              <w:pStyle w:val="ListParagraph"/>
              <w:spacing w:before="120"/>
              <w:ind w:left="0"/>
              <w:contextualSpacing w:val="0"/>
              <w:jc w:val="both"/>
              <w:rPr>
                <w:lang w:val="en-US"/>
              </w:rPr>
            </w:pPr>
            <w:r>
              <w:rPr>
                <w:lang w:val="en-US"/>
              </w:rPr>
              <w:t xml:space="preserve">Are or have any of the people listed in 2.1 </w:t>
            </w:r>
          </w:p>
          <w:p w:rsidR="007C5407" w:rsidRDefault="007C5407" w:rsidP="007C5407">
            <w:pPr>
              <w:pStyle w:val="ListParagraph"/>
              <w:numPr>
                <w:ilvl w:val="0"/>
                <w:numId w:val="1"/>
              </w:numPr>
              <w:contextualSpacing w:val="0"/>
              <w:jc w:val="both"/>
              <w:rPr>
                <w:lang w:val="en-US"/>
              </w:rPr>
            </w:pPr>
            <w:r>
              <w:rPr>
                <w:lang w:val="en-US"/>
              </w:rPr>
              <w:t>Been employed by Leicester City Council in the last three years or</w:t>
            </w:r>
          </w:p>
          <w:p w:rsidR="007C5407" w:rsidRDefault="007C5407" w:rsidP="007C5407">
            <w:pPr>
              <w:pStyle w:val="ListParagraph"/>
              <w:numPr>
                <w:ilvl w:val="0"/>
                <w:numId w:val="1"/>
              </w:numPr>
              <w:contextualSpacing w:val="0"/>
              <w:jc w:val="both"/>
              <w:rPr>
                <w:lang w:val="en-US"/>
              </w:rPr>
            </w:pPr>
            <w:r>
              <w:rPr>
                <w:lang w:val="en-US"/>
              </w:rPr>
              <w:t>Currently Elected Members (</w:t>
            </w:r>
            <w:proofErr w:type="spellStart"/>
            <w:r w:rsidRPr="00BB15F9">
              <w:rPr>
                <w:lang w:val="en-US"/>
              </w:rPr>
              <w:t>Council</w:t>
            </w:r>
            <w:r>
              <w:rPr>
                <w:lang w:val="en-US"/>
              </w:rPr>
              <w:t>l</w:t>
            </w:r>
            <w:r w:rsidRPr="00BB15F9">
              <w:rPr>
                <w:lang w:val="en-US"/>
              </w:rPr>
              <w:t>ors</w:t>
            </w:r>
            <w:proofErr w:type="spellEnd"/>
            <w:r>
              <w:rPr>
                <w:lang w:val="en-US"/>
              </w:rPr>
              <w:t>)</w:t>
            </w:r>
            <w:r w:rsidRPr="00BB15F9">
              <w:rPr>
                <w:lang w:val="en-US"/>
              </w:rPr>
              <w:t xml:space="preserve"> of Leicester City Council</w:t>
            </w:r>
          </w:p>
        </w:tc>
        <w:tc>
          <w:tcPr>
            <w:tcW w:w="2337" w:type="dxa"/>
            <w:shd w:val="clear" w:color="auto" w:fill="auto"/>
            <w:vAlign w:val="center"/>
          </w:tcPr>
          <w:p w:rsidR="007C5407" w:rsidRPr="00BB15F9" w:rsidRDefault="00413EF3" w:rsidP="007C5407">
            <w:pPr>
              <w:pStyle w:val="ListParagraph"/>
              <w:ind w:left="0"/>
              <w:contextualSpacing w:val="0"/>
              <w:jc w:val="center"/>
              <w:rPr>
                <w:lang w:val="en-US"/>
              </w:rPr>
            </w:pPr>
            <w:r>
              <w:rPr>
                <w:noProof/>
                <w:lang w:eastAsia="en-GB"/>
              </w:rPr>
              <w:drawing>
                <wp:inline distT="0" distB="0" distL="0" distR="0">
                  <wp:extent cx="531495" cy="25527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1495" cy="255270"/>
                          </a:xfrm>
                          <a:prstGeom prst="rect">
                            <a:avLst/>
                          </a:prstGeom>
                          <a:noFill/>
                          <a:ln>
                            <a:noFill/>
                          </a:ln>
                        </pic:spPr>
                      </pic:pic>
                    </a:graphicData>
                  </a:graphic>
                </wp:inline>
              </w:drawing>
            </w:r>
            <w:r>
              <w:rPr>
                <w:noProof/>
                <w:lang w:eastAsia="en-GB"/>
              </w:rPr>
              <w:drawing>
                <wp:inline distT="0" distB="0" distL="0" distR="0">
                  <wp:extent cx="488950" cy="25527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8950" cy="255270"/>
                          </a:xfrm>
                          <a:prstGeom prst="rect">
                            <a:avLst/>
                          </a:prstGeom>
                          <a:noFill/>
                          <a:ln>
                            <a:noFill/>
                          </a:ln>
                        </pic:spPr>
                      </pic:pic>
                    </a:graphicData>
                  </a:graphic>
                </wp:inline>
              </w:drawing>
            </w:r>
          </w:p>
        </w:tc>
      </w:tr>
      <w:tr w:rsidR="007C5407" w:rsidTr="007C5407">
        <w:trPr>
          <w:jc w:val="center"/>
        </w:trPr>
        <w:tc>
          <w:tcPr>
            <w:tcW w:w="645" w:type="dxa"/>
            <w:vMerge/>
            <w:shd w:val="clear" w:color="auto" w:fill="auto"/>
          </w:tcPr>
          <w:p w:rsidR="007C5407" w:rsidRDefault="007C5407" w:rsidP="007C5407">
            <w:pPr>
              <w:pStyle w:val="ListParagraph"/>
              <w:ind w:left="0"/>
              <w:rPr>
                <w:lang w:val="en-US"/>
              </w:rPr>
            </w:pPr>
          </w:p>
        </w:tc>
        <w:tc>
          <w:tcPr>
            <w:tcW w:w="3440" w:type="dxa"/>
            <w:shd w:val="clear" w:color="auto" w:fill="auto"/>
            <w:vAlign w:val="center"/>
          </w:tcPr>
          <w:p w:rsidR="007C5407" w:rsidRDefault="007C5407" w:rsidP="007C5407">
            <w:pPr>
              <w:pStyle w:val="ListParagraph"/>
              <w:ind w:left="0"/>
              <w:rPr>
                <w:lang w:val="en-US"/>
              </w:rPr>
            </w:pPr>
            <w:r>
              <w:rPr>
                <w:lang w:val="en-US"/>
              </w:rPr>
              <w:t>If Yes, please enclose details</w:t>
            </w:r>
          </w:p>
        </w:tc>
        <w:tc>
          <w:tcPr>
            <w:tcW w:w="4889" w:type="dxa"/>
            <w:gridSpan w:val="3"/>
            <w:shd w:val="clear" w:color="auto" w:fill="auto"/>
            <w:vAlign w:val="center"/>
          </w:tcPr>
          <w:p w:rsidR="007C5407" w:rsidRDefault="00413EF3" w:rsidP="007C5407">
            <w:pPr>
              <w:pStyle w:val="ListParagraph"/>
              <w:ind w:left="0"/>
              <w:jc w:val="center"/>
              <w:rPr>
                <w:lang w:val="en-US"/>
              </w:rPr>
            </w:pPr>
            <w:r>
              <w:rPr>
                <w:noProof/>
                <w:lang w:eastAsia="en-GB"/>
              </w:rPr>
              <w:drawing>
                <wp:inline distT="0" distB="0" distL="0" distR="0">
                  <wp:extent cx="1445895" cy="255270"/>
                  <wp:effectExtent l="0" t="0" r="190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45895" cy="255270"/>
                          </a:xfrm>
                          <a:prstGeom prst="rect">
                            <a:avLst/>
                          </a:prstGeom>
                          <a:noFill/>
                          <a:ln>
                            <a:noFill/>
                          </a:ln>
                        </pic:spPr>
                      </pic:pic>
                    </a:graphicData>
                  </a:graphic>
                </wp:inline>
              </w:drawing>
            </w:r>
            <w:r>
              <w:rPr>
                <w:noProof/>
                <w:lang w:eastAsia="en-GB"/>
              </w:rPr>
              <w:drawing>
                <wp:inline distT="0" distB="0" distL="0" distR="0">
                  <wp:extent cx="1137920" cy="25527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37920" cy="255270"/>
                          </a:xfrm>
                          <a:prstGeom prst="rect">
                            <a:avLst/>
                          </a:prstGeom>
                          <a:noFill/>
                          <a:ln>
                            <a:noFill/>
                          </a:ln>
                        </pic:spPr>
                      </pic:pic>
                    </a:graphicData>
                  </a:graphic>
                </wp:inline>
              </w:drawing>
            </w:r>
          </w:p>
        </w:tc>
      </w:tr>
      <w:tr w:rsidR="007C5407" w:rsidTr="007C5407">
        <w:trPr>
          <w:jc w:val="center"/>
        </w:trPr>
        <w:tc>
          <w:tcPr>
            <w:tcW w:w="645" w:type="dxa"/>
            <w:vMerge/>
            <w:shd w:val="clear" w:color="auto" w:fill="auto"/>
          </w:tcPr>
          <w:p w:rsidR="007C5407" w:rsidRDefault="007C5407" w:rsidP="007C5407">
            <w:pPr>
              <w:pStyle w:val="ListParagraph"/>
              <w:ind w:left="0"/>
              <w:rPr>
                <w:lang w:val="en-US"/>
              </w:rPr>
            </w:pPr>
          </w:p>
        </w:tc>
        <w:tc>
          <w:tcPr>
            <w:tcW w:w="5992" w:type="dxa"/>
            <w:gridSpan w:val="3"/>
            <w:shd w:val="clear" w:color="auto" w:fill="auto"/>
            <w:vAlign w:val="center"/>
          </w:tcPr>
          <w:p w:rsidR="007C5407" w:rsidRDefault="007C5407" w:rsidP="007C5407">
            <w:pPr>
              <w:pStyle w:val="ListParagraph"/>
              <w:spacing w:before="120"/>
              <w:ind w:left="0"/>
              <w:contextualSpacing w:val="0"/>
              <w:jc w:val="both"/>
              <w:rPr>
                <w:lang w:val="en-US"/>
              </w:rPr>
            </w:pPr>
            <w:r>
              <w:rPr>
                <w:lang w:val="en-US"/>
              </w:rPr>
              <w:t>Are or  have any relatives, partners or associates of the people listed in 2.1</w:t>
            </w:r>
          </w:p>
          <w:p w:rsidR="007C5407" w:rsidRDefault="007C5407" w:rsidP="00F952EB">
            <w:pPr>
              <w:pStyle w:val="ListParagraph"/>
              <w:numPr>
                <w:ilvl w:val="0"/>
                <w:numId w:val="34"/>
              </w:numPr>
              <w:contextualSpacing w:val="0"/>
              <w:jc w:val="both"/>
              <w:rPr>
                <w:lang w:val="en-US"/>
              </w:rPr>
            </w:pPr>
            <w:r>
              <w:rPr>
                <w:lang w:val="en-US"/>
              </w:rPr>
              <w:t>E</w:t>
            </w:r>
            <w:r w:rsidRPr="00232DC1">
              <w:rPr>
                <w:lang w:val="en-US"/>
              </w:rPr>
              <w:t xml:space="preserve">mployed by Leicester City Council </w:t>
            </w:r>
            <w:r>
              <w:rPr>
                <w:lang w:val="en-US"/>
              </w:rPr>
              <w:t xml:space="preserve">at a senior level </w:t>
            </w:r>
            <w:r w:rsidRPr="00232DC1">
              <w:rPr>
                <w:lang w:val="en-US"/>
              </w:rPr>
              <w:t>or</w:t>
            </w:r>
          </w:p>
          <w:p w:rsidR="007C5407" w:rsidRDefault="007C5407" w:rsidP="00F952EB">
            <w:pPr>
              <w:pStyle w:val="ListParagraph"/>
              <w:numPr>
                <w:ilvl w:val="0"/>
                <w:numId w:val="34"/>
              </w:numPr>
              <w:contextualSpacing w:val="0"/>
              <w:jc w:val="both"/>
              <w:rPr>
                <w:lang w:val="en-US"/>
              </w:rPr>
            </w:pPr>
            <w:r>
              <w:rPr>
                <w:lang w:val="en-US"/>
              </w:rPr>
              <w:t>Is an Elected Member (Councillor) or</w:t>
            </w:r>
          </w:p>
          <w:p w:rsidR="007C5407" w:rsidRPr="00BB15F9" w:rsidRDefault="007C5407" w:rsidP="00F952EB">
            <w:pPr>
              <w:pStyle w:val="ListParagraph"/>
              <w:numPr>
                <w:ilvl w:val="0"/>
                <w:numId w:val="34"/>
              </w:numPr>
              <w:contextualSpacing w:val="0"/>
              <w:jc w:val="both"/>
              <w:rPr>
                <w:lang w:val="en-US"/>
              </w:rPr>
            </w:pPr>
            <w:r w:rsidRPr="00BB15F9">
              <w:rPr>
                <w:lang w:val="en-US"/>
              </w:rPr>
              <w:t xml:space="preserve">have any involvement in </w:t>
            </w:r>
            <w:r>
              <w:rPr>
                <w:lang w:val="en-US"/>
              </w:rPr>
              <w:t>o</w:t>
            </w:r>
            <w:r w:rsidRPr="00BB15F9">
              <w:rPr>
                <w:lang w:val="en-US"/>
              </w:rPr>
              <w:t>the</w:t>
            </w:r>
            <w:r>
              <w:rPr>
                <w:lang w:val="en-US"/>
              </w:rPr>
              <w:t>r</w:t>
            </w:r>
            <w:r w:rsidRPr="00BB15F9">
              <w:rPr>
                <w:lang w:val="en-US"/>
              </w:rPr>
              <w:t xml:space="preserve"> organisations that provide services to the Council</w:t>
            </w:r>
          </w:p>
        </w:tc>
        <w:tc>
          <w:tcPr>
            <w:tcW w:w="2337" w:type="dxa"/>
            <w:shd w:val="clear" w:color="auto" w:fill="auto"/>
            <w:vAlign w:val="center"/>
          </w:tcPr>
          <w:p w:rsidR="007C5407" w:rsidRPr="00BB15F9" w:rsidRDefault="00413EF3" w:rsidP="007C5407">
            <w:pPr>
              <w:pStyle w:val="ListParagraph"/>
              <w:ind w:left="0"/>
              <w:contextualSpacing w:val="0"/>
              <w:jc w:val="center"/>
              <w:rPr>
                <w:lang w:val="en-US"/>
              </w:rPr>
            </w:pPr>
            <w:r>
              <w:rPr>
                <w:noProof/>
                <w:lang w:eastAsia="en-GB"/>
              </w:rPr>
              <w:drawing>
                <wp:inline distT="0" distB="0" distL="0" distR="0">
                  <wp:extent cx="531495" cy="255270"/>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 cy="255270"/>
                          </a:xfrm>
                          <a:prstGeom prst="rect">
                            <a:avLst/>
                          </a:prstGeom>
                          <a:noFill/>
                          <a:ln>
                            <a:noFill/>
                          </a:ln>
                        </pic:spPr>
                      </pic:pic>
                    </a:graphicData>
                  </a:graphic>
                </wp:inline>
              </w:drawing>
            </w:r>
            <w:r>
              <w:rPr>
                <w:noProof/>
                <w:lang w:eastAsia="en-GB"/>
              </w:rPr>
              <w:drawing>
                <wp:inline distT="0" distB="0" distL="0" distR="0">
                  <wp:extent cx="488950" cy="255270"/>
                  <wp:effectExtent l="0" t="0" r="635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8950" cy="255270"/>
                          </a:xfrm>
                          <a:prstGeom prst="rect">
                            <a:avLst/>
                          </a:prstGeom>
                          <a:noFill/>
                          <a:ln>
                            <a:noFill/>
                          </a:ln>
                        </pic:spPr>
                      </pic:pic>
                    </a:graphicData>
                  </a:graphic>
                </wp:inline>
              </w:drawing>
            </w:r>
          </w:p>
        </w:tc>
      </w:tr>
      <w:tr w:rsidR="007C5407" w:rsidTr="007C5407">
        <w:trPr>
          <w:trHeight w:val="441"/>
          <w:jc w:val="center"/>
        </w:trPr>
        <w:tc>
          <w:tcPr>
            <w:tcW w:w="645" w:type="dxa"/>
            <w:vMerge/>
            <w:shd w:val="clear" w:color="auto" w:fill="auto"/>
          </w:tcPr>
          <w:p w:rsidR="007C5407" w:rsidRDefault="007C5407" w:rsidP="007C5407">
            <w:pPr>
              <w:pStyle w:val="ListParagraph"/>
              <w:ind w:left="0"/>
              <w:rPr>
                <w:lang w:val="en-US"/>
              </w:rPr>
            </w:pPr>
          </w:p>
        </w:tc>
        <w:tc>
          <w:tcPr>
            <w:tcW w:w="3440" w:type="dxa"/>
            <w:shd w:val="clear" w:color="auto" w:fill="auto"/>
            <w:vAlign w:val="center"/>
          </w:tcPr>
          <w:p w:rsidR="007C5407" w:rsidRPr="00CF4556" w:rsidRDefault="007C5407" w:rsidP="007C5407">
            <w:pPr>
              <w:pStyle w:val="ListParagraph"/>
              <w:ind w:left="0"/>
              <w:jc w:val="center"/>
              <w:rPr>
                <w:lang w:val="en-US"/>
              </w:rPr>
            </w:pPr>
            <w:r>
              <w:rPr>
                <w:lang w:val="en-US"/>
              </w:rPr>
              <w:t>If Yes, please enclose details</w:t>
            </w:r>
          </w:p>
        </w:tc>
        <w:tc>
          <w:tcPr>
            <w:tcW w:w="4889" w:type="dxa"/>
            <w:gridSpan w:val="3"/>
            <w:shd w:val="clear" w:color="auto" w:fill="auto"/>
            <w:vAlign w:val="center"/>
          </w:tcPr>
          <w:p w:rsidR="007C5407" w:rsidRDefault="00413EF3" w:rsidP="007C5407">
            <w:pPr>
              <w:pStyle w:val="ListParagraph"/>
              <w:ind w:left="0"/>
              <w:jc w:val="center"/>
              <w:rPr>
                <w:lang w:val="en-US"/>
              </w:rPr>
            </w:pPr>
            <w:r>
              <w:rPr>
                <w:noProof/>
                <w:lang w:eastAsia="en-GB"/>
              </w:rPr>
              <w:drawing>
                <wp:inline distT="0" distB="0" distL="0" distR="0">
                  <wp:extent cx="1392555" cy="255270"/>
                  <wp:effectExtent l="0" t="0" r="0" b="0"/>
                  <wp:docPr id="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92555" cy="255270"/>
                          </a:xfrm>
                          <a:prstGeom prst="rect">
                            <a:avLst/>
                          </a:prstGeom>
                          <a:noFill/>
                          <a:ln>
                            <a:noFill/>
                          </a:ln>
                        </pic:spPr>
                      </pic:pic>
                    </a:graphicData>
                  </a:graphic>
                </wp:inline>
              </w:drawing>
            </w:r>
            <w:r>
              <w:rPr>
                <w:noProof/>
                <w:lang w:eastAsia="en-GB"/>
              </w:rPr>
              <w:drawing>
                <wp:inline distT="0" distB="0" distL="0" distR="0">
                  <wp:extent cx="1169670" cy="2552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tc>
      </w:tr>
    </w:tbl>
    <w:p w:rsidR="00641C7F" w:rsidRDefault="00641C7F"/>
    <w:tbl>
      <w:tblPr>
        <w:tblStyle w:val="TableGrid"/>
        <w:tblW w:w="0" w:type="auto"/>
        <w:jc w:val="center"/>
        <w:tblCellMar>
          <w:top w:w="28" w:type="dxa"/>
        </w:tblCellMar>
        <w:tblLook w:val="04A0" w:firstRow="1" w:lastRow="0" w:firstColumn="1" w:lastColumn="0" w:noHBand="0" w:noVBand="1"/>
      </w:tblPr>
      <w:tblGrid>
        <w:gridCol w:w="645"/>
        <w:gridCol w:w="5283"/>
        <w:gridCol w:w="3046"/>
      </w:tblGrid>
      <w:tr w:rsidR="00CA07B8" w:rsidRPr="00C9362B" w:rsidTr="00CA07B8">
        <w:trPr>
          <w:trHeight w:val="323"/>
          <w:jc w:val="center"/>
        </w:trPr>
        <w:tc>
          <w:tcPr>
            <w:tcW w:w="645" w:type="dxa"/>
            <w:shd w:val="clear" w:color="auto" w:fill="A3E052"/>
            <w:vAlign w:val="center"/>
          </w:tcPr>
          <w:p w:rsidR="00CA07B8" w:rsidRDefault="00CA07B8" w:rsidP="00CA07B8">
            <w:pPr>
              <w:pStyle w:val="ListParagraph"/>
              <w:ind w:left="0"/>
              <w:rPr>
                <w:lang w:val="en-US"/>
              </w:rPr>
            </w:pPr>
            <w:r>
              <w:rPr>
                <w:lang w:val="en-US"/>
              </w:rPr>
              <w:t>A3.</w:t>
            </w:r>
          </w:p>
        </w:tc>
        <w:tc>
          <w:tcPr>
            <w:tcW w:w="8329" w:type="dxa"/>
            <w:gridSpan w:val="2"/>
            <w:shd w:val="clear" w:color="auto" w:fill="A3E052"/>
            <w:vAlign w:val="center"/>
          </w:tcPr>
          <w:p w:rsidR="00CA07B8" w:rsidRPr="00C9362B" w:rsidRDefault="00CA07B8" w:rsidP="00CA07B8">
            <w:pPr>
              <w:pStyle w:val="ListParagraph"/>
              <w:ind w:left="0"/>
              <w:jc w:val="center"/>
              <w:rPr>
                <w:b/>
                <w:lang w:val="en-US"/>
              </w:rPr>
            </w:pPr>
            <w:r>
              <w:rPr>
                <w:b/>
                <w:lang w:val="en-US"/>
              </w:rPr>
              <w:t>BUSINESS PROBITY</w:t>
            </w:r>
          </w:p>
        </w:tc>
      </w:tr>
      <w:tr w:rsidR="00CA07B8" w:rsidTr="00CA07B8">
        <w:trPr>
          <w:jc w:val="center"/>
        </w:trPr>
        <w:tc>
          <w:tcPr>
            <w:tcW w:w="645" w:type="dxa"/>
            <w:vMerge w:val="restart"/>
            <w:shd w:val="clear" w:color="auto" w:fill="auto"/>
          </w:tcPr>
          <w:p w:rsidR="00CA07B8" w:rsidRDefault="00CA07B8" w:rsidP="00CA07B8">
            <w:pPr>
              <w:pStyle w:val="ListParagraph"/>
              <w:spacing w:before="120"/>
              <w:ind w:left="0"/>
              <w:contextualSpacing w:val="0"/>
              <w:rPr>
                <w:lang w:val="en-US"/>
              </w:rPr>
            </w:pPr>
            <w:r>
              <w:rPr>
                <w:lang w:val="en-US"/>
              </w:rPr>
              <w:t>3.1</w:t>
            </w:r>
          </w:p>
        </w:tc>
        <w:tc>
          <w:tcPr>
            <w:tcW w:w="8329" w:type="dxa"/>
            <w:gridSpan w:val="2"/>
            <w:shd w:val="clear" w:color="auto" w:fill="auto"/>
          </w:tcPr>
          <w:p w:rsidR="00CA07B8" w:rsidRDefault="00CA07B8" w:rsidP="00CA07B8">
            <w:pPr>
              <w:pStyle w:val="ListParagraph"/>
              <w:spacing w:before="120"/>
              <w:ind w:left="0"/>
              <w:contextualSpacing w:val="0"/>
              <w:jc w:val="both"/>
              <w:rPr>
                <w:lang w:val="en-US"/>
              </w:rPr>
            </w:pPr>
            <w:r>
              <w:rPr>
                <w:lang w:val="en-US"/>
              </w:rPr>
              <w:t>Regulation 23 of the Public Contracts Regulations 2006 enables public sector authorities to exclude and disqualify organisations from tendering in the following circumstances:</w:t>
            </w:r>
          </w:p>
          <w:p w:rsidR="00CA07B8" w:rsidRDefault="00CA07B8" w:rsidP="00CA07B8">
            <w:pPr>
              <w:pStyle w:val="ListParagraph"/>
              <w:spacing w:before="240"/>
              <w:ind w:left="0"/>
              <w:rPr>
                <w:lang w:val="en-US"/>
              </w:rPr>
            </w:pPr>
          </w:p>
          <w:p w:rsidR="00CA07B8" w:rsidRDefault="00CA07B8" w:rsidP="00CA07B8">
            <w:pPr>
              <w:pStyle w:val="ListParagraph"/>
              <w:spacing w:before="240"/>
              <w:ind w:left="0"/>
              <w:rPr>
                <w:lang w:val="en-US"/>
              </w:rPr>
            </w:pPr>
            <w:r>
              <w:rPr>
                <w:lang w:val="en-US"/>
              </w:rPr>
              <w:t>If an organisation that is a company:</w:t>
            </w:r>
          </w:p>
          <w:p w:rsidR="00CA07B8" w:rsidRDefault="00CA07B8" w:rsidP="00CA07B8">
            <w:pPr>
              <w:pStyle w:val="ListParagraph"/>
              <w:numPr>
                <w:ilvl w:val="0"/>
                <w:numId w:val="2"/>
              </w:numPr>
              <w:spacing w:before="120"/>
              <w:ind w:left="714" w:hanging="357"/>
              <w:contextualSpacing w:val="0"/>
              <w:rPr>
                <w:lang w:val="en-US"/>
              </w:rPr>
            </w:pPr>
            <w:r>
              <w:rPr>
                <w:lang w:val="en-US"/>
              </w:rPr>
              <w:t>Has had a winding-up order</w:t>
            </w:r>
          </w:p>
          <w:p w:rsidR="00CA07B8" w:rsidRDefault="00CA07B8" w:rsidP="00CA07B8">
            <w:pPr>
              <w:pStyle w:val="ListParagraph"/>
              <w:numPr>
                <w:ilvl w:val="0"/>
                <w:numId w:val="2"/>
              </w:numPr>
              <w:spacing w:before="240"/>
              <w:rPr>
                <w:lang w:val="en-US"/>
              </w:rPr>
            </w:pPr>
            <w:r>
              <w:rPr>
                <w:lang w:val="en-US"/>
              </w:rPr>
              <w:t>Has gone into administration or is the subject of related legal proceedings</w:t>
            </w:r>
          </w:p>
          <w:p w:rsidR="00CA07B8" w:rsidRDefault="00CA07B8" w:rsidP="00CA07B8">
            <w:pPr>
              <w:pStyle w:val="ListParagraph"/>
              <w:numPr>
                <w:ilvl w:val="0"/>
                <w:numId w:val="2"/>
              </w:numPr>
              <w:spacing w:before="240"/>
              <w:rPr>
                <w:lang w:val="en-US"/>
              </w:rPr>
            </w:pPr>
            <w:r>
              <w:rPr>
                <w:lang w:val="en-US"/>
              </w:rPr>
              <w:t>Has failed to meet its tax or social security obligations</w:t>
            </w:r>
          </w:p>
          <w:p w:rsidR="00CA07B8" w:rsidRDefault="00CA07B8" w:rsidP="00CA07B8">
            <w:pPr>
              <w:pStyle w:val="ListParagraph"/>
              <w:numPr>
                <w:ilvl w:val="0"/>
                <w:numId w:val="2"/>
              </w:numPr>
              <w:spacing w:before="240"/>
              <w:rPr>
                <w:lang w:val="en-US"/>
              </w:rPr>
            </w:pPr>
            <w:r>
              <w:rPr>
                <w:lang w:val="en-US"/>
              </w:rPr>
              <w:t>Has court actions or industrial tribunal hearings outstanding against it</w:t>
            </w:r>
          </w:p>
          <w:p w:rsidR="00CA07B8" w:rsidRDefault="00CA07B8" w:rsidP="00CA07B8">
            <w:pPr>
              <w:pStyle w:val="ListParagraph"/>
              <w:numPr>
                <w:ilvl w:val="0"/>
                <w:numId w:val="2"/>
              </w:numPr>
              <w:spacing w:before="240"/>
              <w:rPr>
                <w:lang w:val="en-US"/>
              </w:rPr>
            </w:pPr>
            <w:r>
              <w:rPr>
                <w:lang w:val="en-US"/>
              </w:rPr>
              <w:t>Has ever had to pay liquidated or unliquidated damages levied in respect of a failure to perform to the terms of a contract</w:t>
            </w:r>
          </w:p>
          <w:p w:rsidR="00CA07B8" w:rsidRDefault="00CA07B8" w:rsidP="00CA07B8">
            <w:pPr>
              <w:spacing w:before="240"/>
              <w:rPr>
                <w:lang w:val="en-US"/>
              </w:rPr>
            </w:pPr>
            <w:r>
              <w:rPr>
                <w:lang w:val="en-US"/>
              </w:rPr>
              <w:lastRenderedPageBreak/>
              <w:t>If any of the Directors, Partners, Associates or the Company Secretary</w:t>
            </w:r>
          </w:p>
          <w:p w:rsidR="00CA07B8" w:rsidRDefault="00CA07B8" w:rsidP="00CA07B8">
            <w:pPr>
              <w:pStyle w:val="ListParagraph"/>
              <w:numPr>
                <w:ilvl w:val="0"/>
                <w:numId w:val="3"/>
              </w:numPr>
              <w:spacing w:before="120"/>
              <w:ind w:left="714" w:hanging="357"/>
              <w:rPr>
                <w:lang w:val="en-US"/>
              </w:rPr>
            </w:pPr>
            <w:r>
              <w:rPr>
                <w:lang w:val="en-US"/>
              </w:rPr>
              <w:t>Has been involved in any organisation that has been liquidated or gone into receivership</w:t>
            </w:r>
          </w:p>
          <w:p w:rsidR="00CA07B8" w:rsidRDefault="00CA07B8" w:rsidP="00CA07B8">
            <w:pPr>
              <w:pStyle w:val="ListParagraph"/>
              <w:numPr>
                <w:ilvl w:val="0"/>
                <w:numId w:val="3"/>
              </w:numPr>
              <w:spacing w:before="120"/>
              <w:ind w:left="714" w:hanging="357"/>
              <w:rPr>
                <w:lang w:val="en-US"/>
              </w:rPr>
            </w:pPr>
            <w:r>
              <w:rPr>
                <w:lang w:val="en-US"/>
              </w:rPr>
              <w:t xml:space="preserve">Has been convicted of a criminal offence relating to conspiracy, corruption, bribery, fraud, theft and/or money laundering or to the conduct of their business or profession </w:t>
            </w:r>
          </w:p>
          <w:p w:rsidR="00CA07B8" w:rsidRDefault="00CA07B8" w:rsidP="00CA07B8">
            <w:pPr>
              <w:pStyle w:val="ListParagraph"/>
              <w:numPr>
                <w:ilvl w:val="0"/>
                <w:numId w:val="3"/>
              </w:numPr>
              <w:spacing w:before="120"/>
              <w:ind w:left="714" w:hanging="357"/>
              <w:rPr>
                <w:lang w:val="en-US"/>
              </w:rPr>
            </w:pPr>
            <w:r>
              <w:rPr>
                <w:lang w:val="en-US"/>
              </w:rPr>
              <w:t>Has committed an act of grave misconduct in the course of their business or profession</w:t>
            </w:r>
          </w:p>
          <w:p w:rsidR="00CA07B8" w:rsidRDefault="00CA07B8" w:rsidP="00CA07B8">
            <w:pPr>
              <w:spacing w:before="240"/>
              <w:rPr>
                <w:lang w:val="en-US"/>
              </w:rPr>
            </w:pPr>
            <w:r>
              <w:rPr>
                <w:lang w:val="en-US"/>
              </w:rPr>
              <w:t>If the tenderer is an individual and</w:t>
            </w:r>
          </w:p>
          <w:p w:rsidR="00CA07B8" w:rsidRPr="009E3268" w:rsidRDefault="00CA07B8" w:rsidP="00CA07B8">
            <w:pPr>
              <w:pStyle w:val="ListParagraph"/>
              <w:numPr>
                <w:ilvl w:val="0"/>
                <w:numId w:val="4"/>
              </w:numPr>
              <w:spacing w:before="120"/>
              <w:ind w:left="714" w:hanging="357"/>
              <w:contextualSpacing w:val="0"/>
              <w:rPr>
                <w:lang w:val="en-US"/>
              </w:rPr>
            </w:pPr>
            <w:r>
              <w:rPr>
                <w:lang w:val="en-US"/>
              </w:rPr>
              <w:t>Is bankrupt or has been declared insolvent or has had receivership order or administration order made against them</w:t>
            </w:r>
          </w:p>
        </w:tc>
      </w:tr>
      <w:tr w:rsidR="00CA07B8" w:rsidTr="00CA07B8">
        <w:trPr>
          <w:jc w:val="center"/>
        </w:trPr>
        <w:tc>
          <w:tcPr>
            <w:tcW w:w="645" w:type="dxa"/>
            <w:vMerge/>
            <w:shd w:val="clear" w:color="auto" w:fill="auto"/>
          </w:tcPr>
          <w:p w:rsidR="00CA07B8" w:rsidRDefault="00CA07B8" w:rsidP="00CA07B8">
            <w:pPr>
              <w:pStyle w:val="ListParagraph"/>
              <w:ind w:left="0"/>
              <w:rPr>
                <w:lang w:val="en-US"/>
              </w:rPr>
            </w:pPr>
          </w:p>
        </w:tc>
        <w:tc>
          <w:tcPr>
            <w:tcW w:w="5283" w:type="dxa"/>
            <w:shd w:val="clear" w:color="auto" w:fill="auto"/>
          </w:tcPr>
          <w:p w:rsidR="00CA07B8" w:rsidRDefault="00CA07B8" w:rsidP="00CA07B8">
            <w:pPr>
              <w:pStyle w:val="ListParagraph"/>
              <w:spacing w:before="120"/>
              <w:ind w:left="0"/>
              <w:contextualSpacing w:val="0"/>
              <w:jc w:val="both"/>
              <w:rPr>
                <w:lang w:val="en-US"/>
              </w:rPr>
            </w:pPr>
            <w:r>
              <w:rPr>
                <w:lang w:val="en-US"/>
              </w:rPr>
              <w:t>Do you confirm that your organisation to the best of your knowledge is not liable to exclusion from tendering on any of the grounds listed above?</w:t>
            </w:r>
          </w:p>
        </w:tc>
        <w:tc>
          <w:tcPr>
            <w:tcW w:w="3046" w:type="dxa"/>
            <w:shd w:val="clear" w:color="auto" w:fill="auto"/>
            <w:vAlign w:val="center"/>
          </w:tcPr>
          <w:p w:rsidR="00CA07B8" w:rsidRDefault="00413EF3" w:rsidP="00CA07B8">
            <w:pPr>
              <w:pStyle w:val="ListParagraph"/>
              <w:ind w:left="0"/>
              <w:jc w:val="center"/>
              <w:rPr>
                <w:lang w:val="en-US"/>
              </w:rPr>
            </w:pPr>
            <w:r>
              <w:rPr>
                <w:noProof/>
                <w:lang w:eastAsia="en-GB"/>
              </w:rPr>
              <w:drawing>
                <wp:inline distT="0" distB="0" distL="0" distR="0">
                  <wp:extent cx="775970" cy="255270"/>
                  <wp:effectExtent l="0" t="0" r="508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bl>
    <w:p w:rsidR="007C5407" w:rsidRPr="004D0CE2" w:rsidRDefault="007C5407" w:rsidP="004D0CE2">
      <w:pPr>
        <w:pStyle w:val="ListParagraph"/>
        <w:spacing w:before="120" w:after="120"/>
        <w:contextualSpacing w:val="0"/>
        <w:jc w:val="both"/>
        <w:rPr>
          <w:lang w:val="en-US"/>
        </w:rPr>
      </w:pPr>
    </w:p>
    <w:p w:rsidR="004D0CE2" w:rsidRPr="004D0CE2" w:rsidRDefault="004D0CE2" w:rsidP="004D0CE2">
      <w:pPr>
        <w:pStyle w:val="ListParagraph"/>
        <w:spacing w:before="120" w:after="120"/>
        <w:jc w:val="both"/>
        <w:rPr>
          <w:lang w:val="en-US" w:eastAsia="en-GB"/>
        </w:rPr>
      </w:pPr>
    </w:p>
    <w:p w:rsidR="00CA07B8" w:rsidRDefault="00CA07B8">
      <w:pPr>
        <w:rPr>
          <w:b/>
          <w:lang w:val="en-US" w:eastAsia="en-GB"/>
        </w:rPr>
      </w:pPr>
      <w:r>
        <w:rPr>
          <w:b/>
          <w:lang w:val="en-US" w:eastAsia="en-GB"/>
        </w:rPr>
        <w:br w:type="page"/>
      </w:r>
    </w:p>
    <w:p w:rsidR="00CA07B8" w:rsidRPr="002E1FA6" w:rsidRDefault="00CA07B8" w:rsidP="00CA07B8">
      <w:pPr>
        <w:pStyle w:val="Heading2"/>
        <w:numPr>
          <w:ilvl w:val="0"/>
          <w:numId w:val="0"/>
        </w:numPr>
        <w:ind w:left="142"/>
        <w:jc w:val="center"/>
        <w:rPr>
          <w:shd w:val="clear" w:color="auto" w:fill="FFC000"/>
          <w:lang w:val="en-US"/>
        </w:rPr>
      </w:pPr>
      <w:bookmarkStart w:id="54" w:name="_SECTION_B:_FINANCIAL"/>
      <w:bookmarkEnd w:id="54"/>
      <w:r w:rsidRPr="002E1FA6">
        <w:rPr>
          <w:shd w:val="clear" w:color="auto" w:fill="FFC000"/>
          <w:lang w:val="en-US"/>
        </w:rPr>
        <w:lastRenderedPageBreak/>
        <w:t>SECTION B: FINANCIAL &amp; INSURANCE INFORMATION</w:t>
      </w:r>
    </w:p>
    <w:tbl>
      <w:tblPr>
        <w:tblStyle w:val="TableGrid"/>
        <w:tblW w:w="0" w:type="auto"/>
        <w:jc w:val="center"/>
        <w:tblCellMar>
          <w:top w:w="28" w:type="dxa"/>
        </w:tblCellMar>
        <w:tblLook w:val="04A0" w:firstRow="1" w:lastRow="0" w:firstColumn="1" w:lastColumn="0" w:noHBand="0" w:noVBand="1"/>
      </w:tblPr>
      <w:tblGrid>
        <w:gridCol w:w="645"/>
        <w:gridCol w:w="889"/>
        <w:gridCol w:w="1206"/>
        <w:gridCol w:w="211"/>
        <w:gridCol w:w="331"/>
        <w:gridCol w:w="661"/>
        <w:gridCol w:w="706"/>
        <w:gridCol w:w="75"/>
        <w:gridCol w:w="1204"/>
        <w:gridCol w:w="34"/>
        <w:gridCol w:w="402"/>
        <w:gridCol w:w="485"/>
        <w:gridCol w:w="2269"/>
      </w:tblGrid>
      <w:tr w:rsidR="00CA07B8" w:rsidRPr="00C9362B" w:rsidTr="00CA07B8">
        <w:trPr>
          <w:trHeight w:val="323"/>
          <w:jc w:val="center"/>
        </w:trPr>
        <w:tc>
          <w:tcPr>
            <w:tcW w:w="645" w:type="dxa"/>
            <w:shd w:val="clear" w:color="auto" w:fill="A3E052"/>
            <w:vAlign w:val="center"/>
          </w:tcPr>
          <w:p w:rsidR="00CA07B8" w:rsidRDefault="00CA07B8" w:rsidP="00CA07B8">
            <w:pPr>
              <w:pStyle w:val="ListParagraph"/>
              <w:ind w:left="0"/>
              <w:rPr>
                <w:lang w:val="en-US"/>
              </w:rPr>
            </w:pPr>
            <w:r>
              <w:rPr>
                <w:lang w:val="en-US"/>
              </w:rPr>
              <w:t>B4.</w:t>
            </w:r>
          </w:p>
        </w:tc>
        <w:tc>
          <w:tcPr>
            <w:tcW w:w="8473" w:type="dxa"/>
            <w:gridSpan w:val="12"/>
            <w:shd w:val="clear" w:color="auto" w:fill="A3E052"/>
            <w:vAlign w:val="center"/>
          </w:tcPr>
          <w:p w:rsidR="00CA07B8" w:rsidRPr="00C9362B" w:rsidRDefault="00CA07B8" w:rsidP="00CA07B8">
            <w:pPr>
              <w:pStyle w:val="ListParagraph"/>
              <w:ind w:left="0"/>
              <w:jc w:val="center"/>
              <w:rPr>
                <w:b/>
                <w:lang w:val="en-US"/>
              </w:rPr>
            </w:pPr>
            <w:r>
              <w:rPr>
                <w:b/>
                <w:lang w:val="en-US"/>
              </w:rPr>
              <w:t>FINANCIAL INFORMATION</w:t>
            </w:r>
          </w:p>
        </w:tc>
      </w:tr>
      <w:tr w:rsidR="00CA07B8" w:rsidTr="00CA07B8">
        <w:trPr>
          <w:trHeight w:val="1338"/>
          <w:jc w:val="center"/>
        </w:trPr>
        <w:tc>
          <w:tcPr>
            <w:tcW w:w="645" w:type="dxa"/>
            <w:shd w:val="clear" w:color="auto" w:fill="auto"/>
          </w:tcPr>
          <w:p w:rsidR="00CA07B8" w:rsidRDefault="00CA07B8" w:rsidP="00CA07B8">
            <w:pPr>
              <w:pStyle w:val="ListParagraph"/>
              <w:spacing w:before="120"/>
              <w:ind w:left="0"/>
              <w:contextualSpacing w:val="0"/>
              <w:jc w:val="both"/>
              <w:rPr>
                <w:lang w:val="en-US"/>
              </w:rPr>
            </w:pPr>
            <w:r>
              <w:rPr>
                <w:lang w:val="en-US"/>
              </w:rPr>
              <w:t>4.1</w:t>
            </w:r>
          </w:p>
        </w:tc>
        <w:tc>
          <w:tcPr>
            <w:tcW w:w="4079" w:type="dxa"/>
            <w:gridSpan w:val="7"/>
            <w:shd w:val="clear" w:color="auto" w:fill="auto"/>
          </w:tcPr>
          <w:p w:rsidR="00CA07B8" w:rsidRDefault="00CA07B8" w:rsidP="00CA07B8">
            <w:pPr>
              <w:pStyle w:val="ListParagraph"/>
              <w:spacing w:before="120"/>
              <w:ind w:left="0"/>
              <w:contextualSpacing w:val="0"/>
              <w:jc w:val="both"/>
              <w:rPr>
                <w:lang w:val="en-US"/>
              </w:rPr>
            </w:pPr>
            <w:r>
              <w:rPr>
                <w:lang w:val="en-US"/>
              </w:rPr>
              <w:t>Please state your total turnover in each of the last two financial years (if you are leading a consortium please state its aggregated turnover).</w:t>
            </w:r>
          </w:p>
        </w:tc>
        <w:tc>
          <w:tcPr>
            <w:tcW w:w="2125" w:type="dxa"/>
            <w:gridSpan w:val="4"/>
          </w:tcPr>
          <w:p w:rsidR="00CA07B8" w:rsidRDefault="00CA07B8" w:rsidP="00CA07B8">
            <w:pPr>
              <w:pStyle w:val="ListParagraph"/>
              <w:spacing w:before="240"/>
              <w:ind w:left="0"/>
              <w:jc w:val="center"/>
              <w:rPr>
                <w:lang w:val="en-US"/>
              </w:rPr>
            </w:pPr>
            <w:r>
              <w:rPr>
                <w:lang w:val="en-US"/>
              </w:rPr>
              <w:t>Year 1</w:t>
            </w:r>
          </w:p>
          <w:p w:rsidR="00CA2066" w:rsidRDefault="00CA2066" w:rsidP="00CA07B8">
            <w:pPr>
              <w:pStyle w:val="ListParagraph"/>
              <w:tabs>
                <w:tab w:val="left" w:pos="285"/>
                <w:tab w:val="center" w:pos="1053"/>
              </w:tabs>
              <w:spacing w:before="240"/>
              <w:ind w:left="0"/>
              <w:jc w:val="center"/>
              <w:rPr>
                <w:lang w:val="en-US"/>
              </w:rPr>
            </w:pPr>
          </w:p>
          <w:p w:rsidR="00CA07B8" w:rsidRDefault="00CA07B8" w:rsidP="00CA07B8">
            <w:pPr>
              <w:pStyle w:val="ListParagraph"/>
              <w:tabs>
                <w:tab w:val="left" w:pos="285"/>
                <w:tab w:val="center" w:pos="1053"/>
              </w:tabs>
              <w:spacing w:before="240"/>
              <w:ind w:left="0"/>
              <w:jc w:val="center"/>
              <w:rPr>
                <w:lang w:val="en-US"/>
              </w:rPr>
            </w:pPr>
            <w:r>
              <w:rPr>
                <w:lang w:val="en-US"/>
              </w:rPr>
              <w:t>for year ended</w:t>
            </w:r>
          </w:p>
          <w:p w:rsidR="00CA07B8" w:rsidRDefault="00E413A3" w:rsidP="00E413A3">
            <w:pPr>
              <w:pStyle w:val="ListParagraph"/>
              <w:tabs>
                <w:tab w:val="left" w:pos="285"/>
                <w:tab w:val="center" w:pos="1053"/>
              </w:tabs>
              <w:spacing w:before="120"/>
              <w:ind w:left="0"/>
              <w:contextualSpacing w:val="0"/>
              <w:jc w:val="center"/>
              <w:rPr>
                <w:lang w:val="en-US"/>
              </w:rPr>
            </w:pPr>
            <w:r>
              <w:rPr>
                <w:lang w:val="en-US"/>
              </w:rPr>
              <w:t>31</w:t>
            </w:r>
            <w:r w:rsidR="00CA07B8">
              <w:rPr>
                <w:lang w:val="en-US"/>
              </w:rPr>
              <w:t>/</w:t>
            </w:r>
            <w:r>
              <w:rPr>
                <w:lang w:val="en-US"/>
              </w:rPr>
              <w:t>03</w:t>
            </w:r>
            <w:r w:rsidR="00CA07B8">
              <w:rPr>
                <w:lang w:val="en-US"/>
              </w:rPr>
              <w:t>/</w:t>
            </w:r>
            <w:r>
              <w:rPr>
                <w:lang w:val="en-US"/>
              </w:rPr>
              <w:t>2014</w:t>
            </w:r>
          </w:p>
        </w:tc>
        <w:tc>
          <w:tcPr>
            <w:tcW w:w="2269" w:type="dxa"/>
          </w:tcPr>
          <w:p w:rsidR="00CA07B8" w:rsidRDefault="00CA07B8" w:rsidP="00CA07B8">
            <w:pPr>
              <w:pStyle w:val="ListParagraph"/>
              <w:spacing w:before="240"/>
              <w:ind w:left="0"/>
              <w:jc w:val="center"/>
              <w:rPr>
                <w:lang w:val="en-US"/>
              </w:rPr>
            </w:pPr>
            <w:r>
              <w:rPr>
                <w:lang w:val="en-US"/>
              </w:rPr>
              <w:t>Year 2</w:t>
            </w:r>
          </w:p>
          <w:p w:rsidR="00CA2066" w:rsidRDefault="00CA2066" w:rsidP="00CA07B8">
            <w:pPr>
              <w:pStyle w:val="ListParagraph"/>
              <w:tabs>
                <w:tab w:val="left" w:pos="285"/>
                <w:tab w:val="center" w:pos="1053"/>
              </w:tabs>
              <w:spacing w:before="240"/>
              <w:ind w:left="0"/>
              <w:jc w:val="center"/>
              <w:rPr>
                <w:lang w:val="en-US"/>
              </w:rPr>
            </w:pPr>
          </w:p>
          <w:p w:rsidR="00CA07B8" w:rsidRDefault="00CA07B8" w:rsidP="00CA07B8">
            <w:pPr>
              <w:pStyle w:val="ListParagraph"/>
              <w:tabs>
                <w:tab w:val="left" w:pos="285"/>
                <w:tab w:val="center" w:pos="1053"/>
              </w:tabs>
              <w:spacing w:before="240"/>
              <w:ind w:left="0"/>
              <w:jc w:val="center"/>
              <w:rPr>
                <w:lang w:val="en-US"/>
              </w:rPr>
            </w:pPr>
            <w:r>
              <w:rPr>
                <w:lang w:val="en-US"/>
              </w:rPr>
              <w:t>for year ended</w:t>
            </w:r>
          </w:p>
          <w:p w:rsidR="00CA07B8" w:rsidRDefault="00E413A3" w:rsidP="00E413A3">
            <w:pPr>
              <w:pStyle w:val="ListParagraph"/>
              <w:spacing w:before="120"/>
              <w:ind w:left="0"/>
              <w:contextualSpacing w:val="0"/>
              <w:jc w:val="center"/>
              <w:rPr>
                <w:lang w:val="en-US"/>
              </w:rPr>
            </w:pPr>
            <w:r>
              <w:rPr>
                <w:lang w:val="en-US"/>
              </w:rPr>
              <w:t>31</w:t>
            </w:r>
            <w:r w:rsidR="00CA07B8">
              <w:rPr>
                <w:lang w:val="en-US"/>
              </w:rPr>
              <w:t>/</w:t>
            </w:r>
            <w:r>
              <w:rPr>
                <w:lang w:val="en-US"/>
              </w:rPr>
              <w:t>03</w:t>
            </w:r>
            <w:r w:rsidR="00CA07B8">
              <w:rPr>
                <w:lang w:val="en-US"/>
              </w:rPr>
              <w:t>/</w:t>
            </w:r>
            <w:r>
              <w:rPr>
                <w:lang w:val="en-US"/>
              </w:rPr>
              <w:t>2013</w:t>
            </w:r>
          </w:p>
        </w:tc>
      </w:tr>
      <w:tr w:rsidR="00CA07B8" w:rsidTr="00641C7F">
        <w:trPr>
          <w:trHeight w:val="717"/>
          <w:jc w:val="center"/>
        </w:trPr>
        <w:tc>
          <w:tcPr>
            <w:tcW w:w="645" w:type="dxa"/>
            <w:vMerge w:val="restart"/>
            <w:shd w:val="clear" w:color="auto" w:fill="auto"/>
          </w:tcPr>
          <w:p w:rsidR="00CA07B8" w:rsidRDefault="00CA07B8" w:rsidP="00CA07B8">
            <w:pPr>
              <w:pStyle w:val="ListParagraph"/>
              <w:spacing w:before="120"/>
              <w:ind w:left="0"/>
              <w:jc w:val="both"/>
              <w:rPr>
                <w:lang w:val="en-US"/>
              </w:rPr>
            </w:pPr>
            <w:r>
              <w:rPr>
                <w:lang w:val="en-US"/>
              </w:rPr>
              <w:t>4.2</w:t>
            </w:r>
          </w:p>
        </w:tc>
        <w:tc>
          <w:tcPr>
            <w:tcW w:w="8473" w:type="dxa"/>
            <w:gridSpan w:val="12"/>
            <w:shd w:val="clear" w:color="auto" w:fill="auto"/>
          </w:tcPr>
          <w:p w:rsidR="00CA07B8" w:rsidRDefault="00CA07B8" w:rsidP="00CA07B8">
            <w:pPr>
              <w:pStyle w:val="ListParagraph"/>
              <w:spacing w:before="120"/>
              <w:ind w:left="0"/>
              <w:contextualSpacing w:val="0"/>
              <w:jc w:val="both"/>
              <w:rPr>
                <w:lang w:val="en-US"/>
              </w:rPr>
            </w:pPr>
            <w:r w:rsidRPr="00686A8B">
              <w:rPr>
                <w:b/>
                <w:lang w:val="en-US"/>
              </w:rPr>
              <w:t>At least one</w:t>
            </w:r>
            <w:r>
              <w:rPr>
                <w:lang w:val="en-US"/>
              </w:rPr>
              <w:t xml:space="preserve"> financial document listed below </w:t>
            </w:r>
            <w:r w:rsidRPr="009D725B">
              <w:rPr>
                <w:b/>
                <w:lang w:val="en-US"/>
              </w:rPr>
              <w:t>is required</w:t>
            </w:r>
            <w:r>
              <w:rPr>
                <w:lang w:val="en-US"/>
              </w:rPr>
              <w:t>. Please indicate which of the following documents has been enclosed:</w:t>
            </w:r>
          </w:p>
        </w:tc>
      </w:tr>
      <w:tr w:rsidR="00CA07B8" w:rsidTr="00CA07B8">
        <w:trPr>
          <w:trHeight w:val="2436"/>
          <w:jc w:val="center"/>
        </w:trPr>
        <w:tc>
          <w:tcPr>
            <w:tcW w:w="645" w:type="dxa"/>
            <w:vMerge/>
            <w:shd w:val="clear" w:color="auto" w:fill="auto"/>
            <w:vAlign w:val="center"/>
          </w:tcPr>
          <w:p w:rsidR="00CA07B8" w:rsidRDefault="00CA07B8" w:rsidP="00CA07B8">
            <w:pPr>
              <w:pStyle w:val="ListParagraph"/>
              <w:spacing w:before="240"/>
              <w:ind w:left="0"/>
              <w:jc w:val="both"/>
              <w:rPr>
                <w:lang w:val="en-US"/>
              </w:rPr>
            </w:pPr>
          </w:p>
        </w:tc>
        <w:tc>
          <w:tcPr>
            <w:tcW w:w="889" w:type="dxa"/>
            <w:shd w:val="clear" w:color="auto" w:fill="auto"/>
            <w:vAlign w:val="center"/>
          </w:tcPr>
          <w:sdt>
            <w:sdtPr>
              <w:rPr>
                <w:lang w:val="en-US"/>
              </w:rPr>
              <w:id w:val="-1381087775"/>
            </w:sdtPr>
            <w:sdtContent>
              <w:p w:rsidR="00CA07B8" w:rsidRDefault="004B0942" w:rsidP="00CA07B8">
                <w:pPr>
                  <w:pStyle w:val="ListParagraph"/>
                  <w:spacing w:before="240"/>
                  <w:ind w:left="0"/>
                  <w:contextualSpacing w:val="0"/>
                  <w:jc w:val="center"/>
                  <w:rPr>
                    <w:lang w:val="en-US"/>
                  </w:rPr>
                </w:pPr>
                <w:r>
                  <w:rPr>
                    <w:rFonts w:ascii="MS Gothic" w:eastAsia="MS Gothic" w:hint="eastAsia"/>
                    <w:lang w:val="en-US"/>
                  </w:rPr>
                  <w:sym w:font="Wingdings" w:char="F0FC"/>
                </w:r>
              </w:p>
            </w:sdtContent>
          </w:sdt>
          <w:p w:rsidR="00CA07B8" w:rsidRDefault="008D6C55" w:rsidP="00CA07B8">
            <w:pPr>
              <w:tabs>
                <w:tab w:val="left" w:pos="990"/>
              </w:tabs>
              <w:spacing w:before="240"/>
              <w:jc w:val="center"/>
              <w:rPr>
                <w:lang w:val="en-US"/>
              </w:rPr>
            </w:pPr>
            <w:sdt>
              <w:sdtPr>
                <w:rPr>
                  <w:lang w:val="en-US"/>
                </w:rPr>
                <w:id w:val="-2032251353"/>
              </w:sdtPr>
              <w:sdtContent>
                <w:r w:rsidR="00CA07B8">
                  <w:rPr>
                    <w:rFonts w:ascii="MS Gothic" w:eastAsia="MS Gothic" w:hint="eastAsia"/>
                    <w:lang w:val="en-US"/>
                  </w:rPr>
                  <w:t>☐</w:t>
                </w:r>
              </w:sdtContent>
            </w:sdt>
          </w:p>
          <w:p w:rsidR="00CA07B8" w:rsidRPr="00D62799" w:rsidRDefault="008D6C55" w:rsidP="00CA07B8">
            <w:pPr>
              <w:tabs>
                <w:tab w:val="left" w:pos="750"/>
              </w:tabs>
              <w:spacing w:before="240"/>
              <w:jc w:val="center"/>
              <w:rPr>
                <w:lang w:val="en-US"/>
              </w:rPr>
            </w:pPr>
            <w:sdt>
              <w:sdtPr>
                <w:rPr>
                  <w:lang w:val="en-US"/>
                </w:rPr>
                <w:id w:val="-964266043"/>
              </w:sdtPr>
              <w:sdtContent>
                <w:r w:rsidR="00CA07B8">
                  <w:rPr>
                    <w:rFonts w:ascii="Arial Unicode MS" w:hAnsi="Arial Unicode MS" w:cs="Arial Unicode MS"/>
                    <w:lang w:val="en-US"/>
                  </w:rPr>
                  <w:t>☐</w:t>
                </w:r>
              </w:sdtContent>
            </w:sdt>
          </w:p>
        </w:tc>
        <w:tc>
          <w:tcPr>
            <w:tcW w:w="7584" w:type="dxa"/>
            <w:gridSpan w:val="11"/>
            <w:shd w:val="clear" w:color="auto" w:fill="auto"/>
          </w:tcPr>
          <w:p w:rsidR="00CA07B8" w:rsidRDefault="00CA07B8" w:rsidP="00CA07B8">
            <w:pPr>
              <w:pStyle w:val="ListParagraph"/>
              <w:spacing w:before="240"/>
              <w:ind w:left="0"/>
              <w:contextualSpacing w:val="0"/>
              <w:jc w:val="both"/>
              <w:rPr>
                <w:lang w:val="en-US"/>
              </w:rPr>
            </w:pPr>
            <w:r w:rsidRPr="00D62799">
              <w:rPr>
                <w:lang w:val="en-US"/>
              </w:rPr>
              <w:t>A copy of your audited accounts for the last two most recent years of trading (if applicable)</w:t>
            </w:r>
          </w:p>
          <w:p w:rsidR="00CA07B8" w:rsidRDefault="00CA07B8" w:rsidP="00CA07B8">
            <w:pPr>
              <w:pStyle w:val="ListParagraph"/>
              <w:spacing w:before="240"/>
              <w:ind w:left="0"/>
              <w:contextualSpacing w:val="0"/>
              <w:jc w:val="both"/>
              <w:rPr>
                <w:lang w:val="en-US"/>
              </w:rPr>
            </w:pPr>
            <w:r w:rsidRPr="00D62799">
              <w:rPr>
                <w:lang w:val="en-US"/>
              </w:rPr>
              <w:t>A statement of your turnover, profit &amp; loss account and cash flow for the most recent year of trading</w:t>
            </w:r>
          </w:p>
          <w:p w:rsidR="00CA07B8" w:rsidRPr="00D62799" w:rsidRDefault="00CA07B8" w:rsidP="00CA07B8">
            <w:pPr>
              <w:pStyle w:val="ListParagraph"/>
              <w:spacing w:before="240"/>
              <w:ind w:left="0"/>
              <w:contextualSpacing w:val="0"/>
              <w:jc w:val="both"/>
              <w:rPr>
                <w:lang w:val="en-US"/>
              </w:rPr>
            </w:pPr>
            <w:r w:rsidRPr="00D62799">
              <w:rPr>
                <w:lang w:val="en-US"/>
              </w:rPr>
              <w:t>A statement of your cash flow forecast for the current year and a letter from your bank outlining your cur</w:t>
            </w:r>
            <w:r>
              <w:rPr>
                <w:lang w:val="en-US"/>
              </w:rPr>
              <w:t>r</w:t>
            </w:r>
            <w:r w:rsidRPr="00D62799">
              <w:rPr>
                <w:lang w:val="en-US"/>
              </w:rPr>
              <w:t>ent cash and credit position</w:t>
            </w:r>
          </w:p>
        </w:tc>
      </w:tr>
      <w:tr w:rsidR="00CA07B8" w:rsidTr="00CA07B8">
        <w:trPr>
          <w:trHeight w:val="686"/>
          <w:jc w:val="center"/>
        </w:trPr>
        <w:tc>
          <w:tcPr>
            <w:tcW w:w="645"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4.3</w:t>
            </w:r>
          </w:p>
        </w:tc>
        <w:tc>
          <w:tcPr>
            <w:tcW w:w="5283" w:type="dxa"/>
            <w:gridSpan w:val="8"/>
            <w:shd w:val="clear" w:color="auto" w:fill="auto"/>
          </w:tcPr>
          <w:p w:rsidR="00CA07B8" w:rsidRDefault="00CA07B8" w:rsidP="00CA07B8">
            <w:pPr>
              <w:pStyle w:val="ListParagraph"/>
              <w:spacing w:before="120"/>
              <w:ind w:left="0"/>
              <w:contextualSpacing w:val="0"/>
              <w:jc w:val="both"/>
              <w:rPr>
                <w:lang w:val="en-US"/>
              </w:rPr>
            </w:pPr>
            <w:r>
              <w:rPr>
                <w:lang w:val="en-US"/>
              </w:rPr>
              <w:t>If requested, would you be able to provide a bankers reference?</w:t>
            </w:r>
          </w:p>
        </w:tc>
        <w:tc>
          <w:tcPr>
            <w:tcW w:w="3190" w:type="dxa"/>
            <w:gridSpan w:val="4"/>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775970" cy="255270"/>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cantSplit/>
          <w:trHeight w:val="791"/>
          <w:jc w:val="center"/>
        </w:trPr>
        <w:tc>
          <w:tcPr>
            <w:tcW w:w="645" w:type="dxa"/>
            <w:vMerge/>
            <w:shd w:val="clear" w:color="auto" w:fill="auto"/>
          </w:tcPr>
          <w:p w:rsidR="00CA07B8" w:rsidRDefault="00CA07B8" w:rsidP="00CA07B8">
            <w:pPr>
              <w:pStyle w:val="ListParagraph"/>
              <w:spacing w:before="120"/>
              <w:ind w:left="0"/>
              <w:contextualSpacing w:val="0"/>
              <w:jc w:val="both"/>
              <w:rPr>
                <w:lang w:val="en-US"/>
              </w:rPr>
            </w:pPr>
          </w:p>
        </w:tc>
        <w:tc>
          <w:tcPr>
            <w:tcW w:w="3298" w:type="dxa"/>
            <w:gridSpan w:val="5"/>
            <w:shd w:val="clear" w:color="auto" w:fill="auto"/>
          </w:tcPr>
          <w:p w:rsidR="00CA07B8" w:rsidRPr="00CF4556" w:rsidRDefault="00CA07B8" w:rsidP="00CA07B8">
            <w:pPr>
              <w:pStyle w:val="ListParagraph"/>
              <w:spacing w:before="120"/>
              <w:ind w:left="0"/>
              <w:contextualSpacing w:val="0"/>
              <w:jc w:val="both"/>
              <w:rPr>
                <w:lang w:val="en-US"/>
              </w:rPr>
            </w:pPr>
            <w:r>
              <w:rPr>
                <w:lang w:val="en-US"/>
              </w:rPr>
              <w:t>Name and address of banker</w:t>
            </w:r>
          </w:p>
        </w:tc>
        <w:tc>
          <w:tcPr>
            <w:tcW w:w="5175" w:type="dxa"/>
            <w:gridSpan w:val="7"/>
            <w:shd w:val="clear" w:color="auto" w:fill="auto"/>
          </w:tcPr>
          <w:p w:rsidR="00CA07B8" w:rsidRDefault="00E413A3" w:rsidP="00BB13D3">
            <w:pPr>
              <w:pStyle w:val="ListParagraph"/>
              <w:spacing w:before="120"/>
              <w:ind w:left="0"/>
              <w:contextualSpacing w:val="0"/>
              <w:jc w:val="both"/>
              <w:rPr>
                <w:lang w:val="en-US"/>
              </w:rPr>
            </w:pPr>
            <w:r>
              <w:rPr>
                <w:lang w:val="en-US"/>
              </w:rPr>
              <w:t>NatWest</w:t>
            </w:r>
          </w:p>
          <w:p w:rsidR="00E413A3" w:rsidRDefault="00E413A3" w:rsidP="00BB13D3">
            <w:pPr>
              <w:pStyle w:val="ListParagraph"/>
              <w:spacing w:before="120"/>
              <w:ind w:left="0"/>
              <w:contextualSpacing w:val="0"/>
              <w:jc w:val="both"/>
              <w:rPr>
                <w:lang w:val="en-US"/>
              </w:rPr>
            </w:pPr>
            <w:r>
              <w:rPr>
                <w:lang w:val="en-US"/>
              </w:rPr>
              <w:t>Business &amp; Commercial</w:t>
            </w:r>
          </w:p>
          <w:p w:rsidR="00E413A3" w:rsidRDefault="00E413A3" w:rsidP="00BB13D3">
            <w:pPr>
              <w:pStyle w:val="ListParagraph"/>
              <w:spacing w:before="120"/>
              <w:ind w:left="0"/>
              <w:contextualSpacing w:val="0"/>
              <w:jc w:val="both"/>
              <w:rPr>
                <w:lang w:val="en-US"/>
              </w:rPr>
            </w:pPr>
            <w:r>
              <w:rPr>
                <w:lang w:val="en-US"/>
              </w:rPr>
              <w:t>4 Penman Way</w:t>
            </w:r>
          </w:p>
          <w:p w:rsidR="00E413A3" w:rsidRDefault="00E413A3" w:rsidP="00BB13D3">
            <w:pPr>
              <w:pStyle w:val="ListParagraph"/>
              <w:spacing w:before="120"/>
              <w:ind w:left="0"/>
              <w:contextualSpacing w:val="0"/>
              <w:jc w:val="both"/>
              <w:rPr>
                <w:lang w:val="en-US"/>
              </w:rPr>
            </w:pPr>
            <w:r>
              <w:rPr>
                <w:lang w:val="en-US"/>
              </w:rPr>
              <w:t>Grove Park</w:t>
            </w:r>
          </w:p>
          <w:p w:rsidR="00E413A3" w:rsidRDefault="00E413A3" w:rsidP="00BB13D3">
            <w:pPr>
              <w:pStyle w:val="ListParagraph"/>
              <w:spacing w:before="120"/>
              <w:ind w:left="0"/>
              <w:contextualSpacing w:val="0"/>
              <w:jc w:val="both"/>
              <w:rPr>
                <w:lang w:val="en-US"/>
              </w:rPr>
            </w:pPr>
            <w:proofErr w:type="spellStart"/>
            <w:r>
              <w:rPr>
                <w:lang w:val="en-US"/>
              </w:rPr>
              <w:t>Enderby</w:t>
            </w:r>
            <w:proofErr w:type="spellEnd"/>
          </w:p>
          <w:p w:rsidR="00E413A3" w:rsidRDefault="00E413A3" w:rsidP="00BB13D3">
            <w:pPr>
              <w:pStyle w:val="ListParagraph"/>
              <w:spacing w:before="120"/>
              <w:ind w:left="0"/>
              <w:contextualSpacing w:val="0"/>
              <w:jc w:val="both"/>
              <w:rPr>
                <w:lang w:val="en-US"/>
              </w:rPr>
            </w:pPr>
            <w:proofErr w:type="spellStart"/>
            <w:r>
              <w:rPr>
                <w:lang w:val="en-US"/>
              </w:rPr>
              <w:t>Leics</w:t>
            </w:r>
            <w:proofErr w:type="spellEnd"/>
            <w:r>
              <w:rPr>
                <w:lang w:val="en-US"/>
              </w:rPr>
              <w:t xml:space="preserve">    LE19 3WP</w:t>
            </w:r>
          </w:p>
          <w:p w:rsidR="00CA07B8" w:rsidRPr="00CF4556" w:rsidRDefault="00CA07B8" w:rsidP="00BB13D3">
            <w:pPr>
              <w:pStyle w:val="ListParagraph"/>
              <w:ind w:left="0"/>
              <w:contextualSpacing w:val="0"/>
              <w:jc w:val="both"/>
              <w:rPr>
                <w:lang w:val="en-US"/>
              </w:rPr>
            </w:pPr>
          </w:p>
        </w:tc>
      </w:tr>
      <w:tr w:rsidR="00CA07B8" w:rsidTr="00CA07B8">
        <w:trPr>
          <w:cantSplit/>
          <w:trHeight w:val="791"/>
          <w:jc w:val="center"/>
        </w:trPr>
        <w:tc>
          <w:tcPr>
            <w:tcW w:w="645" w:type="dxa"/>
            <w:shd w:val="clear" w:color="auto" w:fill="auto"/>
          </w:tcPr>
          <w:p w:rsidR="00CA07B8" w:rsidRDefault="00CA07B8" w:rsidP="00CA07B8">
            <w:pPr>
              <w:pStyle w:val="ListParagraph"/>
              <w:spacing w:before="120"/>
              <w:ind w:left="0"/>
              <w:contextualSpacing w:val="0"/>
              <w:jc w:val="both"/>
              <w:rPr>
                <w:lang w:val="en-US"/>
              </w:rPr>
            </w:pPr>
            <w:r>
              <w:rPr>
                <w:lang w:val="en-US"/>
              </w:rPr>
              <w:t>4.4</w:t>
            </w:r>
          </w:p>
        </w:tc>
        <w:tc>
          <w:tcPr>
            <w:tcW w:w="5283" w:type="dxa"/>
            <w:gridSpan w:val="8"/>
            <w:shd w:val="clear" w:color="auto" w:fill="auto"/>
          </w:tcPr>
          <w:p w:rsidR="00CA07B8" w:rsidRDefault="00CA07B8" w:rsidP="00CA07B8">
            <w:pPr>
              <w:pStyle w:val="ListParagraph"/>
              <w:spacing w:before="120"/>
              <w:ind w:left="0"/>
              <w:contextualSpacing w:val="0"/>
              <w:jc w:val="both"/>
              <w:rPr>
                <w:lang w:val="en-US"/>
              </w:rPr>
            </w:pPr>
            <w:r>
              <w:rPr>
                <w:lang w:val="en-US"/>
              </w:rPr>
              <w:t>Would the ultimate holding company/parent organisation be prepared to guarantee your contract performance as its subsidiary or can you provide other forms of security for contract purposes?</w:t>
            </w:r>
          </w:p>
        </w:tc>
        <w:tc>
          <w:tcPr>
            <w:tcW w:w="3190" w:type="dxa"/>
            <w:gridSpan w:val="4"/>
            <w:shd w:val="clear" w:color="auto" w:fill="auto"/>
            <w:vAlign w:val="center"/>
          </w:tcPr>
          <w:p w:rsidR="00CA07B8" w:rsidRDefault="00413EF3" w:rsidP="00CA07B8">
            <w:pPr>
              <w:pStyle w:val="ListParagraph"/>
              <w:spacing w:before="120"/>
              <w:ind w:left="0"/>
              <w:contextualSpacing w:val="0"/>
              <w:rPr>
                <w:lang w:val="en-US"/>
              </w:rPr>
            </w:pPr>
            <w:r>
              <w:rPr>
                <w:noProof/>
                <w:lang w:eastAsia="en-GB"/>
              </w:rPr>
              <w:drawing>
                <wp:inline distT="0" distB="0" distL="0" distR="0">
                  <wp:extent cx="775970" cy="25527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p w:rsidR="00CA07B8" w:rsidRDefault="00413EF3" w:rsidP="00CA07B8">
            <w:pPr>
              <w:pStyle w:val="ListParagraph"/>
              <w:spacing w:before="120"/>
              <w:ind w:left="0"/>
              <w:contextualSpacing w:val="0"/>
              <w:rPr>
                <w:lang w:val="en-US"/>
              </w:rPr>
            </w:pPr>
            <w:r>
              <w:rPr>
                <w:noProof/>
                <w:lang w:eastAsia="en-GB"/>
              </w:rPr>
              <w:drawing>
                <wp:inline distT="0" distB="0" distL="0" distR="0">
                  <wp:extent cx="1392555" cy="2552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2555" cy="255270"/>
                          </a:xfrm>
                          <a:prstGeom prst="rect">
                            <a:avLst/>
                          </a:prstGeom>
                          <a:noFill/>
                          <a:ln>
                            <a:noFill/>
                          </a:ln>
                        </pic:spPr>
                      </pic:pic>
                    </a:graphicData>
                  </a:graphic>
                </wp:inline>
              </w:drawing>
            </w:r>
          </w:p>
        </w:tc>
      </w:tr>
      <w:tr w:rsidR="00CA07B8" w:rsidTr="00641C7F">
        <w:trPr>
          <w:trHeight w:val="935"/>
          <w:jc w:val="center"/>
        </w:trPr>
        <w:tc>
          <w:tcPr>
            <w:tcW w:w="645" w:type="dxa"/>
            <w:shd w:val="clear" w:color="auto" w:fill="auto"/>
          </w:tcPr>
          <w:p w:rsidR="00CA07B8" w:rsidRDefault="00CA07B8" w:rsidP="00CA07B8">
            <w:pPr>
              <w:pStyle w:val="ListParagraph"/>
              <w:spacing w:before="120"/>
              <w:ind w:left="0"/>
              <w:contextualSpacing w:val="0"/>
              <w:jc w:val="both"/>
              <w:rPr>
                <w:lang w:val="en-US"/>
              </w:rPr>
            </w:pPr>
            <w:r>
              <w:rPr>
                <w:lang w:val="en-US"/>
              </w:rPr>
              <w:t>4.5</w:t>
            </w:r>
          </w:p>
        </w:tc>
        <w:tc>
          <w:tcPr>
            <w:tcW w:w="5283" w:type="dxa"/>
            <w:gridSpan w:val="8"/>
            <w:shd w:val="clear" w:color="auto" w:fill="auto"/>
          </w:tcPr>
          <w:p w:rsidR="00CA07B8" w:rsidRDefault="00CA07B8" w:rsidP="00CA07B8">
            <w:pPr>
              <w:pStyle w:val="ListParagraph"/>
              <w:spacing w:before="120"/>
              <w:ind w:left="0"/>
              <w:contextualSpacing w:val="0"/>
              <w:jc w:val="both"/>
              <w:rPr>
                <w:lang w:val="en-US"/>
              </w:rPr>
            </w:pPr>
            <w:r>
              <w:rPr>
                <w:lang w:val="en-US"/>
              </w:rPr>
              <w:t>Has your organisation met the terms of its banking facilities and loan agreements (if any) during the past year?</w:t>
            </w:r>
          </w:p>
        </w:tc>
        <w:tc>
          <w:tcPr>
            <w:tcW w:w="3190" w:type="dxa"/>
            <w:gridSpan w:val="4"/>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775970" cy="25527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641C7F">
        <w:trPr>
          <w:trHeight w:val="723"/>
          <w:jc w:val="center"/>
        </w:trPr>
        <w:tc>
          <w:tcPr>
            <w:tcW w:w="645" w:type="dxa"/>
            <w:shd w:val="clear" w:color="auto" w:fill="auto"/>
          </w:tcPr>
          <w:p w:rsidR="00CA07B8" w:rsidRDefault="00CA07B8" w:rsidP="00CA07B8">
            <w:pPr>
              <w:pStyle w:val="ListParagraph"/>
              <w:spacing w:before="120"/>
              <w:ind w:left="0"/>
              <w:contextualSpacing w:val="0"/>
              <w:jc w:val="both"/>
              <w:rPr>
                <w:lang w:val="en-US"/>
              </w:rPr>
            </w:pPr>
            <w:r>
              <w:rPr>
                <w:lang w:val="en-US"/>
              </w:rPr>
              <w:t>4.6</w:t>
            </w:r>
          </w:p>
        </w:tc>
        <w:tc>
          <w:tcPr>
            <w:tcW w:w="5283" w:type="dxa"/>
            <w:gridSpan w:val="8"/>
            <w:shd w:val="clear" w:color="auto" w:fill="auto"/>
          </w:tcPr>
          <w:p w:rsidR="00CA07B8" w:rsidRDefault="00CA07B8" w:rsidP="00CA07B8">
            <w:pPr>
              <w:pStyle w:val="ListParagraph"/>
              <w:spacing w:before="120"/>
              <w:ind w:left="0"/>
              <w:contextualSpacing w:val="0"/>
              <w:jc w:val="both"/>
              <w:rPr>
                <w:lang w:val="en-US"/>
              </w:rPr>
            </w:pPr>
            <w:r>
              <w:rPr>
                <w:lang w:val="en-US"/>
              </w:rPr>
              <w:t>Has your organisation met all its obligations to pay its creditors and staff during the past year?</w:t>
            </w:r>
          </w:p>
        </w:tc>
        <w:tc>
          <w:tcPr>
            <w:tcW w:w="3190" w:type="dxa"/>
            <w:gridSpan w:val="4"/>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775970" cy="25527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DD3F46">
        <w:trPr>
          <w:trHeight w:val="365"/>
          <w:jc w:val="center"/>
        </w:trPr>
        <w:tc>
          <w:tcPr>
            <w:tcW w:w="645" w:type="dxa"/>
            <w:vMerge w:val="restart"/>
            <w:shd w:val="clear" w:color="auto" w:fill="auto"/>
          </w:tcPr>
          <w:p w:rsidR="00CA07B8" w:rsidRDefault="00CA07B8" w:rsidP="00CA07B8">
            <w:pPr>
              <w:pStyle w:val="ListParagraph"/>
              <w:spacing w:before="120" w:after="120"/>
              <w:ind w:left="0"/>
              <w:contextualSpacing w:val="0"/>
              <w:jc w:val="both"/>
              <w:rPr>
                <w:lang w:val="en-US"/>
              </w:rPr>
            </w:pPr>
            <w:r>
              <w:rPr>
                <w:lang w:val="en-US"/>
              </w:rPr>
              <w:t>4.7</w:t>
            </w:r>
          </w:p>
        </w:tc>
        <w:tc>
          <w:tcPr>
            <w:tcW w:w="8473" w:type="dxa"/>
            <w:gridSpan w:val="12"/>
            <w:shd w:val="clear" w:color="auto" w:fill="auto"/>
          </w:tcPr>
          <w:p w:rsidR="00CA07B8" w:rsidRPr="0097082F" w:rsidRDefault="00CA07B8" w:rsidP="00CA07B8">
            <w:pPr>
              <w:pStyle w:val="ListParagraph"/>
              <w:spacing w:before="120" w:after="120"/>
              <w:ind w:left="0"/>
              <w:contextualSpacing w:val="0"/>
              <w:jc w:val="both"/>
              <w:rPr>
                <w:lang w:val="en-US"/>
              </w:rPr>
            </w:pPr>
            <w:r>
              <w:rPr>
                <w:lang w:val="en-US"/>
              </w:rPr>
              <w:t>If the answer to question 4.5 and 4.6 above is NO, please provide further details</w:t>
            </w:r>
          </w:p>
        </w:tc>
      </w:tr>
      <w:tr w:rsidR="00CA07B8" w:rsidTr="00CA07B8">
        <w:trPr>
          <w:trHeight w:val="417"/>
          <w:jc w:val="center"/>
        </w:trPr>
        <w:tc>
          <w:tcPr>
            <w:tcW w:w="645" w:type="dxa"/>
            <w:vMerge/>
            <w:shd w:val="clear" w:color="auto" w:fill="auto"/>
          </w:tcPr>
          <w:p w:rsidR="00CA07B8" w:rsidRDefault="00CA07B8" w:rsidP="00CA07B8">
            <w:pPr>
              <w:pStyle w:val="ListParagraph"/>
              <w:spacing w:before="120" w:after="120"/>
              <w:ind w:left="0"/>
              <w:contextualSpacing w:val="0"/>
              <w:jc w:val="both"/>
              <w:rPr>
                <w:lang w:val="en-US"/>
              </w:rPr>
            </w:pPr>
          </w:p>
        </w:tc>
        <w:tc>
          <w:tcPr>
            <w:tcW w:w="2095" w:type="dxa"/>
            <w:gridSpan w:val="2"/>
            <w:shd w:val="clear" w:color="auto" w:fill="auto"/>
          </w:tcPr>
          <w:p w:rsidR="00CA07B8" w:rsidRDefault="00CA07B8" w:rsidP="00CA07B8">
            <w:pPr>
              <w:pStyle w:val="ListParagraph"/>
              <w:spacing w:before="120" w:after="120"/>
              <w:ind w:left="0"/>
              <w:contextualSpacing w:val="0"/>
              <w:jc w:val="both"/>
              <w:rPr>
                <w:lang w:val="en-US"/>
              </w:rPr>
            </w:pPr>
            <w:r>
              <w:rPr>
                <w:lang w:val="en-US"/>
              </w:rPr>
              <w:t>Details Enclosed</w:t>
            </w:r>
          </w:p>
        </w:tc>
        <w:tc>
          <w:tcPr>
            <w:tcW w:w="6378" w:type="dxa"/>
            <w:gridSpan w:val="10"/>
            <w:shd w:val="clear" w:color="auto" w:fill="auto"/>
          </w:tcPr>
          <w:p w:rsidR="00CA07B8" w:rsidRDefault="00413EF3" w:rsidP="00CA07B8">
            <w:pPr>
              <w:pStyle w:val="ListParagraph"/>
              <w:spacing w:before="120"/>
              <w:ind w:left="0"/>
              <w:contextualSpacing w:val="0"/>
              <w:rPr>
                <w:lang w:val="en-US"/>
              </w:rPr>
            </w:pPr>
            <w:r>
              <w:rPr>
                <w:noProof/>
                <w:lang w:eastAsia="en-GB"/>
              </w:rPr>
              <w:drawing>
                <wp:inline distT="0" distB="0" distL="0" distR="0">
                  <wp:extent cx="775970" cy="255270"/>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r>
              <w:rPr>
                <w:noProof/>
                <w:lang w:eastAsia="en-GB"/>
              </w:rPr>
              <w:drawing>
                <wp:inline distT="0" distB="0" distL="0" distR="0">
                  <wp:extent cx="1392555" cy="2552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92555" cy="255270"/>
                          </a:xfrm>
                          <a:prstGeom prst="rect">
                            <a:avLst/>
                          </a:prstGeom>
                          <a:noFill/>
                          <a:ln>
                            <a:noFill/>
                          </a:ln>
                        </pic:spPr>
                      </pic:pic>
                    </a:graphicData>
                  </a:graphic>
                </wp:inline>
              </w:drawing>
            </w:r>
          </w:p>
        </w:tc>
      </w:tr>
      <w:tr w:rsidR="00CA07B8" w:rsidTr="00DD3F46">
        <w:trPr>
          <w:trHeight w:val="693"/>
          <w:jc w:val="center"/>
        </w:trPr>
        <w:tc>
          <w:tcPr>
            <w:tcW w:w="645" w:type="dxa"/>
            <w:shd w:val="clear" w:color="auto" w:fill="auto"/>
          </w:tcPr>
          <w:p w:rsidR="00CA07B8" w:rsidRDefault="00CA07B8" w:rsidP="00CA07B8">
            <w:pPr>
              <w:pStyle w:val="ListParagraph"/>
              <w:spacing w:before="120"/>
              <w:ind w:left="0"/>
              <w:contextualSpacing w:val="0"/>
              <w:jc w:val="both"/>
              <w:rPr>
                <w:lang w:val="en-US"/>
              </w:rPr>
            </w:pPr>
            <w:r>
              <w:rPr>
                <w:lang w:val="en-US"/>
              </w:rPr>
              <w:t>4.8</w:t>
            </w:r>
          </w:p>
        </w:tc>
        <w:tc>
          <w:tcPr>
            <w:tcW w:w="5283" w:type="dxa"/>
            <w:gridSpan w:val="8"/>
            <w:shd w:val="clear" w:color="auto" w:fill="auto"/>
          </w:tcPr>
          <w:p w:rsidR="00CA07B8" w:rsidRDefault="00CA07B8" w:rsidP="00CA07B8">
            <w:pPr>
              <w:pStyle w:val="ListParagraph"/>
              <w:spacing w:before="120"/>
              <w:ind w:left="0"/>
              <w:contextualSpacing w:val="0"/>
              <w:jc w:val="both"/>
              <w:rPr>
                <w:lang w:val="en-US"/>
              </w:rPr>
            </w:pPr>
            <w:r>
              <w:rPr>
                <w:lang w:val="en-US"/>
              </w:rPr>
              <w:t>VAT  Registration number (if applicable) or statement as to VAT position</w:t>
            </w:r>
          </w:p>
        </w:tc>
        <w:tc>
          <w:tcPr>
            <w:tcW w:w="3190" w:type="dxa"/>
            <w:gridSpan w:val="4"/>
            <w:shd w:val="clear" w:color="auto" w:fill="auto"/>
            <w:vAlign w:val="center"/>
          </w:tcPr>
          <w:p w:rsidR="00CA07B8" w:rsidRPr="0097082F" w:rsidRDefault="00E413A3" w:rsidP="00CA07B8">
            <w:pPr>
              <w:pStyle w:val="ListParagraph"/>
              <w:ind w:left="0"/>
              <w:contextualSpacing w:val="0"/>
              <w:rPr>
                <w:lang w:val="en-US"/>
              </w:rPr>
            </w:pPr>
            <w:r>
              <w:rPr>
                <w:lang w:val="en-US"/>
              </w:rPr>
              <w:t>N/A</w:t>
            </w:r>
          </w:p>
        </w:tc>
      </w:tr>
      <w:tr w:rsidR="00CA07B8" w:rsidTr="00CA07B8">
        <w:trPr>
          <w:trHeight w:val="673"/>
          <w:jc w:val="center"/>
        </w:trPr>
        <w:tc>
          <w:tcPr>
            <w:tcW w:w="645"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lastRenderedPageBreak/>
              <w:t>4.9</w:t>
            </w:r>
          </w:p>
        </w:tc>
        <w:tc>
          <w:tcPr>
            <w:tcW w:w="8473" w:type="dxa"/>
            <w:gridSpan w:val="12"/>
            <w:shd w:val="clear" w:color="auto" w:fill="auto"/>
          </w:tcPr>
          <w:p w:rsidR="00CA07B8" w:rsidRDefault="00CA07B8" w:rsidP="00CA07B8">
            <w:pPr>
              <w:pStyle w:val="ListParagraph"/>
              <w:spacing w:before="120"/>
              <w:ind w:left="0"/>
              <w:contextualSpacing w:val="0"/>
              <w:jc w:val="both"/>
              <w:rPr>
                <w:lang w:val="en-US"/>
              </w:rPr>
            </w:pPr>
            <w:r>
              <w:rPr>
                <w:lang w:val="en-US"/>
              </w:rPr>
              <w:t>Who is the person in the organisation responsible for financial matters? (this is the person to be contacted for further financial information if required)</w:t>
            </w:r>
          </w:p>
        </w:tc>
      </w:tr>
      <w:tr w:rsidR="00CA07B8" w:rsidTr="00CA07B8">
        <w:trPr>
          <w:cantSplit/>
          <w:trHeight w:val="340"/>
          <w:jc w:val="center"/>
        </w:trPr>
        <w:tc>
          <w:tcPr>
            <w:tcW w:w="645" w:type="dxa"/>
            <w:vMerge/>
            <w:shd w:val="clear" w:color="auto" w:fill="auto"/>
          </w:tcPr>
          <w:p w:rsidR="00CA07B8" w:rsidRDefault="00CA07B8" w:rsidP="00CA07B8">
            <w:pPr>
              <w:pStyle w:val="ListParagraph"/>
              <w:ind w:left="0"/>
              <w:contextualSpacing w:val="0"/>
              <w:jc w:val="both"/>
              <w:rPr>
                <w:lang w:val="en-US"/>
              </w:rPr>
            </w:pPr>
          </w:p>
        </w:tc>
        <w:tc>
          <w:tcPr>
            <w:tcW w:w="2306" w:type="dxa"/>
            <w:gridSpan w:val="3"/>
            <w:shd w:val="clear" w:color="auto" w:fill="auto"/>
            <w:vAlign w:val="center"/>
          </w:tcPr>
          <w:p w:rsidR="00CA07B8" w:rsidRDefault="00CA07B8" w:rsidP="00CA07B8">
            <w:pPr>
              <w:pStyle w:val="ListParagraph"/>
              <w:ind w:left="0"/>
              <w:contextualSpacing w:val="0"/>
              <w:rPr>
                <w:lang w:val="en-US"/>
              </w:rPr>
            </w:pPr>
            <w:r>
              <w:rPr>
                <w:lang w:val="en-US"/>
              </w:rPr>
              <w:t>Name</w:t>
            </w:r>
          </w:p>
        </w:tc>
        <w:tc>
          <w:tcPr>
            <w:tcW w:w="6167" w:type="dxa"/>
            <w:gridSpan w:val="9"/>
            <w:shd w:val="clear" w:color="auto" w:fill="auto"/>
            <w:vAlign w:val="center"/>
          </w:tcPr>
          <w:p w:rsidR="00CA07B8" w:rsidRDefault="00E413A3" w:rsidP="00CA07B8">
            <w:pPr>
              <w:pStyle w:val="ListParagraph"/>
              <w:ind w:left="0"/>
              <w:contextualSpacing w:val="0"/>
              <w:rPr>
                <w:lang w:val="en-US"/>
              </w:rPr>
            </w:pPr>
            <w:proofErr w:type="spellStart"/>
            <w:r>
              <w:rPr>
                <w:lang w:val="en-US"/>
              </w:rPr>
              <w:t>Mr</w:t>
            </w:r>
            <w:proofErr w:type="spellEnd"/>
            <w:r>
              <w:rPr>
                <w:lang w:val="en-US"/>
              </w:rPr>
              <w:t xml:space="preserve"> Christopher Walpole</w:t>
            </w:r>
          </w:p>
        </w:tc>
      </w:tr>
      <w:tr w:rsidR="00CA07B8" w:rsidTr="00CA07B8">
        <w:trPr>
          <w:cantSplit/>
          <w:trHeight w:val="340"/>
          <w:jc w:val="center"/>
        </w:trPr>
        <w:tc>
          <w:tcPr>
            <w:tcW w:w="645" w:type="dxa"/>
            <w:vMerge/>
            <w:shd w:val="clear" w:color="auto" w:fill="auto"/>
          </w:tcPr>
          <w:p w:rsidR="00CA07B8" w:rsidRDefault="00CA07B8" w:rsidP="00CA07B8">
            <w:pPr>
              <w:pStyle w:val="ListParagraph"/>
              <w:ind w:left="0"/>
              <w:contextualSpacing w:val="0"/>
              <w:jc w:val="both"/>
              <w:rPr>
                <w:lang w:val="en-US"/>
              </w:rPr>
            </w:pPr>
          </w:p>
        </w:tc>
        <w:tc>
          <w:tcPr>
            <w:tcW w:w="2306" w:type="dxa"/>
            <w:gridSpan w:val="3"/>
            <w:shd w:val="clear" w:color="auto" w:fill="auto"/>
            <w:vAlign w:val="center"/>
          </w:tcPr>
          <w:p w:rsidR="00CA07B8" w:rsidRDefault="00CA07B8" w:rsidP="00CA07B8">
            <w:pPr>
              <w:pStyle w:val="ListParagraph"/>
              <w:ind w:left="0"/>
              <w:contextualSpacing w:val="0"/>
              <w:rPr>
                <w:lang w:val="en-US"/>
              </w:rPr>
            </w:pPr>
            <w:r>
              <w:rPr>
                <w:lang w:val="en-US"/>
              </w:rPr>
              <w:t>Job Title</w:t>
            </w:r>
          </w:p>
        </w:tc>
        <w:tc>
          <w:tcPr>
            <w:tcW w:w="6167" w:type="dxa"/>
            <w:gridSpan w:val="9"/>
            <w:shd w:val="clear" w:color="auto" w:fill="auto"/>
            <w:vAlign w:val="center"/>
          </w:tcPr>
          <w:p w:rsidR="00CA07B8" w:rsidRDefault="00E413A3" w:rsidP="00CA07B8">
            <w:pPr>
              <w:pStyle w:val="ListParagraph"/>
              <w:ind w:left="0"/>
              <w:contextualSpacing w:val="0"/>
              <w:rPr>
                <w:lang w:val="en-US"/>
              </w:rPr>
            </w:pPr>
            <w:r>
              <w:rPr>
                <w:lang w:val="en-US"/>
              </w:rPr>
              <w:t>Resources Manager</w:t>
            </w:r>
          </w:p>
        </w:tc>
      </w:tr>
      <w:tr w:rsidR="00CA07B8" w:rsidTr="00CA07B8">
        <w:trPr>
          <w:cantSplit/>
          <w:trHeight w:val="340"/>
          <w:jc w:val="center"/>
        </w:trPr>
        <w:tc>
          <w:tcPr>
            <w:tcW w:w="645" w:type="dxa"/>
            <w:vMerge/>
            <w:shd w:val="clear" w:color="auto" w:fill="auto"/>
          </w:tcPr>
          <w:p w:rsidR="00CA07B8" w:rsidRDefault="00CA07B8" w:rsidP="00CA07B8">
            <w:pPr>
              <w:pStyle w:val="ListParagraph"/>
              <w:ind w:left="0"/>
              <w:contextualSpacing w:val="0"/>
              <w:jc w:val="both"/>
              <w:rPr>
                <w:lang w:val="en-US"/>
              </w:rPr>
            </w:pPr>
          </w:p>
        </w:tc>
        <w:tc>
          <w:tcPr>
            <w:tcW w:w="2306" w:type="dxa"/>
            <w:gridSpan w:val="3"/>
            <w:shd w:val="clear" w:color="auto" w:fill="auto"/>
            <w:vAlign w:val="center"/>
          </w:tcPr>
          <w:p w:rsidR="00CA07B8" w:rsidRDefault="00CA07B8" w:rsidP="00CA07B8">
            <w:pPr>
              <w:pStyle w:val="ListParagraph"/>
              <w:ind w:left="0"/>
              <w:contextualSpacing w:val="0"/>
              <w:rPr>
                <w:lang w:val="en-US"/>
              </w:rPr>
            </w:pPr>
            <w:r>
              <w:rPr>
                <w:lang w:val="en-US"/>
              </w:rPr>
              <w:t>Email address</w:t>
            </w:r>
          </w:p>
        </w:tc>
        <w:tc>
          <w:tcPr>
            <w:tcW w:w="6167" w:type="dxa"/>
            <w:gridSpan w:val="9"/>
            <w:shd w:val="clear" w:color="auto" w:fill="auto"/>
            <w:vAlign w:val="center"/>
          </w:tcPr>
          <w:p w:rsidR="00CA07B8" w:rsidRDefault="00CA07B8" w:rsidP="00CA07B8">
            <w:pPr>
              <w:pStyle w:val="ListParagraph"/>
              <w:ind w:left="0"/>
              <w:contextualSpacing w:val="0"/>
              <w:rPr>
                <w:lang w:val="en-US"/>
              </w:rPr>
            </w:pPr>
          </w:p>
        </w:tc>
      </w:tr>
      <w:tr w:rsidR="00CA07B8" w:rsidTr="00CA07B8">
        <w:trPr>
          <w:cantSplit/>
          <w:trHeight w:val="340"/>
          <w:jc w:val="center"/>
        </w:trPr>
        <w:tc>
          <w:tcPr>
            <w:tcW w:w="645" w:type="dxa"/>
            <w:vMerge/>
            <w:shd w:val="clear" w:color="auto" w:fill="auto"/>
          </w:tcPr>
          <w:p w:rsidR="00CA07B8" w:rsidRDefault="00CA07B8" w:rsidP="00CA07B8">
            <w:pPr>
              <w:pStyle w:val="ListParagraph"/>
              <w:ind w:left="0"/>
              <w:contextualSpacing w:val="0"/>
              <w:jc w:val="both"/>
              <w:rPr>
                <w:lang w:val="en-US"/>
              </w:rPr>
            </w:pPr>
          </w:p>
        </w:tc>
        <w:tc>
          <w:tcPr>
            <w:tcW w:w="2306" w:type="dxa"/>
            <w:gridSpan w:val="3"/>
            <w:shd w:val="clear" w:color="auto" w:fill="auto"/>
            <w:vAlign w:val="center"/>
          </w:tcPr>
          <w:p w:rsidR="00CA07B8" w:rsidRDefault="00CA07B8" w:rsidP="00CA07B8">
            <w:pPr>
              <w:pStyle w:val="ListParagraph"/>
              <w:ind w:left="0"/>
              <w:contextualSpacing w:val="0"/>
              <w:rPr>
                <w:lang w:val="en-US"/>
              </w:rPr>
            </w:pPr>
            <w:r>
              <w:rPr>
                <w:lang w:val="en-US"/>
              </w:rPr>
              <w:t>Contact number</w:t>
            </w:r>
          </w:p>
        </w:tc>
        <w:tc>
          <w:tcPr>
            <w:tcW w:w="3011" w:type="dxa"/>
            <w:gridSpan w:val="6"/>
            <w:shd w:val="clear" w:color="auto" w:fill="auto"/>
            <w:vAlign w:val="center"/>
          </w:tcPr>
          <w:p w:rsidR="00CA07B8" w:rsidRDefault="00CA07B8" w:rsidP="002E1836">
            <w:pPr>
              <w:pStyle w:val="ListParagraph"/>
              <w:ind w:left="0"/>
              <w:contextualSpacing w:val="0"/>
              <w:rPr>
                <w:lang w:val="en-US"/>
              </w:rPr>
            </w:pPr>
            <w:r>
              <w:rPr>
                <w:lang w:val="en-US"/>
              </w:rPr>
              <w:t xml:space="preserve">Office: </w:t>
            </w:r>
            <w:r w:rsidR="002E1836">
              <w:rPr>
                <w:lang w:val="en-US"/>
              </w:rPr>
              <w:t>0116 268</w:t>
            </w:r>
            <w:r w:rsidR="004B0942">
              <w:rPr>
                <w:lang w:val="en-US"/>
              </w:rPr>
              <w:t xml:space="preserve"> </w:t>
            </w:r>
            <w:r w:rsidR="002E1836">
              <w:rPr>
                <w:lang w:val="en-US"/>
              </w:rPr>
              <w:t>9704</w:t>
            </w:r>
          </w:p>
        </w:tc>
        <w:tc>
          <w:tcPr>
            <w:tcW w:w="3156" w:type="dxa"/>
            <w:gridSpan w:val="3"/>
            <w:shd w:val="clear" w:color="auto" w:fill="auto"/>
            <w:vAlign w:val="center"/>
          </w:tcPr>
          <w:p w:rsidR="00CA07B8" w:rsidRDefault="00CA07B8" w:rsidP="002E1836">
            <w:pPr>
              <w:pStyle w:val="ListParagraph"/>
              <w:ind w:left="0"/>
              <w:contextualSpacing w:val="0"/>
              <w:rPr>
                <w:lang w:val="en-US"/>
              </w:rPr>
            </w:pPr>
            <w:r>
              <w:rPr>
                <w:lang w:val="en-US"/>
              </w:rPr>
              <w:t xml:space="preserve">Mobile: </w:t>
            </w:r>
            <w:r w:rsidR="002E1836">
              <w:rPr>
                <w:lang w:val="en-US"/>
              </w:rPr>
              <w:t>N/A</w:t>
            </w:r>
          </w:p>
        </w:tc>
      </w:tr>
      <w:tr w:rsidR="00CA07B8" w:rsidRPr="00C9362B" w:rsidTr="00CA07B8">
        <w:trPr>
          <w:trHeight w:val="323"/>
          <w:jc w:val="center"/>
        </w:trPr>
        <w:tc>
          <w:tcPr>
            <w:tcW w:w="645" w:type="dxa"/>
            <w:shd w:val="clear" w:color="auto" w:fill="A3E052"/>
            <w:vAlign w:val="center"/>
          </w:tcPr>
          <w:p w:rsidR="00CA07B8" w:rsidRDefault="00CA07B8" w:rsidP="00CA07B8">
            <w:pPr>
              <w:pStyle w:val="ListParagraph"/>
              <w:ind w:left="0"/>
              <w:rPr>
                <w:lang w:val="en-US"/>
              </w:rPr>
            </w:pPr>
            <w:r>
              <w:rPr>
                <w:lang w:val="en-US"/>
              </w:rPr>
              <w:t>B5.</w:t>
            </w:r>
          </w:p>
        </w:tc>
        <w:tc>
          <w:tcPr>
            <w:tcW w:w="8473" w:type="dxa"/>
            <w:gridSpan w:val="12"/>
            <w:shd w:val="clear" w:color="auto" w:fill="A3E052"/>
            <w:vAlign w:val="center"/>
          </w:tcPr>
          <w:p w:rsidR="00CA07B8" w:rsidRPr="00C9362B" w:rsidRDefault="00CA07B8" w:rsidP="00CA07B8">
            <w:pPr>
              <w:pStyle w:val="ListParagraph"/>
              <w:ind w:left="0"/>
              <w:jc w:val="center"/>
              <w:rPr>
                <w:b/>
                <w:lang w:val="en-US"/>
              </w:rPr>
            </w:pPr>
            <w:r w:rsidRPr="00952C7A">
              <w:rPr>
                <w:b/>
                <w:lang w:val="en-US"/>
              </w:rPr>
              <w:t>INSURANCE INFORMATION</w:t>
            </w:r>
          </w:p>
        </w:tc>
      </w:tr>
      <w:tr w:rsidR="00CA07B8" w:rsidTr="00CA07B8">
        <w:trPr>
          <w:trHeight w:val="448"/>
          <w:jc w:val="center"/>
        </w:trPr>
        <w:tc>
          <w:tcPr>
            <w:tcW w:w="645" w:type="dxa"/>
            <w:vMerge w:val="restart"/>
            <w:shd w:val="clear" w:color="auto" w:fill="auto"/>
          </w:tcPr>
          <w:p w:rsidR="00CA07B8" w:rsidRDefault="00CA07B8" w:rsidP="00CA07B8">
            <w:pPr>
              <w:pStyle w:val="ListParagraph"/>
              <w:spacing w:before="120"/>
              <w:ind w:left="0"/>
              <w:contextualSpacing w:val="0"/>
              <w:rPr>
                <w:lang w:val="en-US"/>
              </w:rPr>
            </w:pPr>
            <w:r>
              <w:rPr>
                <w:lang w:val="en-US"/>
              </w:rPr>
              <w:t>5.1</w:t>
            </w:r>
          </w:p>
        </w:tc>
        <w:tc>
          <w:tcPr>
            <w:tcW w:w="8473" w:type="dxa"/>
            <w:gridSpan w:val="1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 xml:space="preserve">Please indicate the level of insurance cover that you hold: </w:t>
            </w:r>
          </w:p>
        </w:tc>
      </w:tr>
      <w:tr w:rsidR="00CA07B8" w:rsidTr="00CA07B8">
        <w:trPr>
          <w:trHeight w:val="398"/>
          <w:jc w:val="center"/>
        </w:trPr>
        <w:tc>
          <w:tcPr>
            <w:tcW w:w="645" w:type="dxa"/>
            <w:vMerge/>
            <w:shd w:val="clear" w:color="auto" w:fill="auto"/>
          </w:tcPr>
          <w:p w:rsidR="00CA07B8" w:rsidRDefault="00CA07B8" w:rsidP="00CA07B8">
            <w:pPr>
              <w:pStyle w:val="ListParagraph"/>
              <w:ind w:left="0"/>
              <w:contextualSpacing w:val="0"/>
              <w:rPr>
                <w:lang w:val="en-US"/>
              </w:rPr>
            </w:pPr>
          </w:p>
        </w:tc>
        <w:tc>
          <w:tcPr>
            <w:tcW w:w="2637" w:type="dxa"/>
            <w:gridSpan w:val="4"/>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c>
          <w:tcPr>
            <w:tcW w:w="1367" w:type="dxa"/>
            <w:gridSpan w:val="2"/>
            <w:shd w:val="clear" w:color="auto" w:fill="auto"/>
            <w:vAlign w:val="center"/>
          </w:tcPr>
          <w:p w:rsidR="00CA07B8" w:rsidRPr="003E5D8B" w:rsidRDefault="00CA07B8" w:rsidP="00CA07B8">
            <w:pPr>
              <w:pStyle w:val="ListParagraph"/>
              <w:tabs>
                <w:tab w:val="left" w:pos="285"/>
                <w:tab w:val="center" w:pos="1053"/>
              </w:tabs>
              <w:ind w:left="0"/>
              <w:contextualSpacing w:val="0"/>
              <w:jc w:val="center"/>
              <w:rPr>
                <w:b/>
                <w:lang w:val="en-US"/>
              </w:rPr>
            </w:pPr>
            <w:r>
              <w:rPr>
                <w:b/>
                <w:lang w:val="en-US"/>
              </w:rPr>
              <w:t>Minimum Required</w:t>
            </w:r>
          </w:p>
        </w:tc>
        <w:tc>
          <w:tcPr>
            <w:tcW w:w="1715" w:type="dxa"/>
            <w:gridSpan w:val="4"/>
            <w:shd w:val="clear" w:color="auto" w:fill="auto"/>
            <w:vAlign w:val="center"/>
          </w:tcPr>
          <w:p w:rsidR="00CA07B8" w:rsidRPr="003E5D8B" w:rsidRDefault="00CA07B8" w:rsidP="00CA07B8">
            <w:pPr>
              <w:pStyle w:val="ListParagraph"/>
              <w:tabs>
                <w:tab w:val="left" w:pos="285"/>
                <w:tab w:val="center" w:pos="1053"/>
              </w:tabs>
              <w:ind w:left="0"/>
              <w:contextualSpacing w:val="0"/>
              <w:jc w:val="center"/>
              <w:rPr>
                <w:b/>
                <w:lang w:val="en-US"/>
              </w:rPr>
            </w:pPr>
            <w:r w:rsidRPr="003E5D8B">
              <w:rPr>
                <w:b/>
                <w:lang w:val="en-US"/>
              </w:rPr>
              <w:t>£Million</w:t>
            </w:r>
          </w:p>
        </w:tc>
        <w:tc>
          <w:tcPr>
            <w:tcW w:w="2754" w:type="dxa"/>
            <w:gridSpan w:val="2"/>
            <w:shd w:val="clear" w:color="auto" w:fill="auto"/>
            <w:vAlign w:val="center"/>
          </w:tcPr>
          <w:p w:rsidR="00CA07B8" w:rsidRPr="003E5D8B" w:rsidRDefault="00CA07B8" w:rsidP="00CA07B8">
            <w:pPr>
              <w:pStyle w:val="ListParagraph"/>
              <w:tabs>
                <w:tab w:val="left" w:pos="285"/>
                <w:tab w:val="center" w:pos="1053"/>
              </w:tabs>
              <w:ind w:left="0"/>
              <w:contextualSpacing w:val="0"/>
              <w:jc w:val="center"/>
              <w:rPr>
                <w:b/>
                <w:lang w:val="en-US"/>
              </w:rPr>
            </w:pPr>
            <w:r w:rsidRPr="003E5D8B">
              <w:rPr>
                <w:b/>
                <w:lang w:val="en-US"/>
              </w:rPr>
              <w:t>Date of Expiry</w:t>
            </w:r>
          </w:p>
        </w:tc>
      </w:tr>
      <w:tr w:rsidR="00CA07B8" w:rsidTr="00CA07B8">
        <w:trPr>
          <w:trHeight w:val="340"/>
          <w:jc w:val="center"/>
        </w:trPr>
        <w:tc>
          <w:tcPr>
            <w:tcW w:w="645" w:type="dxa"/>
            <w:vMerge/>
            <w:shd w:val="clear" w:color="auto" w:fill="auto"/>
          </w:tcPr>
          <w:p w:rsidR="00CA07B8" w:rsidRDefault="00CA07B8" w:rsidP="00CA07B8">
            <w:pPr>
              <w:pStyle w:val="ListParagraph"/>
              <w:ind w:left="0"/>
              <w:contextualSpacing w:val="0"/>
              <w:rPr>
                <w:lang w:val="en-US"/>
              </w:rPr>
            </w:pPr>
          </w:p>
        </w:tc>
        <w:tc>
          <w:tcPr>
            <w:tcW w:w="2637" w:type="dxa"/>
            <w:gridSpan w:val="4"/>
            <w:shd w:val="clear" w:color="auto" w:fill="auto"/>
            <w:vAlign w:val="center"/>
          </w:tcPr>
          <w:p w:rsidR="00CA07B8" w:rsidRPr="00B02DE6" w:rsidRDefault="00CA07B8" w:rsidP="00CA07B8">
            <w:pPr>
              <w:pStyle w:val="ListParagraph"/>
              <w:tabs>
                <w:tab w:val="left" w:pos="285"/>
                <w:tab w:val="center" w:pos="1053"/>
              </w:tabs>
              <w:ind w:left="0"/>
              <w:contextualSpacing w:val="0"/>
              <w:rPr>
                <w:lang w:val="en-US"/>
              </w:rPr>
            </w:pPr>
            <w:r w:rsidRPr="00B02DE6">
              <w:rPr>
                <w:lang w:val="en-US"/>
              </w:rPr>
              <w:t>Employers Liability</w:t>
            </w:r>
          </w:p>
        </w:tc>
        <w:tc>
          <w:tcPr>
            <w:tcW w:w="1367" w:type="dxa"/>
            <w:gridSpan w:val="2"/>
            <w:shd w:val="clear" w:color="auto" w:fill="auto"/>
            <w:vAlign w:val="center"/>
          </w:tcPr>
          <w:p w:rsidR="00CA07B8" w:rsidRPr="00B02DE6" w:rsidRDefault="00CA07B8" w:rsidP="00CA07B8">
            <w:pPr>
              <w:pStyle w:val="ListParagraph"/>
              <w:tabs>
                <w:tab w:val="left" w:pos="285"/>
                <w:tab w:val="center" w:pos="1053"/>
              </w:tabs>
              <w:spacing w:before="240"/>
              <w:ind w:left="0"/>
              <w:jc w:val="center"/>
              <w:rPr>
                <w:lang w:val="en-US"/>
              </w:rPr>
            </w:pPr>
            <w:r w:rsidRPr="00B02DE6">
              <w:rPr>
                <w:lang w:val="en-US"/>
              </w:rPr>
              <w:t>£10M</w:t>
            </w:r>
          </w:p>
        </w:tc>
        <w:tc>
          <w:tcPr>
            <w:tcW w:w="1715" w:type="dxa"/>
            <w:gridSpan w:val="4"/>
            <w:shd w:val="clear" w:color="auto" w:fill="auto"/>
            <w:vAlign w:val="center"/>
          </w:tcPr>
          <w:p w:rsidR="00CA07B8" w:rsidRPr="00B02DE6" w:rsidRDefault="00CA07B8" w:rsidP="002E1836">
            <w:pPr>
              <w:pStyle w:val="ListParagraph"/>
              <w:tabs>
                <w:tab w:val="left" w:pos="285"/>
                <w:tab w:val="center" w:pos="1053"/>
              </w:tabs>
              <w:spacing w:before="240"/>
              <w:ind w:left="0"/>
              <w:jc w:val="center"/>
              <w:rPr>
                <w:lang w:val="en-US"/>
              </w:rPr>
            </w:pPr>
            <w:r w:rsidRPr="00B02DE6">
              <w:rPr>
                <w:lang w:val="en-US"/>
              </w:rPr>
              <w:t xml:space="preserve">£ </w:t>
            </w:r>
            <w:r w:rsidR="002E1836">
              <w:rPr>
                <w:lang w:val="en-US"/>
              </w:rPr>
              <w:t>10</w:t>
            </w:r>
            <w:r w:rsidRPr="00B02DE6">
              <w:rPr>
                <w:lang w:val="en-US"/>
              </w:rPr>
              <w:t>M</w:t>
            </w:r>
          </w:p>
        </w:tc>
        <w:sdt>
          <w:sdtPr>
            <w:rPr>
              <w:lang w:val="en-US"/>
            </w:rPr>
            <w:alias w:val="Click here to select a date"/>
            <w:tag w:val="Date"/>
            <w:id w:val="-270782671"/>
            <w:date w:fullDate="2015-11-20T00:00:00Z">
              <w:dateFormat w:val="dd/MM/yyyy"/>
              <w:lid w:val="en-GB"/>
              <w:storeMappedDataAs w:val="dateTime"/>
              <w:calendar w:val="gregorian"/>
            </w:date>
          </w:sdtPr>
          <w:sdtContent>
            <w:tc>
              <w:tcPr>
                <w:tcW w:w="2754" w:type="dxa"/>
                <w:gridSpan w:val="2"/>
                <w:shd w:val="clear" w:color="auto" w:fill="auto"/>
                <w:vAlign w:val="center"/>
              </w:tcPr>
              <w:p w:rsidR="00CA07B8" w:rsidRPr="00B02DE6" w:rsidRDefault="00413EF3" w:rsidP="00002446">
                <w:pPr>
                  <w:pStyle w:val="ListParagraph"/>
                  <w:tabs>
                    <w:tab w:val="left" w:pos="285"/>
                    <w:tab w:val="center" w:pos="1053"/>
                  </w:tabs>
                  <w:ind w:left="0"/>
                  <w:contextualSpacing w:val="0"/>
                  <w:jc w:val="center"/>
                  <w:rPr>
                    <w:lang w:val="en-US"/>
                  </w:rPr>
                </w:pPr>
                <w:r>
                  <w:t>20/11/2015</w:t>
                </w:r>
              </w:p>
            </w:tc>
          </w:sdtContent>
        </w:sdt>
      </w:tr>
      <w:tr w:rsidR="00CA07B8" w:rsidTr="00CA07B8">
        <w:trPr>
          <w:trHeight w:val="340"/>
          <w:jc w:val="center"/>
        </w:trPr>
        <w:tc>
          <w:tcPr>
            <w:tcW w:w="645" w:type="dxa"/>
            <w:vMerge/>
            <w:shd w:val="clear" w:color="auto" w:fill="auto"/>
          </w:tcPr>
          <w:p w:rsidR="00CA07B8" w:rsidRDefault="00CA07B8" w:rsidP="00CA07B8">
            <w:pPr>
              <w:pStyle w:val="ListParagraph"/>
              <w:ind w:left="0"/>
              <w:contextualSpacing w:val="0"/>
              <w:rPr>
                <w:lang w:val="en-US"/>
              </w:rPr>
            </w:pPr>
          </w:p>
        </w:tc>
        <w:tc>
          <w:tcPr>
            <w:tcW w:w="2637" w:type="dxa"/>
            <w:gridSpan w:val="4"/>
            <w:shd w:val="clear" w:color="auto" w:fill="auto"/>
            <w:vAlign w:val="center"/>
          </w:tcPr>
          <w:p w:rsidR="00CA07B8" w:rsidRPr="00B02DE6" w:rsidRDefault="00CA07B8" w:rsidP="00CA07B8">
            <w:pPr>
              <w:pStyle w:val="ListParagraph"/>
              <w:tabs>
                <w:tab w:val="left" w:pos="285"/>
                <w:tab w:val="center" w:pos="1053"/>
              </w:tabs>
              <w:ind w:left="0"/>
              <w:contextualSpacing w:val="0"/>
              <w:rPr>
                <w:lang w:val="en-US"/>
              </w:rPr>
            </w:pPr>
            <w:r w:rsidRPr="00B02DE6">
              <w:rPr>
                <w:lang w:val="en-US"/>
              </w:rPr>
              <w:t>Public Liability</w:t>
            </w:r>
          </w:p>
        </w:tc>
        <w:tc>
          <w:tcPr>
            <w:tcW w:w="1367" w:type="dxa"/>
            <w:gridSpan w:val="2"/>
            <w:shd w:val="clear" w:color="auto" w:fill="auto"/>
            <w:vAlign w:val="center"/>
          </w:tcPr>
          <w:p w:rsidR="00CA07B8" w:rsidRPr="00B02DE6" w:rsidRDefault="00CA07B8" w:rsidP="00CA07B8">
            <w:pPr>
              <w:pStyle w:val="ListParagraph"/>
              <w:tabs>
                <w:tab w:val="left" w:pos="285"/>
                <w:tab w:val="center" w:pos="1053"/>
              </w:tabs>
              <w:ind w:left="0"/>
              <w:contextualSpacing w:val="0"/>
              <w:jc w:val="center"/>
              <w:rPr>
                <w:lang w:val="en-US"/>
              </w:rPr>
            </w:pPr>
            <w:r w:rsidRPr="00B02DE6">
              <w:rPr>
                <w:lang w:val="en-US"/>
              </w:rPr>
              <w:t>£10M</w:t>
            </w:r>
          </w:p>
        </w:tc>
        <w:tc>
          <w:tcPr>
            <w:tcW w:w="1715" w:type="dxa"/>
            <w:gridSpan w:val="4"/>
            <w:shd w:val="clear" w:color="auto" w:fill="auto"/>
            <w:vAlign w:val="center"/>
          </w:tcPr>
          <w:p w:rsidR="00CA07B8" w:rsidRPr="00B02DE6" w:rsidRDefault="00CA07B8" w:rsidP="002E1836">
            <w:pPr>
              <w:pStyle w:val="ListParagraph"/>
              <w:tabs>
                <w:tab w:val="left" w:pos="285"/>
                <w:tab w:val="center" w:pos="1053"/>
              </w:tabs>
              <w:ind w:left="0"/>
              <w:contextualSpacing w:val="0"/>
              <w:jc w:val="center"/>
              <w:rPr>
                <w:lang w:val="en-US"/>
              </w:rPr>
            </w:pPr>
            <w:r w:rsidRPr="00B02DE6">
              <w:rPr>
                <w:lang w:val="en-US"/>
              </w:rPr>
              <w:t xml:space="preserve">£ </w:t>
            </w:r>
            <w:r w:rsidR="002E1836">
              <w:rPr>
                <w:lang w:val="en-US"/>
              </w:rPr>
              <w:t>10</w:t>
            </w:r>
            <w:r w:rsidRPr="00B02DE6">
              <w:rPr>
                <w:lang w:val="en-US"/>
              </w:rPr>
              <w:t>M</w:t>
            </w:r>
          </w:p>
        </w:tc>
        <w:sdt>
          <w:sdtPr>
            <w:rPr>
              <w:lang w:val="en-US"/>
            </w:rPr>
            <w:alias w:val="Click here to select a date"/>
            <w:tag w:val="Date"/>
            <w:id w:val="122733191"/>
            <w:date w:fullDate="2015-11-20T00:00:00Z">
              <w:dateFormat w:val="dd/MM/yyyy"/>
              <w:lid w:val="en-GB"/>
              <w:storeMappedDataAs w:val="dateTime"/>
              <w:calendar w:val="gregorian"/>
            </w:date>
          </w:sdtPr>
          <w:sdtContent>
            <w:tc>
              <w:tcPr>
                <w:tcW w:w="2754" w:type="dxa"/>
                <w:gridSpan w:val="2"/>
                <w:shd w:val="clear" w:color="auto" w:fill="auto"/>
                <w:vAlign w:val="center"/>
              </w:tcPr>
              <w:p w:rsidR="00CA07B8" w:rsidRPr="00B02DE6" w:rsidRDefault="00413EF3" w:rsidP="00002446">
                <w:pPr>
                  <w:pStyle w:val="ListParagraph"/>
                  <w:tabs>
                    <w:tab w:val="left" w:pos="285"/>
                    <w:tab w:val="center" w:pos="1053"/>
                  </w:tabs>
                  <w:ind w:left="0"/>
                  <w:contextualSpacing w:val="0"/>
                  <w:jc w:val="center"/>
                  <w:rPr>
                    <w:lang w:val="en-US"/>
                  </w:rPr>
                </w:pPr>
                <w:r>
                  <w:t>20/11/2015</w:t>
                </w:r>
              </w:p>
            </w:tc>
          </w:sdtContent>
        </w:sdt>
      </w:tr>
      <w:tr w:rsidR="00CA07B8" w:rsidTr="00CA07B8">
        <w:trPr>
          <w:trHeight w:val="340"/>
          <w:jc w:val="center"/>
        </w:trPr>
        <w:tc>
          <w:tcPr>
            <w:tcW w:w="645" w:type="dxa"/>
            <w:vMerge/>
            <w:shd w:val="clear" w:color="auto" w:fill="auto"/>
          </w:tcPr>
          <w:p w:rsidR="00CA07B8" w:rsidRDefault="00CA07B8" w:rsidP="00CA07B8">
            <w:pPr>
              <w:pStyle w:val="ListParagraph"/>
              <w:ind w:left="0"/>
              <w:contextualSpacing w:val="0"/>
              <w:rPr>
                <w:lang w:val="en-US"/>
              </w:rPr>
            </w:pPr>
          </w:p>
        </w:tc>
        <w:tc>
          <w:tcPr>
            <w:tcW w:w="2637" w:type="dxa"/>
            <w:gridSpan w:val="4"/>
            <w:shd w:val="clear" w:color="auto" w:fill="auto"/>
            <w:vAlign w:val="center"/>
          </w:tcPr>
          <w:p w:rsidR="00CA07B8" w:rsidRPr="00A7474C" w:rsidRDefault="00CA07B8" w:rsidP="00354054">
            <w:pPr>
              <w:pStyle w:val="ListParagraph"/>
              <w:tabs>
                <w:tab w:val="left" w:pos="285"/>
                <w:tab w:val="center" w:pos="1053"/>
              </w:tabs>
              <w:ind w:left="0"/>
              <w:contextualSpacing w:val="0"/>
              <w:rPr>
                <w:lang w:val="en-US"/>
              </w:rPr>
            </w:pPr>
            <w:r w:rsidRPr="00A7474C">
              <w:rPr>
                <w:lang w:val="en-US"/>
              </w:rPr>
              <w:t>Professional Indemnity</w:t>
            </w:r>
            <w:r w:rsidR="00CA68FC" w:rsidRPr="00A7474C">
              <w:rPr>
                <w:lang w:val="en-US"/>
              </w:rPr>
              <w:t xml:space="preserve"> </w:t>
            </w:r>
          </w:p>
        </w:tc>
        <w:tc>
          <w:tcPr>
            <w:tcW w:w="1367" w:type="dxa"/>
            <w:gridSpan w:val="2"/>
            <w:shd w:val="clear" w:color="auto" w:fill="auto"/>
            <w:vAlign w:val="center"/>
          </w:tcPr>
          <w:p w:rsidR="00CA07B8" w:rsidRPr="00A7474C" w:rsidRDefault="00CA07B8" w:rsidP="00CA07B8">
            <w:pPr>
              <w:pStyle w:val="ListParagraph"/>
              <w:tabs>
                <w:tab w:val="left" w:pos="285"/>
                <w:tab w:val="center" w:pos="1053"/>
              </w:tabs>
              <w:ind w:left="0"/>
              <w:contextualSpacing w:val="0"/>
              <w:jc w:val="center"/>
              <w:rPr>
                <w:lang w:val="en-US"/>
              </w:rPr>
            </w:pPr>
            <w:r w:rsidRPr="00A7474C">
              <w:rPr>
                <w:lang w:val="en-US"/>
              </w:rPr>
              <w:t>£5M</w:t>
            </w:r>
          </w:p>
        </w:tc>
        <w:tc>
          <w:tcPr>
            <w:tcW w:w="1715" w:type="dxa"/>
            <w:gridSpan w:val="4"/>
            <w:shd w:val="clear" w:color="auto" w:fill="auto"/>
            <w:vAlign w:val="center"/>
          </w:tcPr>
          <w:p w:rsidR="00CA07B8" w:rsidRPr="00A7474C" w:rsidRDefault="00CA07B8" w:rsidP="002E1836">
            <w:pPr>
              <w:pStyle w:val="ListParagraph"/>
              <w:tabs>
                <w:tab w:val="left" w:pos="285"/>
                <w:tab w:val="center" w:pos="1053"/>
              </w:tabs>
              <w:ind w:left="0"/>
              <w:contextualSpacing w:val="0"/>
              <w:jc w:val="center"/>
              <w:rPr>
                <w:lang w:val="en-US"/>
              </w:rPr>
            </w:pPr>
            <w:r w:rsidRPr="00A7474C">
              <w:rPr>
                <w:lang w:val="en-US"/>
              </w:rPr>
              <w:t xml:space="preserve">£ </w:t>
            </w:r>
            <w:r w:rsidR="002E1836">
              <w:rPr>
                <w:lang w:val="en-US"/>
              </w:rPr>
              <w:t>2</w:t>
            </w:r>
            <w:r w:rsidRPr="00A7474C">
              <w:rPr>
                <w:lang w:val="en-US"/>
              </w:rPr>
              <w:t>M</w:t>
            </w:r>
          </w:p>
        </w:tc>
        <w:sdt>
          <w:sdtPr>
            <w:rPr>
              <w:lang w:val="en-US"/>
            </w:rPr>
            <w:alias w:val="Click here to select a date"/>
            <w:tag w:val="Date"/>
            <w:id w:val="-180897966"/>
            <w:date w:fullDate="2015-10-26T00:00:00Z">
              <w:dateFormat w:val="dd/MM/yyyy"/>
              <w:lid w:val="en-GB"/>
              <w:storeMappedDataAs w:val="dateTime"/>
              <w:calendar w:val="gregorian"/>
            </w:date>
          </w:sdtPr>
          <w:sdtContent>
            <w:tc>
              <w:tcPr>
                <w:tcW w:w="2754" w:type="dxa"/>
                <w:gridSpan w:val="2"/>
                <w:shd w:val="clear" w:color="auto" w:fill="auto"/>
                <w:vAlign w:val="center"/>
              </w:tcPr>
              <w:p w:rsidR="00CA07B8" w:rsidRPr="00952C7A" w:rsidRDefault="00413EF3" w:rsidP="00002446">
                <w:pPr>
                  <w:pStyle w:val="ListParagraph"/>
                  <w:tabs>
                    <w:tab w:val="left" w:pos="285"/>
                    <w:tab w:val="center" w:pos="1053"/>
                  </w:tabs>
                  <w:ind w:left="0"/>
                  <w:contextualSpacing w:val="0"/>
                  <w:jc w:val="center"/>
                  <w:rPr>
                    <w:lang w:val="en-US"/>
                  </w:rPr>
                </w:pPr>
                <w:r>
                  <w:t>26/10/2015</w:t>
                </w:r>
              </w:p>
            </w:tc>
          </w:sdtContent>
        </w:sdt>
      </w:tr>
      <w:tr w:rsidR="00095C3A" w:rsidTr="00CA07B8">
        <w:trPr>
          <w:trHeight w:val="1867"/>
          <w:jc w:val="center"/>
        </w:trPr>
        <w:tc>
          <w:tcPr>
            <w:tcW w:w="645" w:type="dxa"/>
            <w:shd w:val="clear" w:color="auto" w:fill="auto"/>
          </w:tcPr>
          <w:p w:rsidR="00095C3A" w:rsidRDefault="00095C3A" w:rsidP="00CA07B8">
            <w:pPr>
              <w:pStyle w:val="ListParagraph"/>
              <w:spacing w:before="120"/>
              <w:ind w:left="0"/>
              <w:contextualSpacing w:val="0"/>
              <w:jc w:val="both"/>
              <w:rPr>
                <w:lang w:val="en-US"/>
              </w:rPr>
            </w:pPr>
            <w:r>
              <w:rPr>
                <w:lang w:val="en-US"/>
              </w:rPr>
              <w:t>5.2</w:t>
            </w:r>
          </w:p>
        </w:tc>
        <w:tc>
          <w:tcPr>
            <w:tcW w:w="4004" w:type="dxa"/>
            <w:gridSpan w:val="6"/>
            <w:shd w:val="clear" w:color="auto" w:fill="auto"/>
          </w:tcPr>
          <w:p w:rsidR="00095C3A" w:rsidRPr="00532377" w:rsidRDefault="00095C3A" w:rsidP="00CA07B8">
            <w:pPr>
              <w:pStyle w:val="ListParagraph"/>
              <w:tabs>
                <w:tab w:val="left" w:pos="285"/>
                <w:tab w:val="center" w:pos="1053"/>
              </w:tabs>
              <w:spacing w:before="120" w:after="120"/>
              <w:ind w:left="0"/>
              <w:contextualSpacing w:val="0"/>
              <w:jc w:val="both"/>
              <w:rPr>
                <w:b/>
                <w:lang w:val="en-US"/>
              </w:rPr>
            </w:pPr>
            <w:r w:rsidRPr="00CF60E7">
              <w:rPr>
                <w:lang w:val="en-US"/>
              </w:rPr>
              <w:t xml:space="preserve">If you do not currently hold the minimum cover required, </w:t>
            </w:r>
            <w:r w:rsidRPr="00CF60E7">
              <w:rPr>
                <w:b/>
                <w:lang w:val="en-US"/>
              </w:rPr>
              <w:t xml:space="preserve">please </w:t>
            </w:r>
            <w:r>
              <w:rPr>
                <w:b/>
                <w:lang w:val="en-US"/>
              </w:rPr>
              <w:t>confirm that you are willing to get the required minimum insurance cover prior to agreement on this contract</w:t>
            </w:r>
          </w:p>
        </w:tc>
        <w:tc>
          <w:tcPr>
            <w:tcW w:w="4469" w:type="dxa"/>
            <w:gridSpan w:val="6"/>
            <w:shd w:val="clear" w:color="auto" w:fill="auto"/>
            <w:vAlign w:val="center"/>
          </w:tcPr>
          <w:p w:rsidR="00095C3A" w:rsidRDefault="00413EF3" w:rsidP="00CA07B8">
            <w:pPr>
              <w:spacing w:before="240"/>
              <w:jc w:val="both"/>
              <w:rPr>
                <w:lang w:val="en-US"/>
              </w:rPr>
            </w:pPr>
            <w:r>
              <w:rPr>
                <w:noProof/>
                <w:lang w:eastAsia="en-GB"/>
              </w:rPr>
              <w:drawing>
                <wp:inline distT="0" distB="0" distL="0" distR="0">
                  <wp:extent cx="2647315" cy="52070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647315" cy="520700"/>
                          </a:xfrm>
                          <a:prstGeom prst="rect">
                            <a:avLst/>
                          </a:prstGeom>
                          <a:noFill/>
                          <a:ln>
                            <a:noFill/>
                          </a:ln>
                        </pic:spPr>
                      </pic:pic>
                    </a:graphicData>
                  </a:graphic>
                </wp:inline>
              </w:drawing>
            </w:r>
          </w:p>
          <w:p w:rsidR="00095C3A" w:rsidRDefault="00413EF3" w:rsidP="00CA07B8">
            <w:pPr>
              <w:spacing w:before="240"/>
              <w:jc w:val="both"/>
              <w:rPr>
                <w:lang w:val="en-US"/>
              </w:rPr>
            </w:pPr>
            <w:r>
              <w:rPr>
                <w:noProof/>
                <w:lang w:eastAsia="en-GB"/>
              </w:rPr>
              <w:drawing>
                <wp:inline distT="0" distB="0" distL="0" distR="0">
                  <wp:extent cx="1371600" cy="2552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095C3A" w:rsidRPr="009F13FE" w:rsidRDefault="00095C3A" w:rsidP="00CA07B8">
            <w:pPr>
              <w:rPr>
                <w:lang w:val="en-US"/>
              </w:rPr>
            </w:pPr>
          </w:p>
        </w:tc>
      </w:tr>
      <w:tr w:rsidR="00095C3A" w:rsidTr="00CA07B8">
        <w:trPr>
          <w:trHeight w:val="637"/>
          <w:jc w:val="center"/>
        </w:trPr>
        <w:tc>
          <w:tcPr>
            <w:tcW w:w="645" w:type="dxa"/>
            <w:vMerge w:val="restart"/>
            <w:shd w:val="clear" w:color="auto" w:fill="auto"/>
          </w:tcPr>
          <w:p w:rsidR="00095C3A" w:rsidRDefault="00095C3A" w:rsidP="00CA07B8">
            <w:pPr>
              <w:pStyle w:val="ListParagraph"/>
              <w:spacing w:before="120"/>
              <w:ind w:left="0"/>
              <w:contextualSpacing w:val="0"/>
              <w:jc w:val="both"/>
              <w:rPr>
                <w:lang w:val="en-US"/>
              </w:rPr>
            </w:pPr>
            <w:r>
              <w:rPr>
                <w:lang w:val="en-US"/>
              </w:rPr>
              <w:t>5.3</w:t>
            </w:r>
          </w:p>
        </w:tc>
        <w:tc>
          <w:tcPr>
            <w:tcW w:w="4004" w:type="dxa"/>
            <w:gridSpan w:val="6"/>
            <w:shd w:val="clear" w:color="auto" w:fill="auto"/>
          </w:tcPr>
          <w:p w:rsidR="00095C3A" w:rsidRPr="00CF60E7" w:rsidRDefault="00095C3A" w:rsidP="00CA07B8">
            <w:pPr>
              <w:pStyle w:val="ListParagraph"/>
              <w:tabs>
                <w:tab w:val="left" w:pos="285"/>
                <w:tab w:val="center" w:pos="1053"/>
              </w:tabs>
              <w:spacing w:before="120" w:after="120"/>
              <w:ind w:left="0"/>
              <w:contextualSpacing w:val="0"/>
              <w:jc w:val="both"/>
              <w:rPr>
                <w:lang w:val="en-US"/>
              </w:rPr>
            </w:pPr>
            <w:r>
              <w:rPr>
                <w:lang w:val="en-US"/>
              </w:rPr>
              <w:t>Has your organisation or any of its Directors been refused insurance cover within the last 5 years</w:t>
            </w:r>
          </w:p>
        </w:tc>
        <w:tc>
          <w:tcPr>
            <w:tcW w:w="4469" w:type="dxa"/>
            <w:gridSpan w:val="6"/>
            <w:shd w:val="clear" w:color="auto" w:fill="auto"/>
            <w:vAlign w:val="center"/>
          </w:tcPr>
          <w:p w:rsidR="00095C3A" w:rsidRDefault="00413EF3" w:rsidP="00CA07B8">
            <w:pPr>
              <w:pStyle w:val="ListParagraph"/>
              <w:tabs>
                <w:tab w:val="left" w:pos="285"/>
                <w:tab w:val="center" w:pos="1053"/>
              </w:tabs>
              <w:spacing w:before="120"/>
              <w:ind w:left="0"/>
              <w:contextualSpacing w:val="0"/>
              <w:jc w:val="center"/>
              <w:rPr>
                <w:lang w:val="en-US"/>
              </w:rPr>
            </w:pPr>
            <w:r>
              <w:rPr>
                <w:noProof/>
                <w:lang w:eastAsia="en-GB"/>
              </w:rPr>
              <w:drawing>
                <wp:inline distT="0" distB="0" distL="0" distR="0">
                  <wp:extent cx="775970" cy="255270"/>
                  <wp:effectExtent l="0" t="0" r="508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095C3A" w:rsidTr="00CA07B8">
        <w:trPr>
          <w:cantSplit/>
          <w:trHeight w:val="421"/>
          <w:jc w:val="center"/>
        </w:trPr>
        <w:tc>
          <w:tcPr>
            <w:tcW w:w="645" w:type="dxa"/>
            <w:vMerge/>
            <w:shd w:val="clear" w:color="auto" w:fill="auto"/>
          </w:tcPr>
          <w:p w:rsidR="00095C3A" w:rsidRDefault="00095C3A" w:rsidP="00CA07B8">
            <w:pPr>
              <w:pStyle w:val="ListParagraph"/>
              <w:spacing w:before="120"/>
              <w:ind w:left="0"/>
              <w:contextualSpacing w:val="0"/>
              <w:jc w:val="both"/>
              <w:rPr>
                <w:lang w:val="en-US"/>
              </w:rPr>
            </w:pPr>
          </w:p>
        </w:tc>
        <w:tc>
          <w:tcPr>
            <w:tcW w:w="8473" w:type="dxa"/>
            <w:gridSpan w:val="12"/>
            <w:shd w:val="clear" w:color="auto" w:fill="auto"/>
          </w:tcPr>
          <w:p w:rsidR="00095C3A" w:rsidRDefault="00095C3A" w:rsidP="00CA07B8">
            <w:pPr>
              <w:pStyle w:val="ListParagraph"/>
              <w:tabs>
                <w:tab w:val="left" w:pos="285"/>
                <w:tab w:val="center" w:pos="1053"/>
              </w:tabs>
              <w:spacing w:before="120"/>
              <w:ind w:left="0"/>
              <w:contextualSpacing w:val="0"/>
              <w:rPr>
                <w:lang w:val="en-US"/>
              </w:rPr>
            </w:pPr>
            <w:r>
              <w:rPr>
                <w:lang w:val="en-US"/>
              </w:rPr>
              <w:t>If yes, please give details of refusal</w:t>
            </w:r>
          </w:p>
          <w:p w:rsidR="00095C3A" w:rsidRDefault="00251834" w:rsidP="00BB13D3">
            <w:pPr>
              <w:pStyle w:val="ListParagraph"/>
              <w:tabs>
                <w:tab w:val="left" w:pos="285"/>
                <w:tab w:val="center" w:pos="1053"/>
              </w:tabs>
              <w:spacing w:before="120"/>
              <w:ind w:left="0"/>
              <w:contextualSpacing w:val="0"/>
              <w:rPr>
                <w:lang w:val="en-US"/>
              </w:rPr>
            </w:pPr>
            <w:r>
              <w:rPr>
                <w:lang w:val="en-US"/>
              </w:rPr>
              <w:fldChar w:fldCharType="begin">
                <w:ffData>
                  <w:name w:val="Text48"/>
                  <w:enabled/>
                  <w:calcOnExit w:val="0"/>
                  <w:textInput/>
                </w:ffData>
              </w:fldChar>
            </w:r>
            <w:bookmarkStart w:id="55" w:name="Text48"/>
            <w:r w:rsidR="00095C3A">
              <w:rPr>
                <w:lang w:val="en-US"/>
              </w:rPr>
              <w:instrText xml:space="preserve"> FORMTEXT </w:instrText>
            </w:r>
            <w:r>
              <w:rPr>
                <w:lang w:val="en-US"/>
              </w:rPr>
            </w:r>
            <w:r>
              <w:rPr>
                <w:lang w:val="en-US"/>
              </w:rPr>
              <w:fldChar w:fldCharType="separate"/>
            </w:r>
            <w:r w:rsidR="00095C3A">
              <w:rPr>
                <w:noProof/>
                <w:lang w:val="en-US"/>
              </w:rPr>
              <w:t> </w:t>
            </w:r>
            <w:r w:rsidR="00095C3A">
              <w:rPr>
                <w:noProof/>
                <w:lang w:val="en-US"/>
              </w:rPr>
              <w:t> </w:t>
            </w:r>
            <w:r w:rsidR="00095C3A">
              <w:rPr>
                <w:noProof/>
                <w:lang w:val="en-US"/>
              </w:rPr>
              <w:t> </w:t>
            </w:r>
            <w:r w:rsidR="00095C3A">
              <w:rPr>
                <w:noProof/>
                <w:lang w:val="en-US"/>
              </w:rPr>
              <w:t> </w:t>
            </w:r>
            <w:r w:rsidR="00095C3A">
              <w:rPr>
                <w:noProof/>
                <w:lang w:val="en-US"/>
              </w:rPr>
              <w:t> </w:t>
            </w:r>
            <w:r>
              <w:rPr>
                <w:lang w:val="en-US"/>
              </w:rPr>
              <w:fldChar w:fldCharType="end"/>
            </w:r>
            <w:bookmarkEnd w:id="55"/>
          </w:p>
          <w:p w:rsidR="00095C3A" w:rsidRPr="0097082F" w:rsidRDefault="00251834" w:rsidP="00BB13D3">
            <w:pPr>
              <w:pStyle w:val="ListParagraph"/>
              <w:tabs>
                <w:tab w:val="left" w:pos="285"/>
                <w:tab w:val="center" w:pos="1053"/>
              </w:tabs>
              <w:spacing w:before="120"/>
              <w:ind w:left="0"/>
              <w:rPr>
                <w:lang w:val="en-US"/>
              </w:rPr>
            </w:pPr>
            <w:r>
              <w:rPr>
                <w:lang w:val="en-US"/>
              </w:rPr>
              <w:fldChar w:fldCharType="begin">
                <w:ffData>
                  <w:name w:val="Text49"/>
                  <w:enabled/>
                  <w:calcOnExit w:val="0"/>
                  <w:textInput/>
                </w:ffData>
              </w:fldChar>
            </w:r>
            <w:bookmarkStart w:id="56" w:name="Text49"/>
            <w:r w:rsidR="00095C3A">
              <w:rPr>
                <w:lang w:val="en-US"/>
              </w:rPr>
              <w:instrText xml:space="preserve"> FORMTEXT </w:instrText>
            </w:r>
            <w:r>
              <w:rPr>
                <w:lang w:val="en-US"/>
              </w:rPr>
            </w:r>
            <w:r>
              <w:rPr>
                <w:lang w:val="en-US"/>
              </w:rPr>
              <w:fldChar w:fldCharType="separate"/>
            </w:r>
            <w:r w:rsidR="00095C3A">
              <w:rPr>
                <w:noProof/>
                <w:lang w:val="en-US"/>
              </w:rPr>
              <w:t> </w:t>
            </w:r>
            <w:r w:rsidR="00095C3A">
              <w:rPr>
                <w:noProof/>
                <w:lang w:val="en-US"/>
              </w:rPr>
              <w:t> </w:t>
            </w:r>
            <w:r w:rsidR="00095C3A">
              <w:rPr>
                <w:noProof/>
                <w:lang w:val="en-US"/>
              </w:rPr>
              <w:t> </w:t>
            </w:r>
            <w:r w:rsidR="00095C3A">
              <w:rPr>
                <w:noProof/>
                <w:lang w:val="en-US"/>
              </w:rPr>
              <w:t> </w:t>
            </w:r>
            <w:r w:rsidR="00095C3A">
              <w:rPr>
                <w:noProof/>
                <w:lang w:val="en-US"/>
              </w:rPr>
              <w:t> </w:t>
            </w:r>
            <w:r>
              <w:rPr>
                <w:lang w:val="en-US"/>
              </w:rPr>
              <w:fldChar w:fldCharType="end"/>
            </w:r>
            <w:bookmarkEnd w:id="56"/>
          </w:p>
        </w:tc>
      </w:tr>
    </w:tbl>
    <w:p w:rsidR="00CA07B8" w:rsidRDefault="00CA07B8" w:rsidP="004D0CE2">
      <w:pPr>
        <w:pStyle w:val="ListParagraph"/>
        <w:spacing w:before="120" w:after="120"/>
        <w:ind w:left="1080"/>
        <w:contextualSpacing w:val="0"/>
        <w:jc w:val="both"/>
        <w:rPr>
          <w:b/>
          <w:lang w:val="en-US" w:eastAsia="en-GB"/>
        </w:rPr>
      </w:pPr>
    </w:p>
    <w:p w:rsidR="00CA07B8" w:rsidRDefault="00CA07B8">
      <w:pPr>
        <w:rPr>
          <w:b/>
          <w:lang w:val="en-US" w:eastAsia="en-GB"/>
        </w:rPr>
      </w:pPr>
      <w:r>
        <w:rPr>
          <w:b/>
          <w:lang w:val="en-US" w:eastAsia="en-GB"/>
        </w:rPr>
        <w:br w:type="page"/>
      </w:r>
    </w:p>
    <w:p w:rsidR="00CA07B8" w:rsidRPr="002E1FA6" w:rsidRDefault="00CA07B8" w:rsidP="00CA07B8">
      <w:pPr>
        <w:pStyle w:val="Heading2"/>
        <w:numPr>
          <w:ilvl w:val="0"/>
          <w:numId w:val="0"/>
        </w:numPr>
        <w:ind w:left="142"/>
        <w:jc w:val="center"/>
        <w:rPr>
          <w:shd w:val="clear" w:color="auto" w:fill="FFC000"/>
          <w:lang w:val="en-US"/>
        </w:rPr>
      </w:pPr>
      <w:bookmarkStart w:id="57" w:name="_SECTION_C:_TECHNICAL"/>
      <w:bookmarkEnd w:id="57"/>
      <w:r w:rsidRPr="002E1FA6">
        <w:rPr>
          <w:shd w:val="clear" w:color="auto" w:fill="FFC000"/>
          <w:lang w:val="en-US"/>
        </w:rPr>
        <w:lastRenderedPageBreak/>
        <w:t>SECTION C: TECHNICAL RESOURCES &amp; REFERENCES</w:t>
      </w:r>
    </w:p>
    <w:p w:rsidR="00CA07B8" w:rsidRPr="001E381B"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38"/>
        <w:gridCol w:w="2683"/>
        <w:gridCol w:w="1890"/>
        <w:gridCol w:w="709"/>
        <w:gridCol w:w="3322"/>
      </w:tblGrid>
      <w:tr w:rsidR="00CA07B8" w:rsidRPr="00C9362B" w:rsidTr="00CA07B8">
        <w:trPr>
          <w:trHeight w:val="323"/>
          <w:jc w:val="center"/>
        </w:trPr>
        <w:tc>
          <w:tcPr>
            <w:tcW w:w="638" w:type="dxa"/>
            <w:shd w:val="clear" w:color="auto" w:fill="A3E052"/>
            <w:vAlign w:val="center"/>
          </w:tcPr>
          <w:p w:rsidR="00CA07B8" w:rsidRDefault="00CA07B8" w:rsidP="00CA07B8">
            <w:pPr>
              <w:pStyle w:val="ListParagraph"/>
              <w:ind w:left="0"/>
              <w:rPr>
                <w:lang w:val="en-US"/>
              </w:rPr>
            </w:pPr>
            <w:r>
              <w:rPr>
                <w:lang w:val="en-US"/>
              </w:rPr>
              <w:t>C6.</w:t>
            </w:r>
          </w:p>
        </w:tc>
        <w:tc>
          <w:tcPr>
            <w:tcW w:w="8604" w:type="dxa"/>
            <w:gridSpan w:val="4"/>
            <w:shd w:val="clear" w:color="auto" w:fill="A3E052"/>
            <w:vAlign w:val="center"/>
          </w:tcPr>
          <w:p w:rsidR="00CA07B8" w:rsidRPr="00C9362B" w:rsidRDefault="00CA07B8" w:rsidP="00CA07B8">
            <w:pPr>
              <w:pStyle w:val="ListParagraph"/>
              <w:ind w:left="0"/>
              <w:jc w:val="center"/>
              <w:rPr>
                <w:b/>
                <w:lang w:val="en-US"/>
              </w:rPr>
            </w:pPr>
            <w:r>
              <w:rPr>
                <w:b/>
                <w:lang w:val="en-US"/>
              </w:rPr>
              <w:t>TECHNICAL RESOURCES</w:t>
            </w:r>
          </w:p>
        </w:tc>
      </w:tr>
      <w:tr w:rsidR="00CA07B8" w:rsidTr="00CA07B8">
        <w:trPr>
          <w:trHeight w:val="448"/>
          <w:jc w:val="center"/>
        </w:trPr>
        <w:tc>
          <w:tcPr>
            <w:tcW w:w="638" w:type="dxa"/>
            <w:vMerge w:val="restart"/>
            <w:shd w:val="clear" w:color="auto" w:fill="auto"/>
          </w:tcPr>
          <w:p w:rsidR="00CA07B8" w:rsidRDefault="00CA07B8" w:rsidP="00CA07B8">
            <w:pPr>
              <w:pStyle w:val="ListParagraph"/>
              <w:spacing w:before="120"/>
              <w:ind w:left="0"/>
              <w:contextualSpacing w:val="0"/>
              <w:rPr>
                <w:lang w:val="en-US"/>
              </w:rPr>
            </w:pPr>
            <w:r>
              <w:rPr>
                <w:lang w:val="en-US"/>
              </w:rPr>
              <w:t>6.1</w:t>
            </w:r>
          </w:p>
        </w:tc>
        <w:tc>
          <w:tcPr>
            <w:tcW w:w="8604" w:type="dxa"/>
            <w:gridSpan w:val="4"/>
            <w:shd w:val="clear" w:color="auto" w:fill="auto"/>
          </w:tcPr>
          <w:p w:rsidR="0010234B" w:rsidRDefault="00CA07B8" w:rsidP="00CA07B8">
            <w:pPr>
              <w:pStyle w:val="ListParagraph"/>
              <w:tabs>
                <w:tab w:val="left" w:pos="285"/>
                <w:tab w:val="center" w:pos="1053"/>
              </w:tabs>
              <w:spacing w:before="120"/>
              <w:ind w:left="0"/>
              <w:contextualSpacing w:val="0"/>
              <w:jc w:val="both"/>
              <w:rPr>
                <w:lang w:val="en-US"/>
              </w:rPr>
            </w:pPr>
            <w:r w:rsidRPr="001E381B">
              <w:t xml:space="preserve">Please list the skills in the table below including professional, managerial and technical expertise that are available in your organisation to enable you to carry out work for this authority e.g. training, </w:t>
            </w:r>
            <w:r>
              <w:t xml:space="preserve">finance, </w:t>
            </w:r>
            <w:r w:rsidRPr="001E381B">
              <w:t>experience etc. Please include qualifications of staff</w:t>
            </w:r>
            <w:r>
              <w:rPr>
                <w:lang w:val="en-US"/>
              </w:rPr>
              <w:t xml:space="preserve">  </w:t>
            </w:r>
          </w:p>
        </w:tc>
      </w:tr>
      <w:tr w:rsidR="00CA07B8" w:rsidRPr="003E5D8B" w:rsidTr="00CA07B8">
        <w:trPr>
          <w:trHeight w:val="398"/>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Pr="001E381B" w:rsidRDefault="00CA07B8" w:rsidP="00CA07B8">
            <w:pPr>
              <w:pStyle w:val="ListParagraph"/>
              <w:tabs>
                <w:tab w:val="left" w:pos="285"/>
                <w:tab w:val="center" w:pos="1053"/>
              </w:tabs>
              <w:ind w:left="0"/>
              <w:contextualSpacing w:val="0"/>
              <w:jc w:val="center"/>
              <w:rPr>
                <w:b/>
                <w:lang w:val="en-US"/>
              </w:rPr>
            </w:pPr>
            <w:r w:rsidRPr="001E381B">
              <w:rPr>
                <w:b/>
                <w:lang w:val="en-US"/>
              </w:rPr>
              <w:t>Skill</w:t>
            </w:r>
          </w:p>
        </w:tc>
        <w:tc>
          <w:tcPr>
            <w:tcW w:w="1890" w:type="dxa"/>
            <w:shd w:val="clear" w:color="auto" w:fill="auto"/>
            <w:vAlign w:val="center"/>
          </w:tcPr>
          <w:p w:rsidR="00CA07B8" w:rsidRPr="001E381B" w:rsidRDefault="00CA07B8" w:rsidP="00CA07B8">
            <w:pPr>
              <w:pStyle w:val="ListParagraph"/>
              <w:tabs>
                <w:tab w:val="left" w:pos="285"/>
                <w:tab w:val="center" w:pos="1053"/>
              </w:tabs>
              <w:ind w:left="0"/>
              <w:contextualSpacing w:val="0"/>
              <w:jc w:val="center"/>
              <w:rPr>
                <w:b/>
                <w:lang w:val="en-US"/>
              </w:rPr>
            </w:pPr>
            <w:r w:rsidRPr="001E381B">
              <w:rPr>
                <w:b/>
                <w:lang w:val="en-US"/>
              </w:rPr>
              <w:t>Number of Staff</w:t>
            </w:r>
          </w:p>
        </w:tc>
        <w:tc>
          <w:tcPr>
            <w:tcW w:w="4031" w:type="dxa"/>
            <w:gridSpan w:val="2"/>
            <w:shd w:val="clear" w:color="auto" w:fill="auto"/>
            <w:vAlign w:val="center"/>
          </w:tcPr>
          <w:p w:rsidR="00CA07B8" w:rsidRPr="001E381B" w:rsidRDefault="00CA07B8" w:rsidP="00CA07B8">
            <w:pPr>
              <w:pStyle w:val="ListParagraph"/>
              <w:tabs>
                <w:tab w:val="left" w:pos="285"/>
                <w:tab w:val="center" w:pos="1053"/>
              </w:tabs>
              <w:ind w:left="0"/>
              <w:contextualSpacing w:val="0"/>
              <w:jc w:val="center"/>
              <w:rPr>
                <w:b/>
                <w:lang w:val="en-US"/>
              </w:rPr>
            </w:pPr>
            <w:r w:rsidRPr="001E381B">
              <w:rPr>
                <w:b/>
                <w:lang w:val="en-US"/>
              </w:rPr>
              <w:t>Qualifications, training &amp; expertise</w:t>
            </w:r>
          </w:p>
        </w:tc>
      </w:tr>
      <w:tr w:rsidR="00CA07B8" w:rsidTr="00CA07B8">
        <w:trPr>
          <w:cantSplit/>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c>
          <w:tcPr>
            <w:tcW w:w="1890" w:type="dxa"/>
            <w:shd w:val="clear" w:color="auto" w:fill="auto"/>
            <w:vAlign w:val="center"/>
          </w:tcPr>
          <w:p w:rsidR="00CA07B8" w:rsidRDefault="00CA07B8" w:rsidP="00CA07B8">
            <w:pPr>
              <w:pStyle w:val="ListParagraph"/>
              <w:tabs>
                <w:tab w:val="left" w:pos="285"/>
                <w:tab w:val="center" w:pos="1053"/>
              </w:tabs>
              <w:spacing w:before="240"/>
              <w:ind w:left="0"/>
              <w:jc w:val="center"/>
              <w:rPr>
                <w:lang w:val="en-US"/>
              </w:rPr>
            </w:pPr>
          </w:p>
        </w:tc>
        <w:tc>
          <w:tcPr>
            <w:tcW w:w="4031" w:type="dxa"/>
            <w:gridSpan w:val="2"/>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r>
      <w:tr w:rsidR="00CA07B8" w:rsidTr="00CA07B8">
        <w:trPr>
          <w:cantSplit/>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c>
          <w:tcPr>
            <w:tcW w:w="1890" w:type="dxa"/>
            <w:shd w:val="clear" w:color="auto" w:fill="auto"/>
            <w:vAlign w:val="center"/>
          </w:tcPr>
          <w:p w:rsidR="00CA07B8" w:rsidRDefault="00CA07B8" w:rsidP="00CA07B8">
            <w:pPr>
              <w:jc w:val="center"/>
            </w:pPr>
          </w:p>
        </w:tc>
        <w:tc>
          <w:tcPr>
            <w:tcW w:w="4031" w:type="dxa"/>
            <w:gridSpan w:val="2"/>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r>
      <w:tr w:rsidR="00CA07B8" w:rsidTr="00CA07B8">
        <w:trPr>
          <w:cantSplit/>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c>
          <w:tcPr>
            <w:tcW w:w="1890" w:type="dxa"/>
            <w:shd w:val="clear" w:color="auto" w:fill="auto"/>
            <w:vAlign w:val="center"/>
          </w:tcPr>
          <w:p w:rsidR="00CA07B8" w:rsidRDefault="00CA07B8" w:rsidP="00CA07B8">
            <w:pPr>
              <w:jc w:val="center"/>
            </w:pPr>
          </w:p>
        </w:tc>
        <w:tc>
          <w:tcPr>
            <w:tcW w:w="4031" w:type="dxa"/>
            <w:gridSpan w:val="2"/>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r>
      <w:tr w:rsidR="00CA07B8" w:rsidTr="00CA07B8">
        <w:trPr>
          <w:cantSplit/>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c>
          <w:tcPr>
            <w:tcW w:w="1890" w:type="dxa"/>
            <w:shd w:val="clear" w:color="auto" w:fill="auto"/>
            <w:vAlign w:val="center"/>
          </w:tcPr>
          <w:p w:rsidR="00CA07B8" w:rsidRDefault="00CA07B8" w:rsidP="00CA07B8">
            <w:pPr>
              <w:jc w:val="center"/>
            </w:pPr>
          </w:p>
        </w:tc>
        <w:tc>
          <w:tcPr>
            <w:tcW w:w="4031" w:type="dxa"/>
            <w:gridSpan w:val="2"/>
            <w:shd w:val="clear" w:color="auto" w:fill="auto"/>
            <w:vAlign w:val="center"/>
          </w:tcPr>
          <w:p w:rsidR="00CA07B8" w:rsidRDefault="00CA07B8" w:rsidP="00CA07B8">
            <w:pPr>
              <w:pStyle w:val="ListParagraph"/>
              <w:tabs>
                <w:tab w:val="left" w:pos="285"/>
                <w:tab w:val="center" w:pos="1053"/>
              </w:tabs>
              <w:ind w:left="0"/>
              <w:contextualSpacing w:val="0"/>
              <w:rPr>
                <w:lang w:val="en-US"/>
              </w:rPr>
            </w:pPr>
          </w:p>
        </w:tc>
      </w:tr>
      <w:tr w:rsidR="00CA07B8" w:rsidTr="00CA07B8">
        <w:trPr>
          <w:cantSplit/>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2683" w:type="dxa"/>
            <w:shd w:val="clear" w:color="auto" w:fill="auto"/>
            <w:vAlign w:val="center"/>
          </w:tcPr>
          <w:p w:rsidR="00CA07B8" w:rsidRDefault="00251834" w:rsidP="00CA07B8">
            <w:pPr>
              <w:pStyle w:val="ListParagraph"/>
              <w:tabs>
                <w:tab w:val="left" w:pos="285"/>
                <w:tab w:val="center" w:pos="1053"/>
              </w:tabs>
              <w:ind w:left="0"/>
              <w:contextualSpacing w:val="0"/>
              <w:rPr>
                <w:lang w:val="en-US"/>
              </w:rPr>
            </w:pPr>
            <w:r>
              <w:rPr>
                <w:lang w:val="en-US"/>
              </w:rPr>
              <w:fldChar w:fldCharType="begin">
                <w:ffData>
                  <w:name w:val="Text54"/>
                  <w:enabled/>
                  <w:calcOnExit w:val="0"/>
                  <w:textInput/>
                </w:ffData>
              </w:fldChar>
            </w:r>
            <w:bookmarkStart w:id="58" w:name="Text54"/>
            <w:r w:rsidR="00CA07B8">
              <w:rPr>
                <w:lang w:val="en-US"/>
              </w:rPr>
              <w:instrText xml:space="preserve"> FORMTEXT </w:instrText>
            </w:r>
            <w:r>
              <w:rPr>
                <w:lang w:val="en-US"/>
              </w:rPr>
            </w:r>
            <w:r>
              <w:rPr>
                <w:lang w:val="en-US"/>
              </w:rPr>
              <w:fldChar w:fldCharType="separate"/>
            </w:r>
            <w:r w:rsidR="00CA07B8">
              <w:rPr>
                <w:noProof/>
                <w:lang w:val="en-US"/>
              </w:rPr>
              <w:t> </w:t>
            </w:r>
            <w:r w:rsidR="00CA07B8">
              <w:rPr>
                <w:noProof/>
                <w:lang w:val="en-US"/>
              </w:rPr>
              <w:t> </w:t>
            </w:r>
            <w:r w:rsidR="00CA07B8">
              <w:rPr>
                <w:noProof/>
                <w:lang w:val="en-US"/>
              </w:rPr>
              <w:t> </w:t>
            </w:r>
            <w:r w:rsidR="00CA07B8">
              <w:rPr>
                <w:noProof/>
                <w:lang w:val="en-US"/>
              </w:rPr>
              <w:t> </w:t>
            </w:r>
            <w:r w:rsidR="00CA07B8">
              <w:rPr>
                <w:noProof/>
                <w:lang w:val="en-US"/>
              </w:rPr>
              <w:t> </w:t>
            </w:r>
            <w:r>
              <w:rPr>
                <w:lang w:val="en-US"/>
              </w:rPr>
              <w:fldChar w:fldCharType="end"/>
            </w:r>
            <w:bookmarkEnd w:id="58"/>
          </w:p>
        </w:tc>
        <w:tc>
          <w:tcPr>
            <w:tcW w:w="1890" w:type="dxa"/>
            <w:shd w:val="clear" w:color="auto" w:fill="auto"/>
            <w:vAlign w:val="center"/>
          </w:tcPr>
          <w:p w:rsidR="00CA07B8" w:rsidRDefault="00251834" w:rsidP="00CA07B8">
            <w:pPr>
              <w:jc w:val="center"/>
            </w:pPr>
            <w:r w:rsidRPr="00C410A7">
              <w:rPr>
                <w:lang w:val="en-US"/>
              </w:rPr>
              <w:fldChar w:fldCharType="begin">
                <w:ffData>
                  <w:name w:val=""/>
                  <w:enabled/>
                  <w:calcOnExit w:val="0"/>
                  <w:textInput>
                    <w:type w:val="number"/>
                    <w:maxLength w:val="5"/>
                    <w:format w:val="0"/>
                  </w:textInput>
                </w:ffData>
              </w:fldChar>
            </w:r>
            <w:r w:rsidR="00CA07B8" w:rsidRPr="00C410A7">
              <w:rPr>
                <w:lang w:val="en-US"/>
              </w:rPr>
              <w:instrText xml:space="preserve"> FORMTEXT </w:instrText>
            </w:r>
            <w:r w:rsidRPr="00C410A7">
              <w:rPr>
                <w:lang w:val="en-US"/>
              </w:rPr>
            </w:r>
            <w:r w:rsidRPr="00C410A7">
              <w:rPr>
                <w:lang w:val="en-US"/>
              </w:rPr>
              <w:fldChar w:fldCharType="separate"/>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Pr="00C410A7">
              <w:rPr>
                <w:lang w:val="en-US"/>
              </w:rPr>
              <w:fldChar w:fldCharType="end"/>
            </w:r>
          </w:p>
        </w:tc>
        <w:tc>
          <w:tcPr>
            <w:tcW w:w="4031" w:type="dxa"/>
            <w:gridSpan w:val="2"/>
            <w:shd w:val="clear" w:color="auto" w:fill="auto"/>
            <w:vAlign w:val="center"/>
          </w:tcPr>
          <w:p w:rsidR="00CA07B8" w:rsidRDefault="00251834" w:rsidP="00CA07B8">
            <w:pPr>
              <w:pStyle w:val="ListParagraph"/>
              <w:tabs>
                <w:tab w:val="left" w:pos="285"/>
                <w:tab w:val="center" w:pos="1053"/>
              </w:tabs>
              <w:ind w:left="0"/>
              <w:contextualSpacing w:val="0"/>
              <w:rPr>
                <w:lang w:val="en-US"/>
              </w:rPr>
            </w:pPr>
            <w:r>
              <w:rPr>
                <w:lang w:val="en-US"/>
              </w:rPr>
              <w:fldChar w:fldCharType="begin">
                <w:ffData>
                  <w:name w:val="Text59"/>
                  <w:enabled/>
                  <w:calcOnExit w:val="0"/>
                  <w:textInput/>
                </w:ffData>
              </w:fldChar>
            </w:r>
            <w:bookmarkStart w:id="59" w:name="Text59"/>
            <w:r w:rsidR="00CA07B8">
              <w:rPr>
                <w:lang w:val="en-US"/>
              </w:rPr>
              <w:instrText xml:space="preserve"> FORMTEXT </w:instrText>
            </w:r>
            <w:r>
              <w:rPr>
                <w:lang w:val="en-US"/>
              </w:rPr>
            </w:r>
            <w:r>
              <w:rPr>
                <w:lang w:val="en-US"/>
              </w:rPr>
              <w:fldChar w:fldCharType="separate"/>
            </w:r>
            <w:r w:rsidR="00CA07B8">
              <w:rPr>
                <w:noProof/>
                <w:lang w:val="en-US"/>
              </w:rPr>
              <w:t> </w:t>
            </w:r>
            <w:r w:rsidR="00CA07B8">
              <w:rPr>
                <w:noProof/>
                <w:lang w:val="en-US"/>
              </w:rPr>
              <w:t> </w:t>
            </w:r>
            <w:r w:rsidR="00CA07B8">
              <w:rPr>
                <w:noProof/>
                <w:lang w:val="en-US"/>
              </w:rPr>
              <w:t> </w:t>
            </w:r>
            <w:r w:rsidR="00CA07B8">
              <w:rPr>
                <w:noProof/>
                <w:lang w:val="en-US"/>
              </w:rPr>
              <w:t> </w:t>
            </w:r>
            <w:r w:rsidR="00CA07B8">
              <w:rPr>
                <w:noProof/>
                <w:lang w:val="en-US"/>
              </w:rPr>
              <w:t> </w:t>
            </w:r>
            <w:r>
              <w:rPr>
                <w:lang w:val="en-US"/>
              </w:rPr>
              <w:fldChar w:fldCharType="end"/>
            </w:r>
            <w:bookmarkEnd w:id="59"/>
          </w:p>
        </w:tc>
      </w:tr>
      <w:tr w:rsidR="00CA07B8" w:rsidTr="00CA07B8">
        <w:trPr>
          <w:trHeight w:val="312"/>
          <w:jc w:val="center"/>
        </w:trPr>
        <w:tc>
          <w:tcPr>
            <w:tcW w:w="638" w:type="dxa"/>
            <w:vMerge w:val="restart"/>
            <w:shd w:val="clear" w:color="auto" w:fill="auto"/>
          </w:tcPr>
          <w:p w:rsidR="00CA07B8" w:rsidRDefault="00CA07B8" w:rsidP="00CA07B8">
            <w:pPr>
              <w:pStyle w:val="ListParagraph"/>
              <w:ind w:left="0"/>
              <w:contextualSpacing w:val="0"/>
              <w:rPr>
                <w:lang w:val="en-US"/>
              </w:rPr>
            </w:pPr>
            <w:r>
              <w:rPr>
                <w:lang w:val="en-US"/>
              </w:rPr>
              <w:t>6.2</w:t>
            </w:r>
          </w:p>
        </w:tc>
        <w:tc>
          <w:tcPr>
            <w:tcW w:w="8604" w:type="dxa"/>
            <w:gridSpan w:val="4"/>
            <w:shd w:val="clear" w:color="auto" w:fill="auto"/>
            <w:vAlign w:val="center"/>
          </w:tcPr>
          <w:p w:rsidR="00CA07B8" w:rsidRPr="00237196" w:rsidRDefault="00CA07B8" w:rsidP="00CA07B8">
            <w:pPr>
              <w:pStyle w:val="ListParagraph"/>
              <w:tabs>
                <w:tab w:val="left" w:pos="285"/>
                <w:tab w:val="center" w:pos="1053"/>
              </w:tabs>
              <w:spacing w:before="120" w:after="120"/>
              <w:ind w:left="0"/>
              <w:contextualSpacing w:val="0"/>
              <w:jc w:val="both"/>
            </w:pPr>
            <w:r w:rsidRPr="00237196">
              <w:t xml:space="preserve">Please supply details of staffing levels in your organisation by completing the table </w:t>
            </w:r>
            <w:r w:rsidRPr="00237196">
              <w:rPr>
                <w:b/>
              </w:rPr>
              <w:t>and supplying an organisational chart</w:t>
            </w:r>
            <w:r w:rsidRPr="00237196">
              <w:t xml:space="preserve"> showing in particular the national management structure and how your local organisation is/will be managed including who is/will be responsible for the day to day operation and management and how the local structure fits in with your national structure showing reporting lines.</w:t>
            </w:r>
          </w:p>
        </w:tc>
      </w:tr>
      <w:tr w:rsidR="00CA07B8" w:rsidTr="00CA07B8">
        <w:trPr>
          <w:trHeight w:val="397"/>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Pr="00AA2F5F" w:rsidRDefault="00CA07B8" w:rsidP="00CA07B8">
            <w:pPr>
              <w:pStyle w:val="ListParagraph"/>
              <w:tabs>
                <w:tab w:val="left" w:pos="285"/>
                <w:tab w:val="center" w:pos="1053"/>
              </w:tabs>
              <w:ind w:left="0"/>
              <w:contextualSpacing w:val="0"/>
              <w:jc w:val="center"/>
              <w:rPr>
                <w:b/>
                <w:lang w:val="en-US"/>
              </w:rPr>
            </w:pPr>
            <w:r w:rsidRPr="00AA2F5F">
              <w:rPr>
                <w:b/>
                <w:lang w:val="en-US"/>
              </w:rPr>
              <w:t>Staff</w:t>
            </w:r>
          </w:p>
        </w:tc>
        <w:tc>
          <w:tcPr>
            <w:tcW w:w="3322" w:type="dxa"/>
            <w:shd w:val="clear" w:color="auto" w:fill="auto"/>
            <w:vAlign w:val="center"/>
          </w:tcPr>
          <w:p w:rsidR="00CA07B8" w:rsidRPr="00AA2F5F" w:rsidRDefault="00CA07B8" w:rsidP="00CA07B8">
            <w:pPr>
              <w:pStyle w:val="ListParagraph"/>
              <w:tabs>
                <w:tab w:val="left" w:pos="285"/>
                <w:tab w:val="center" w:pos="1053"/>
              </w:tabs>
              <w:ind w:left="0"/>
              <w:contextualSpacing w:val="0"/>
              <w:jc w:val="center"/>
              <w:rPr>
                <w:b/>
                <w:lang w:val="en-US"/>
              </w:rPr>
            </w:pPr>
            <w:r w:rsidRPr="00AA2F5F">
              <w:rPr>
                <w:b/>
                <w:lang w:val="en-US"/>
              </w:rPr>
              <w:t>Number of Employees</w:t>
            </w:r>
          </w:p>
        </w:tc>
      </w:tr>
      <w:tr w:rsidR="00CA07B8" w:rsidTr="00CA07B8">
        <w:trPr>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rFonts w:cs="Arial"/>
              </w:rPr>
            </w:pPr>
            <w:r w:rsidRPr="00277D3B">
              <w:rPr>
                <w:rFonts w:cs="Arial"/>
              </w:rPr>
              <w:t>Heads of Service</w:t>
            </w:r>
            <w:r>
              <w:rPr>
                <w:rFonts w:cs="Arial"/>
              </w:rPr>
              <w:t xml:space="preserve"> </w:t>
            </w:r>
          </w:p>
          <w:p w:rsidR="00CA07B8" w:rsidRPr="009C7D7D" w:rsidRDefault="00CA07B8" w:rsidP="00CA07B8">
            <w:pPr>
              <w:pStyle w:val="ListParagraph"/>
              <w:tabs>
                <w:tab w:val="left" w:pos="285"/>
                <w:tab w:val="center" w:pos="1053"/>
              </w:tabs>
              <w:ind w:left="0"/>
              <w:contextualSpacing w:val="0"/>
              <w:jc w:val="both"/>
              <w:rPr>
                <w:rFonts w:cs="Arial"/>
              </w:rPr>
            </w:pPr>
            <w:r w:rsidRPr="00F07FC7">
              <w:rPr>
                <w:rFonts w:cs="Arial"/>
                <w:szCs w:val="24"/>
              </w:rPr>
              <w:t>(</w:t>
            </w:r>
            <w:r>
              <w:rPr>
                <w:rFonts w:cs="Arial"/>
                <w:szCs w:val="24"/>
              </w:rPr>
              <w:t xml:space="preserve">e.g., </w:t>
            </w:r>
            <w:r w:rsidRPr="00F07FC7">
              <w:rPr>
                <w:rFonts w:cs="Arial"/>
                <w:szCs w:val="24"/>
              </w:rPr>
              <w:t>Regional/Area Level Manager)</w:t>
            </w:r>
          </w:p>
        </w:tc>
        <w:tc>
          <w:tcPr>
            <w:tcW w:w="3322" w:type="dxa"/>
            <w:shd w:val="clear" w:color="auto" w:fill="auto"/>
            <w:vAlign w:val="center"/>
          </w:tcPr>
          <w:p w:rsidR="00CA07B8" w:rsidRDefault="00251834" w:rsidP="00CA07B8">
            <w:pPr>
              <w:pStyle w:val="ListParagraph"/>
              <w:tabs>
                <w:tab w:val="left" w:pos="285"/>
                <w:tab w:val="center" w:pos="1053"/>
              </w:tabs>
              <w:spacing w:before="240"/>
              <w:ind w:left="0"/>
              <w:jc w:val="center"/>
              <w:rPr>
                <w:lang w:val="en-US"/>
              </w:rPr>
            </w:pPr>
            <w:r w:rsidRPr="00C410A7">
              <w:rPr>
                <w:lang w:val="en-US"/>
              </w:rPr>
              <w:fldChar w:fldCharType="begin">
                <w:ffData>
                  <w:name w:val=""/>
                  <w:enabled/>
                  <w:calcOnExit w:val="0"/>
                  <w:textInput>
                    <w:type w:val="number"/>
                    <w:maxLength w:val="5"/>
                    <w:format w:val="0"/>
                  </w:textInput>
                </w:ffData>
              </w:fldChar>
            </w:r>
            <w:r w:rsidR="00CA07B8" w:rsidRPr="00C410A7">
              <w:rPr>
                <w:lang w:val="en-US"/>
              </w:rPr>
              <w:instrText xml:space="preserve"> FORMTEXT </w:instrText>
            </w:r>
            <w:r w:rsidRPr="00C410A7">
              <w:rPr>
                <w:lang w:val="en-US"/>
              </w:rPr>
            </w:r>
            <w:r w:rsidRPr="00C410A7">
              <w:rPr>
                <w:lang w:val="en-US"/>
              </w:rPr>
              <w:fldChar w:fldCharType="separate"/>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Pr="00C410A7">
              <w:rPr>
                <w:lang w:val="en-US"/>
              </w:rPr>
              <w:fldChar w:fldCharType="end"/>
            </w:r>
          </w:p>
        </w:tc>
      </w:tr>
      <w:tr w:rsidR="00CA07B8" w:rsidTr="00CA07B8">
        <w:trPr>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b/>
                <w:lang w:val="en-US"/>
              </w:rPr>
            </w:pPr>
            <w:r w:rsidRPr="00277D3B">
              <w:rPr>
                <w:rFonts w:cs="Arial"/>
              </w:rPr>
              <w:t>Area Managers</w:t>
            </w:r>
            <w:r>
              <w:rPr>
                <w:rFonts w:cs="Arial"/>
              </w:rPr>
              <w:t xml:space="preserve"> (e.g., Deputy Heads of Services and/or Managers of services in local area)</w:t>
            </w:r>
          </w:p>
        </w:tc>
        <w:tc>
          <w:tcPr>
            <w:tcW w:w="3322" w:type="dxa"/>
            <w:shd w:val="clear" w:color="auto" w:fill="auto"/>
            <w:vAlign w:val="center"/>
          </w:tcPr>
          <w:p w:rsidR="00CA07B8" w:rsidRDefault="00CA07B8" w:rsidP="00CA07B8">
            <w:pPr>
              <w:pStyle w:val="ListParagraph"/>
              <w:tabs>
                <w:tab w:val="left" w:pos="285"/>
                <w:tab w:val="center" w:pos="1053"/>
              </w:tabs>
              <w:ind w:left="0"/>
              <w:contextualSpacing w:val="0"/>
              <w:jc w:val="center"/>
              <w:rPr>
                <w:lang w:val="en-US"/>
              </w:rPr>
            </w:pPr>
          </w:p>
        </w:tc>
      </w:tr>
      <w:tr w:rsidR="00CA07B8" w:rsidTr="00CA07B8">
        <w:trPr>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rFonts w:cs="Arial"/>
              </w:rPr>
            </w:pPr>
            <w:r w:rsidRPr="00277D3B">
              <w:rPr>
                <w:rFonts w:cs="Arial"/>
              </w:rPr>
              <w:t xml:space="preserve">Senior </w:t>
            </w:r>
            <w:r w:rsidR="00AA2F5F">
              <w:rPr>
                <w:rFonts w:cs="Arial"/>
              </w:rPr>
              <w:t>Support</w:t>
            </w:r>
            <w:r w:rsidRPr="00277D3B">
              <w:rPr>
                <w:rFonts w:cs="Arial"/>
              </w:rPr>
              <w:t xml:space="preserve"> Coordinators</w:t>
            </w:r>
            <w:r>
              <w:rPr>
                <w:rFonts w:cs="Arial"/>
              </w:rPr>
              <w:t xml:space="preserve"> </w:t>
            </w:r>
          </w:p>
          <w:p w:rsidR="00CA07B8" w:rsidRDefault="00CA07B8" w:rsidP="00CA07B8">
            <w:pPr>
              <w:pStyle w:val="ListParagraph"/>
              <w:tabs>
                <w:tab w:val="left" w:pos="285"/>
                <w:tab w:val="center" w:pos="1053"/>
              </w:tabs>
              <w:ind w:left="0"/>
              <w:contextualSpacing w:val="0"/>
              <w:jc w:val="both"/>
              <w:rPr>
                <w:b/>
                <w:lang w:val="en-US"/>
              </w:rPr>
            </w:pPr>
            <w:r>
              <w:rPr>
                <w:rFonts w:cs="Arial"/>
              </w:rPr>
              <w:t>(e.g., Leads one or more teams of staff)</w:t>
            </w:r>
          </w:p>
        </w:tc>
        <w:tc>
          <w:tcPr>
            <w:tcW w:w="3322" w:type="dxa"/>
            <w:shd w:val="clear" w:color="auto" w:fill="auto"/>
            <w:vAlign w:val="center"/>
          </w:tcPr>
          <w:p w:rsidR="00CA07B8" w:rsidRDefault="00CA07B8" w:rsidP="00CA07B8">
            <w:pPr>
              <w:pStyle w:val="ListParagraph"/>
              <w:tabs>
                <w:tab w:val="left" w:pos="285"/>
                <w:tab w:val="center" w:pos="1053"/>
              </w:tabs>
              <w:ind w:left="0"/>
              <w:contextualSpacing w:val="0"/>
              <w:jc w:val="center"/>
              <w:rPr>
                <w:lang w:val="en-US"/>
              </w:rPr>
            </w:pPr>
          </w:p>
        </w:tc>
      </w:tr>
      <w:tr w:rsidR="00CA07B8" w:rsidTr="00CA07B8">
        <w:trPr>
          <w:trHeight w:val="312"/>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b/>
                <w:lang w:val="en-US"/>
              </w:rPr>
            </w:pPr>
            <w:r w:rsidRPr="00277D3B">
              <w:rPr>
                <w:rFonts w:cs="Arial"/>
              </w:rPr>
              <w:t>Senior Support Workers</w:t>
            </w:r>
            <w:r>
              <w:rPr>
                <w:rFonts w:cs="Arial"/>
              </w:rPr>
              <w:t xml:space="preserve"> (e.g., Experienced staff and/or lead a team of staff)</w:t>
            </w:r>
          </w:p>
        </w:tc>
        <w:tc>
          <w:tcPr>
            <w:tcW w:w="3322" w:type="dxa"/>
            <w:shd w:val="clear" w:color="auto" w:fill="auto"/>
            <w:vAlign w:val="center"/>
          </w:tcPr>
          <w:p w:rsidR="00CA07B8" w:rsidRDefault="00CA07B8" w:rsidP="00CA07B8">
            <w:pPr>
              <w:pStyle w:val="ListParagraph"/>
              <w:tabs>
                <w:tab w:val="left" w:pos="285"/>
                <w:tab w:val="center" w:pos="1053"/>
              </w:tabs>
              <w:ind w:left="0"/>
              <w:contextualSpacing w:val="0"/>
              <w:jc w:val="center"/>
              <w:rPr>
                <w:lang w:val="en-US"/>
              </w:rPr>
            </w:pPr>
          </w:p>
        </w:tc>
      </w:tr>
      <w:tr w:rsidR="00CA07B8" w:rsidTr="00CA07B8">
        <w:trPr>
          <w:trHeight w:val="340"/>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rFonts w:cs="Arial"/>
              </w:rPr>
            </w:pPr>
            <w:r w:rsidRPr="00277D3B">
              <w:rPr>
                <w:rFonts w:cs="Arial"/>
              </w:rPr>
              <w:t>Support Staff</w:t>
            </w:r>
            <w:r>
              <w:rPr>
                <w:rFonts w:cs="Arial"/>
              </w:rPr>
              <w:t xml:space="preserve"> </w:t>
            </w:r>
          </w:p>
          <w:p w:rsidR="00CA07B8" w:rsidRDefault="00CA07B8" w:rsidP="00CA07B8">
            <w:pPr>
              <w:pStyle w:val="ListParagraph"/>
              <w:tabs>
                <w:tab w:val="left" w:pos="285"/>
                <w:tab w:val="center" w:pos="1053"/>
              </w:tabs>
              <w:ind w:left="0"/>
              <w:contextualSpacing w:val="0"/>
              <w:jc w:val="both"/>
              <w:rPr>
                <w:b/>
                <w:lang w:val="en-US"/>
              </w:rPr>
            </w:pPr>
            <w:r>
              <w:rPr>
                <w:rFonts w:cs="Arial"/>
              </w:rPr>
              <w:t>(e.g., Support Staff)</w:t>
            </w:r>
          </w:p>
        </w:tc>
        <w:tc>
          <w:tcPr>
            <w:tcW w:w="3322" w:type="dxa"/>
            <w:shd w:val="clear" w:color="auto" w:fill="auto"/>
            <w:vAlign w:val="center"/>
          </w:tcPr>
          <w:p w:rsidR="00CA07B8" w:rsidRDefault="00CA07B8" w:rsidP="00CA07B8">
            <w:pPr>
              <w:pStyle w:val="ListParagraph"/>
              <w:tabs>
                <w:tab w:val="left" w:pos="285"/>
                <w:tab w:val="center" w:pos="1053"/>
              </w:tabs>
              <w:ind w:left="0"/>
              <w:contextualSpacing w:val="0"/>
              <w:jc w:val="center"/>
              <w:rPr>
                <w:sz w:val="24"/>
                <w:lang w:val="en-US"/>
              </w:rPr>
            </w:pPr>
          </w:p>
        </w:tc>
      </w:tr>
      <w:tr w:rsidR="00CA07B8" w:rsidTr="00CA07B8">
        <w:trPr>
          <w:trHeight w:val="340"/>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Default="00CA07B8" w:rsidP="00CA07B8">
            <w:pPr>
              <w:pStyle w:val="ListParagraph"/>
              <w:tabs>
                <w:tab w:val="left" w:pos="285"/>
                <w:tab w:val="center" w:pos="1053"/>
              </w:tabs>
              <w:ind w:left="0"/>
              <w:contextualSpacing w:val="0"/>
              <w:jc w:val="both"/>
              <w:rPr>
                <w:rFonts w:cs="Arial"/>
              </w:rPr>
            </w:pPr>
            <w:r w:rsidRPr="00277D3B">
              <w:rPr>
                <w:rFonts w:cs="Arial"/>
              </w:rPr>
              <w:t>Admin/Clerical</w:t>
            </w:r>
            <w:r>
              <w:rPr>
                <w:rFonts w:cs="Arial"/>
              </w:rPr>
              <w:t xml:space="preserve"> </w:t>
            </w:r>
          </w:p>
          <w:p w:rsidR="00CA07B8" w:rsidRPr="00277D3B" w:rsidRDefault="00CA07B8" w:rsidP="00CA07B8">
            <w:pPr>
              <w:pStyle w:val="ListParagraph"/>
              <w:tabs>
                <w:tab w:val="left" w:pos="285"/>
                <w:tab w:val="center" w:pos="1053"/>
              </w:tabs>
              <w:ind w:left="0"/>
              <w:contextualSpacing w:val="0"/>
              <w:jc w:val="both"/>
              <w:rPr>
                <w:rFonts w:cs="Arial"/>
              </w:rPr>
            </w:pPr>
            <w:r>
              <w:rPr>
                <w:rFonts w:cs="Arial"/>
              </w:rPr>
              <w:t>(e.g., Area or Regional specific)</w:t>
            </w:r>
          </w:p>
        </w:tc>
        <w:tc>
          <w:tcPr>
            <w:tcW w:w="3322" w:type="dxa"/>
            <w:shd w:val="clear" w:color="auto" w:fill="auto"/>
            <w:vAlign w:val="center"/>
          </w:tcPr>
          <w:p w:rsidR="00CA07B8" w:rsidRDefault="00CA07B8" w:rsidP="00CA07B8">
            <w:pPr>
              <w:pStyle w:val="ListParagraph"/>
              <w:tabs>
                <w:tab w:val="left" w:pos="285"/>
                <w:tab w:val="center" w:pos="1053"/>
              </w:tabs>
              <w:ind w:left="0"/>
              <w:contextualSpacing w:val="0"/>
              <w:jc w:val="center"/>
              <w:rPr>
                <w:lang w:val="en-US"/>
              </w:rPr>
            </w:pPr>
          </w:p>
        </w:tc>
      </w:tr>
      <w:tr w:rsidR="00CA07B8" w:rsidTr="00CA07B8">
        <w:trPr>
          <w:trHeight w:val="451"/>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Pr="00277D3B" w:rsidRDefault="00CA07B8" w:rsidP="00CA07B8">
            <w:pPr>
              <w:pStyle w:val="ListParagraph"/>
              <w:tabs>
                <w:tab w:val="left" w:pos="285"/>
                <w:tab w:val="center" w:pos="1053"/>
              </w:tabs>
              <w:ind w:left="0"/>
              <w:contextualSpacing w:val="0"/>
              <w:jc w:val="both"/>
              <w:rPr>
                <w:rFonts w:cs="Arial"/>
              </w:rPr>
            </w:pPr>
            <w:r>
              <w:rPr>
                <w:rFonts w:cs="Arial"/>
              </w:rPr>
              <w:t>Others</w:t>
            </w:r>
          </w:p>
        </w:tc>
        <w:tc>
          <w:tcPr>
            <w:tcW w:w="3322" w:type="dxa"/>
            <w:shd w:val="clear" w:color="auto" w:fill="auto"/>
            <w:vAlign w:val="center"/>
          </w:tcPr>
          <w:p w:rsidR="00CA07B8" w:rsidRDefault="00251834" w:rsidP="00CA07B8">
            <w:pPr>
              <w:pStyle w:val="ListParagraph"/>
              <w:tabs>
                <w:tab w:val="left" w:pos="285"/>
                <w:tab w:val="center" w:pos="1053"/>
              </w:tabs>
              <w:ind w:left="0"/>
              <w:contextualSpacing w:val="0"/>
              <w:jc w:val="center"/>
              <w:rPr>
                <w:lang w:val="en-US"/>
              </w:rPr>
            </w:pPr>
            <w:r w:rsidRPr="00C410A7">
              <w:rPr>
                <w:lang w:val="en-US"/>
              </w:rPr>
              <w:fldChar w:fldCharType="begin">
                <w:ffData>
                  <w:name w:val=""/>
                  <w:enabled/>
                  <w:calcOnExit w:val="0"/>
                  <w:textInput>
                    <w:type w:val="number"/>
                    <w:maxLength w:val="5"/>
                    <w:format w:val="0"/>
                  </w:textInput>
                </w:ffData>
              </w:fldChar>
            </w:r>
            <w:r w:rsidR="00CA07B8" w:rsidRPr="00C410A7">
              <w:rPr>
                <w:lang w:val="en-US"/>
              </w:rPr>
              <w:instrText xml:space="preserve"> FORMTEXT </w:instrText>
            </w:r>
            <w:r w:rsidRPr="00C410A7">
              <w:rPr>
                <w:lang w:val="en-US"/>
              </w:rPr>
            </w:r>
            <w:r w:rsidRPr="00C410A7">
              <w:rPr>
                <w:lang w:val="en-US"/>
              </w:rPr>
              <w:fldChar w:fldCharType="separate"/>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00CA07B8" w:rsidRPr="00C410A7">
              <w:rPr>
                <w:noProof/>
                <w:lang w:val="en-US"/>
              </w:rPr>
              <w:t> </w:t>
            </w:r>
            <w:r w:rsidRPr="00C410A7">
              <w:rPr>
                <w:lang w:val="en-US"/>
              </w:rPr>
              <w:fldChar w:fldCharType="end"/>
            </w:r>
          </w:p>
        </w:tc>
      </w:tr>
      <w:tr w:rsidR="00CA07B8" w:rsidTr="00CA07B8">
        <w:trPr>
          <w:trHeight w:val="505"/>
          <w:jc w:val="center"/>
        </w:trPr>
        <w:tc>
          <w:tcPr>
            <w:tcW w:w="638" w:type="dxa"/>
            <w:vMerge/>
            <w:shd w:val="clear" w:color="auto" w:fill="auto"/>
          </w:tcPr>
          <w:p w:rsidR="00CA07B8" w:rsidRDefault="00CA07B8" w:rsidP="00CA07B8">
            <w:pPr>
              <w:pStyle w:val="ListParagraph"/>
              <w:ind w:left="0"/>
              <w:contextualSpacing w:val="0"/>
              <w:rPr>
                <w:lang w:val="en-US"/>
              </w:rPr>
            </w:pPr>
          </w:p>
        </w:tc>
        <w:tc>
          <w:tcPr>
            <w:tcW w:w="5282" w:type="dxa"/>
            <w:gridSpan w:val="3"/>
            <w:shd w:val="clear" w:color="auto" w:fill="auto"/>
            <w:vAlign w:val="center"/>
          </w:tcPr>
          <w:p w:rsidR="00CA07B8" w:rsidRPr="003F711D" w:rsidRDefault="00CA07B8" w:rsidP="00CA07B8">
            <w:pPr>
              <w:pStyle w:val="ListParagraph"/>
              <w:tabs>
                <w:tab w:val="left" w:pos="285"/>
                <w:tab w:val="center" w:pos="1053"/>
              </w:tabs>
              <w:ind w:left="0"/>
              <w:contextualSpacing w:val="0"/>
              <w:jc w:val="right"/>
              <w:rPr>
                <w:rFonts w:cs="Arial"/>
                <w:b/>
              </w:rPr>
            </w:pPr>
            <w:r w:rsidRPr="003F711D">
              <w:rPr>
                <w:rFonts w:cs="Arial"/>
                <w:b/>
              </w:rPr>
              <w:t xml:space="preserve">Organisational </w:t>
            </w:r>
            <w:r>
              <w:rPr>
                <w:rFonts w:cs="Arial"/>
                <w:b/>
              </w:rPr>
              <w:t>C</w:t>
            </w:r>
            <w:r w:rsidRPr="003F711D">
              <w:rPr>
                <w:rFonts w:cs="Arial"/>
                <w:b/>
              </w:rPr>
              <w:t>hart enclosed</w:t>
            </w:r>
          </w:p>
        </w:tc>
        <w:tc>
          <w:tcPr>
            <w:tcW w:w="3322" w:type="dxa"/>
            <w:shd w:val="clear" w:color="auto" w:fill="auto"/>
            <w:vAlign w:val="center"/>
          </w:tcPr>
          <w:p w:rsidR="00CA07B8" w:rsidRDefault="00413EF3" w:rsidP="00CA07B8">
            <w:pPr>
              <w:pStyle w:val="ListParagraph"/>
              <w:tabs>
                <w:tab w:val="left" w:pos="285"/>
                <w:tab w:val="center" w:pos="1053"/>
              </w:tabs>
              <w:ind w:left="0"/>
              <w:contextualSpacing w:val="0"/>
              <w:jc w:val="center"/>
              <w:rPr>
                <w:lang w:val="en-US"/>
              </w:rPr>
            </w:pPr>
            <w:r>
              <w:rPr>
                <w:noProof/>
                <w:lang w:eastAsia="en-GB"/>
              </w:rPr>
              <w:drawing>
                <wp:inline distT="0" distB="0" distL="0" distR="0">
                  <wp:extent cx="775970" cy="255270"/>
                  <wp:effectExtent l="0" t="0" r="508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bl>
    <w:p w:rsidR="00CA07B8" w:rsidRDefault="00CA07B8" w:rsidP="00CA07B8"/>
    <w:p w:rsidR="00CA07B8" w:rsidRDefault="00CA07B8" w:rsidP="00CA07B8">
      <w:r>
        <w:br w:type="page"/>
      </w:r>
    </w:p>
    <w:tbl>
      <w:tblPr>
        <w:tblStyle w:val="TableGrid"/>
        <w:tblW w:w="0" w:type="auto"/>
        <w:jc w:val="center"/>
        <w:tblCellMar>
          <w:top w:w="28" w:type="dxa"/>
        </w:tblCellMar>
        <w:tblLook w:val="04A0" w:firstRow="1" w:lastRow="0" w:firstColumn="1" w:lastColumn="0" w:noHBand="0" w:noVBand="1"/>
      </w:tblPr>
      <w:tblGrid>
        <w:gridCol w:w="675"/>
        <w:gridCol w:w="3544"/>
        <w:gridCol w:w="2396"/>
        <w:gridCol w:w="2627"/>
      </w:tblGrid>
      <w:tr w:rsidR="00CA07B8" w:rsidTr="00CA07B8">
        <w:trPr>
          <w:trHeight w:val="340"/>
          <w:jc w:val="center"/>
        </w:trPr>
        <w:tc>
          <w:tcPr>
            <w:tcW w:w="675" w:type="dxa"/>
            <w:vMerge w:val="restart"/>
            <w:shd w:val="clear" w:color="auto" w:fill="auto"/>
          </w:tcPr>
          <w:p w:rsidR="00CA07B8" w:rsidRPr="00D066F5" w:rsidRDefault="002E258B" w:rsidP="00CA07B8">
            <w:pPr>
              <w:pStyle w:val="ListParagraph"/>
              <w:spacing w:before="120" w:after="200" w:line="276" w:lineRule="auto"/>
              <w:ind w:left="0"/>
              <w:contextualSpacing w:val="0"/>
              <w:jc w:val="both"/>
              <w:rPr>
                <w:lang w:val="en-US"/>
              </w:rPr>
            </w:pPr>
            <w:r>
              <w:rPr>
                <w:lang w:val="en-US"/>
              </w:rPr>
              <w:lastRenderedPageBreak/>
              <w:t>6.3</w:t>
            </w:r>
          </w:p>
        </w:tc>
        <w:tc>
          <w:tcPr>
            <w:tcW w:w="5940" w:type="dxa"/>
            <w:gridSpan w:val="2"/>
            <w:shd w:val="clear" w:color="auto" w:fill="auto"/>
            <w:vAlign w:val="center"/>
          </w:tcPr>
          <w:p w:rsidR="00CA07B8" w:rsidRPr="009A27EB" w:rsidRDefault="00552B7B" w:rsidP="00D066F5">
            <w:pPr>
              <w:pStyle w:val="ListParagraph"/>
              <w:tabs>
                <w:tab w:val="left" w:pos="285"/>
                <w:tab w:val="center" w:pos="1053"/>
              </w:tabs>
              <w:spacing w:before="120"/>
              <w:ind w:left="0"/>
              <w:contextualSpacing w:val="0"/>
              <w:jc w:val="both"/>
              <w:rPr>
                <w:rFonts w:cs="Arial"/>
                <w:bCs/>
              </w:rPr>
            </w:pPr>
            <w:r w:rsidRPr="009A27EB">
              <w:rPr>
                <w:rFonts w:cs="Arial"/>
                <w:bCs/>
              </w:rPr>
              <w:t>Has your organisation been accredited through the Quality Assessment Framework (QAF) by any Local Authority</w:t>
            </w:r>
          </w:p>
        </w:tc>
        <w:tc>
          <w:tcPr>
            <w:tcW w:w="2627" w:type="dxa"/>
            <w:shd w:val="clear" w:color="auto" w:fill="auto"/>
            <w:vAlign w:val="center"/>
          </w:tcPr>
          <w:p w:rsidR="00CA07B8" w:rsidRPr="0097082F" w:rsidRDefault="00413EF3" w:rsidP="00552B7B">
            <w:pPr>
              <w:pStyle w:val="ListParagraph"/>
              <w:tabs>
                <w:tab w:val="left" w:pos="285"/>
                <w:tab w:val="center" w:pos="1053"/>
              </w:tabs>
              <w:spacing w:before="120"/>
              <w:ind w:left="0"/>
              <w:contextualSpacing w:val="0"/>
              <w:rPr>
                <w:lang w:val="en-US"/>
              </w:rPr>
            </w:pPr>
            <w:r>
              <w:rPr>
                <w:noProof/>
                <w:lang w:eastAsia="en-GB"/>
              </w:rPr>
              <w:drawing>
                <wp:inline distT="0" distB="0" distL="0" distR="0">
                  <wp:extent cx="775970" cy="25527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552B7B">
        <w:trPr>
          <w:trHeight w:val="698"/>
          <w:jc w:val="center"/>
        </w:trPr>
        <w:tc>
          <w:tcPr>
            <w:tcW w:w="675" w:type="dxa"/>
            <w:vMerge/>
            <w:shd w:val="clear" w:color="auto" w:fill="auto"/>
          </w:tcPr>
          <w:p w:rsidR="00CA07B8" w:rsidRDefault="00CA07B8" w:rsidP="00CA07B8">
            <w:pPr>
              <w:pStyle w:val="ListParagraph"/>
              <w:spacing w:before="120"/>
              <w:ind w:left="0"/>
              <w:contextualSpacing w:val="0"/>
              <w:jc w:val="both"/>
              <w:rPr>
                <w:lang w:val="en-US"/>
              </w:rPr>
            </w:pPr>
          </w:p>
        </w:tc>
        <w:tc>
          <w:tcPr>
            <w:tcW w:w="3544" w:type="dxa"/>
            <w:shd w:val="clear" w:color="auto" w:fill="auto"/>
            <w:vAlign w:val="center"/>
          </w:tcPr>
          <w:p w:rsidR="00CA07B8" w:rsidRPr="0097082F" w:rsidRDefault="00CA07B8" w:rsidP="00CA07B8">
            <w:pPr>
              <w:pStyle w:val="ListParagraph"/>
              <w:tabs>
                <w:tab w:val="left" w:pos="285"/>
                <w:tab w:val="center" w:pos="1053"/>
              </w:tabs>
              <w:spacing w:before="120"/>
              <w:ind w:left="0"/>
              <w:contextualSpacing w:val="0"/>
              <w:rPr>
                <w:lang w:val="en-US"/>
              </w:rPr>
            </w:pPr>
            <w:r w:rsidRPr="007943AA">
              <w:rPr>
                <w:rFonts w:cs="Arial"/>
                <w:bCs/>
                <w:lang w:val="en-US"/>
              </w:rPr>
              <w:t>If Yes, please enclose details</w:t>
            </w:r>
          </w:p>
        </w:tc>
        <w:tc>
          <w:tcPr>
            <w:tcW w:w="5023" w:type="dxa"/>
            <w:gridSpan w:val="2"/>
            <w:shd w:val="clear" w:color="auto" w:fill="auto"/>
            <w:vAlign w:val="center"/>
          </w:tcPr>
          <w:p w:rsidR="00CA07B8" w:rsidRPr="0097082F" w:rsidRDefault="00413EF3" w:rsidP="00CA07B8">
            <w:pPr>
              <w:pStyle w:val="ListParagraph"/>
              <w:tabs>
                <w:tab w:val="left" w:pos="285"/>
                <w:tab w:val="center" w:pos="1053"/>
              </w:tabs>
              <w:spacing w:before="120"/>
              <w:ind w:left="0"/>
              <w:contextualSpacing w:val="0"/>
              <w:rPr>
                <w:lang w:val="en-US"/>
              </w:rPr>
            </w:pPr>
            <w:r>
              <w:rPr>
                <w:noProof/>
                <w:lang w:eastAsia="en-GB"/>
              </w:rPr>
              <w:drawing>
                <wp:inline distT="0" distB="0" distL="0" distR="0">
                  <wp:extent cx="1499235" cy="255270"/>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9235" cy="255270"/>
                          </a:xfrm>
                          <a:prstGeom prst="rect">
                            <a:avLst/>
                          </a:prstGeom>
                          <a:noFill/>
                          <a:ln>
                            <a:noFill/>
                          </a:ln>
                        </pic:spPr>
                      </pic:pic>
                    </a:graphicData>
                  </a:graphic>
                </wp:inline>
              </w:drawing>
            </w:r>
            <w:r>
              <w:rPr>
                <w:noProof/>
                <w:lang w:eastAsia="en-GB"/>
              </w:rPr>
              <w:drawing>
                <wp:inline distT="0" distB="0" distL="0" distR="0">
                  <wp:extent cx="1169670" cy="2552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tc>
      </w:tr>
    </w:tbl>
    <w:p w:rsidR="00CA07B8" w:rsidRDefault="00CA07B8" w:rsidP="004D0CE2">
      <w:pPr>
        <w:pStyle w:val="ListParagraph"/>
        <w:spacing w:before="120" w:after="120"/>
        <w:ind w:left="1080"/>
        <w:contextualSpacing w:val="0"/>
        <w:jc w:val="both"/>
        <w:rPr>
          <w:b/>
          <w:lang w:val="en-US" w:eastAsia="en-GB"/>
        </w:rPr>
      </w:pPr>
    </w:p>
    <w:p w:rsidR="004256EB" w:rsidRDefault="004256EB">
      <w:pPr>
        <w:rPr>
          <w:b/>
          <w:lang w:val="en-US" w:eastAsia="en-GB"/>
        </w:rPr>
        <w:sectPr w:rsidR="004256EB" w:rsidSect="008E590D">
          <w:headerReference w:type="default" r:id="rId84"/>
          <w:footerReference w:type="default" r:id="rId85"/>
          <w:pgSz w:w="11906" w:h="16838"/>
          <w:pgMar w:top="1134" w:right="1440" w:bottom="1134" w:left="1440"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tbl>
      <w:tblPr>
        <w:tblStyle w:val="TableGrid"/>
        <w:tblW w:w="0" w:type="auto"/>
        <w:tblInd w:w="250" w:type="dxa"/>
        <w:tblLayout w:type="fixed"/>
        <w:tblCellMar>
          <w:top w:w="28" w:type="dxa"/>
        </w:tblCellMar>
        <w:tblLook w:val="04A0" w:firstRow="1" w:lastRow="0" w:firstColumn="1" w:lastColumn="0" w:noHBand="0" w:noVBand="1"/>
      </w:tblPr>
      <w:tblGrid>
        <w:gridCol w:w="709"/>
        <w:gridCol w:w="2958"/>
        <w:gridCol w:w="3704"/>
        <w:gridCol w:w="3686"/>
        <w:gridCol w:w="992"/>
        <w:gridCol w:w="2268"/>
      </w:tblGrid>
      <w:tr w:rsidR="004256EB" w:rsidRPr="00C9362B" w:rsidTr="0048606A">
        <w:trPr>
          <w:trHeight w:val="323"/>
        </w:trPr>
        <w:tc>
          <w:tcPr>
            <w:tcW w:w="709" w:type="dxa"/>
            <w:shd w:val="clear" w:color="auto" w:fill="A3E052"/>
            <w:vAlign w:val="center"/>
          </w:tcPr>
          <w:p w:rsidR="004256EB" w:rsidRDefault="004256EB" w:rsidP="004256EB">
            <w:pPr>
              <w:pStyle w:val="ListParagraph"/>
              <w:ind w:left="0"/>
              <w:rPr>
                <w:lang w:val="en-US"/>
              </w:rPr>
            </w:pPr>
            <w:r>
              <w:rPr>
                <w:lang w:val="en-US"/>
              </w:rPr>
              <w:lastRenderedPageBreak/>
              <w:t>C7.</w:t>
            </w:r>
          </w:p>
        </w:tc>
        <w:tc>
          <w:tcPr>
            <w:tcW w:w="13608" w:type="dxa"/>
            <w:gridSpan w:val="5"/>
            <w:shd w:val="clear" w:color="auto" w:fill="A3E052"/>
            <w:vAlign w:val="center"/>
          </w:tcPr>
          <w:p w:rsidR="004256EB" w:rsidRDefault="004256EB" w:rsidP="004256EB">
            <w:pPr>
              <w:pStyle w:val="ListParagraph"/>
              <w:ind w:left="0"/>
              <w:jc w:val="center"/>
              <w:rPr>
                <w:b/>
                <w:lang w:val="en-US"/>
              </w:rPr>
            </w:pPr>
            <w:r>
              <w:rPr>
                <w:b/>
                <w:lang w:val="en-US"/>
              </w:rPr>
              <w:t>REFERENCES</w:t>
            </w:r>
          </w:p>
        </w:tc>
      </w:tr>
      <w:tr w:rsidR="004256EB" w:rsidTr="0048606A">
        <w:trPr>
          <w:trHeight w:val="448"/>
        </w:trPr>
        <w:tc>
          <w:tcPr>
            <w:tcW w:w="709" w:type="dxa"/>
            <w:vMerge w:val="restart"/>
            <w:shd w:val="clear" w:color="auto" w:fill="auto"/>
          </w:tcPr>
          <w:p w:rsidR="004256EB" w:rsidRDefault="004256EB" w:rsidP="004256EB">
            <w:pPr>
              <w:pStyle w:val="ListParagraph"/>
              <w:spacing w:before="120"/>
              <w:ind w:left="0"/>
              <w:contextualSpacing w:val="0"/>
              <w:jc w:val="both"/>
              <w:rPr>
                <w:lang w:val="en-US"/>
              </w:rPr>
            </w:pPr>
            <w:r>
              <w:rPr>
                <w:lang w:val="en-US"/>
              </w:rPr>
              <w:t>7.1</w:t>
            </w: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p w:rsidR="004256EB" w:rsidRDefault="004256EB" w:rsidP="004256EB">
            <w:pPr>
              <w:pStyle w:val="ListParagraph"/>
              <w:spacing w:before="120"/>
              <w:ind w:left="0"/>
              <w:contextualSpacing w:val="0"/>
              <w:jc w:val="both"/>
              <w:rPr>
                <w:lang w:val="en-US"/>
              </w:rPr>
            </w:pPr>
          </w:p>
        </w:tc>
        <w:tc>
          <w:tcPr>
            <w:tcW w:w="13608" w:type="dxa"/>
            <w:gridSpan w:val="5"/>
            <w:shd w:val="clear" w:color="auto" w:fill="auto"/>
          </w:tcPr>
          <w:p w:rsidR="00A6219C" w:rsidRDefault="004256EB" w:rsidP="00EA4E02">
            <w:pPr>
              <w:pStyle w:val="ListParagraph"/>
              <w:tabs>
                <w:tab w:val="left" w:pos="285"/>
                <w:tab w:val="center" w:pos="1053"/>
              </w:tabs>
              <w:spacing w:before="120"/>
              <w:ind w:left="0"/>
              <w:contextualSpacing w:val="0"/>
              <w:jc w:val="both"/>
            </w:pPr>
            <w:r>
              <w:t xml:space="preserve">Please provide brief details of a </w:t>
            </w:r>
            <w:r w:rsidRPr="005E05F7">
              <w:rPr>
                <w:b/>
              </w:rPr>
              <w:t>minimum of</w:t>
            </w:r>
            <w:r>
              <w:t xml:space="preserve"> </w:t>
            </w:r>
            <w:r w:rsidRPr="005E05F7">
              <w:rPr>
                <w:b/>
              </w:rPr>
              <w:t>2 organisations</w:t>
            </w:r>
            <w:r>
              <w:t xml:space="preserve"> for which the applicant has carried out work within the past </w:t>
            </w:r>
            <w:r w:rsidRPr="007943AA">
              <w:t>3</w:t>
            </w:r>
            <w:r>
              <w:t xml:space="preserve"> years.  In relation </w:t>
            </w:r>
            <w:r w:rsidR="00641C7F">
              <w:t xml:space="preserve">to </w:t>
            </w:r>
            <w:r w:rsidR="006D30F8" w:rsidRPr="006D30F8">
              <w:rPr>
                <w:lang w:eastAsia="en-GB"/>
              </w:rPr>
              <w:t>Suicide Awareness Training</w:t>
            </w:r>
            <w:r w:rsidR="005E7F6B">
              <w:rPr>
                <w:rFonts w:cs="Arial"/>
                <w:b/>
              </w:rPr>
              <w:t>.</w:t>
            </w:r>
            <w:r w:rsidR="00240DDA">
              <w:rPr>
                <w:rFonts w:cs="Arial"/>
                <w:b/>
              </w:rPr>
              <w:t xml:space="preserve"> </w:t>
            </w:r>
          </w:p>
        </w:tc>
      </w:tr>
      <w:tr w:rsidR="0048606A" w:rsidTr="0048606A">
        <w:trPr>
          <w:trHeight w:val="448"/>
        </w:trPr>
        <w:tc>
          <w:tcPr>
            <w:tcW w:w="709" w:type="dxa"/>
            <w:vMerge/>
            <w:shd w:val="clear" w:color="auto" w:fill="auto"/>
          </w:tcPr>
          <w:p w:rsidR="0048606A" w:rsidRDefault="0048606A" w:rsidP="004256EB">
            <w:pPr>
              <w:pStyle w:val="ListParagraph"/>
              <w:spacing w:before="120"/>
              <w:ind w:left="0"/>
              <w:contextualSpacing w:val="0"/>
              <w:rPr>
                <w:lang w:val="en-US"/>
              </w:rPr>
            </w:pPr>
          </w:p>
        </w:tc>
        <w:tc>
          <w:tcPr>
            <w:tcW w:w="11340" w:type="dxa"/>
            <w:gridSpan w:val="4"/>
            <w:shd w:val="clear" w:color="auto" w:fill="auto"/>
          </w:tcPr>
          <w:p w:rsidR="0048606A" w:rsidRDefault="0048606A" w:rsidP="0048606A">
            <w:pPr>
              <w:pStyle w:val="ListParagraph"/>
              <w:tabs>
                <w:tab w:val="left" w:pos="285"/>
                <w:tab w:val="center" w:pos="1053"/>
              </w:tabs>
              <w:spacing w:before="120"/>
              <w:ind w:left="0"/>
              <w:contextualSpacing w:val="0"/>
              <w:jc w:val="both"/>
              <w:rPr>
                <w:b/>
              </w:rPr>
            </w:pPr>
            <w:r w:rsidRPr="0048606A">
              <w:rPr>
                <w:b/>
              </w:rPr>
              <w:t xml:space="preserve">Please refer to the attached questionnaire that YOU are required to send to your nominated referees </w:t>
            </w:r>
          </w:p>
          <w:p w:rsidR="0048606A" w:rsidRPr="0048606A" w:rsidRDefault="0048606A" w:rsidP="00A818F4">
            <w:pPr>
              <w:pStyle w:val="ListParagraph"/>
              <w:tabs>
                <w:tab w:val="left" w:pos="285"/>
                <w:tab w:val="center" w:pos="1053"/>
              </w:tabs>
              <w:spacing w:before="120"/>
              <w:ind w:left="0"/>
              <w:contextualSpacing w:val="0"/>
              <w:jc w:val="both"/>
              <w:rPr>
                <w:b/>
              </w:rPr>
            </w:pPr>
            <w:r w:rsidRPr="00D066F5">
              <w:rPr>
                <w:b/>
                <w:color w:val="FF0000"/>
              </w:rPr>
              <w:t xml:space="preserve">It is </w:t>
            </w:r>
            <w:r w:rsidRPr="00D066F5">
              <w:rPr>
                <w:b/>
                <w:color w:val="FF0000"/>
                <w:u w:val="single"/>
              </w:rPr>
              <w:t>your</w:t>
            </w:r>
            <w:r w:rsidRPr="00D066F5">
              <w:rPr>
                <w:b/>
                <w:color w:val="FF0000"/>
              </w:rPr>
              <w:t xml:space="preserve"> responsibility to ensure that the references from the referees you have identified below are </w:t>
            </w:r>
            <w:r w:rsidR="007E0AE9">
              <w:rPr>
                <w:b/>
                <w:color w:val="FF0000"/>
              </w:rPr>
              <w:t>completed</w:t>
            </w:r>
            <w:r w:rsidRPr="00D066F5">
              <w:rPr>
                <w:b/>
                <w:color w:val="FF0000"/>
              </w:rPr>
              <w:t xml:space="preserve"> and consequently returned </w:t>
            </w:r>
            <w:r w:rsidRPr="00D066F5">
              <w:rPr>
                <w:b/>
                <w:color w:val="FF0000"/>
                <w:u w:val="single"/>
              </w:rPr>
              <w:t>directly</w:t>
            </w:r>
            <w:r w:rsidRPr="00D066F5">
              <w:rPr>
                <w:b/>
                <w:color w:val="FF0000"/>
              </w:rPr>
              <w:t xml:space="preserve"> to the named of</w:t>
            </w:r>
            <w:r w:rsidR="005E6115">
              <w:rPr>
                <w:b/>
                <w:color w:val="FF0000"/>
              </w:rPr>
              <w:t xml:space="preserve">ficer at Leicester City Council </w:t>
            </w:r>
            <w:r w:rsidR="005E7F6B">
              <w:rPr>
                <w:b/>
                <w:color w:val="FF0000"/>
              </w:rPr>
              <w:t xml:space="preserve">by no later than </w:t>
            </w:r>
            <w:r w:rsidR="009B0374">
              <w:rPr>
                <w:b/>
                <w:color w:val="FF0000"/>
              </w:rPr>
              <w:t xml:space="preserve">5pm on </w:t>
            </w:r>
            <w:r w:rsidR="00DD16BC" w:rsidRPr="00DD16BC">
              <w:rPr>
                <w:b/>
                <w:color w:val="FF0000"/>
                <w:highlight w:val="yellow"/>
              </w:rPr>
              <w:t>Thursday</w:t>
            </w:r>
            <w:r w:rsidR="00A818F4">
              <w:rPr>
                <w:b/>
                <w:color w:val="FF0000"/>
                <w:highlight w:val="yellow"/>
              </w:rPr>
              <w:t xml:space="preserve"> 20</w:t>
            </w:r>
            <w:r w:rsidR="00A818F4" w:rsidRPr="00A818F4">
              <w:rPr>
                <w:b/>
                <w:color w:val="FF0000"/>
                <w:highlight w:val="yellow"/>
                <w:vertAlign w:val="superscript"/>
              </w:rPr>
              <w:t>th</w:t>
            </w:r>
            <w:r w:rsidR="00A818F4">
              <w:rPr>
                <w:b/>
                <w:color w:val="FF0000"/>
                <w:highlight w:val="yellow"/>
                <w:vertAlign w:val="superscript"/>
              </w:rPr>
              <w:t xml:space="preserve"> </w:t>
            </w:r>
            <w:r w:rsidR="00A818F4">
              <w:rPr>
                <w:b/>
                <w:color w:val="FF0000"/>
                <w:highlight w:val="yellow"/>
              </w:rPr>
              <w:t>November</w:t>
            </w:r>
            <w:r w:rsidR="00DD16BC" w:rsidRPr="00DD16BC">
              <w:rPr>
                <w:b/>
                <w:color w:val="FF0000"/>
                <w:highlight w:val="yellow"/>
              </w:rPr>
              <w:t xml:space="preserve"> 2014</w:t>
            </w:r>
            <w:r w:rsidR="00DA6D42">
              <w:rPr>
                <w:b/>
                <w:color w:val="FF0000"/>
              </w:rPr>
              <w:t xml:space="preserve"> </w:t>
            </w:r>
            <w:r w:rsidRPr="00D066F5">
              <w:rPr>
                <w:b/>
                <w:color w:val="FF0000"/>
              </w:rPr>
              <w:t>Failure to return the references within the specified tim</w:t>
            </w:r>
            <w:r w:rsidR="00CE7B77" w:rsidRPr="00D066F5">
              <w:rPr>
                <w:b/>
                <w:color w:val="FF0000"/>
              </w:rPr>
              <w:t>e will result in a Fail</w:t>
            </w:r>
            <w:r w:rsidRPr="00D066F5">
              <w:rPr>
                <w:b/>
                <w:color w:val="FF0000"/>
              </w:rPr>
              <w:t>.</w:t>
            </w:r>
            <w:r w:rsidRPr="0048606A">
              <w:rPr>
                <w:b/>
                <w:color w:val="FF0000"/>
              </w:rPr>
              <w:t xml:space="preserve">  </w:t>
            </w:r>
          </w:p>
        </w:tc>
        <w:bookmarkStart w:id="60" w:name="_MON_1436683041"/>
        <w:bookmarkEnd w:id="60"/>
        <w:tc>
          <w:tcPr>
            <w:tcW w:w="2268" w:type="dxa"/>
            <w:shd w:val="clear" w:color="auto" w:fill="auto"/>
            <w:vAlign w:val="center"/>
          </w:tcPr>
          <w:p w:rsidR="0048606A" w:rsidRPr="00A401F8" w:rsidRDefault="00A7474C" w:rsidP="0048606A">
            <w:pPr>
              <w:pStyle w:val="ListParagraph"/>
              <w:tabs>
                <w:tab w:val="left" w:pos="285"/>
                <w:tab w:val="center" w:pos="1053"/>
              </w:tabs>
              <w:spacing w:before="120"/>
              <w:ind w:left="317" w:right="175"/>
              <w:contextualSpacing w:val="0"/>
              <w:rPr>
                <w:b/>
                <w:color w:val="FF0000"/>
              </w:rPr>
            </w:pPr>
            <w:r w:rsidRPr="00680D2A">
              <w:rPr>
                <w:b/>
                <w:color w:val="FF0000"/>
              </w:rPr>
              <w:object w:dxaOrig="1550" w:dyaOrig="991">
                <v:shape id="_x0000_i1088" type="#_x0000_t75" style="width:77pt;height:49.4pt" o:ole="">
                  <v:imagedata r:id="rId86" o:title=""/>
                </v:shape>
                <o:OLEObject Type="Embed" ProgID="Word.Document.8" ShapeID="_x0000_i1088" DrawAspect="Icon" ObjectID="_1489492505" r:id="rId87">
                  <o:FieldCodes>\s</o:FieldCodes>
                </o:OLEObject>
              </w:object>
            </w:r>
          </w:p>
        </w:tc>
      </w:tr>
      <w:tr w:rsidR="004256EB" w:rsidTr="00F27D65">
        <w:trPr>
          <w:trHeight w:val="448"/>
        </w:trPr>
        <w:tc>
          <w:tcPr>
            <w:tcW w:w="709" w:type="dxa"/>
            <w:vMerge/>
            <w:shd w:val="clear" w:color="auto" w:fill="auto"/>
          </w:tcPr>
          <w:p w:rsidR="004256EB" w:rsidRDefault="004256EB" w:rsidP="004256EB">
            <w:pPr>
              <w:pStyle w:val="ListParagraph"/>
              <w:spacing w:before="120"/>
              <w:ind w:left="0"/>
              <w:contextualSpacing w:val="0"/>
              <w:rPr>
                <w:lang w:val="en-US"/>
              </w:rPr>
            </w:pPr>
          </w:p>
        </w:tc>
        <w:tc>
          <w:tcPr>
            <w:tcW w:w="2958" w:type="dxa"/>
            <w:shd w:val="clear" w:color="auto" w:fill="auto"/>
          </w:tcPr>
          <w:p w:rsidR="004256EB" w:rsidRPr="009C7D7D" w:rsidRDefault="004256EB" w:rsidP="004256EB">
            <w:pPr>
              <w:pStyle w:val="ListParagraph"/>
              <w:tabs>
                <w:tab w:val="left" w:pos="285"/>
                <w:tab w:val="center" w:pos="1053"/>
              </w:tabs>
              <w:spacing w:before="120"/>
              <w:ind w:left="0"/>
              <w:contextualSpacing w:val="0"/>
              <w:jc w:val="both"/>
              <w:rPr>
                <w:b/>
              </w:rPr>
            </w:pPr>
          </w:p>
        </w:tc>
        <w:tc>
          <w:tcPr>
            <w:tcW w:w="3704" w:type="dxa"/>
            <w:shd w:val="clear" w:color="auto" w:fill="auto"/>
          </w:tcPr>
          <w:p w:rsidR="004256EB" w:rsidRPr="009C7D7D" w:rsidRDefault="004256EB" w:rsidP="004256EB">
            <w:pPr>
              <w:pStyle w:val="ListParagraph"/>
              <w:tabs>
                <w:tab w:val="left" w:pos="285"/>
                <w:tab w:val="center" w:pos="1053"/>
              </w:tabs>
              <w:spacing w:before="120"/>
              <w:ind w:left="0"/>
              <w:contextualSpacing w:val="0"/>
              <w:jc w:val="center"/>
              <w:rPr>
                <w:b/>
              </w:rPr>
            </w:pPr>
            <w:r w:rsidRPr="009C7D7D">
              <w:rPr>
                <w:b/>
              </w:rPr>
              <w:t>Reference 1</w:t>
            </w:r>
          </w:p>
        </w:tc>
        <w:tc>
          <w:tcPr>
            <w:tcW w:w="3686" w:type="dxa"/>
            <w:shd w:val="clear" w:color="auto" w:fill="auto"/>
          </w:tcPr>
          <w:p w:rsidR="004256EB" w:rsidRPr="009C7D7D" w:rsidRDefault="004256EB" w:rsidP="004256EB">
            <w:pPr>
              <w:pStyle w:val="ListParagraph"/>
              <w:tabs>
                <w:tab w:val="left" w:pos="285"/>
                <w:tab w:val="center" w:pos="1053"/>
              </w:tabs>
              <w:spacing w:before="120"/>
              <w:ind w:left="0"/>
              <w:contextualSpacing w:val="0"/>
              <w:jc w:val="center"/>
              <w:rPr>
                <w:b/>
              </w:rPr>
            </w:pPr>
            <w:r w:rsidRPr="009C7D7D">
              <w:rPr>
                <w:b/>
              </w:rPr>
              <w:t>Reference 2</w:t>
            </w:r>
          </w:p>
        </w:tc>
        <w:tc>
          <w:tcPr>
            <w:tcW w:w="3260" w:type="dxa"/>
            <w:gridSpan w:val="2"/>
          </w:tcPr>
          <w:p w:rsidR="004256EB" w:rsidRPr="009C7D7D" w:rsidRDefault="004256EB" w:rsidP="004256EB">
            <w:pPr>
              <w:pStyle w:val="ListParagraph"/>
              <w:tabs>
                <w:tab w:val="left" w:pos="285"/>
                <w:tab w:val="center" w:pos="1053"/>
              </w:tabs>
              <w:spacing w:before="120"/>
              <w:ind w:left="0"/>
              <w:contextualSpacing w:val="0"/>
              <w:jc w:val="center"/>
              <w:rPr>
                <w:b/>
              </w:rPr>
            </w:pPr>
            <w:r>
              <w:rPr>
                <w:b/>
              </w:rPr>
              <w:t>Reference 3 (LCC if applicable)</w:t>
            </w:r>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Organisation Name</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4"/>
                  <w:enabled/>
                  <w:calcOnExit w:val="0"/>
                  <w:textInput/>
                </w:ffData>
              </w:fldChar>
            </w:r>
            <w:bookmarkStart w:id="61" w:name="Text214"/>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1"/>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Contact Name</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5"/>
                  <w:enabled/>
                  <w:calcOnExit w:val="0"/>
                  <w:textInput/>
                </w:ffData>
              </w:fldChar>
            </w:r>
            <w:bookmarkStart w:id="62" w:name="Text215"/>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2"/>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Job Title</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6"/>
                  <w:enabled/>
                  <w:calcOnExit w:val="0"/>
                  <w:textInput/>
                </w:ffData>
              </w:fldChar>
            </w:r>
            <w:bookmarkStart w:id="63" w:name="Text216"/>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3"/>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Telephone Number</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D20DBE">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7"/>
                  <w:enabled/>
                  <w:calcOnExit w:val="0"/>
                  <w:textInput/>
                </w:ffData>
              </w:fldChar>
            </w:r>
            <w:bookmarkStart w:id="64" w:name="Text217"/>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4"/>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Email Address</w:t>
            </w:r>
          </w:p>
        </w:tc>
        <w:tc>
          <w:tcPr>
            <w:tcW w:w="3704" w:type="dxa"/>
            <w:shd w:val="clear" w:color="auto" w:fill="auto"/>
            <w:vAlign w:val="center"/>
          </w:tcPr>
          <w:p w:rsidR="004256EB" w:rsidRPr="009C7D7D" w:rsidRDefault="004256EB" w:rsidP="00D20DBE">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8"/>
                  <w:enabled/>
                  <w:calcOnExit w:val="0"/>
                  <w:textInput/>
                </w:ffData>
              </w:fldChar>
            </w:r>
            <w:bookmarkStart w:id="65" w:name="Text218"/>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5"/>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Website Address</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19"/>
                  <w:enabled/>
                  <w:calcOnExit w:val="0"/>
                  <w:textInput/>
                </w:ffData>
              </w:fldChar>
            </w:r>
            <w:bookmarkStart w:id="66" w:name="Text219"/>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6"/>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Contract Title</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20"/>
                  <w:enabled/>
                  <w:calcOnExit w:val="0"/>
                  <w:textInput/>
                </w:ffData>
              </w:fldChar>
            </w:r>
            <w:bookmarkStart w:id="67" w:name="Text220"/>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7"/>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Date of Contract Award</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21"/>
                  <w:enabled/>
                  <w:calcOnExit w:val="0"/>
                  <w:textInput/>
                </w:ffData>
              </w:fldChar>
            </w:r>
            <w:bookmarkStart w:id="68" w:name="Text221"/>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8"/>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r>
              <w:rPr>
                <w:b/>
              </w:rPr>
              <w:t>Contract Value</w:t>
            </w:r>
          </w:p>
        </w:tc>
        <w:tc>
          <w:tcPr>
            <w:tcW w:w="3704"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251834" w:rsidP="004256EB">
            <w:pPr>
              <w:pStyle w:val="ListParagraph"/>
              <w:tabs>
                <w:tab w:val="left" w:pos="285"/>
                <w:tab w:val="center" w:pos="1053"/>
              </w:tabs>
              <w:ind w:left="0"/>
              <w:contextualSpacing w:val="0"/>
              <w:rPr>
                <w:b/>
              </w:rPr>
            </w:pPr>
            <w:r>
              <w:rPr>
                <w:b/>
              </w:rPr>
              <w:fldChar w:fldCharType="begin">
                <w:ffData>
                  <w:name w:val="Text222"/>
                  <w:enabled/>
                  <w:calcOnExit w:val="0"/>
                  <w:textInput/>
                </w:ffData>
              </w:fldChar>
            </w:r>
            <w:bookmarkStart w:id="69" w:name="Text222"/>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69"/>
          </w:p>
        </w:tc>
      </w:tr>
      <w:tr w:rsidR="004256EB" w:rsidTr="00F27D65">
        <w:trPr>
          <w:cantSplit/>
          <w:trHeight w:val="340"/>
        </w:trPr>
        <w:tc>
          <w:tcPr>
            <w:tcW w:w="709" w:type="dxa"/>
            <w:vMerge/>
            <w:shd w:val="clear" w:color="auto" w:fill="auto"/>
          </w:tcPr>
          <w:p w:rsidR="004256EB" w:rsidRDefault="004256EB" w:rsidP="004256EB">
            <w:pPr>
              <w:pStyle w:val="ListParagraph"/>
              <w:ind w:left="0"/>
              <w:contextualSpacing w:val="0"/>
              <w:rPr>
                <w:lang w:val="en-US"/>
              </w:rPr>
            </w:pPr>
          </w:p>
        </w:tc>
        <w:tc>
          <w:tcPr>
            <w:tcW w:w="2958" w:type="dxa"/>
            <w:shd w:val="clear" w:color="auto" w:fill="auto"/>
            <w:vAlign w:val="center"/>
          </w:tcPr>
          <w:p w:rsidR="004256EB" w:rsidRDefault="004256EB" w:rsidP="004256EB">
            <w:pPr>
              <w:pStyle w:val="ListParagraph"/>
              <w:tabs>
                <w:tab w:val="left" w:pos="285"/>
                <w:tab w:val="center" w:pos="1053"/>
              </w:tabs>
              <w:ind w:left="0"/>
              <w:contextualSpacing w:val="0"/>
              <w:rPr>
                <w:b/>
              </w:rPr>
            </w:pPr>
            <w:r>
              <w:rPr>
                <w:b/>
              </w:rPr>
              <w:t>Date Contract Completed</w:t>
            </w:r>
          </w:p>
        </w:tc>
        <w:tc>
          <w:tcPr>
            <w:tcW w:w="3704" w:type="dxa"/>
            <w:shd w:val="clear" w:color="auto" w:fill="auto"/>
            <w:vAlign w:val="center"/>
          </w:tcPr>
          <w:p w:rsidR="004256EB" w:rsidRPr="009C7D7D" w:rsidRDefault="004256EB" w:rsidP="00F27D65">
            <w:pPr>
              <w:pStyle w:val="ListParagraph"/>
              <w:tabs>
                <w:tab w:val="left" w:pos="285"/>
                <w:tab w:val="center" w:pos="1053"/>
              </w:tabs>
              <w:ind w:left="0"/>
              <w:contextualSpacing w:val="0"/>
              <w:rPr>
                <w:b/>
              </w:rPr>
            </w:pPr>
          </w:p>
        </w:tc>
        <w:tc>
          <w:tcPr>
            <w:tcW w:w="3686" w:type="dxa"/>
            <w:shd w:val="clear" w:color="auto" w:fill="auto"/>
            <w:vAlign w:val="center"/>
          </w:tcPr>
          <w:p w:rsidR="004256EB" w:rsidRPr="009C7D7D" w:rsidRDefault="004256EB" w:rsidP="004256EB">
            <w:pPr>
              <w:pStyle w:val="ListParagraph"/>
              <w:tabs>
                <w:tab w:val="left" w:pos="285"/>
                <w:tab w:val="center" w:pos="1053"/>
              </w:tabs>
              <w:ind w:left="0"/>
              <w:contextualSpacing w:val="0"/>
              <w:rPr>
                <w:b/>
              </w:rPr>
            </w:pPr>
          </w:p>
        </w:tc>
        <w:tc>
          <w:tcPr>
            <w:tcW w:w="3260" w:type="dxa"/>
            <w:gridSpan w:val="2"/>
            <w:vAlign w:val="center"/>
          </w:tcPr>
          <w:p w:rsidR="004256EB" w:rsidRDefault="004256EB" w:rsidP="00D20DBE">
            <w:pPr>
              <w:rPr>
                <w:b/>
              </w:rPr>
            </w:pPr>
          </w:p>
        </w:tc>
      </w:tr>
      <w:tr w:rsidR="004256EB" w:rsidTr="00F27D65">
        <w:trPr>
          <w:cantSplit/>
          <w:trHeight w:val="2372"/>
        </w:trPr>
        <w:tc>
          <w:tcPr>
            <w:tcW w:w="709" w:type="dxa"/>
            <w:vMerge/>
            <w:shd w:val="clear" w:color="auto" w:fill="auto"/>
          </w:tcPr>
          <w:p w:rsidR="004256EB" w:rsidRDefault="004256EB" w:rsidP="004256EB">
            <w:pPr>
              <w:pStyle w:val="ListParagraph"/>
              <w:spacing w:before="240"/>
              <w:ind w:left="0"/>
              <w:contextualSpacing w:val="0"/>
              <w:rPr>
                <w:lang w:val="en-US"/>
              </w:rPr>
            </w:pPr>
          </w:p>
        </w:tc>
        <w:tc>
          <w:tcPr>
            <w:tcW w:w="2958" w:type="dxa"/>
            <w:shd w:val="clear" w:color="auto" w:fill="auto"/>
          </w:tcPr>
          <w:p w:rsidR="004256EB" w:rsidRDefault="004256EB" w:rsidP="004256EB">
            <w:pPr>
              <w:pStyle w:val="ListParagraph"/>
              <w:tabs>
                <w:tab w:val="left" w:pos="285"/>
                <w:tab w:val="center" w:pos="1053"/>
              </w:tabs>
              <w:spacing w:before="120"/>
              <w:ind w:left="0"/>
              <w:contextualSpacing w:val="0"/>
              <w:jc w:val="both"/>
              <w:rPr>
                <w:b/>
              </w:rPr>
            </w:pPr>
            <w:r w:rsidRPr="00AA2F5F">
              <w:rPr>
                <w:b/>
              </w:rPr>
              <w:t>Brief Description of Contract (max 100 words)</w:t>
            </w:r>
          </w:p>
        </w:tc>
        <w:tc>
          <w:tcPr>
            <w:tcW w:w="3704" w:type="dxa"/>
            <w:shd w:val="clear" w:color="auto" w:fill="auto"/>
          </w:tcPr>
          <w:p w:rsidR="004256EB" w:rsidRPr="002A41D7" w:rsidRDefault="00F27D65" w:rsidP="00FD7992">
            <w:pPr>
              <w:spacing w:before="120"/>
            </w:pPr>
            <w:r>
              <w:t>To provide 10 community-based half-day suicide awareness training sessions</w:t>
            </w:r>
            <w:r w:rsidR="00FD7992">
              <w:t>. Responsible for arranging, administering, managing and evaluating the session; advertising and sourcing the delegates; booking venues and refreshments; provision of delegate information packs, including local support and ‘sign-posting’ services</w:t>
            </w:r>
            <w:r w:rsidR="00057EC2">
              <w:t>.</w:t>
            </w:r>
          </w:p>
          <w:p w:rsidR="004256EB" w:rsidRPr="002A41D7" w:rsidRDefault="004256EB" w:rsidP="00FD7992">
            <w:pPr>
              <w:spacing w:before="120"/>
            </w:pPr>
          </w:p>
          <w:p w:rsidR="004256EB" w:rsidRPr="002A41D7" w:rsidRDefault="004256EB" w:rsidP="00FD7992">
            <w:pPr>
              <w:spacing w:before="120"/>
            </w:pPr>
          </w:p>
          <w:p w:rsidR="004256EB" w:rsidRDefault="004256EB" w:rsidP="00FD7992">
            <w:pPr>
              <w:spacing w:before="120"/>
            </w:pPr>
          </w:p>
          <w:p w:rsidR="004256EB" w:rsidRDefault="004256EB" w:rsidP="00FD7992">
            <w:pPr>
              <w:spacing w:before="120"/>
            </w:pPr>
          </w:p>
          <w:p w:rsidR="004256EB" w:rsidRPr="002A41D7" w:rsidRDefault="004256EB" w:rsidP="00FD7992">
            <w:pPr>
              <w:spacing w:before="120"/>
            </w:pPr>
          </w:p>
        </w:tc>
        <w:tc>
          <w:tcPr>
            <w:tcW w:w="3686" w:type="dxa"/>
            <w:shd w:val="clear" w:color="auto" w:fill="auto"/>
          </w:tcPr>
          <w:p w:rsidR="004256EB" w:rsidRPr="00FD7992" w:rsidRDefault="00F27D65" w:rsidP="00057EC2">
            <w:pPr>
              <w:pStyle w:val="ListParagraph"/>
              <w:tabs>
                <w:tab w:val="left" w:pos="285"/>
                <w:tab w:val="center" w:pos="1053"/>
              </w:tabs>
              <w:spacing w:before="120"/>
              <w:ind w:left="0"/>
              <w:contextualSpacing w:val="0"/>
            </w:pPr>
            <w:r w:rsidRPr="00FD7992">
              <w:t xml:space="preserve">To provide 40 ‘in-house’ </w:t>
            </w:r>
            <w:r w:rsidR="00FD7992" w:rsidRPr="00FD7992">
              <w:t xml:space="preserve">suicide awareness </w:t>
            </w:r>
            <w:r w:rsidRPr="00FD7992">
              <w:t>training sessions to LPT staff.</w:t>
            </w:r>
            <w:r w:rsidR="004256EB" w:rsidRPr="00FD7992">
              <w:t xml:space="preserve"> </w:t>
            </w:r>
            <w:r w:rsidR="00057EC2">
              <w:t xml:space="preserve">Delivery of training (of three hours duration) and provision of handouts and delegate information packs. Delegates and venues provided by LPT. </w:t>
            </w:r>
            <w:r w:rsidR="004256EB" w:rsidRPr="00FD7992">
              <w:t xml:space="preserve"> </w:t>
            </w:r>
          </w:p>
        </w:tc>
        <w:tc>
          <w:tcPr>
            <w:tcW w:w="3260" w:type="dxa"/>
            <w:gridSpan w:val="2"/>
          </w:tcPr>
          <w:p w:rsidR="004256EB" w:rsidRDefault="00251834" w:rsidP="004256EB">
            <w:pPr>
              <w:pStyle w:val="ListParagraph"/>
              <w:tabs>
                <w:tab w:val="left" w:pos="285"/>
                <w:tab w:val="center" w:pos="1053"/>
              </w:tabs>
              <w:spacing w:before="120"/>
              <w:ind w:left="0"/>
              <w:contextualSpacing w:val="0"/>
              <w:jc w:val="both"/>
              <w:rPr>
                <w:b/>
              </w:rPr>
            </w:pPr>
            <w:r>
              <w:rPr>
                <w:b/>
              </w:rPr>
              <w:fldChar w:fldCharType="begin">
                <w:ffData>
                  <w:name w:val="Text224"/>
                  <w:enabled/>
                  <w:calcOnExit w:val="0"/>
                  <w:textInput/>
                </w:ffData>
              </w:fldChar>
            </w:r>
            <w:bookmarkStart w:id="70" w:name="Text224"/>
            <w:r w:rsidR="004256EB">
              <w:rPr>
                <w:b/>
              </w:rPr>
              <w:instrText xml:space="preserve"> FORMTEXT </w:instrText>
            </w:r>
            <w:r>
              <w:rPr>
                <w:b/>
              </w:rPr>
            </w:r>
            <w:r>
              <w:rPr>
                <w:b/>
              </w:rPr>
              <w:fldChar w:fldCharType="separate"/>
            </w:r>
            <w:r w:rsidR="004256EB">
              <w:rPr>
                <w:b/>
                <w:noProof/>
              </w:rPr>
              <w:t> </w:t>
            </w:r>
            <w:r w:rsidR="004256EB">
              <w:rPr>
                <w:b/>
                <w:noProof/>
              </w:rPr>
              <w:t> </w:t>
            </w:r>
            <w:r w:rsidR="004256EB">
              <w:rPr>
                <w:b/>
                <w:noProof/>
              </w:rPr>
              <w:t> </w:t>
            </w:r>
            <w:r w:rsidR="004256EB">
              <w:rPr>
                <w:b/>
                <w:noProof/>
              </w:rPr>
              <w:t> </w:t>
            </w:r>
            <w:r w:rsidR="004256EB">
              <w:rPr>
                <w:b/>
                <w:noProof/>
              </w:rPr>
              <w:t> </w:t>
            </w:r>
            <w:r>
              <w:rPr>
                <w:b/>
              </w:rPr>
              <w:fldChar w:fldCharType="end"/>
            </w:r>
            <w:bookmarkEnd w:id="70"/>
          </w:p>
        </w:tc>
      </w:tr>
    </w:tbl>
    <w:p w:rsidR="004256EB" w:rsidRDefault="004256EB">
      <w:pPr>
        <w:rPr>
          <w:b/>
          <w:lang w:val="en-US" w:eastAsia="en-GB"/>
        </w:rPr>
        <w:sectPr w:rsidR="004256EB" w:rsidSect="008E590D">
          <w:pgSz w:w="16838" w:h="11906" w:orient="landscape"/>
          <w:pgMar w:top="1440" w:right="1134" w:bottom="1440" w:left="1134"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4D0CE2" w:rsidRDefault="004D0CE2" w:rsidP="004D0CE2">
      <w:pPr>
        <w:pStyle w:val="ListParagraph"/>
        <w:spacing w:before="120" w:after="120"/>
        <w:ind w:left="1080"/>
        <w:contextualSpacing w:val="0"/>
        <w:jc w:val="both"/>
        <w:rPr>
          <w:b/>
          <w:lang w:val="en-US" w:eastAsia="en-GB"/>
        </w:rPr>
      </w:pPr>
    </w:p>
    <w:tbl>
      <w:tblPr>
        <w:tblStyle w:val="TableGrid"/>
        <w:tblW w:w="0" w:type="auto"/>
        <w:tblLook w:val="04A0" w:firstRow="1" w:lastRow="0" w:firstColumn="1" w:lastColumn="0" w:noHBand="0" w:noVBand="1"/>
      </w:tblPr>
      <w:tblGrid>
        <w:gridCol w:w="675"/>
        <w:gridCol w:w="8567"/>
      </w:tblGrid>
      <w:tr w:rsidR="00CA07B8" w:rsidTr="00CA07B8">
        <w:tc>
          <w:tcPr>
            <w:tcW w:w="675" w:type="dxa"/>
            <w:vMerge w:val="restart"/>
          </w:tcPr>
          <w:p w:rsidR="00CA07B8" w:rsidRPr="00AD31A6" w:rsidRDefault="00CA07B8" w:rsidP="00CA07B8">
            <w:pPr>
              <w:rPr>
                <w:lang w:val="en-US"/>
              </w:rPr>
            </w:pPr>
          </w:p>
        </w:tc>
        <w:tc>
          <w:tcPr>
            <w:tcW w:w="8567" w:type="dxa"/>
          </w:tcPr>
          <w:p w:rsidR="00CA07B8" w:rsidRDefault="00CA07B8" w:rsidP="00CA07B8">
            <w:pPr>
              <w:spacing w:before="120"/>
              <w:jc w:val="both"/>
              <w:rPr>
                <w:lang w:val="en-US"/>
              </w:rPr>
            </w:pPr>
            <w:r w:rsidRPr="00AD31A6">
              <w:rPr>
                <w:lang w:val="en-US"/>
              </w:rPr>
              <w:t>If you cannot provide information on at least one reference contract, please explain why</w:t>
            </w:r>
          </w:p>
        </w:tc>
      </w:tr>
      <w:tr w:rsidR="00CA07B8" w:rsidTr="00CA07B8">
        <w:trPr>
          <w:trHeight w:val="1403"/>
        </w:trPr>
        <w:tc>
          <w:tcPr>
            <w:tcW w:w="675" w:type="dxa"/>
            <w:vMerge/>
          </w:tcPr>
          <w:p w:rsidR="00CA07B8" w:rsidRDefault="00CA07B8" w:rsidP="00CA07B8">
            <w:pPr>
              <w:jc w:val="both"/>
              <w:rPr>
                <w:lang w:val="en-US"/>
              </w:rPr>
            </w:pPr>
          </w:p>
        </w:tc>
        <w:tc>
          <w:tcPr>
            <w:tcW w:w="8567" w:type="dxa"/>
          </w:tcPr>
          <w:p w:rsidR="00CA07B8" w:rsidRDefault="00CA07B8" w:rsidP="00CA07B8">
            <w:pPr>
              <w:spacing w:before="120"/>
              <w:jc w:val="both"/>
              <w:rPr>
                <w:lang w:val="en-US"/>
              </w:rPr>
            </w:pPr>
            <w:r>
              <w:rPr>
                <w:lang w:val="en-US"/>
              </w:rPr>
              <w:t>Max 100 words</w:t>
            </w:r>
          </w:p>
          <w:p w:rsidR="00CA07B8" w:rsidRDefault="00251834" w:rsidP="00CA07B8">
            <w:pPr>
              <w:jc w:val="both"/>
              <w:rPr>
                <w:lang w:val="en-US"/>
              </w:rPr>
            </w:pPr>
            <w:r>
              <w:rPr>
                <w:lang w:val="en-US"/>
              </w:rPr>
              <w:fldChar w:fldCharType="begin">
                <w:ffData>
                  <w:name w:val="Text165"/>
                  <w:enabled/>
                  <w:calcOnExit w:val="0"/>
                  <w:textInput/>
                </w:ffData>
              </w:fldChar>
            </w:r>
            <w:r w:rsidR="00CA07B8">
              <w:rPr>
                <w:lang w:val="en-US"/>
              </w:rPr>
              <w:instrText xml:space="preserve"> FORMTEXT </w:instrText>
            </w:r>
            <w:r>
              <w:rPr>
                <w:lang w:val="en-US"/>
              </w:rPr>
            </w:r>
            <w:r>
              <w:rPr>
                <w:lang w:val="en-US"/>
              </w:rPr>
              <w:fldChar w:fldCharType="separate"/>
            </w:r>
            <w:r w:rsidR="00CA07B8">
              <w:rPr>
                <w:noProof/>
                <w:lang w:val="en-US"/>
              </w:rPr>
              <w:t> </w:t>
            </w:r>
            <w:r w:rsidR="00CA07B8">
              <w:rPr>
                <w:noProof/>
                <w:lang w:val="en-US"/>
              </w:rPr>
              <w:t> </w:t>
            </w:r>
            <w:r w:rsidR="00CA07B8">
              <w:rPr>
                <w:noProof/>
                <w:lang w:val="en-US"/>
              </w:rPr>
              <w:t> </w:t>
            </w:r>
            <w:r w:rsidR="00CA07B8">
              <w:rPr>
                <w:noProof/>
                <w:lang w:val="en-US"/>
              </w:rPr>
              <w:t> </w:t>
            </w:r>
            <w:r w:rsidR="00CA07B8">
              <w:rPr>
                <w:noProof/>
                <w:lang w:val="en-US"/>
              </w:rPr>
              <w:t> </w:t>
            </w:r>
            <w:r>
              <w:rPr>
                <w:lang w:val="en-US"/>
              </w:rPr>
              <w:fldChar w:fldCharType="end"/>
            </w:r>
          </w:p>
          <w:p w:rsidR="00CA07B8" w:rsidRDefault="00CA07B8" w:rsidP="00CA07B8">
            <w:pPr>
              <w:jc w:val="both"/>
              <w:rPr>
                <w:lang w:val="en-US"/>
              </w:rPr>
            </w:pPr>
          </w:p>
        </w:tc>
      </w:tr>
    </w:tbl>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38"/>
        <w:gridCol w:w="3723"/>
        <w:gridCol w:w="2410"/>
        <w:gridCol w:w="2471"/>
      </w:tblGrid>
      <w:tr w:rsidR="00CA07B8" w:rsidTr="00CA07B8">
        <w:trPr>
          <w:trHeight w:val="972"/>
          <w:jc w:val="center"/>
        </w:trPr>
        <w:tc>
          <w:tcPr>
            <w:tcW w:w="638" w:type="dxa"/>
            <w:vMerge w:val="restart"/>
            <w:shd w:val="clear" w:color="auto" w:fill="auto"/>
          </w:tcPr>
          <w:p w:rsidR="00CA07B8" w:rsidRDefault="00CA07B8" w:rsidP="00557AE3">
            <w:pPr>
              <w:pStyle w:val="ListParagraph"/>
              <w:spacing w:before="120"/>
              <w:ind w:left="0"/>
              <w:contextualSpacing w:val="0"/>
              <w:rPr>
                <w:lang w:val="en-US"/>
              </w:rPr>
            </w:pPr>
            <w:r>
              <w:rPr>
                <w:lang w:val="en-US"/>
              </w:rPr>
              <w:t>7.</w:t>
            </w:r>
            <w:r w:rsidR="00557AE3">
              <w:rPr>
                <w:lang w:val="en-US"/>
              </w:rPr>
              <w:t>2</w:t>
            </w:r>
          </w:p>
        </w:tc>
        <w:tc>
          <w:tcPr>
            <w:tcW w:w="6133" w:type="dxa"/>
            <w:gridSpan w:val="2"/>
            <w:shd w:val="clear" w:color="auto" w:fill="auto"/>
          </w:tcPr>
          <w:p w:rsidR="00CA07B8" w:rsidRPr="005E3ED3" w:rsidRDefault="00CA07B8" w:rsidP="00952C7A">
            <w:pPr>
              <w:pStyle w:val="ListParagraph"/>
              <w:tabs>
                <w:tab w:val="left" w:pos="285"/>
                <w:tab w:val="center" w:pos="1053"/>
              </w:tabs>
              <w:spacing w:before="120"/>
              <w:ind w:left="0"/>
              <w:contextualSpacing w:val="0"/>
              <w:jc w:val="both"/>
            </w:pPr>
            <w:r w:rsidRPr="005E3ED3">
              <w:t xml:space="preserve">Within the last </w:t>
            </w:r>
            <w:r w:rsidRPr="002D42DD">
              <w:t>3</w:t>
            </w:r>
            <w:r w:rsidRPr="005E3ED3">
              <w:t xml:space="preserve"> years has your organisation ever had to pay financial penalties or contractual damages levied in respect of failure to perform the terms of contract</w:t>
            </w:r>
            <w:r w:rsidRPr="00952C7A">
              <w:t>?</w:t>
            </w:r>
            <w:r w:rsidR="004703B7" w:rsidRPr="00952C7A">
              <w:t xml:space="preserve">  </w:t>
            </w:r>
          </w:p>
        </w:tc>
        <w:tc>
          <w:tcPr>
            <w:tcW w:w="2471" w:type="dxa"/>
            <w:shd w:val="clear" w:color="auto" w:fill="auto"/>
            <w:vAlign w:val="center"/>
          </w:tcPr>
          <w:p w:rsidR="00CA07B8" w:rsidRPr="003F711D" w:rsidRDefault="00413EF3" w:rsidP="00CA07B8">
            <w:pPr>
              <w:pStyle w:val="ListParagraph"/>
              <w:tabs>
                <w:tab w:val="left" w:pos="285"/>
                <w:tab w:val="center" w:pos="1053"/>
              </w:tabs>
              <w:ind w:left="0"/>
              <w:contextualSpacing w:val="0"/>
              <w:jc w:val="center"/>
              <w:rPr>
                <w:rFonts w:cs="Arial"/>
                <w:b/>
                <w:bCs/>
              </w:rPr>
            </w:pPr>
            <w:r>
              <w:rPr>
                <w:noProof/>
                <w:lang w:eastAsia="en-GB"/>
              </w:rPr>
              <w:drawing>
                <wp:inline distT="0" distB="0" distL="0" distR="0">
                  <wp:extent cx="775970" cy="255270"/>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455"/>
          <w:jc w:val="center"/>
        </w:trPr>
        <w:tc>
          <w:tcPr>
            <w:tcW w:w="638" w:type="dxa"/>
            <w:vMerge/>
            <w:shd w:val="clear" w:color="auto" w:fill="auto"/>
          </w:tcPr>
          <w:p w:rsidR="00CA07B8" w:rsidRDefault="00CA07B8" w:rsidP="00CA07B8">
            <w:pPr>
              <w:pStyle w:val="ListParagraph"/>
              <w:ind w:left="0"/>
              <w:contextualSpacing w:val="0"/>
              <w:rPr>
                <w:lang w:val="en-US"/>
              </w:rPr>
            </w:pPr>
          </w:p>
        </w:tc>
        <w:tc>
          <w:tcPr>
            <w:tcW w:w="3723" w:type="dxa"/>
            <w:shd w:val="clear" w:color="auto" w:fill="auto"/>
            <w:vAlign w:val="center"/>
          </w:tcPr>
          <w:p w:rsidR="00CA07B8" w:rsidRPr="00CF4556" w:rsidRDefault="00CA07B8" w:rsidP="00CA07B8">
            <w:pPr>
              <w:pStyle w:val="ListParagraph"/>
              <w:ind w:left="0"/>
              <w:contextualSpacing w:val="0"/>
              <w:jc w:val="right"/>
              <w:rPr>
                <w:lang w:val="en-US"/>
              </w:rPr>
            </w:pPr>
            <w:r>
              <w:t>If yes, please enclose details</w:t>
            </w:r>
          </w:p>
        </w:tc>
        <w:tc>
          <w:tcPr>
            <w:tcW w:w="4881" w:type="dxa"/>
            <w:gridSpan w:val="2"/>
            <w:shd w:val="clear" w:color="auto" w:fill="auto"/>
          </w:tcPr>
          <w:p w:rsidR="00CA07B8" w:rsidRPr="00CF4556" w:rsidRDefault="00413EF3" w:rsidP="00CA07B8">
            <w:pPr>
              <w:pStyle w:val="ListParagraph"/>
              <w:ind w:left="0"/>
              <w:contextualSpacing w:val="0"/>
              <w:jc w:val="center"/>
              <w:rPr>
                <w:lang w:val="en-US"/>
              </w:rPr>
            </w:pPr>
            <w:r>
              <w:rPr>
                <w:noProof/>
                <w:lang w:eastAsia="en-GB"/>
              </w:rPr>
              <w:drawing>
                <wp:inline distT="0" distB="0" distL="0" distR="0">
                  <wp:extent cx="1424940" cy="255270"/>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24940" cy="255270"/>
                          </a:xfrm>
                          <a:prstGeom prst="rect">
                            <a:avLst/>
                          </a:prstGeom>
                          <a:noFill/>
                          <a:ln>
                            <a:noFill/>
                          </a:ln>
                        </pic:spPr>
                      </pic:pic>
                    </a:graphicData>
                  </a:graphic>
                </wp:inline>
              </w:drawing>
            </w:r>
            <w:r>
              <w:rPr>
                <w:noProof/>
                <w:lang w:eastAsia="en-GB"/>
              </w:rPr>
              <w:drawing>
                <wp:inline distT="0" distB="0" distL="0" distR="0">
                  <wp:extent cx="1329055" cy="255270"/>
                  <wp:effectExtent l="0" t="0" r="444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29055" cy="255270"/>
                          </a:xfrm>
                          <a:prstGeom prst="rect">
                            <a:avLst/>
                          </a:prstGeom>
                          <a:noFill/>
                          <a:ln>
                            <a:noFill/>
                          </a:ln>
                        </pic:spPr>
                      </pic:pic>
                    </a:graphicData>
                  </a:graphic>
                </wp:inline>
              </w:drawing>
            </w:r>
          </w:p>
        </w:tc>
      </w:tr>
      <w:tr w:rsidR="00952C7A" w:rsidTr="00952C7A">
        <w:trPr>
          <w:trHeight w:val="835"/>
          <w:jc w:val="center"/>
        </w:trPr>
        <w:tc>
          <w:tcPr>
            <w:tcW w:w="638" w:type="dxa"/>
            <w:shd w:val="clear" w:color="auto" w:fill="auto"/>
          </w:tcPr>
          <w:p w:rsidR="00952C7A" w:rsidRDefault="00557AE3" w:rsidP="00952C7A">
            <w:pPr>
              <w:pStyle w:val="ListParagraph"/>
              <w:spacing w:before="120" w:after="120"/>
              <w:ind w:left="0"/>
              <w:contextualSpacing w:val="0"/>
              <w:rPr>
                <w:lang w:val="en-US"/>
              </w:rPr>
            </w:pPr>
            <w:r>
              <w:rPr>
                <w:lang w:val="en-US"/>
              </w:rPr>
              <w:t>7.3</w:t>
            </w:r>
          </w:p>
        </w:tc>
        <w:tc>
          <w:tcPr>
            <w:tcW w:w="6133" w:type="dxa"/>
            <w:gridSpan w:val="2"/>
            <w:shd w:val="clear" w:color="auto" w:fill="auto"/>
          </w:tcPr>
          <w:p w:rsidR="00952C7A" w:rsidRDefault="00952C7A" w:rsidP="004806BD">
            <w:pPr>
              <w:pStyle w:val="ListParagraph"/>
              <w:spacing w:before="120" w:after="120"/>
              <w:ind w:left="0"/>
              <w:contextualSpacing w:val="0"/>
              <w:rPr>
                <w:lang w:val="en-US"/>
              </w:rPr>
            </w:pPr>
            <w:r w:rsidRPr="00952C7A">
              <w:t>Can you confirm that your organi</w:t>
            </w:r>
            <w:r w:rsidR="004806BD">
              <w:t>s</w:t>
            </w:r>
            <w:r w:rsidRPr="00952C7A">
              <w:t>ation has never failed to complete a contract or had it terminated by a client</w:t>
            </w:r>
            <w:r w:rsidR="00A55234">
              <w:t xml:space="preserve"> early due to failure to perform to the terms of the contract</w:t>
            </w:r>
            <w:r w:rsidRPr="00952C7A">
              <w:t>?</w:t>
            </w:r>
          </w:p>
        </w:tc>
        <w:tc>
          <w:tcPr>
            <w:tcW w:w="2471" w:type="dxa"/>
            <w:shd w:val="clear" w:color="auto" w:fill="auto"/>
            <w:vAlign w:val="center"/>
          </w:tcPr>
          <w:p w:rsidR="00952C7A" w:rsidRPr="003F711D" w:rsidRDefault="00413EF3" w:rsidP="007572C0">
            <w:pPr>
              <w:pStyle w:val="ListParagraph"/>
              <w:tabs>
                <w:tab w:val="left" w:pos="285"/>
                <w:tab w:val="center" w:pos="1053"/>
              </w:tabs>
              <w:ind w:left="0"/>
              <w:contextualSpacing w:val="0"/>
              <w:jc w:val="center"/>
              <w:rPr>
                <w:rFonts w:cs="Arial"/>
                <w:b/>
                <w:bCs/>
              </w:rPr>
            </w:pPr>
            <w:r>
              <w:rPr>
                <w:noProof/>
                <w:lang w:eastAsia="en-GB"/>
              </w:rPr>
              <w:drawing>
                <wp:inline distT="0" distB="0" distL="0" distR="0">
                  <wp:extent cx="775970" cy="255270"/>
                  <wp:effectExtent l="0" t="0" r="508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bl>
    <w:p w:rsidR="00CA07B8" w:rsidRDefault="00CA07B8" w:rsidP="004D0CE2">
      <w:pPr>
        <w:pStyle w:val="ListParagraph"/>
        <w:spacing w:before="120" w:after="120"/>
        <w:ind w:left="1080"/>
        <w:contextualSpacing w:val="0"/>
        <w:jc w:val="both"/>
        <w:rPr>
          <w:b/>
          <w:lang w:val="en-US" w:eastAsia="en-GB"/>
        </w:rPr>
      </w:pPr>
    </w:p>
    <w:p w:rsidR="00CA07B8" w:rsidRPr="004256EB" w:rsidRDefault="00CA07B8" w:rsidP="004256EB">
      <w:pPr>
        <w:rPr>
          <w:b/>
          <w:lang w:val="en-US" w:eastAsia="en-GB"/>
        </w:rPr>
      </w:pPr>
    </w:p>
    <w:p w:rsidR="00CA07B8" w:rsidRDefault="00CA07B8">
      <w:pPr>
        <w:rPr>
          <w:lang w:eastAsia="en-GB"/>
        </w:rPr>
      </w:pPr>
      <w:r>
        <w:rPr>
          <w:lang w:eastAsia="en-GB"/>
        </w:rPr>
        <w:br w:type="page"/>
      </w:r>
    </w:p>
    <w:tbl>
      <w:tblPr>
        <w:tblStyle w:val="TableGrid"/>
        <w:tblW w:w="0" w:type="auto"/>
        <w:jc w:val="center"/>
        <w:tblCellMar>
          <w:top w:w="28" w:type="dxa"/>
        </w:tblCellMar>
        <w:tblLook w:val="04A0" w:firstRow="1" w:lastRow="0" w:firstColumn="1" w:lastColumn="0" w:noHBand="0" w:noVBand="1"/>
      </w:tblPr>
      <w:tblGrid>
        <w:gridCol w:w="638"/>
        <w:gridCol w:w="8604"/>
      </w:tblGrid>
      <w:tr w:rsidR="00CA07B8" w:rsidRPr="00C9362B" w:rsidTr="00CA07B8">
        <w:trPr>
          <w:trHeight w:val="323"/>
          <w:jc w:val="center"/>
        </w:trPr>
        <w:tc>
          <w:tcPr>
            <w:tcW w:w="638" w:type="dxa"/>
            <w:shd w:val="clear" w:color="auto" w:fill="A3E052"/>
            <w:vAlign w:val="center"/>
          </w:tcPr>
          <w:p w:rsidR="00CA07B8" w:rsidRDefault="00CA07B8" w:rsidP="00CA07B8">
            <w:pPr>
              <w:pStyle w:val="ListParagraph"/>
              <w:ind w:left="0"/>
              <w:rPr>
                <w:lang w:val="en-US"/>
              </w:rPr>
            </w:pPr>
            <w:r>
              <w:rPr>
                <w:lang w:val="en-US"/>
              </w:rPr>
              <w:lastRenderedPageBreak/>
              <w:t>C8.</w:t>
            </w:r>
          </w:p>
        </w:tc>
        <w:tc>
          <w:tcPr>
            <w:tcW w:w="8604" w:type="dxa"/>
            <w:shd w:val="clear" w:color="auto" w:fill="A3E052"/>
            <w:vAlign w:val="center"/>
          </w:tcPr>
          <w:p w:rsidR="00CA07B8" w:rsidRPr="00C9362B" w:rsidRDefault="00CA07B8" w:rsidP="00CA07B8">
            <w:pPr>
              <w:pStyle w:val="ListParagraph"/>
              <w:ind w:left="0"/>
              <w:jc w:val="center"/>
              <w:rPr>
                <w:b/>
                <w:lang w:val="en-US"/>
              </w:rPr>
            </w:pPr>
            <w:r>
              <w:rPr>
                <w:b/>
                <w:lang w:val="en-US"/>
              </w:rPr>
              <w:t>SKILLS &amp; EXPERIENCE</w:t>
            </w:r>
          </w:p>
        </w:tc>
      </w:tr>
      <w:tr w:rsidR="002B3ECE" w:rsidRPr="00C9362B" w:rsidTr="00CA07B8">
        <w:trPr>
          <w:trHeight w:val="323"/>
          <w:jc w:val="center"/>
        </w:trPr>
        <w:tc>
          <w:tcPr>
            <w:tcW w:w="638" w:type="dxa"/>
            <w:vMerge w:val="restart"/>
            <w:shd w:val="clear" w:color="auto" w:fill="auto"/>
          </w:tcPr>
          <w:p w:rsidR="002B3ECE" w:rsidRPr="00C5685D" w:rsidRDefault="002B3ECE" w:rsidP="00CA07B8">
            <w:pPr>
              <w:pStyle w:val="ListParagraph"/>
              <w:spacing w:before="120"/>
              <w:ind w:left="0"/>
              <w:contextualSpacing w:val="0"/>
              <w:jc w:val="both"/>
              <w:rPr>
                <w:highlight w:val="yellow"/>
                <w:lang w:val="en-US"/>
              </w:rPr>
            </w:pPr>
            <w:r w:rsidRPr="00253111">
              <w:rPr>
                <w:lang w:val="en-US"/>
              </w:rPr>
              <w:t>8.1</w:t>
            </w:r>
          </w:p>
        </w:tc>
        <w:tc>
          <w:tcPr>
            <w:tcW w:w="8604" w:type="dxa"/>
            <w:shd w:val="clear" w:color="auto" w:fill="auto"/>
            <w:vAlign w:val="center"/>
          </w:tcPr>
          <w:p w:rsidR="002B3ECE" w:rsidRPr="00C5685D" w:rsidRDefault="00DA6D42" w:rsidP="002B3ECE">
            <w:pPr>
              <w:rPr>
                <w:rFonts w:eastAsia="Times New Roman" w:cs="Arial"/>
                <w:color w:val="000000"/>
                <w:highlight w:val="yellow"/>
                <w:lang w:eastAsia="en-GB"/>
              </w:rPr>
            </w:pPr>
            <w:r w:rsidRPr="00DA6D42">
              <w:rPr>
                <w:lang w:val="en-US"/>
              </w:rPr>
              <w:t xml:space="preserve">Please </w:t>
            </w:r>
            <w:proofErr w:type="spellStart"/>
            <w:r w:rsidRPr="00DA6D42">
              <w:rPr>
                <w:lang w:val="en-US"/>
              </w:rPr>
              <w:t>summarise</w:t>
            </w:r>
            <w:proofErr w:type="spellEnd"/>
            <w:r w:rsidRPr="00DA6D42">
              <w:rPr>
                <w:lang w:val="en-US"/>
              </w:rPr>
              <w:t xml:space="preserve"> your experience within the past 3 years of undertaking contracts similar or comparable to those for which you wish to tender, including contracts for local authority clients, other public sector bodies, Third Sector agencies and private sector organisations.</w:t>
            </w:r>
          </w:p>
        </w:tc>
      </w:tr>
      <w:tr w:rsidR="002B3ECE" w:rsidRPr="00C9362B" w:rsidTr="00CA07B8">
        <w:trPr>
          <w:trHeight w:val="323"/>
          <w:jc w:val="center"/>
        </w:trPr>
        <w:tc>
          <w:tcPr>
            <w:tcW w:w="638" w:type="dxa"/>
            <w:vMerge/>
            <w:shd w:val="clear" w:color="auto" w:fill="auto"/>
            <w:vAlign w:val="center"/>
          </w:tcPr>
          <w:p w:rsidR="002B3ECE" w:rsidRPr="00C5685D" w:rsidRDefault="002B3ECE" w:rsidP="00CA07B8">
            <w:pPr>
              <w:pStyle w:val="ListParagraph"/>
              <w:ind w:left="0"/>
              <w:jc w:val="both"/>
              <w:rPr>
                <w:highlight w:val="yellow"/>
                <w:lang w:val="en-US"/>
              </w:rPr>
            </w:pPr>
          </w:p>
        </w:tc>
        <w:tc>
          <w:tcPr>
            <w:tcW w:w="8604" w:type="dxa"/>
            <w:shd w:val="clear" w:color="auto" w:fill="auto"/>
            <w:vAlign w:val="center"/>
          </w:tcPr>
          <w:p w:rsidR="002B3ECE" w:rsidRPr="00253111" w:rsidRDefault="00A44FD5" w:rsidP="001E7786">
            <w:pPr>
              <w:rPr>
                <w:rFonts w:eastAsia="Times New Roman" w:cs="Arial"/>
                <w:b/>
                <w:color w:val="000000"/>
                <w:lang w:eastAsia="en-GB"/>
              </w:rPr>
            </w:pPr>
            <w:r w:rsidRPr="00253111">
              <w:rPr>
                <w:rFonts w:eastAsia="Times New Roman" w:cs="Arial"/>
                <w:b/>
                <w:color w:val="000000"/>
                <w:lang w:eastAsia="en-GB"/>
              </w:rPr>
              <w:t>Max 300 words</w:t>
            </w:r>
          </w:p>
          <w:p w:rsidR="00371D72" w:rsidRPr="00424239" w:rsidRDefault="001B01EF" w:rsidP="001E7786">
            <w:pPr>
              <w:rPr>
                <w:rFonts w:eastAsia="Times New Roman" w:cs="Arial"/>
                <w:color w:val="000000"/>
                <w:lang w:eastAsia="en-GB"/>
              </w:rPr>
            </w:pPr>
            <w:r w:rsidRPr="00424239">
              <w:rPr>
                <w:rFonts w:eastAsia="Times New Roman" w:cs="Arial"/>
                <w:color w:val="000000"/>
                <w:lang w:eastAsia="en-GB"/>
              </w:rPr>
              <w:t>The RCC was the lead</w:t>
            </w:r>
            <w:r w:rsidR="00371D72" w:rsidRPr="00424239">
              <w:rPr>
                <w:rFonts w:eastAsia="Times New Roman" w:cs="Arial"/>
                <w:color w:val="000000"/>
                <w:lang w:eastAsia="en-GB"/>
              </w:rPr>
              <w:t xml:space="preserve"> organisation for the successful delivery of a three</w:t>
            </w:r>
            <w:r w:rsidR="00424239">
              <w:rPr>
                <w:rFonts w:eastAsia="Times New Roman" w:cs="Arial"/>
                <w:color w:val="000000"/>
                <w:lang w:eastAsia="en-GB"/>
              </w:rPr>
              <w:t>-</w:t>
            </w:r>
            <w:r w:rsidR="00371D72" w:rsidRPr="00424239">
              <w:rPr>
                <w:rFonts w:eastAsia="Times New Roman" w:cs="Arial"/>
                <w:color w:val="000000"/>
                <w:lang w:eastAsia="en-GB"/>
              </w:rPr>
              <w:t>year</w:t>
            </w:r>
            <w:r w:rsidR="00AF0765" w:rsidRPr="00424239">
              <w:rPr>
                <w:rFonts w:eastAsia="Times New Roman" w:cs="Arial"/>
                <w:color w:val="000000"/>
                <w:lang w:eastAsia="en-GB"/>
              </w:rPr>
              <w:t xml:space="preserve"> </w:t>
            </w:r>
            <w:r w:rsidR="00424239" w:rsidRPr="00DD0000">
              <w:rPr>
                <w:rFonts w:eastAsia="Times New Roman" w:cs="Arial"/>
                <w:b/>
                <w:color w:val="000000"/>
                <w:lang w:eastAsia="en-GB"/>
              </w:rPr>
              <w:t>BIG</w:t>
            </w:r>
            <w:r w:rsidR="00371D72" w:rsidRPr="00DD0000">
              <w:rPr>
                <w:rFonts w:eastAsia="Times New Roman" w:cs="Arial"/>
                <w:b/>
                <w:color w:val="000000"/>
                <w:lang w:eastAsia="en-GB"/>
              </w:rPr>
              <w:t xml:space="preserve"> Lottery</w:t>
            </w:r>
            <w:r w:rsidR="00371D72" w:rsidRPr="00424239">
              <w:rPr>
                <w:rFonts w:eastAsia="Times New Roman" w:cs="Arial"/>
                <w:color w:val="000000"/>
                <w:lang w:eastAsia="en-GB"/>
              </w:rPr>
              <w:t xml:space="preserve"> </w:t>
            </w:r>
            <w:r w:rsidR="00424239">
              <w:rPr>
                <w:rFonts w:eastAsia="Times New Roman" w:cs="Arial"/>
                <w:color w:val="000000"/>
                <w:lang w:eastAsia="en-GB"/>
              </w:rPr>
              <w:t>grant-funded</w:t>
            </w:r>
            <w:r w:rsidR="00371D72" w:rsidRPr="00424239">
              <w:rPr>
                <w:rFonts w:eastAsia="Times New Roman" w:cs="Arial"/>
                <w:color w:val="000000"/>
                <w:lang w:eastAsia="en-GB"/>
              </w:rPr>
              <w:t xml:space="preserve"> Suicide Awareness Partnership Training </w:t>
            </w:r>
            <w:r w:rsidR="00424239">
              <w:rPr>
                <w:rFonts w:eastAsia="Times New Roman" w:cs="Arial"/>
                <w:color w:val="000000"/>
                <w:lang w:eastAsia="en-GB"/>
              </w:rPr>
              <w:t xml:space="preserve">project </w:t>
            </w:r>
            <w:r w:rsidR="00371D72" w:rsidRPr="00424239">
              <w:rPr>
                <w:rFonts w:eastAsia="Times New Roman" w:cs="Arial"/>
                <w:color w:val="000000"/>
                <w:lang w:eastAsia="en-GB"/>
              </w:rPr>
              <w:t>covering Leicestershire</w:t>
            </w:r>
            <w:r w:rsidR="00424239">
              <w:rPr>
                <w:rFonts w:eastAsia="Times New Roman" w:cs="Arial"/>
                <w:color w:val="000000"/>
                <w:lang w:eastAsia="en-GB"/>
              </w:rPr>
              <w:t xml:space="preserve"> &amp; Rutland</w:t>
            </w:r>
            <w:r w:rsidR="00371D72" w:rsidRPr="00424239">
              <w:rPr>
                <w:rFonts w:eastAsia="Times New Roman" w:cs="Arial"/>
                <w:color w:val="000000"/>
                <w:lang w:eastAsia="en-GB"/>
              </w:rPr>
              <w:t xml:space="preserve">, Nottinghamshire, Derbyshire </w:t>
            </w:r>
            <w:r w:rsidR="00424239">
              <w:rPr>
                <w:rFonts w:eastAsia="Times New Roman" w:cs="Arial"/>
                <w:color w:val="000000"/>
                <w:lang w:eastAsia="en-GB"/>
              </w:rPr>
              <w:t xml:space="preserve">and </w:t>
            </w:r>
            <w:r w:rsidR="00371D72" w:rsidRPr="00424239">
              <w:rPr>
                <w:rFonts w:eastAsia="Times New Roman" w:cs="Arial"/>
                <w:color w:val="000000"/>
                <w:lang w:eastAsia="en-GB"/>
              </w:rPr>
              <w:t xml:space="preserve">Northamptonshire. This </w:t>
            </w:r>
            <w:r w:rsidR="00424239">
              <w:rPr>
                <w:rFonts w:eastAsia="Times New Roman" w:cs="Arial"/>
                <w:color w:val="000000"/>
                <w:lang w:eastAsia="en-GB"/>
              </w:rPr>
              <w:t xml:space="preserve">grant, worth £442,114, ran from </w:t>
            </w:r>
            <w:r w:rsidR="00371D72" w:rsidRPr="00424239">
              <w:rPr>
                <w:rFonts w:eastAsia="Times New Roman" w:cs="Arial"/>
                <w:color w:val="000000"/>
                <w:lang w:eastAsia="en-GB"/>
              </w:rPr>
              <w:t>August 2009 to October 2012</w:t>
            </w:r>
            <w:r w:rsidR="00424239">
              <w:rPr>
                <w:rFonts w:eastAsia="Times New Roman" w:cs="Arial"/>
                <w:color w:val="000000"/>
                <w:lang w:eastAsia="en-GB"/>
              </w:rPr>
              <w:t xml:space="preserve">. </w:t>
            </w:r>
          </w:p>
          <w:p w:rsidR="00371D72" w:rsidRPr="00424239" w:rsidRDefault="00371D72" w:rsidP="001E7786">
            <w:pPr>
              <w:rPr>
                <w:rFonts w:eastAsia="Times New Roman" w:cs="Arial"/>
                <w:color w:val="000000"/>
                <w:lang w:eastAsia="en-GB"/>
              </w:rPr>
            </w:pPr>
          </w:p>
          <w:p w:rsidR="00DF2494" w:rsidRDefault="00DF2494" w:rsidP="001E7786">
            <w:pPr>
              <w:rPr>
                <w:rFonts w:eastAsia="Times New Roman" w:cs="Arial"/>
                <w:color w:val="000000"/>
                <w:lang w:eastAsia="en-GB"/>
              </w:rPr>
            </w:pPr>
            <w:r>
              <w:rPr>
                <w:rFonts w:eastAsia="Times New Roman" w:cs="Arial"/>
                <w:color w:val="000000"/>
                <w:lang w:eastAsia="en-GB"/>
              </w:rPr>
              <w:t xml:space="preserve">We have also delivered half-day community-based suicide awareness training for </w:t>
            </w:r>
            <w:r w:rsidRPr="00DD0000">
              <w:rPr>
                <w:rFonts w:eastAsia="Times New Roman" w:cs="Arial"/>
                <w:b/>
                <w:color w:val="000000"/>
                <w:lang w:eastAsia="en-GB"/>
              </w:rPr>
              <w:t xml:space="preserve">Leicester City Council </w:t>
            </w:r>
            <w:r w:rsidRPr="00DD0000">
              <w:rPr>
                <w:rFonts w:eastAsia="Times New Roman" w:cs="Arial"/>
                <w:color w:val="000000"/>
                <w:lang w:eastAsia="en-GB"/>
              </w:rPr>
              <w:t xml:space="preserve">(Public Health) </w:t>
            </w:r>
            <w:r>
              <w:rPr>
                <w:rFonts w:eastAsia="Times New Roman" w:cs="Arial"/>
                <w:color w:val="000000"/>
                <w:lang w:eastAsia="en-GB"/>
              </w:rPr>
              <w:t xml:space="preserve">during 2013-14 and 2014-15 (£35,000 per years) and, prior to that, the same for </w:t>
            </w:r>
            <w:r w:rsidRPr="00DD0000">
              <w:rPr>
                <w:rFonts w:eastAsia="Times New Roman" w:cs="Arial"/>
                <w:b/>
                <w:color w:val="000000"/>
                <w:lang w:eastAsia="en-GB"/>
              </w:rPr>
              <w:t>Leicester City PCT</w:t>
            </w:r>
            <w:r>
              <w:rPr>
                <w:rFonts w:eastAsia="Times New Roman" w:cs="Arial"/>
                <w:color w:val="000000"/>
                <w:lang w:eastAsia="en-GB"/>
              </w:rPr>
              <w:t xml:space="preserve"> (Public Health) during 2012-13. These were to deliver ten sessions per annum. </w:t>
            </w:r>
          </w:p>
          <w:p w:rsidR="00DF2494" w:rsidRDefault="00DF2494" w:rsidP="001E7786">
            <w:pPr>
              <w:rPr>
                <w:rFonts w:eastAsia="Times New Roman" w:cs="Arial"/>
                <w:color w:val="000000"/>
                <w:lang w:eastAsia="en-GB"/>
              </w:rPr>
            </w:pPr>
          </w:p>
          <w:p w:rsidR="00DD0000" w:rsidRDefault="00DF2494" w:rsidP="001E7786">
            <w:pPr>
              <w:rPr>
                <w:rFonts w:eastAsia="Times New Roman" w:cs="Arial"/>
                <w:color w:val="000000"/>
                <w:lang w:eastAsia="en-GB"/>
              </w:rPr>
            </w:pPr>
            <w:r>
              <w:rPr>
                <w:rFonts w:eastAsia="Times New Roman" w:cs="Arial"/>
                <w:color w:val="000000"/>
                <w:lang w:eastAsia="en-GB"/>
              </w:rPr>
              <w:t>We have also delivered suicide awareness or suicide and self-harm awareness for contracts issued by</w:t>
            </w:r>
            <w:r w:rsidR="00DD0000">
              <w:rPr>
                <w:rFonts w:eastAsia="Times New Roman" w:cs="Arial"/>
                <w:color w:val="000000"/>
                <w:lang w:eastAsia="en-GB"/>
              </w:rPr>
              <w:t>:</w:t>
            </w:r>
          </w:p>
          <w:p w:rsidR="00DD0000" w:rsidRPr="00DD0000" w:rsidRDefault="00DF2494" w:rsidP="00DD0000">
            <w:pPr>
              <w:pStyle w:val="ListParagraph"/>
              <w:numPr>
                <w:ilvl w:val="0"/>
                <w:numId w:val="4"/>
              </w:numPr>
              <w:rPr>
                <w:rFonts w:eastAsia="Times New Roman" w:cs="Arial"/>
                <w:color w:val="000000"/>
                <w:lang w:eastAsia="en-GB"/>
              </w:rPr>
            </w:pPr>
            <w:r w:rsidRPr="00DD0000">
              <w:rPr>
                <w:rFonts w:eastAsia="Times New Roman" w:cs="Arial"/>
                <w:b/>
                <w:color w:val="000000"/>
                <w:lang w:eastAsia="en-GB"/>
              </w:rPr>
              <w:t>Leicestershire Partnership NHS Trust</w:t>
            </w:r>
            <w:r w:rsidRPr="00DD0000">
              <w:rPr>
                <w:rFonts w:eastAsia="Times New Roman" w:cs="Arial"/>
                <w:color w:val="000000"/>
                <w:lang w:eastAsia="en-GB"/>
              </w:rPr>
              <w:t xml:space="preserve"> (40 suicide awareness session from 2013 to December 2014)</w:t>
            </w:r>
          </w:p>
          <w:p w:rsidR="00DD0000" w:rsidRPr="00DD0000" w:rsidRDefault="00DF2494" w:rsidP="00DD0000">
            <w:pPr>
              <w:pStyle w:val="ListParagraph"/>
              <w:numPr>
                <w:ilvl w:val="0"/>
                <w:numId w:val="4"/>
              </w:numPr>
              <w:rPr>
                <w:rFonts w:eastAsia="Times New Roman" w:cs="Arial"/>
                <w:color w:val="000000"/>
                <w:lang w:eastAsia="en-GB"/>
              </w:rPr>
            </w:pPr>
            <w:r w:rsidRPr="00DD0000">
              <w:rPr>
                <w:rFonts w:eastAsia="Times New Roman" w:cs="Arial"/>
                <w:b/>
                <w:color w:val="000000"/>
                <w:lang w:eastAsia="en-GB"/>
              </w:rPr>
              <w:t>Leicester City Council</w:t>
            </w:r>
            <w:r w:rsidRPr="00DD0000">
              <w:rPr>
                <w:rFonts w:eastAsia="Times New Roman" w:cs="Arial"/>
                <w:color w:val="000000"/>
                <w:lang w:eastAsia="en-GB"/>
              </w:rPr>
              <w:t xml:space="preserve"> (</w:t>
            </w:r>
            <w:r w:rsidR="00DD0000" w:rsidRPr="00DD0000">
              <w:rPr>
                <w:rFonts w:eastAsia="Times New Roman" w:cs="Arial"/>
                <w:color w:val="000000"/>
                <w:lang w:eastAsia="en-GB"/>
              </w:rPr>
              <w:t xml:space="preserve">9 </w:t>
            </w:r>
            <w:r w:rsidRPr="00DD0000">
              <w:rPr>
                <w:rFonts w:eastAsia="Times New Roman" w:cs="Arial"/>
                <w:color w:val="000000"/>
                <w:lang w:eastAsia="en-GB"/>
              </w:rPr>
              <w:t xml:space="preserve">‘in-house’ </w:t>
            </w:r>
            <w:r w:rsidR="00DD0000" w:rsidRPr="00DD0000">
              <w:rPr>
                <w:rFonts w:eastAsia="Times New Roman" w:cs="Arial"/>
                <w:color w:val="000000"/>
                <w:lang w:eastAsia="en-GB"/>
              </w:rPr>
              <w:t>three-hour</w:t>
            </w:r>
            <w:r w:rsidRPr="00DD0000">
              <w:rPr>
                <w:rFonts w:eastAsia="Times New Roman" w:cs="Arial"/>
                <w:color w:val="000000"/>
                <w:lang w:eastAsia="en-GB"/>
              </w:rPr>
              <w:t xml:space="preserve"> sessions </w:t>
            </w:r>
            <w:r w:rsidR="00DD0000" w:rsidRPr="00DD0000">
              <w:rPr>
                <w:rFonts w:eastAsia="Times New Roman" w:cs="Arial"/>
                <w:color w:val="000000"/>
                <w:lang w:eastAsia="en-GB"/>
              </w:rPr>
              <w:t>and 8 ‘in-house’ two-hour sessions to C</w:t>
            </w:r>
            <w:r w:rsidRPr="00DD0000">
              <w:rPr>
                <w:rFonts w:eastAsia="Times New Roman" w:cs="Arial"/>
                <w:color w:val="000000"/>
                <w:lang w:eastAsia="en-GB"/>
              </w:rPr>
              <w:t>ouncil staff</w:t>
            </w:r>
            <w:r w:rsidR="00DD0000" w:rsidRPr="00DD0000">
              <w:rPr>
                <w:rFonts w:eastAsia="Times New Roman" w:cs="Arial"/>
                <w:color w:val="000000"/>
                <w:lang w:eastAsia="en-GB"/>
              </w:rPr>
              <w:t xml:space="preserve"> during 2013-14</w:t>
            </w:r>
            <w:r w:rsidRPr="00DD0000">
              <w:rPr>
                <w:rFonts w:eastAsia="Times New Roman" w:cs="Arial"/>
                <w:color w:val="000000"/>
                <w:lang w:eastAsia="en-GB"/>
              </w:rPr>
              <w:t>)</w:t>
            </w:r>
          </w:p>
          <w:p w:rsidR="00DD0000" w:rsidRPr="00DD0000" w:rsidRDefault="00DD0000" w:rsidP="00DD0000">
            <w:pPr>
              <w:pStyle w:val="ListParagraph"/>
              <w:numPr>
                <w:ilvl w:val="0"/>
                <w:numId w:val="4"/>
              </w:numPr>
              <w:rPr>
                <w:rFonts w:eastAsia="Times New Roman" w:cs="Arial"/>
                <w:color w:val="000000"/>
                <w:lang w:eastAsia="en-GB"/>
              </w:rPr>
            </w:pPr>
            <w:r w:rsidRPr="00DD0000">
              <w:rPr>
                <w:rFonts w:eastAsia="Times New Roman" w:cs="Arial"/>
                <w:b/>
                <w:color w:val="000000"/>
                <w:lang w:eastAsia="en-GB"/>
              </w:rPr>
              <w:t>Leicestershire County Council Healthy Schools Programme</w:t>
            </w:r>
            <w:r w:rsidRPr="00DD0000">
              <w:rPr>
                <w:rFonts w:eastAsia="Times New Roman" w:cs="Arial"/>
                <w:color w:val="000000"/>
                <w:lang w:eastAsia="en-GB"/>
              </w:rPr>
              <w:t xml:space="preserve"> (six half-day suicide/self-harm sessions for school staff during 2013-14; three similar during 2014-15)</w:t>
            </w:r>
          </w:p>
          <w:p w:rsidR="00A44FD5" w:rsidRDefault="00DD0000" w:rsidP="00DD0000">
            <w:pPr>
              <w:pStyle w:val="ListParagraph"/>
              <w:numPr>
                <w:ilvl w:val="0"/>
                <w:numId w:val="4"/>
              </w:numPr>
              <w:rPr>
                <w:rFonts w:eastAsia="Times New Roman" w:cs="Arial"/>
                <w:color w:val="000000"/>
                <w:lang w:eastAsia="en-GB"/>
              </w:rPr>
            </w:pPr>
            <w:r w:rsidRPr="00DD0000">
              <w:rPr>
                <w:rFonts w:eastAsia="Times New Roman" w:cs="Arial"/>
                <w:color w:val="000000"/>
                <w:lang w:eastAsia="en-GB"/>
              </w:rPr>
              <w:t xml:space="preserve">Sundry other </w:t>
            </w:r>
            <w:r w:rsidRPr="00DD0000">
              <w:rPr>
                <w:rFonts w:eastAsia="Times New Roman" w:cs="Arial"/>
                <w:i/>
                <w:color w:val="000000"/>
                <w:lang w:eastAsia="en-GB"/>
              </w:rPr>
              <w:t>ad hoc</w:t>
            </w:r>
            <w:r w:rsidRPr="00DD0000">
              <w:rPr>
                <w:rFonts w:eastAsia="Times New Roman" w:cs="Arial"/>
                <w:color w:val="000000"/>
                <w:lang w:eastAsia="en-GB"/>
              </w:rPr>
              <w:t xml:space="preserve"> training sessions to individual agencies</w:t>
            </w:r>
          </w:p>
          <w:p w:rsidR="00E961EB" w:rsidRDefault="00E961EB" w:rsidP="00E961EB">
            <w:pPr>
              <w:pStyle w:val="ListParagraph"/>
              <w:rPr>
                <w:rFonts w:eastAsia="Times New Roman" w:cs="Arial"/>
                <w:color w:val="000000"/>
                <w:lang w:eastAsia="en-GB"/>
              </w:rPr>
            </w:pPr>
          </w:p>
          <w:p w:rsidR="00E961EB" w:rsidRPr="00E961EB" w:rsidRDefault="00E961EB" w:rsidP="00E961EB">
            <w:pPr>
              <w:rPr>
                <w:rFonts w:eastAsia="Times New Roman" w:cs="Arial"/>
                <w:color w:val="000000"/>
                <w:lang w:eastAsia="en-GB"/>
              </w:rPr>
            </w:pPr>
            <w:r w:rsidRPr="00E961EB">
              <w:rPr>
                <w:rFonts w:eastAsia="Times New Roman" w:cs="Arial"/>
                <w:color w:val="000000"/>
                <w:lang w:eastAsia="en-GB"/>
              </w:rPr>
              <w:t>[161 words]</w:t>
            </w:r>
          </w:p>
          <w:p w:rsidR="00E961EB" w:rsidRPr="00C5685D" w:rsidRDefault="00E961EB" w:rsidP="001E7786">
            <w:pPr>
              <w:rPr>
                <w:rFonts w:eastAsia="Times New Roman" w:cs="Arial"/>
                <w:color w:val="000000"/>
                <w:highlight w:val="yellow"/>
                <w:lang w:eastAsia="en-GB"/>
              </w:rPr>
            </w:pPr>
          </w:p>
        </w:tc>
      </w:tr>
      <w:tr w:rsidR="002B3ECE" w:rsidRPr="00C9362B" w:rsidTr="00125C3B">
        <w:trPr>
          <w:trHeight w:val="323"/>
          <w:jc w:val="center"/>
        </w:trPr>
        <w:tc>
          <w:tcPr>
            <w:tcW w:w="638" w:type="dxa"/>
            <w:vMerge w:val="restart"/>
            <w:shd w:val="clear" w:color="auto" w:fill="auto"/>
          </w:tcPr>
          <w:p w:rsidR="002B3ECE" w:rsidRPr="00C5685D" w:rsidRDefault="002B3ECE" w:rsidP="00125C3B">
            <w:pPr>
              <w:pStyle w:val="ListParagraph"/>
              <w:spacing w:before="120"/>
              <w:ind w:left="0"/>
              <w:rPr>
                <w:highlight w:val="yellow"/>
                <w:lang w:val="en-US"/>
              </w:rPr>
            </w:pPr>
            <w:r w:rsidRPr="00253111">
              <w:rPr>
                <w:lang w:val="en-US"/>
              </w:rPr>
              <w:t>8.2</w:t>
            </w:r>
          </w:p>
        </w:tc>
        <w:tc>
          <w:tcPr>
            <w:tcW w:w="8604" w:type="dxa"/>
            <w:shd w:val="clear" w:color="auto" w:fill="auto"/>
            <w:vAlign w:val="center"/>
          </w:tcPr>
          <w:p w:rsidR="002B3ECE" w:rsidRPr="00C5685D" w:rsidRDefault="00DA6D42" w:rsidP="009879EF">
            <w:pPr>
              <w:pStyle w:val="ListParagraph"/>
              <w:spacing w:before="120"/>
              <w:ind w:left="0"/>
              <w:contextualSpacing w:val="0"/>
              <w:jc w:val="both"/>
              <w:rPr>
                <w:rFonts w:eastAsia="Times New Roman" w:cs="Arial"/>
                <w:color w:val="000000"/>
                <w:highlight w:val="yellow"/>
                <w:lang w:eastAsia="en-GB"/>
              </w:rPr>
            </w:pPr>
            <w:r w:rsidRPr="00DA6D42">
              <w:t>Please describe the experience, skills and capacity that your organisation has with delivering Suicide Awareness Training</w:t>
            </w:r>
          </w:p>
        </w:tc>
      </w:tr>
      <w:tr w:rsidR="002B3ECE" w:rsidRPr="00C9362B" w:rsidTr="00CA07B8">
        <w:trPr>
          <w:trHeight w:val="323"/>
          <w:jc w:val="center"/>
        </w:trPr>
        <w:tc>
          <w:tcPr>
            <w:tcW w:w="638" w:type="dxa"/>
            <w:vMerge/>
            <w:shd w:val="clear" w:color="auto" w:fill="auto"/>
            <w:vAlign w:val="center"/>
          </w:tcPr>
          <w:p w:rsidR="002B3ECE" w:rsidRPr="00C5685D" w:rsidRDefault="002B3ECE" w:rsidP="00CA07B8">
            <w:pPr>
              <w:pStyle w:val="ListParagraph"/>
              <w:ind w:left="0"/>
              <w:jc w:val="both"/>
              <w:rPr>
                <w:highlight w:val="yellow"/>
                <w:lang w:val="en-US"/>
              </w:rPr>
            </w:pPr>
          </w:p>
        </w:tc>
        <w:tc>
          <w:tcPr>
            <w:tcW w:w="8604" w:type="dxa"/>
            <w:shd w:val="clear" w:color="auto" w:fill="auto"/>
            <w:vAlign w:val="center"/>
          </w:tcPr>
          <w:p w:rsidR="002B3ECE" w:rsidRPr="00253111" w:rsidRDefault="00A44FD5" w:rsidP="00125C3B">
            <w:pPr>
              <w:pStyle w:val="ListParagraph"/>
              <w:ind w:left="0"/>
              <w:jc w:val="both"/>
              <w:rPr>
                <w:b/>
              </w:rPr>
            </w:pPr>
            <w:r w:rsidRPr="00253111">
              <w:rPr>
                <w:b/>
              </w:rPr>
              <w:t xml:space="preserve">Max </w:t>
            </w:r>
            <w:r w:rsidR="00253111">
              <w:rPr>
                <w:b/>
              </w:rPr>
              <w:t>250</w:t>
            </w:r>
            <w:r w:rsidRPr="00253111">
              <w:rPr>
                <w:b/>
              </w:rPr>
              <w:t xml:space="preserve"> words</w:t>
            </w:r>
          </w:p>
          <w:p w:rsidR="009B44DA" w:rsidRDefault="00DD0000" w:rsidP="00E961EB">
            <w:pPr>
              <w:spacing w:before="120"/>
            </w:pPr>
            <w:r>
              <w:t>The RCC has been delivering suicide awareness training since 2005, having been tasked by the then Leicester, Leicestershire &amp; Rutland Suicide Prevention Strategy Group to develop such training and to coordinate delivery. The model of delivery is that the RCC arranges the venues, advertises the training, sources the delegates, evaluates the training; in fact, does everything towards providing a suitable learning experience. However the training content itself is generally delivered by external facilitators</w:t>
            </w:r>
            <w:r w:rsidR="009B44DA">
              <w:t xml:space="preserve"> from relevant statutory or voluntary agencies (for example, those that work in mental health or other appropriate areas) that have experience and knowledge of the subject matter.</w:t>
            </w:r>
          </w:p>
          <w:p w:rsidR="009B44DA" w:rsidRDefault="009B44DA" w:rsidP="00E961EB">
            <w:pPr>
              <w:spacing w:before="120"/>
            </w:pPr>
            <w:r>
              <w:t xml:space="preserve">The RCC has been engaged in suicide awareness training for ten years and its current Suicide Awareness Partnership Training (SAPT) has been active for five years with the same project manager. We therefore have both organisational and individual experience. The project manager has relevant skills including training qualifications (PTLLS level 4), voluntary experience as a Samaritan listener, and level </w:t>
            </w:r>
            <w:proofErr w:type="gramStart"/>
            <w:r>
              <w:t>3  Counselling</w:t>
            </w:r>
            <w:proofErr w:type="gramEnd"/>
            <w:r>
              <w:t xml:space="preserve"> Skills accreditation. The member of staff to deputise for the project manager also has relevant training skills and experience.</w:t>
            </w:r>
          </w:p>
          <w:p w:rsidR="00E961EB" w:rsidRDefault="009B44DA" w:rsidP="00E961EB">
            <w:pPr>
              <w:spacing w:before="120"/>
            </w:pPr>
            <w:r>
              <w:t xml:space="preserve">The RCC has capacity to deliver, having successfully run contracts of this size and for similar services. The model of the training, which utilises external facilitators, means that training events can go ahead even if the project manager is absent at short notice (although in practice this has only happened once).          </w:t>
            </w:r>
          </w:p>
          <w:p w:rsidR="002B3ECE" w:rsidRPr="00C5685D" w:rsidRDefault="00E961EB" w:rsidP="00E961EB">
            <w:pPr>
              <w:spacing w:before="120"/>
              <w:rPr>
                <w:highlight w:val="yellow"/>
              </w:rPr>
            </w:pPr>
            <w:r>
              <w:lastRenderedPageBreak/>
              <w:t>[231 words]</w:t>
            </w:r>
            <w:r w:rsidR="00DD0000">
              <w:t xml:space="preserve">  </w:t>
            </w:r>
          </w:p>
          <w:p w:rsidR="002B3ECE" w:rsidRPr="00C5685D" w:rsidRDefault="002B3ECE" w:rsidP="00CA07B8">
            <w:pPr>
              <w:pStyle w:val="ListParagraph"/>
              <w:ind w:left="0"/>
              <w:jc w:val="both"/>
              <w:rPr>
                <w:highlight w:val="yellow"/>
              </w:rPr>
            </w:pPr>
          </w:p>
        </w:tc>
      </w:tr>
      <w:tr w:rsidR="002B3ECE" w:rsidTr="00CA07B8">
        <w:trPr>
          <w:trHeight w:val="448"/>
          <w:jc w:val="center"/>
        </w:trPr>
        <w:tc>
          <w:tcPr>
            <w:tcW w:w="638" w:type="dxa"/>
            <w:vMerge w:val="restart"/>
            <w:shd w:val="clear" w:color="auto" w:fill="auto"/>
          </w:tcPr>
          <w:p w:rsidR="002B3ECE" w:rsidRPr="00C5685D" w:rsidRDefault="002B3ECE" w:rsidP="00CA07B8">
            <w:pPr>
              <w:pStyle w:val="ListParagraph"/>
              <w:spacing w:before="120"/>
              <w:ind w:left="0"/>
              <w:contextualSpacing w:val="0"/>
              <w:jc w:val="both"/>
              <w:rPr>
                <w:highlight w:val="yellow"/>
                <w:lang w:val="en-US"/>
              </w:rPr>
            </w:pPr>
            <w:r w:rsidRPr="00253111">
              <w:rPr>
                <w:lang w:val="en-US"/>
              </w:rPr>
              <w:lastRenderedPageBreak/>
              <w:t>8.3</w:t>
            </w:r>
          </w:p>
        </w:tc>
        <w:tc>
          <w:tcPr>
            <w:tcW w:w="8604" w:type="dxa"/>
            <w:shd w:val="clear" w:color="auto" w:fill="auto"/>
          </w:tcPr>
          <w:p w:rsidR="002B3ECE" w:rsidRPr="00915DED" w:rsidRDefault="00DA6D42" w:rsidP="00915DED">
            <w:pPr>
              <w:tabs>
                <w:tab w:val="left" w:pos="1875"/>
              </w:tabs>
              <w:spacing w:before="120"/>
              <w:rPr>
                <w:highlight w:val="yellow"/>
              </w:rPr>
            </w:pPr>
            <w:r w:rsidRPr="00DA6D42">
              <w:t>Please tell us about an evaluated project you have delivered and are most proud of related to Suicide Awareness Training, and why?</w:t>
            </w:r>
          </w:p>
        </w:tc>
      </w:tr>
      <w:tr w:rsidR="002B3ECE" w:rsidTr="00CA07B8">
        <w:trPr>
          <w:trHeight w:val="1270"/>
          <w:jc w:val="center"/>
        </w:trPr>
        <w:tc>
          <w:tcPr>
            <w:tcW w:w="638" w:type="dxa"/>
            <w:vMerge/>
            <w:shd w:val="clear" w:color="auto" w:fill="auto"/>
          </w:tcPr>
          <w:p w:rsidR="002B3ECE" w:rsidRPr="00C5685D" w:rsidRDefault="002B3ECE" w:rsidP="00CA07B8">
            <w:pPr>
              <w:pStyle w:val="ListParagraph"/>
              <w:spacing w:before="120"/>
              <w:ind w:left="0"/>
              <w:contextualSpacing w:val="0"/>
              <w:jc w:val="both"/>
              <w:rPr>
                <w:highlight w:val="yellow"/>
                <w:lang w:val="en-US"/>
              </w:rPr>
            </w:pPr>
          </w:p>
        </w:tc>
        <w:tc>
          <w:tcPr>
            <w:tcW w:w="8604" w:type="dxa"/>
            <w:shd w:val="clear" w:color="auto" w:fill="auto"/>
          </w:tcPr>
          <w:p w:rsidR="002B3ECE" w:rsidRPr="00253111" w:rsidRDefault="00A44FD5" w:rsidP="00CA07B8">
            <w:pPr>
              <w:pStyle w:val="ListParagraph"/>
              <w:tabs>
                <w:tab w:val="left" w:pos="285"/>
                <w:tab w:val="center" w:pos="1053"/>
              </w:tabs>
              <w:spacing w:before="120"/>
              <w:ind w:left="0"/>
              <w:contextualSpacing w:val="0"/>
              <w:jc w:val="both"/>
              <w:rPr>
                <w:b/>
              </w:rPr>
            </w:pPr>
            <w:r w:rsidRPr="00253111">
              <w:rPr>
                <w:b/>
              </w:rPr>
              <w:t xml:space="preserve">Max </w:t>
            </w:r>
            <w:r w:rsidR="00253111" w:rsidRPr="00253111">
              <w:rPr>
                <w:b/>
              </w:rPr>
              <w:t>250</w:t>
            </w:r>
            <w:r w:rsidRPr="00253111">
              <w:rPr>
                <w:b/>
              </w:rPr>
              <w:t xml:space="preserve"> words</w:t>
            </w:r>
          </w:p>
          <w:p w:rsidR="00EF666E" w:rsidRDefault="009B44DA" w:rsidP="00EF666E">
            <w:pPr>
              <w:tabs>
                <w:tab w:val="left" w:pos="1875"/>
              </w:tabs>
              <w:spacing w:before="120"/>
            </w:pPr>
            <w:r w:rsidRPr="00EF666E">
              <w:t>All suicide awareness training events are evaluated, with delegates completing questionnaires. The feedback is almost uniformly excellent and the training is highly regarded and credible. The most significant, and external, evaluation of the suicide awareness training was cond</w:t>
            </w:r>
            <w:r w:rsidR="00EF666E" w:rsidRPr="00EF666E">
              <w:t>u</w:t>
            </w:r>
            <w:r w:rsidRPr="00EF666E">
              <w:t>cted by Focus Consultants in 2011</w:t>
            </w:r>
            <w:r w:rsidR="00EF666E" w:rsidRPr="00EF666E">
              <w:t>. This found that 89.1% of delegates said their awareness of suicide had increased; 85.5&amp; felt more confident in raising the issue and talking to someone about suicide; 76.7% of delegates had recommended the training to others; and at that time, delegates had gone on to support an average of 3.47 vulnerable or at-risk people since the training. These are impressive figures, and demonstrate the effectiveness of our training. However, with such a subject as suicide, we should not forget that we are dealing with individuals in distress and in crisis. The following was received by us from a worker at a local housing association shortly after he had attended the training:</w:t>
            </w:r>
          </w:p>
          <w:p w:rsidR="00EF666E" w:rsidRPr="00EF666E" w:rsidRDefault="00EF666E" w:rsidP="00EF666E">
            <w:pPr>
              <w:tabs>
                <w:tab w:val="left" w:pos="1875"/>
              </w:tabs>
              <w:spacing w:before="120"/>
              <w:rPr>
                <w:rFonts w:cs="Arial"/>
                <w:color w:val="000000"/>
              </w:rPr>
            </w:pPr>
            <w:r>
              <w:t>“</w:t>
            </w:r>
            <w:r w:rsidRPr="00EF666E">
              <w:rPr>
                <w:rFonts w:cs="Arial"/>
                <w:color w:val="000000"/>
              </w:rPr>
              <w:t xml:space="preserve">Shortly after completing the training I was called out to a sister project where a service-user was threatening suicide. The training made me alert to enquire about means available </w:t>
            </w:r>
            <w:r>
              <w:rPr>
                <w:rFonts w:cs="Arial"/>
                <w:color w:val="000000"/>
              </w:rPr>
              <w:t xml:space="preserve">and </w:t>
            </w:r>
            <w:r w:rsidRPr="00EF666E">
              <w:rPr>
                <w:rFonts w:cs="Arial"/>
                <w:color w:val="000000"/>
              </w:rPr>
              <w:t>previous form</w:t>
            </w:r>
            <w:r>
              <w:rPr>
                <w:rFonts w:cs="Arial"/>
                <w:color w:val="000000"/>
              </w:rPr>
              <w:t xml:space="preserve">, </w:t>
            </w:r>
            <w:r w:rsidRPr="00EF666E">
              <w:rPr>
                <w:rFonts w:cs="Arial"/>
                <w:color w:val="000000"/>
              </w:rPr>
              <w:t xml:space="preserve">which turned out to be very relevant in the case. Crisis was averted </w:t>
            </w:r>
            <w:r>
              <w:rPr>
                <w:rFonts w:cs="Arial"/>
                <w:color w:val="000000"/>
              </w:rPr>
              <w:t xml:space="preserve">and </w:t>
            </w:r>
            <w:r w:rsidRPr="00EF666E">
              <w:rPr>
                <w:rFonts w:cs="Arial"/>
                <w:color w:val="000000"/>
              </w:rPr>
              <w:t xml:space="preserve">long-term support has </w:t>
            </w:r>
            <w:r>
              <w:rPr>
                <w:rFonts w:cs="Arial"/>
                <w:color w:val="000000"/>
              </w:rPr>
              <w:t xml:space="preserve">now </w:t>
            </w:r>
            <w:r w:rsidRPr="00EF666E">
              <w:rPr>
                <w:rFonts w:cs="Arial"/>
                <w:color w:val="000000"/>
              </w:rPr>
              <w:t>been put in place. I felt your project equipped me to deal with th</w:t>
            </w:r>
            <w:r>
              <w:rPr>
                <w:rFonts w:cs="Arial"/>
                <w:color w:val="000000"/>
              </w:rPr>
              <w:t>is</w:t>
            </w:r>
            <w:r w:rsidRPr="00EF666E">
              <w:rPr>
                <w:rFonts w:cs="Arial"/>
                <w:color w:val="000000"/>
              </w:rPr>
              <w:t xml:space="preserve"> incident</w:t>
            </w:r>
            <w:r>
              <w:rPr>
                <w:rFonts w:cs="Arial"/>
                <w:color w:val="000000"/>
              </w:rPr>
              <w:t>”.</w:t>
            </w:r>
            <w:r w:rsidRPr="00EF666E">
              <w:rPr>
                <w:rFonts w:cs="Arial"/>
                <w:color w:val="000000"/>
              </w:rPr>
              <w:t xml:space="preserve"> </w:t>
            </w:r>
          </w:p>
          <w:p w:rsidR="00E961EB" w:rsidRDefault="00E961EB" w:rsidP="00EF666E">
            <w:pPr>
              <w:tabs>
                <w:tab w:val="left" w:pos="1875"/>
              </w:tabs>
              <w:spacing w:before="120"/>
            </w:pPr>
            <w:r>
              <w:t xml:space="preserve">It is the individual stories behind the statistics that make our work worthwhile; and why we are pleased that Leicester City Council continues to provide resources to suicide awareness training. </w:t>
            </w:r>
          </w:p>
          <w:p w:rsidR="002B3ECE" w:rsidRPr="00C5685D" w:rsidRDefault="00E961EB" w:rsidP="00CA07B8">
            <w:pPr>
              <w:tabs>
                <w:tab w:val="left" w:pos="1875"/>
              </w:tabs>
              <w:spacing w:before="120"/>
              <w:rPr>
                <w:highlight w:val="yellow"/>
              </w:rPr>
            </w:pPr>
            <w:r>
              <w:t>[249 words]</w:t>
            </w:r>
          </w:p>
          <w:p w:rsidR="002B3ECE" w:rsidRPr="00C5685D" w:rsidRDefault="002B3ECE" w:rsidP="00CA07B8">
            <w:pPr>
              <w:tabs>
                <w:tab w:val="left" w:pos="1875"/>
              </w:tabs>
              <w:spacing w:before="120"/>
              <w:rPr>
                <w:highlight w:val="yellow"/>
              </w:rPr>
            </w:pPr>
          </w:p>
        </w:tc>
      </w:tr>
    </w:tbl>
    <w:p w:rsidR="00CA07B8" w:rsidRDefault="00CA07B8">
      <w:pPr>
        <w:rPr>
          <w:lang w:eastAsia="en-GB"/>
        </w:rPr>
      </w:pPr>
    </w:p>
    <w:p w:rsidR="001D0971" w:rsidRDefault="001D0971">
      <w:pPr>
        <w:rPr>
          <w:lang w:eastAsia="en-GB"/>
        </w:rPr>
      </w:pPr>
    </w:p>
    <w:p w:rsidR="001D0971" w:rsidRDefault="001D0971">
      <w:pPr>
        <w:rPr>
          <w:lang w:eastAsia="en-GB"/>
        </w:rPr>
      </w:pPr>
    </w:p>
    <w:p w:rsidR="00CA07B8" w:rsidRPr="002E1FA6" w:rsidRDefault="00CA07B8" w:rsidP="00CA07B8">
      <w:pPr>
        <w:pStyle w:val="Heading2"/>
        <w:numPr>
          <w:ilvl w:val="0"/>
          <w:numId w:val="0"/>
        </w:numPr>
        <w:ind w:left="142"/>
        <w:jc w:val="center"/>
        <w:rPr>
          <w:shd w:val="clear" w:color="auto" w:fill="FFC000"/>
          <w:lang w:val="en-US"/>
        </w:rPr>
      </w:pPr>
      <w:bookmarkStart w:id="71" w:name="_SECTION_D:_BUSINESS"/>
      <w:bookmarkEnd w:id="71"/>
      <w:r>
        <w:rPr>
          <w:shd w:val="clear" w:color="auto" w:fill="FFC000"/>
          <w:lang w:val="en-US"/>
        </w:rPr>
        <w:t>SECTION D</w:t>
      </w:r>
      <w:r w:rsidRPr="002E1FA6">
        <w:rPr>
          <w:shd w:val="clear" w:color="auto" w:fill="FFC000"/>
          <w:lang w:val="en-US"/>
        </w:rPr>
        <w:t xml:space="preserve">: </w:t>
      </w:r>
      <w:r>
        <w:rPr>
          <w:shd w:val="clear" w:color="auto" w:fill="FFC000"/>
          <w:lang w:val="en-US"/>
        </w:rPr>
        <w:t>BUSINESS APPROACH</w:t>
      </w:r>
    </w:p>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38"/>
        <w:gridCol w:w="3865"/>
        <w:gridCol w:w="2409"/>
        <w:gridCol w:w="2330"/>
      </w:tblGrid>
      <w:tr w:rsidR="00CA07B8" w:rsidRPr="00C9362B" w:rsidTr="00CA07B8">
        <w:trPr>
          <w:trHeight w:val="323"/>
          <w:jc w:val="center"/>
        </w:trPr>
        <w:tc>
          <w:tcPr>
            <w:tcW w:w="638" w:type="dxa"/>
            <w:shd w:val="clear" w:color="auto" w:fill="A3E052"/>
            <w:vAlign w:val="center"/>
          </w:tcPr>
          <w:p w:rsidR="00CA07B8" w:rsidRDefault="00CA07B8" w:rsidP="00CA07B8">
            <w:pPr>
              <w:pStyle w:val="ListParagraph"/>
              <w:ind w:left="0"/>
              <w:rPr>
                <w:lang w:val="en-US"/>
              </w:rPr>
            </w:pPr>
            <w:r>
              <w:rPr>
                <w:lang w:val="en-US"/>
              </w:rPr>
              <w:t>D9.</w:t>
            </w:r>
          </w:p>
        </w:tc>
        <w:tc>
          <w:tcPr>
            <w:tcW w:w="8604" w:type="dxa"/>
            <w:gridSpan w:val="3"/>
            <w:shd w:val="clear" w:color="auto" w:fill="A3E052"/>
            <w:vAlign w:val="center"/>
          </w:tcPr>
          <w:p w:rsidR="00CA07B8" w:rsidRPr="00C9362B" w:rsidRDefault="00CA07B8" w:rsidP="00CA07B8">
            <w:pPr>
              <w:pStyle w:val="ListParagraph"/>
              <w:ind w:left="0"/>
              <w:jc w:val="center"/>
              <w:rPr>
                <w:b/>
                <w:lang w:val="en-US"/>
              </w:rPr>
            </w:pPr>
            <w:r>
              <w:rPr>
                <w:b/>
                <w:lang w:val="en-US"/>
              </w:rPr>
              <w:t>QUALITY ASSURANCE</w:t>
            </w:r>
          </w:p>
        </w:tc>
      </w:tr>
      <w:tr w:rsidR="00CA07B8" w:rsidTr="00CA07B8">
        <w:trPr>
          <w:trHeight w:val="629"/>
          <w:jc w:val="center"/>
        </w:trPr>
        <w:tc>
          <w:tcPr>
            <w:tcW w:w="638" w:type="dxa"/>
            <w:shd w:val="clear" w:color="auto" w:fill="auto"/>
          </w:tcPr>
          <w:p w:rsidR="00CA07B8" w:rsidRDefault="00CA07B8" w:rsidP="00CA07B8">
            <w:pPr>
              <w:pStyle w:val="ListParagraph"/>
              <w:spacing w:before="120"/>
              <w:ind w:left="0"/>
              <w:contextualSpacing w:val="0"/>
              <w:jc w:val="both"/>
              <w:rPr>
                <w:lang w:val="en-US"/>
              </w:rPr>
            </w:pPr>
            <w:r>
              <w:rPr>
                <w:lang w:val="en-US"/>
              </w:rPr>
              <w:t>9.1</w:t>
            </w:r>
          </w:p>
        </w:tc>
        <w:tc>
          <w:tcPr>
            <w:tcW w:w="6274"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Does your organisation apply documented quality management procedures?</w:t>
            </w:r>
          </w:p>
        </w:tc>
        <w:tc>
          <w:tcPr>
            <w:tcW w:w="2330"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595630" cy="25527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563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739"/>
          <w:jc w:val="center"/>
        </w:trPr>
        <w:tc>
          <w:tcPr>
            <w:tcW w:w="638"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9.2</w:t>
            </w:r>
          </w:p>
        </w:tc>
        <w:tc>
          <w:tcPr>
            <w:tcW w:w="6274"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 xml:space="preserve">Does your organisation hold a </w:t>
            </w:r>
            <w:proofErr w:type="spellStart"/>
            <w:r>
              <w:rPr>
                <w:lang w:val="en-US"/>
              </w:rPr>
              <w:t>recognised</w:t>
            </w:r>
            <w:proofErr w:type="spellEnd"/>
            <w:r>
              <w:rPr>
                <w:lang w:val="en-US"/>
              </w:rPr>
              <w:t xml:space="preserve"> quality manage</w:t>
            </w:r>
            <w:r w:rsidR="003D1C86">
              <w:rPr>
                <w:lang w:val="en-US"/>
              </w:rPr>
              <w:t>ment accreditation</w:t>
            </w:r>
            <w:r w:rsidR="004703B7">
              <w:rPr>
                <w:lang w:val="en-US"/>
              </w:rPr>
              <w:t xml:space="preserve"> for example ISO 9001 or equivalent</w:t>
            </w:r>
            <w:r>
              <w:rPr>
                <w:lang w:val="en-US"/>
              </w:rPr>
              <w:t>?</w:t>
            </w:r>
          </w:p>
        </w:tc>
        <w:tc>
          <w:tcPr>
            <w:tcW w:w="2330"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595630" cy="25527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563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397"/>
          <w:jc w:val="center"/>
        </w:trPr>
        <w:tc>
          <w:tcPr>
            <w:tcW w:w="638" w:type="dxa"/>
            <w:vMerge/>
            <w:shd w:val="clear" w:color="auto" w:fill="auto"/>
          </w:tcPr>
          <w:p w:rsidR="00CA07B8" w:rsidRDefault="00CA07B8" w:rsidP="00CA07B8">
            <w:pPr>
              <w:pStyle w:val="ListParagraph"/>
              <w:spacing w:before="120"/>
              <w:ind w:left="0"/>
              <w:contextualSpacing w:val="0"/>
              <w:jc w:val="both"/>
              <w:rPr>
                <w:lang w:val="en-US"/>
              </w:rPr>
            </w:pPr>
          </w:p>
        </w:tc>
        <w:tc>
          <w:tcPr>
            <w:tcW w:w="3865" w:type="dxa"/>
            <w:shd w:val="clear" w:color="auto" w:fill="auto"/>
          </w:tcPr>
          <w:p w:rsidR="00CA07B8" w:rsidRPr="00C76D50" w:rsidRDefault="00CA07B8" w:rsidP="00CA07B8">
            <w:pPr>
              <w:pStyle w:val="ListParagraph"/>
              <w:tabs>
                <w:tab w:val="left" w:pos="285"/>
                <w:tab w:val="center" w:pos="1053"/>
              </w:tabs>
              <w:spacing w:before="120"/>
              <w:ind w:left="0"/>
              <w:contextualSpacing w:val="0"/>
              <w:jc w:val="right"/>
              <w:rPr>
                <w:lang w:val="en-US"/>
              </w:rPr>
            </w:pPr>
            <w:r>
              <w:rPr>
                <w:lang w:val="en-US"/>
              </w:rPr>
              <w:t>Certificate enclosed</w:t>
            </w:r>
          </w:p>
        </w:tc>
        <w:tc>
          <w:tcPr>
            <w:tcW w:w="4739" w:type="dxa"/>
            <w:gridSpan w:val="2"/>
            <w:shd w:val="clear" w:color="auto" w:fill="auto"/>
          </w:tcPr>
          <w:p w:rsidR="00CA07B8" w:rsidRPr="00C76D50" w:rsidRDefault="00413EF3" w:rsidP="00CA07B8">
            <w:pPr>
              <w:pStyle w:val="ListParagraph"/>
              <w:ind w:left="0"/>
              <w:contextualSpacing w:val="0"/>
              <w:jc w:val="center"/>
              <w:rPr>
                <w:lang w:val="en-US"/>
              </w:rPr>
            </w:pPr>
            <w:r>
              <w:rPr>
                <w:noProof/>
                <w:lang w:eastAsia="en-GB"/>
              </w:rPr>
              <w:drawing>
                <wp:inline distT="0" distB="0" distL="0" distR="0">
                  <wp:extent cx="1499235" cy="255270"/>
                  <wp:effectExtent l="0" t="0" r="571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99235" cy="255270"/>
                          </a:xfrm>
                          <a:prstGeom prst="rect">
                            <a:avLst/>
                          </a:prstGeom>
                          <a:noFill/>
                          <a:ln>
                            <a:noFill/>
                          </a:ln>
                        </pic:spPr>
                      </pic:pic>
                    </a:graphicData>
                  </a:graphic>
                </wp:inline>
              </w:drawing>
            </w:r>
            <w:r>
              <w:rPr>
                <w:noProof/>
                <w:lang w:eastAsia="en-GB"/>
              </w:rPr>
              <w:drawing>
                <wp:inline distT="0" distB="0" distL="0" distR="0">
                  <wp:extent cx="1329055" cy="25527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29055" cy="255270"/>
                          </a:xfrm>
                          <a:prstGeom prst="rect">
                            <a:avLst/>
                          </a:prstGeom>
                          <a:noFill/>
                          <a:ln>
                            <a:noFill/>
                          </a:ln>
                        </pic:spPr>
                      </pic:pic>
                    </a:graphicData>
                  </a:graphic>
                </wp:inline>
              </w:drawing>
            </w:r>
          </w:p>
        </w:tc>
      </w:tr>
      <w:tr w:rsidR="00CA07B8" w:rsidTr="00CA07B8">
        <w:trPr>
          <w:trHeight w:val="448"/>
          <w:jc w:val="center"/>
        </w:trPr>
        <w:tc>
          <w:tcPr>
            <w:tcW w:w="638"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9.3</w:t>
            </w:r>
          </w:p>
        </w:tc>
        <w:tc>
          <w:tcPr>
            <w:tcW w:w="8604" w:type="dxa"/>
            <w:gridSpan w:val="3"/>
            <w:shd w:val="clear" w:color="auto" w:fill="auto"/>
          </w:tcPr>
          <w:p w:rsidR="00CA07B8" w:rsidRPr="00C76D50" w:rsidRDefault="00CA07B8" w:rsidP="00CA07B8">
            <w:pPr>
              <w:pStyle w:val="ListParagraph"/>
              <w:spacing w:before="120"/>
              <w:ind w:left="0"/>
              <w:contextualSpacing w:val="0"/>
              <w:jc w:val="both"/>
              <w:rPr>
                <w:lang w:val="en-US"/>
              </w:rPr>
            </w:pPr>
            <w:r>
              <w:rPr>
                <w:lang w:val="en-US"/>
              </w:rPr>
              <w:t>If you do not have a quality certification or a quality management system, please explain why</w:t>
            </w:r>
          </w:p>
        </w:tc>
      </w:tr>
      <w:tr w:rsidR="00CA07B8" w:rsidTr="00CA07B8">
        <w:trPr>
          <w:trHeight w:val="2326"/>
          <w:jc w:val="center"/>
        </w:trPr>
        <w:tc>
          <w:tcPr>
            <w:tcW w:w="638" w:type="dxa"/>
            <w:vMerge/>
            <w:shd w:val="clear" w:color="auto" w:fill="auto"/>
          </w:tcPr>
          <w:p w:rsidR="00CA07B8" w:rsidRDefault="00CA07B8" w:rsidP="00CA07B8">
            <w:pPr>
              <w:pStyle w:val="ListParagraph"/>
              <w:spacing w:before="120"/>
              <w:ind w:left="0"/>
              <w:contextualSpacing w:val="0"/>
              <w:jc w:val="both"/>
              <w:rPr>
                <w:lang w:val="en-US"/>
              </w:rPr>
            </w:pPr>
          </w:p>
        </w:tc>
        <w:tc>
          <w:tcPr>
            <w:tcW w:w="8604" w:type="dxa"/>
            <w:gridSpan w:val="3"/>
            <w:shd w:val="clear" w:color="auto" w:fill="auto"/>
          </w:tcPr>
          <w:p w:rsidR="00CA07B8" w:rsidRDefault="008D6C55" w:rsidP="00CA07B8">
            <w:pPr>
              <w:pStyle w:val="ListParagraph"/>
              <w:spacing w:before="120"/>
              <w:ind w:left="0"/>
              <w:contextualSpacing w:val="0"/>
              <w:jc w:val="both"/>
              <w:rPr>
                <w:lang w:val="en-US"/>
              </w:rPr>
            </w:pPr>
            <w:sdt>
              <w:sdtPr>
                <w:id w:val="1173226592"/>
                <w:temporary/>
                <w:showingPlcHdr/>
              </w:sdtPr>
              <w:sdtContent>
                <w:r w:rsidR="00CA07B8">
                  <w:rPr>
                    <w:b/>
                  </w:rPr>
                  <w:t>Max 250</w:t>
                </w:r>
                <w:r w:rsidR="00CA07B8" w:rsidRPr="009E3D81">
                  <w:rPr>
                    <w:b/>
                  </w:rPr>
                  <w:t xml:space="preserve"> words</w:t>
                </w:r>
              </w:sdtContent>
            </w:sdt>
          </w:p>
          <w:p w:rsidR="00CA07B8" w:rsidRDefault="00CA07B8" w:rsidP="00CA07B8">
            <w:pPr>
              <w:rPr>
                <w:lang w:val="en-US"/>
              </w:rPr>
            </w:pPr>
          </w:p>
          <w:p w:rsidR="00CA07B8" w:rsidRPr="008827AC" w:rsidRDefault="00251834" w:rsidP="00CA07B8">
            <w:pPr>
              <w:jc w:val="both"/>
              <w:rPr>
                <w:lang w:val="en-US"/>
              </w:rPr>
            </w:pPr>
            <w:r>
              <w:rPr>
                <w:lang w:val="en-US"/>
              </w:rPr>
              <w:fldChar w:fldCharType="begin">
                <w:ffData>
                  <w:name w:val="Text180"/>
                  <w:enabled/>
                  <w:calcOnExit w:val="0"/>
                  <w:textInput/>
                </w:ffData>
              </w:fldChar>
            </w:r>
            <w:bookmarkStart w:id="72" w:name="Text180"/>
            <w:r w:rsidR="00CA07B8">
              <w:rPr>
                <w:lang w:val="en-US"/>
              </w:rPr>
              <w:instrText xml:space="preserve"> FORMTEXT </w:instrText>
            </w:r>
            <w:r>
              <w:rPr>
                <w:lang w:val="en-US"/>
              </w:rPr>
            </w:r>
            <w:r>
              <w:rPr>
                <w:lang w:val="en-US"/>
              </w:rPr>
              <w:fldChar w:fldCharType="separate"/>
            </w:r>
            <w:r w:rsidR="00CA07B8">
              <w:rPr>
                <w:noProof/>
                <w:lang w:val="en-US"/>
              </w:rPr>
              <w:t> </w:t>
            </w:r>
            <w:r w:rsidR="00CA07B8">
              <w:rPr>
                <w:noProof/>
                <w:lang w:val="en-US"/>
              </w:rPr>
              <w:t> </w:t>
            </w:r>
            <w:r w:rsidR="00CA07B8">
              <w:rPr>
                <w:noProof/>
                <w:lang w:val="en-US"/>
              </w:rPr>
              <w:t> </w:t>
            </w:r>
            <w:r w:rsidR="00CA07B8">
              <w:rPr>
                <w:noProof/>
                <w:lang w:val="en-US"/>
              </w:rPr>
              <w:t> </w:t>
            </w:r>
            <w:r w:rsidR="00CA07B8">
              <w:rPr>
                <w:noProof/>
                <w:lang w:val="en-US"/>
              </w:rPr>
              <w:t> </w:t>
            </w:r>
            <w:r>
              <w:rPr>
                <w:lang w:val="en-US"/>
              </w:rPr>
              <w:fldChar w:fldCharType="end"/>
            </w:r>
            <w:bookmarkEnd w:id="72"/>
          </w:p>
        </w:tc>
      </w:tr>
      <w:tr w:rsidR="00CA07B8" w:rsidTr="00CA07B8">
        <w:trPr>
          <w:trHeight w:val="663"/>
          <w:jc w:val="center"/>
        </w:trPr>
        <w:tc>
          <w:tcPr>
            <w:tcW w:w="638" w:type="dxa"/>
            <w:shd w:val="clear" w:color="auto" w:fill="auto"/>
          </w:tcPr>
          <w:p w:rsidR="00CA07B8" w:rsidRDefault="00CA07B8" w:rsidP="00CA07B8">
            <w:pPr>
              <w:pStyle w:val="ListParagraph"/>
              <w:spacing w:before="120"/>
              <w:ind w:left="0"/>
              <w:contextualSpacing w:val="0"/>
              <w:jc w:val="both"/>
              <w:rPr>
                <w:lang w:val="en-US"/>
              </w:rPr>
            </w:pPr>
            <w:r>
              <w:rPr>
                <w:lang w:val="en-US"/>
              </w:rPr>
              <w:t>9.4</w:t>
            </w:r>
          </w:p>
        </w:tc>
        <w:tc>
          <w:tcPr>
            <w:tcW w:w="6274" w:type="dxa"/>
            <w:gridSpan w:val="2"/>
            <w:shd w:val="clear" w:color="auto" w:fill="auto"/>
          </w:tcPr>
          <w:p w:rsidR="00CA07B8" w:rsidRDefault="00CA07B8" w:rsidP="00E961EB">
            <w:pPr>
              <w:pStyle w:val="ListParagraph"/>
              <w:spacing w:before="120"/>
              <w:ind w:left="0"/>
              <w:contextualSpacing w:val="0"/>
              <w:jc w:val="both"/>
              <w:rPr>
                <w:lang w:val="en-US"/>
              </w:rPr>
            </w:pPr>
            <w:r>
              <w:rPr>
                <w:lang w:val="en-US"/>
              </w:rPr>
              <w:t>Does our organisation have specific procedures to ensure effective communication with your clients and customers</w:t>
            </w:r>
          </w:p>
        </w:tc>
        <w:tc>
          <w:tcPr>
            <w:tcW w:w="2330"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775970" cy="255270"/>
                  <wp:effectExtent l="0" t="0" r="508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478155" cy="25527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78155" cy="255270"/>
                          </a:xfrm>
                          <a:prstGeom prst="rect">
                            <a:avLst/>
                          </a:prstGeom>
                          <a:noFill/>
                          <a:ln>
                            <a:noFill/>
                          </a:ln>
                        </pic:spPr>
                      </pic:pic>
                    </a:graphicData>
                  </a:graphic>
                </wp:inline>
              </w:drawing>
            </w:r>
          </w:p>
        </w:tc>
      </w:tr>
    </w:tbl>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81"/>
        <w:gridCol w:w="2688"/>
        <w:gridCol w:w="3543"/>
        <w:gridCol w:w="2330"/>
      </w:tblGrid>
      <w:tr w:rsidR="00CA07B8" w:rsidRPr="00C9362B" w:rsidTr="00CA07B8">
        <w:trPr>
          <w:trHeight w:val="323"/>
          <w:jc w:val="center"/>
        </w:trPr>
        <w:tc>
          <w:tcPr>
            <w:tcW w:w="681" w:type="dxa"/>
            <w:shd w:val="clear" w:color="auto" w:fill="A3E052"/>
            <w:vAlign w:val="center"/>
          </w:tcPr>
          <w:p w:rsidR="00CA07B8" w:rsidRDefault="00CA07B8" w:rsidP="00CA07B8">
            <w:pPr>
              <w:pStyle w:val="ListParagraph"/>
              <w:ind w:left="0"/>
              <w:rPr>
                <w:lang w:val="en-US"/>
              </w:rPr>
            </w:pPr>
            <w:r>
              <w:rPr>
                <w:lang w:val="en-US"/>
              </w:rPr>
              <w:t>D10.</w:t>
            </w:r>
          </w:p>
        </w:tc>
        <w:tc>
          <w:tcPr>
            <w:tcW w:w="8561" w:type="dxa"/>
            <w:gridSpan w:val="3"/>
            <w:shd w:val="clear" w:color="auto" w:fill="A3E052"/>
            <w:vAlign w:val="center"/>
          </w:tcPr>
          <w:p w:rsidR="00CA07B8" w:rsidRPr="00C9362B" w:rsidRDefault="00CA07B8" w:rsidP="00CA07B8">
            <w:pPr>
              <w:pStyle w:val="ListParagraph"/>
              <w:ind w:left="0"/>
              <w:jc w:val="center"/>
              <w:rPr>
                <w:b/>
                <w:lang w:val="en-US"/>
              </w:rPr>
            </w:pPr>
            <w:r>
              <w:rPr>
                <w:b/>
                <w:lang w:val="en-US"/>
              </w:rPr>
              <w:t>BUSINESS CONTINUITY PLANNING</w:t>
            </w:r>
          </w:p>
        </w:tc>
      </w:tr>
      <w:tr w:rsidR="00CA07B8" w:rsidTr="00CA07B8">
        <w:trPr>
          <w:trHeight w:val="448"/>
          <w:jc w:val="center"/>
        </w:trPr>
        <w:tc>
          <w:tcPr>
            <w:tcW w:w="68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10.1</w:t>
            </w:r>
          </w:p>
        </w:tc>
        <w:tc>
          <w:tcPr>
            <w:tcW w:w="6231"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 xml:space="preserve">Does your organisation have a formal Business Continuity Management </w:t>
            </w:r>
            <w:r w:rsidRPr="00EB30B0">
              <w:t>Programme</w:t>
            </w:r>
            <w:r>
              <w:rPr>
                <w:lang w:val="en-US"/>
              </w:rPr>
              <w:t>?</w:t>
            </w:r>
          </w:p>
        </w:tc>
        <w:tc>
          <w:tcPr>
            <w:tcW w:w="2330"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775970" cy="25527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478155" cy="25527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78155" cy="255270"/>
                          </a:xfrm>
                          <a:prstGeom prst="rect">
                            <a:avLst/>
                          </a:prstGeom>
                          <a:noFill/>
                          <a:ln>
                            <a:noFill/>
                          </a:ln>
                        </pic:spPr>
                      </pic:pic>
                    </a:graphicData>
                  </a:graphic>
                </wp:inline>
              </w:drawing>
            </w:r>
          </w:p>
        </w:tc>
      </w:tr>
      <w:tr w:rsidR="00CA07B8" w:rsidTr="00CA07B8">
        <w:trPr>
          <w:trHeight w:val="448"/>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8561" w:type="dxa"/>
            <w:gridSpan w:val="3"/>
            <w:shd w:val="clear" w:color="auto" w:fill="auto"/>
          </w:tcPr>
          <w:p w:rsidR="00CA07B8" w:rsidRPr="00C76D50" w:rsidRDefault="00CA07B8" w:rsidP="00CA07B8">
            <w:pPr>
              <w:pStyle w:val="ListParagraph"/>
              <w:tabs>
                <w:tab w:val="left" w:pos="285"/>
                <w:tab w:val="center" w:pos="1053"/>
              </w:tabs>
              <w:spacing w:before="120"/>
              <w:ind w:left="0"/>
              <w:contextualSpacing w:val="0"/>
              <w:jc w:val="both"/>
              <w:rPr>
                <w:lang w:val="en-US"/>
              </w:rPr>
            </w:pPr>
            <w:r>
              <w:rPr>
                <w:lang w:val="en-US"/>
              </w:rPr>
              <w:t>If Yes, what Business Continuity Planning documents are available, and on what date were they last tested?</w:t>
            </w:r>
          </w:p>
        </w:tc>
      </w:tr>
      <w:tr w:rsidR="00CA07B8" w:rsidTr="00CA07B8">
        <w:trPr>
          <w:trHeight w:val="485"/>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8561" w:type="dxa"/>
            <w:gridSpan w:val="3"/>
            <w:shd w:val="clear" w:color="auto" w:fill="auto"/>
          </w:tcPr>
          <w:p w:rsidR="00CA07B8" w:rsidRDefault="00985AC3" w:rsidP="00CA07B8">
            <w:pPr>
              <w:pStyle w:val="ListParagraph"/>
              <w:tabs>
                <w:tab w:val="left" w:pos="285"/>
                <w:tab w:val="center" w:pos="1053"/>
              </w:tabs>
              <w:spacing w:before="120"/>
              <w:ind w:left="0"/>
              <w:contextualSpacing w:val="0"/>
              <w:jc w:val="both"/>
              <w:rPr>
                <w:lang w:val="en-US"/>
              </w:rPr>
            </w:pPr>
            <w:r>
              <w:rPr>
                <w:lang w:val="en-US"/>
              </w:rPr>
              <w:t>A fully documented business continuity plan has been updated in 20</w:t>
            </w:r>
            <w:r w:rsidR="00AA54EE">
              <w:rPr>
                <w:lang w:val="en-US"/>
              </w:rPr>
              <w:t>14 and the ability to get the I.T.</w:t>
            </w:r>
            <w:r>
              <w:rPr>
                <w:lang w:val="en-US"/>
              </w:rPr>
              <w:t xml:space="preserve"> system up and running (max 60 hours) was tested in 2013 </w:t>
            </w:r>
          </w:p>
        </w:tc>
      </w:tr>
      <w:tr w:rsidR="00CA07B8" w:rsidTr="00CA07B8">
        <w:trPr>
          <w:trHeight w:val="448"/>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6231"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 xml:space="preserve">Is the service, the subject of this procurement included in those plans? </w:t>
            </w:r>
          </w:p>
        </w:tc>
        <w:tc>
          <w:tcPr>
            <w:tcW w:w="2330"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775970" cy="255270"/>
                  <wp:effectExtent l="0" t="0" r="508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75970" cy="255270"/>
                          </a:xfrm>
                          <a:prstGeom prst="rect">
                            <a:avLst/>
                          </a:prstGeom>
                          <a:noFill/>
                          <a:ln>
                            <a:noFill/>
                          </a:ln>
                        </pic:spPr>
                      </pic:pic>
                    </a:graphicData>
                  </a:graphic>
                </wp:inline>
              </w:drawing>
            </w:r>
            <w:r>
              <w:rPr>
                <w:noProof/>
                <w:lang w:eastAsia="en-GB"/>
              </w:rPr>
              <w:drawing>
                <wp:inline distT="0" distB="0" distL="0" distR="0">
                  <wp:extent cx="425450" cy="25527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25450" cy="255270"/>
                          </a:xfrm>
                          <a:prstGeom prst="rect">
                            <a:avLst/>
                          </a:prstGeom>
                          <a:noFill/>
                          <a:ln>
                            <a:noFill/>
                          </a:ln>
                        </pic:spPr>
                      </pic:pic>
                    </a:graphicData>
                  </a:graphic>
                </wp:inline>
              </w:drawing>
            </w:r>
          </w:p>
        </w:tc>
      </w:tr>
      <w:tr w:rsidR="00CA07B8" w:rsidTr="00CA07B8">
        <w:trPr>
          <w:trHeight w:val="448"/>
          <w:jc w:val="center"/>
        </w:trPr>
        <w:tc>
          <w:tcPr>
            <w:tcW w:w="681" w:type="dxa"/>
            <w:shd w:val="clear" w:color="auto" w:fill="auto"/>
          </w:tcPr>
          <w:p w:rsidR="00CA07B8" w:rsidRDefault="00CA07B8" w:rsidP="00CA07B8">
            <w:pPr>
              <w:pStyle w:val="ListParagraph"/>
              <w:spacing w:before="120"/>
              <w:ind w:left="0"/>
              <w:contextualSpacing w:val="0"/>
              <w:jc w:val="both"/>
              <w:rPr>
                <w:lang w:val="en-US"/>
              </w:rPr>
            </w:pPr>
            <w:r>
              <w:rPr>
                <w:lang w:val="en-US"/>
              </w:rPr>
              <w:t>10.2</w:t>
            </w:r>
          </w:p>
        </w:tc>
        <w:tc>
          <w:tcPr>
            <w:tcW w:w="6231"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 xml:space="preserve">If your organisation does not have Business Continuity Management </w:t>
            </w:r>
            <w:r w:rsidRPr="00EB30B0">
              <w:t>Programme</w:t>
            </w:r>
            <w:r>
              <w:rPr>
                <w:lang w:val="en-US"/>
              </w:rPr>
              <w:t xml:space="preserve"> for the service subject of this procurement then please confirm that if successful you will have a Business Continuity Management </w:t>
            </w:r>
            <w:r w:rsidRPr="00EB30B0">
              <w:t>Programme</w:t>
            </w:r>
            <w:r>
              <w:rPr>
                <w:lang w:val="en-US"/>
              </w:rPr>
              <w:t xml:space="preserve"> in place within six months of the commencement of the contract</w:t>
            </w:r>
          </w:p>
        </w:tc>
        <w:tc>
          <w:tcPr>
            <w:tcW w:w="2330" w:type="dxa"/>
            <w:shd w:val="clear" w:color="auto" w:fill="auto"/>
            <w:vAlign w:val="center"/>
          </w:tcPr>
          <w:p w:rsidR="00CA07B8" w:rsidRDefault="00413EF3" w:rsidP="00CA07B8">
            <w:pPr>
              <w:pStyle w:val="ListParagraph"/>
              <w:tabs>
                <w:tab w:val="left" w:pos="285"/>
                <w:tab w:val="center" w:pos="1053"/>
              </w:tabs>
              <w:spacing w:before="120"/>
              <w:ind w:left="0"/>
              <w:contextualSpacing w:val="0"/>
              <w:jc w:val="center"/>
              <w:rPr>
                <w:lang w:val="en-US"/>
              </w:rPr>
            </w:pPr>
            <w:r>
              <w:rPr>
                <w:noProof/>
                <w:lang w:eastAsia="en-GB"/>
              </w:rPr>
              <w:drawing>
                <wp:inline distT="0" distB="0" distL="0" distR="0">
                  <wp:extent cx="574040" cy="25527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448"/>
          <w:jc w:val="center"/>
        </w:trPr>
        <w:tc>
          <w:tcPr>
            <w:tcW w:w="68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10.3</w:t>
            </w:r>
          </w:p>
        </w:tc>
        <w:tc>
          <w:tcPr>
            <w:tcW w:w="8561" w:type="dxa"/>
            <w:gridSpan w:val="3"/>
            <w:shd w:val="clear" w:color="auto" w:fill="auto"/>
          </w:tcPr>
          <w:p w:rsidR="00CA07B8" w:rsidRPr="00C76D50" w:rsidRDefault="00CA07B8" w:rsidP="00CA07B8">
            <w:pPr>
              <w:pStyle w:val="ListParagraph"/>
              <w:tabs>
                <w:tab w:val="left" w:pos="285"/>
                <w:tab w:val="center" w:pos="1053"/>
              </w:tabs>
              <w:spacing w:before="120"/>
              <w:ind w:left="0"/>
              <w:contextualSpacing w:val="0"/>
              <w:jc w:val="both"/>
              <w:rPr>
                <w:lang w:val="en-US"/>
              </w:rPr>
            </w:pPr>
            <w:r>
              <w:rPr>
                <w:lang w:val="en-US"/>
              </w:rPr>
              <w:t>Who is the person in the organisation responsible for Business Continuity Management?</w:t>
            </w:r>
          </w:p>
        </w:tc>
      </w:tr>
      <w:tr w:rsidR="00CA07B8" w:rsidTr="00CA07B8">
        <w:trPr>
          <w:trHeight w:val="340"/>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2688" w:type="dxa"/>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Name</w:t>
            </w:r>
          </w:p>
        </w:tc>
        <w:tc>
          <w:tcPr>
            <w:tcW w:w="5873" w:type="dxa"/>
            <w:gridSpan w:val="2"/>
            <w:shd w:val="clear" w:color="auto" w:fill="auto"/>
          </w:tcPr>
          <w:p w:rsidR="00CA07B8" w:rsidRDefault="00985AC3" w:rsidP="00CA07B8">
            <w:pPr>
              <w:pStyle w:val="ListParagraph"/>
              <w:tabs>
                <w:tab w:val="left" w:pos="285"/>
                <w:tab w:val="center" w:pos="1053"/>
              </w:tabs>
              <w:spacing w:before="120"/>
              <w:ind w:left="0"/>
              <w:contextualSpacing w:val="0"/>
              <w:jc w:val="both"/>
              <w:rPr>
                <w:lang w:val="en-US"/>
              </w:rPr>
            </w:pPr>
            <w:proofErr w:type="spellStart"/>
            <w:r>
              <w:rPr>
                <w:lang w:val="en-US"/>
              </w:rPr>
              <w:t>Mr</w:t>
            </w:r>
            <w:proofErr w:type="spellEnd"/>
            <w:r>
              <w:rPr>
                <w:lang w:val="en-US"/>
              </w:rPr>
              <w:t xml:space="preserve"> J Prescott                   </w:t>
            </w:r>
            <w:proofErr w:type="spellStart"/>
            <w:r>
              <w:rPr>
                <w:lang w:val="en-US"/>
              </w:rPr>
              <w:t>Mr</w:t>
            </w:r>
            <w:proofErr w:type="spellEnd"/>
            <w:r>
              <w:rPr>
                <w:lang w:val="en-US"/>
              </w:rPr>
              <w:t xml:space="preserve"> C Walpole</w:t>
            </w:r>
          </w:p>
        </w:tc>
      </w:tr>
      <w:tr w:rsidR="00CA07B8" w:rsidTr="00CA07B8">
        <w:trPr>
          <w:trHeight w:val="340"/>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2688" w:type="dxa"/>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Job Title</w:t>
            </w:r>
          </w:p>
        </w:tc>
        <w:tc>
          <w:tcPr>
            <w:tcW w:w="5873" w:type="dxa"/>
            <w:gridSpan w:val="2"/>
            <w:shd w:val="clear" w:color="auto" w:fill="auto"/>
          </w:tcPr>
          <w:p w:rsidR="00CA07B8" w:rsidRDefault="00985AC3" w:rsidP="00CA07B8">
            <w:pPr>
              <w:pStyle w:val="ListParagraph"/>
              <w:tabs>
                <w:tab w:val="left" w:pos="285"/>
                <w:tab w:val="center" w:pos="1053"/>
              </w:tabs>
              <w:spacing w:before="120"/>
              <w:ind w:left="0"/>
              <w:contextualSpacing w:val="0"/>
              <w:jc w:val="both"/>
              <w:rPr>
                <w:lang w:val="en-US"/>
              </w:rPr>
            </w:pPr>
            <w:r>
              <w:rPr>
                <w:lang w:val="en-US"/>
              </w:rPr>
              <w:t>CEO                                Resources Manager</w:t>
            </w:r>
          </w:p>
        </w:tc>
      </w:tr>
      <w:tr w:rsidR="00CA07B8" w:rsidTr="00CA07B8">
        <w:trPr>
          <w:trHeight w:val="340"/>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2688" w:type="dxa"/>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Pr>
                <w:lang w:val="en-US"/>
              </w:rPr>
              <w:t>Email Address</w:t>
            </w:r>
          </w:p>
        </w:tc>
        <w:tc>
          <w:tcPr>
            <w:tcW w:w="5873" w:type="dxa"/>
            <w:gridSpan w:val="2"/>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p>
        </w:tc>
      </w:tr>
    </w:tbl>
    <w:p w:rsidR="003D1C86" w:rsidRDefault="003D1C86"/>
    <w:tbl>
      <w:tblPr>
        <w:tblStyle w:val="TableGrid"/>
        <w:tblW w:w="0" w:type="auto"/>
        <w:jc w:val="center"/>
        <w:tblCellMar>
          <w:top w:w="28" w:type="dxa"/>
        </w:tblCellMar>
        <w:tblLook w:val="04A0" w:firstRow="1" w:lastRow="0" w:firstColumn="1" w:lastColumn="0" w:noHBand="0" w:noVBand="1"/>
      </w:tblPr>
      <w:tblGrid>
        <w:gridCol w:w="681"/>
        <w:gridCol w:w="6231"/>
        <w:gridCol w:w="2330"/>
      </w:tblGrid>
      <w:tr w:rsidR="00CA07B8" w:rsidRPr="00C9362B" w:rsidTr="00CA07B8">
        <w:trPr>
          <w:trHeight w:val="323"/>
          <w:jc w:val="center"/>
        </w:trPr>
        <w:tc>
          <w:tcPr>
            <w:tcW w:w="681" w:type="dxa"/>
            <w:shd w:val="clear" w:color="auto" w:fill="A3E052"/>
            <w:vAlign w:val="center"/>
          </w:tcPr>
          <w:p w:rsidR="00CA07B8" w:rsidRDefault="00CA07B8" w:rsidP="00CA07B8">
            <w:pPr>
              <w:pStyle w:val="ListParagraph"/>
              <w:ind w:left="0"/>
              <w:rPr>
                <w:lang w:val="en-US"/>
              </w:rPr>
            </w:pPr>
            <w:r>
              <w:rPr>
                <w:lang w:val="en-US"/>
              </w:rPr>
              <w:t>D11.</w:t>
            </w:r>
          </w:p>
        </w:tc>
        <w:tc>
          <w:tcPr>
            <w:tcW w:w="8561" w:type="dxa"/>
            <w:gridSpan w:val="2"/>
            <w:shd w:val="clear" w:color="auto" w:fill="A3E052"/>
            <w:vAlign w:val="center"/>
          </w:tcPr>
          <w:p w:rsidR="00CA07B8" w:rsidRPr="00C9362B" w:rsidRDefault="00CA07B8" w:rsidP="00CA07B8">
            <w:pPr>
              <w:pStyle w:val="ListParagraph"/>
              <w:ind w:left="0"/>
              <w:jc w:val="center"/>
              <w:rPr>
                <w:b/>
                <w:lang w:val="en-US"/>
              </w:rPr>
            </w:pPr>
            <w:r>
              <w:rPr>
                <w:b/>
                <w:lang w:val="en-US"/>
              </w:rPr>
              <w:t>DATA PROTECTION</w:t>
            </w:r>
          </w:p>
        </w:tc>
      </w:tr>
      <w:tr w:rsidR="00CA07B8" w:rsidTr="00CA07B8">
        <w:trPr>
          <w:trHeight w:val="946"/>
          <w:jc w:val="center"/>
        </w:trPr>
        <w:tc>
          <w:tcPr>
            <w:tcW w:w="681" w:type="dxa"/>
            <w:shd w:val="clear" w:color="auto" w:fill="auto"/>
          </w:tcPr>
          <w:p w:rsidR="00CA07B8" w:rsidRDefault="00CA07B8" w:rsidP="00CA07B8">
            <w:pPr>
              <w:pStyle w:val="ListParagraph"/>
              <w:spacing w:before="120"/>
              <w:ind w:left="0"/>
              <w:contextualSpacing w:val="0"/>
              <w:jc w:val="both"/>
              <w:rPr>
                <w:lang w:val="en-US"/>
              </w:rPr>
            </w:pPr>
            <w:r>
              <w:rPr>
                <w:lang w:val="en-US"/>
              </w:rPr>
              <w:t>11.1</w:t>
            </w:r>
          </w:p>
        </w:tc>
        <w:tc>
          <w:tcPr>
            <w:tcW w:w="6231" w:type="dxa"/>
            <w:shd w:val="clear" w:color="auto" w:fill="auto"/>
          </w:tcPr>
          <w:p w:rsidR="00CA07B8" w:rsidRDefault="00CA07B8" w:rsidP="00CA07B8">
            <w:pPr>
              <w:pStyle w:val="ListParagraph"/>
              <w:spacing w:before="120"/>
              <w:ind w:left="0"/>
              <w:contextualSpacing w:val="0"/>
              <w:jc w:val="both"/>
              <w:rPr>
                <w:lang w:val="en-US"/>
              </w:rPr>
            </w:pPr>
            <w:r>
              <w:rPr>
                <w:rFonts w:eastAsia="MS Mincho" w:cs="Arial"/>
              </w:rPr>
              <w:t>Does your organisation apply procedures for the protection of personal information about individuals in conformity with the Data Protection Act 1998?</w:t>
            </w:r>
          </w:p>
        </w:tc>
        <w:tc>
          <w:tcPr>
            <w:tcW w:w="2330" w:type="dxa"/>
            <w:shd w:val="clear" w:color="auto" w:fill="auto"/>
          </w:tcPr>
          <w:p w:rsidR="00CA07B8" w:rsidRDefault="00413EF3" w:rsidP="00CA07B8">
            <w:pPr>
              <w:pStyle w:val="ListParagraph"/>
              <w:spacing w:before="240"/>
              <w:ind w:left="0"/>
              <w:contextualSpacing w:val="0"/>
              <w:jc w:val="center"/>
              <w:rPr>
                <w:lang w:val="en-US"/>
              </w:rPr>
            </w:pPr>
            <w:r>
              <w:rPr>
                <w:noProof/>
                <w:lang w:eastAsia="en-GB"/>
              </w:rPr>
              <w:drawing>
                <wp:inline distT="0" distB="0" distL="0" distR="0">
                  <wp:extent cx="627380" cy="255270"/>
                  <wp:effectExtent l="0" t="0" r="127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bl>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81"/>
        <w:gridCol w:w="8561"/>
      </w:tblGrid>
      <w:tr w:rsidR="00CA07B8" w:rsidRPr="00C9362B" w:rsidTr="00CA07B8">
        <w:trPr>
          <w:trHeight w:val="323"/>
          <w:jc w:val="center"/>
        </w:trPr>
        <w:tc>
          <w:tcPr>
            <w:tcW w:w="681" w:type="dxa"/>
            <w:shd w:val="clear" w:color="auto" w:fill="A3E052"/>
            <w:vAlign w:val="center"/>
          </w:tcPr>
          <w:p w:rsidR="00CA07B8" w:rsidRDefault="00CA07B8" w:rsidP="00CA07B8">
            <w:pPr>
              <w:pStyle w:val="ListParagraph"/>
              <w:ind w:left="0"/>
              <w:rPr>
                <w:lang w:val="en-US"/>
              </w:rPr>
            </w:pPr>
            <w:r>
              <w:rPr>
                <w:lang w:val="en-US"/>
              </w:rPr>
              <w:t>D12.</w:t>
            </w:r>
          </w:p>
        </w:tc>
        <w:tc>
          <w:tcPr>
            <w:tcW w:w="8561" w:type="dxa"/>
            <w:shd w:val="clear" w:color="auto" w:fill="A3E052"/>
            <w:vAlign w:val="center"/>
          </w:tcPr>
          <w:p w:rsidR="00CA07B8" w:rsidRPr="00C9362B" w:rsidRDefault="00CA07B8" w:rsidP="00CA07B8">
            <w:pPr>
              <w:pStyle w:val="ListParagraph"/>
              <w:ind w:left="0"/>
              <w:jc w:val="center"/>
              <w:rPr>
                <w:b/>
                <w:lang w:val="en-US"/>
              </w:rPr>
            </w:pPr>
            <w:r>
              <w:rPr>
                <w:b/>
                <w:lang w:val="en-US"/>
              </w:rPr>
              <w:t>TRAINING</w:t>
            </w:r>
          </w:p>
        </w:tc>
      </w:tr>
      <w:tr w:rsidR="00CA07B8" w:rsidRPr="00C9362B" w:rsidTr="00CA07B8">
        <w:trPr>
          <w:trHeight w:val="323"/>
          <w:jc w:val="center"/>
        </w:trPr>
        <w:tc>
          <w:tcPr>
            <w:tcW w:w="681" w:type="dxa"/>
            <w:vMerge w:val="restart"/>
            <w:shd w:val="clear" w:color="auto" w:fill="auto"/>
          </w:tcPr>
          <w:p w:rsidR="00CA07B8" w:rsidRPr="00A618A1" w:rsidRDefault="00CA07B8" w:rsidP="00CA07B8">
            <w:pPr>
              <w:pStyle w:val="ListParagraph"/>
              <w:spacing w:before="120"/>
              <w:ind w:left="0"/>
              <w:contextualSpacing w:val="0"/>
              <w:jc w:val="both"/>
              <w:rPr>
                <w:lang w:val="en-US"/>
              </w:rPr>
            </w:pPr>
            <w:r w:rsidRPr="00A618A1">
              <w:rPr>
                <w:lang w:val="en-US"/>
              </w:rPr>
              <w:t>12.1</w:t>
            </w:r>
          </w:p>
        </w:tc>
        <w:tc>
          <w:tcPr>
            <w:tcW w:w="8561" w:type="dxa"/>
            <w:shd w:val="clear" w:color="auto" w:fill="auto"/>
            <w:vAlign w:val="center"/>
          </w:tcPr>
          <w:p w:rsidR="00CA07B8" w:rsidRPr="00A618A1" w:rsidRDefault="00CA07B8" w:rsidP="00CA07B8">
            <w:pPr>
              <w:pStyle w:val="ListParagraph"/>
              <w:spacing w:before="120"/>
              <w:ind w:left="0"/>
              <w:contextualSpacing w:val="0"/>
              <w:jc w:val="both"/>
              <w:rPr>
                <w:lang w:val="en-US"/>
              </w:rPr>
            </w:pPr>
            <w:r w:rsidRPr="00A618A1">
              <w:rPr>
                <w:lang w:val="en-US"/>
              </w:rPr>
              <w:t>Please describe briefly how your organisation addresses Recruitment and Selection.  Your response should include a detailed description of your recruitment procedures, including vetting procedures</w:t>
            </w:r>
          </w:p>
        </w:tc>
      </w:tr>
      <w:tr w:rsidR="00CA07B8" w:rsidRPr="00C9362B" w:rsidTr="00CA07B8">
        <w:trPr>
          <w:trHeight w:val="984"/>
          <w:jc w:val="center"/>
        </w:trPr>
        <w:tc>
          <w:tcPr>
            <w:tcW w:w="681" w:type="dxa"/>
            <w:vMerge/>
            <w:shd w:val="clear" w:color="auto" w:fill="auto"/>
            <w:vAlign w:val="center"/>
          </w:tcPr>
          <w:p w:rsidR="00CA07B8" w:rsidRPr="00A618A1" w:rsidRDefault="00CA07B8" w:rsidP="00CA07B8">
            <w:pPr>
              <w:pStyle w:val="ListParagraph"/>
              <w:spacing w:before="120"/>
              <w:ind w:left="0"/>
              <w:contextualSpacing w:val="0"/>
              <w:jc w:val="both"/>
              <w:rPr>
                <w:lang w:val="en-US"/>
              </w:rPr>
            </w:pPr>
          </w:p>
        </w:tc>
        <w:tc>
          <w:tcPr>
            <w:tcW w:w="8561" w:type="dxa"/>
            <w:shd w:val="clear" w:color="auto" w:fill="auto"/>
            <w:vAlign w:val="center"/>
          </w:tcPr>
          <w:p w:rsidR="00CA07B8" w:rsidRPr="00A618A1" w:rsidRDefault="008D6C55" w:rsidP="00CA07B8">
            <w:pPr>
              <w:pStyle w:val="ListParagraph"/>
              <w:ind w:left="0"/>
              <w:contextualSpacing w:val="0"/>
              <w:jc w:val="both"/>
              <w:rPr>
                <w:rFonts w:eastAsia="MS Mincho" w:cs="Arial"/>
              </w:rPr>
            </w:pPr>
            <w:sdt>
              <w:sdtPr>
                <w:rPr>
                  <w:rFonts w:eastAsia="MS Mincho" w:cs="Arial"/>
                </w:rPr>
                <w:id w:val="-1080356876"/>
                <w:temporary/>
                <w:showingPlcHdr/>
              </w:sdtPr>
              <w:sdtContent>
                <w:r w:rsidR="00CA07B8" w:rsidRPr="00205D3C">
                  <w:rPr>
                    <w:rStyle w:val="PlaceholderText"/>
                    <w:b/>
                    <w:color w:val="auto"/>
                  </w:rPr>
                  <w:t>Max 250 words</w:t>
                </w:r>
              </w:sdtContent>
            </w:sdt>
          </w:p>
          <w:p w:rsidR="00CA07B8" w:rsidRDefault="00CA07B8"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Default="008D6C55" w:rsidP="008D6C55">
            <w:pPr>
              <w:pStyle w:val="ListParagraph"/>
              <w:spacing w:before="120"/>
              <w:ind w:left="0"/>
              <w:contextualSpacing w:val="0"/>
              <w:jc w:val="both"/>
              <w:rPr>
                <w:lang w:val="en-US"/>
              </w:rPr>
            </w:pPr>
          </w:p>
          <w:p w:rsidR="008D6C55" w:rsidRPr="000F5FDD" w:rsidRDefault="008D6C55" w:rsidP="008D6C55">
            <w:pPr>
              <w:pStyle w:val="ListParagraph"/>
              <w:spacing w:before="120"/>
              <w:ind w:left="0"/>
              <w:contextualSpacing w:val="0"/>
              <w:jc w:val="both"/>
              <w:rPr>
                <w:lang w:val="en-US"/>
              </w:rPr>
            </w:pPr>
          </w:p>
        </w:tc>
      </w:tr>
      <w:tr w:rsidR="00CA07B8" w:rsidTr="00CA07B8">
        <w:trPr>
          <w:trHeight w:val="751"/>
          <w:jc w:val="center"/>
        </w:trPr>
        <w:tc>
          <w:tcPr>
            <w:tcW w:w="68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12.2</w:t>
            </w:r>
          </w:p>
        </w:tc>
        <w:tc>
          <w:tcPr>
            <w:tcW w:w="8561" w:type="dxa"/>
            <w:shd w:val="clear" w:color="auto" w:fill="auto"/>
          </w:tcPr>
          <w:p w:rsidR="00CA07B8" w:rsidRDefault="00CA07B8" w:rsidP="00CA07B8">
            <w:pPr>
              <w:pStyle w:val="ListParagraph"/>
              <w:spacing w:before="120"/>
              <w:ind w:left="0"/>
              <w:contextualSpacing w:val="0"/>
              <w:jc w:val="both"/>
              <w:rPr>
                <w:lang w:val="en-US"/>
              </w:rPr>
            </w:pPr>
            <w:r>
              <w:rPr>
                <w:rFonts w:eastAsia="MS Mincho" w:cs="Arial"/>
              </w:rPr>
              <w:t>Please describe briefly how your organisation maintains a structured programme of training and professional development for your staff throughout their employment</w:t>
            </w:r>
          </w:p>
        </w:tc>
      </w:tr>
      <w:tr w:rsidR="00CA07B8" w:rsidTr="00CA07B8">
        <w:trPr>
          <w:trHeight w:val="751"/>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8561" w:type="dxa"/>
            <w:shd w:val="clear" w:color="auto" w:fill="auto"/>
          </w:tcPr>
          <w:p w:rsidR="00CA07B8" w:rsidRDefault="008D6C55" w:rsidP="00CA07B8">
            <w:pPr>
              <w:pStyle w:val="ListParagraph"/>
              <w:tabs>
                <w:tab w:val="left" w:pos="3495"/>
                <w:tab w:val="left" w:pos="6135"/>
              </w:tabs>
              <w:spacing w:before="120"/>
              <w:ind w:left="0"/>
              <w:contextualSpacing w:val="0"/>
              <w:jc w:val="both"/>
              <w:rPr>
                <w:rFonts w:eastAsia="MS Mincho" w:cs="Arial"/>
              </w:rPr>
            </w:pPr>
            <w:sdt>
              <w:sdtPr>
                <w:rPr>
                  <w:rFonts w:eastAsia="MS Mincho" w:cs="Arial"/>
                </w:rPr>
                <w:id w:val="1824309855"/>
                <w:temporary/>
                <w:showingPlcHdr/>
              </w:sdtPr>
              <w:sdtContent>
                <w:r w:rsidR="00CA07B8" w:rsidRPr="00205D3C">
                  <w:rPr>
                    <w:rStyle w:val="PlaceholderText"/>
                    <w:b/>
                    <w:color w:val="auto"/>
                  </w:rPr>
                  <w:t>Max 250 words</w:t>
                </w:r>
              </w:sdtContent>
            </w:sdt>
            <w:r w:rsidR="00CA07B8">
              <w:rPr>
                <w:rFonts w:eastAsia="MS Mincho" w:cs="Arial"/>
              </w:rPr>
              <w:tab/>
            </w:r>
            <w:r w:rsidR="00CA07B8">
              <w:rPr>
                <w:rFonts w:eastAsia="MS Mincho" w:cs="Arial"/>
              </w:rPr>
              <w:tab/>
            </w:r>
          </w:p>
          <w:p w:rsidR="00E961EB" w:rsidRDefault="00E961EB" w:rsidP="00CA07B8">
            <w:pPr>
              <w:pStyle w:val="ListParagraph"/>
              <w:tabs>
                <w:tab w:val="left" w:pos="3495"/>
                <w:tab w:val="left" w:pos="6135"/>
              </w:tabs>
              <w:spacing w:before="120"/>
              <w:ind w:left="0"/>
              <w:contextualSpacing w:val="0"/>
              <w:jc w:val="both"/>
              <w:rPr>
                <w:rFonts w:eastAsia="MS Mincho" w:cs="Arial"/>
              </w:rPr>
            </w:pPr>
          </w:p>
          <w:p w:rsidR="00CA07B8" w:rsidRDefault="00CA07B8"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8D6C55" w:rsidRDefault="008D6C55" w:rsidP="00CA07B8">
            <w:pPr>
              <w:pStyle w:val="ListParagraph"/>
              <w:tabs>
                <w:tab w:val="left" w:pos="3495"/>
                <w:tab w:val="left" w:pos="6135"/>
              </w:tabs>
              <w:ind w:left="0"/>
              <w:contextualSpacing w:val="0"/>
              <w:jc w:val="both"/>
              <w:rPr>
                <w:rFonts w:eastAsia="MS Mincho" w:cs="Arial"/>
              </w:rPr>
            </w:pPr>
          </w:p>
          <w:p w:rsidR="00CA07B8" w:rsidRDefault="00CA07B8" w:rsidP="00CA07B8">
            <w:pPr>
              <w:pStyle w:val="ListParagraph"/>
              <w:tabs>
                <w:tab w:val="left" w:pos="3495"/>
                <w:tab w:val="left" w:pos="6135"/>
              </w:tabs>
              <w:ind w:left="0"/>
              <w:contextualSpacing w:val="0"/>
              <w:jc w:val="both"/>
              <w:rPr>
                <w:rFonts w:eastAsia="MS Mincho" w:cs="Arial"/>
              </w:rPr>
            </w:pPr>
          </w:p>
        </w:tc>
      </w:tr>
      <w:tr w:rsidR="00CA07B8" w:rsidTr="00CA07B8">
        <w:trPr>
          <w:trHeight w:val="751"/>
          <w:jc w:val="center"/>
        </w:trPr>
        <w:tc>
          <w:tcPr>
            <w:tcW w:w="68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12.3</w:t>
            </w:r>
          </w:p>
        </w:tc>
        <w:tc>
          <w:tcPr>
            <w:tcW w:w="8561" w:type="dxa"/>
            <w:shd w:val="clear" w:color="auto" w:fill="auto"/>
          </w:tcPr>
          <w:p w:rsidR="00CA07B8" w:rsidRDefault="00CA07B8" w:rsidP="00CA07B8">
            <w:pPr>
              <w:pStyle w:val="ListParagraph"/>
              <w:tabs>
                <w:tab w:val="left" w:pos="3495"/>
                <w:tab w:val="left" w:pos="6135"/>
              </w:tabs>
              <w:spacing w:before="120"/>
              <w:ind w:left="0"/>
              <w:contextualSpacing w:val="0"/>
              <w:jc w:val="both"/>
              <w:rPr>
                <w:rFonts w:eastAsia="MS Mincho" w:cs="Arial"/>
              </w:rPr>
            </w:pPr>
            <w:r>
              <w:rPr>
                <w:rFonts w:eastAsia="MS Mincho" w:cs="Arial"/>
              </w:rPr>
              <w:t>Please describe briefly how your organisation addresses staff appraisals and training needs analysis</w:t>
            </w:r>
          </w:p>
        </w:tc>
      </w:tr>
      <w:tr w:rsidR="00CA07B8" w:rsidTr="00CA07B8">
        <w:trPr>
          <w:trHeight w:val="751"/>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8561" w:type="dxa"/>
            <w:shd w:val="clear" w:color="auto" w:fill="auto"/>
          </w:tcPr>
          <w:p w:rsidR="00CA07B8" w:rsidRDefault="008D6C55" w:rsidP="00CA07B8">
            <w:pPr>
              <w:pStyle w:val="ListParagraph"/>
              <w:tabs>
                <w:tab w:val="left" w:pos="5640"/>
              </w:tabs>
              <w:spacing w:before="120"/>
              <w:ind w:left="0"/>
              <w:contextualSpacing w:val="0"/>
              <w:jc w:val="both"/>
              <w:rPr>
                <w:rFonts w:eastAsia="MS Mincho" w:cs="Arial"/>
              </w:rPr>
            </w:pPr>
            <w:sdt>
              <w:sdtPr>
                <w:rPr>
                  <w:rFonts w:eastAsia="MS Mincho" w:cs="Arial"/>
                </w:rPr>
                <w:id w:val="-1832060365"/>
                <w:temporary/>
                <w:showingPlcHdr/>
              </w:sdtPr>
              <w:sdtContent>
                <w:r w:rsidR="00CA07B8" w:rsidRPr="00205D3C">
                  <w:rPr>
                    <w:rStyle w:val="PlaceholderText"/>
                    <w:b/>
                    <w:color w:val="auto"/>
                  </w:rPr>
                  <w:t>Max 250 words</w:t>
                </w:r>
              </w:sdtContent>
            </w:sdt>
            <w:r w:rsidR="00CA07B8">
              <w:rPr>
                <w:rFonts w:eastAsia="MS Mincho" w:cs="Arial"/>
              </w:rPr>
              <w:tab/>
            </w:r>
          </w:p>
          <w:p w:rsidR="00CA07B8" w:rsidRDefault="00CA07B8"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8D6C55" w:rsidRDefault="008D6C55" w:rsidP="00CA07B8">
            <w:pPr>
              <w:pStyle w:val="ListParagraph"/>
              <w:tabs>
                <w:tab w:val="left" w:pos="5640"/>
              </w:tabs>
              <w:ind w:left="0"/>
              <w:contextualSpacing w:val="0"/>
              <w:jc w:val="both"/>
              <w:rPr>
                <w:rFonts w:eastAsia="MS Mincho" w:cs="Arial"/>
              </w:rPr>
            </w:pPr>
          </w:p>
          <w:p w:rsidR="00CA07B8" w:rsidRDefault="00CA07B8" w:rsidP="00CA07B8">
            <w:pPr>
              <w:pStyle w:val="ListParagraph"/>
              <w:tabs>
                <w:tab w:val="left" w:pos="5640"/>
              </w:tabs>
              <w:ind w:left="0"/>
              <w:contextualSpacing w:val="0"/>
              <w:jc w:val="both"/>
              <w:rPr>
                <w:rFonts w:eastAsia="MS Mincho" w:cs="Arial"/>
              </w:rPr>
            </w:pPr>
          </w:p>
          <w:p w:rsidR="00CA07B8" w:rsidRDefault="00CA07B8" w:rsidP="00CA07B8">
            <w:pPr>
              <w:pStyle w:val="ListParagraph"/>
              <w:tabs>
                <w:tab w:val="left" w:pos="5640"/>
              </w:tabs>
              <w:ind w:left="0"/>
              <w:contextualSpacing w:val="0"/>
              <w:jc w:val="both"/>
              <w:rPr>
                <w:rFonts w:eastAsia="MS Mincho" w:cs="Arial"/>
              </w:rPr>
            </w:pPr>
          </w:p>
          <w:p w:rsidR="00CA07B8" w:rsidRDefault="00CA07B8" w:rsidP="00CA07B8">
            <w:pPr>
              <w:pStyle w:val="ListParagraph"/>
              <w:tabs>
                <w:tab w:val="left" w:pos="5640"/>
              </w:tabs>
              <w:ind w:left="0"/>
              <w:contextualSpacing w:val="0"/>
              <w:jc w:val="both"/>
              <w:rPr>
                <w:rFonts w:eastAsia="MS Mincho" w:cs="Arial"/>
              </w:rPr>
            </w:pPr>
          </w:p>
        </w:tc>
      </w:tr>
    </w:tbl>
    <w:p w:rsidR="00CA07B8" w:rsidRDefault="00CA07B8" w:rsidP="00CA07B8">
      <w:pPr>
        <w:rPr>
          <w:lang w:val="en-US"/>
        </w:rPr>
      </w:pPr>
    </w:p>
    <w:p w:rsidR="003B30A8" w:rsidRDefault="003B30A8" w:rsidP="001D0971">
      <w:pPr>
        <w:rPr>
          <w:lang w:eastAsia="en-GB"/>
        </w:rPr>
      </w:pPr>
      <w:bookmarkStart w:id="73" w:name="_SECTION_E:_POLICIES"/>
      <w:bookmarkEnd w:id="73"/>
    </w:p>
    <w:p w:rsidR="001D0971" w:rsidRDefault="001D0971" w:rsidP="001D0971">
      <w:pPr>
        <w:rPr>
          <w:lang w:eastAsia="en-GB"/>
        </w:rPr>
      </w:pPr>
    </w:p>
    <w:p w:rsidR="001D0971" w:rsidRDefault="001D0971" w:rsidP="001D0971">
      <w:pPr>
        <w:rPr>
          <w:lang w:eastAsia="en-GB"/>
        </w:rPr>
      </w:pPr>
    </w:p>
    <w:p w:rsidR="00E961EB" w:rsidRDefault="00E961EB" w:rsidP="001D0971">
      <w:pPr>
        <w:rPr>
          <w:lang w:eastAsia="en-GB"/>
        </w:rPr>
      </w:pPr>
    </w:p>
    <w:p w:rsidR="00E961EB" w:rsidRDefault="00E961EB" w:rsidP="001D0971">
      <w:pPr>
        <w:rPr>
          <w:lang w:eastAsia="en-GB"/>
        </w:rPr>
      </w:pPr>
    </w:p>
    <w:p w:rsidR="00E961EB" w:rsidRDefault="00E961EB" w:rsidP="001D0971">
      <w:pPr>
        <w:rPr>
          <w:lang w:eastAsia="en-GB"/>
        </w:rPr>
      </w:pPr>
    </w:p>
    <w:p w:rsidR="00E961EB" w:rsidRDefault="00E961EB" w:rsidP="001D0971">
      <w:pPr>
        <w:rPr>
          <w:lang w:eastAsia="en-GB"/>
        </w:rPr>
      </w:pPr>
    </w:p>
    <w:p w:rsidR="00E961EB" w:rsidRDefault="00E961EB" w:rsidP="001D0971">
      <w:pPr>
        <w:rPr>
          <w:lang w:eastAsia="en-GB"/>
        </w:rPr>
      </w:pPr>
    </w:p>
    <w:p w:rsidR="00E961EB" w:rsidRDefault="00E961EB" w:rsidP="001D0971">
      <w:pPr>
        <w:rPr>
          <w:lang w:eastAsia="en-GB"/>
        </w:rPr>
      </w:pPr>
    </w:p>
    <w:p w:rsidR="00E961EB" w:rsidRDefault="00E961EB" w:rsidP="001D0971">
      <w:pPr>
        <w:rPr>
          <w:lang w:eastAsia="en-GB"/>
        </w:rPr>
      </w:pPr>
    </w:p>
    <w:p w:rsidR="001D0971" w:rsidRDefault="001D0971" w:rsidP="001D0971">
      <w:pPr>
        <w:rPr>
          <w:lang w:eastAsia="en-GB"/>
        </w:rPr>
      </w:pPr>
    </w:p>
    <w:p w:rsidR="001D0971" w:rsidRDefault="001D0971" w:rsidP="001D0971">
      <w:pPr>
        <w:rPr>
          <w:lang w:eastAsia="en-GB"/>
        </w:rPr>
      </w:pPr>
    </w:p>
    <w:p w:rsidR="001D0971" w:rsidRDefault="001D0971" w:rsidP="001D0971">
      <w:pPr>
        <w:rPr>
          <w:lang w:eastAsia="en-GB"/>
        </w:rPr>
      </w:pPr>
    </w:p>
    <w:p w:rsidR="001D0971" w:rsidRDefault="001D0971" w:rsidP="001D0971">
      <w:pPr>
        <w:rPr>
          <w:lang w:eastAsia="en-GB"/>
        </w:rPr>
      </w:pPr>
    </w:p>
    <w:p w:rsidR="00297405" w:rsidRPr="001D0971" w:rsidRDefault="00297405" w:rsidP="001D0971">
      <w:pPr>
        <w:rPr>
          <w:lang w:eastAsia="en-GB"/>
        </w:rPr>
      </w:pPr>
    </w:p>
    <w:p w:rsidR="00CA07B8" w:rsidRPr="002E1FA6" w:rsidRDefault="00CA07B8" w:rsidP="00CA07B8">
      <w:pPr>
        <w:pStyle w:val="Heading2"/>
        <w:numPr>
          <w:ilvl w:val="0"/>
          <w:numId w:val="0"/>
        </w:numPr>
        <w:ind w:left="142"/>
        <w:jc w:val="center"/>
        <w:rPr>
          <w:shd w:val="clear" w:color="auto" w:fill="FFC000"/>
          <w:lang w:val="en-US"/>
        </w:rPr>
      </w:pPr>
      <w:r>
        <w:rPr>
          <w:shd w:val="clear" w:color="auto" w:fill="FFC000"/>
          <w:lang w:val="en-US"/>
        </w:rPr>
        <w:t>SECTION E</w:t>
      </w:r>
      <w:r w:rsidRPr="002E1FA6">
        <w:rPr>
          <w:shd w:val="clear" w:color="auto" w:fill="FFC000"/>
          <w:lang w:val="en-US"/>
        </w:rPr>
        <w:t xml:space="preserve">: </w:t>
      </w:r>
      <w:r>
        <w:rPr>
          <w:shd w:val="clear" w:color="auto" w:fill="FFC000"/>
          <w:lang w:val="en-US"/>
        </w:rPr>
        <w:t>POLICIES &amp; PROCEDURES</w:t>
      </w:r>
    </w:p>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69"/>
        <w:gridCol w:w="603"/>
        <w:gridCol w:w="4375"/>
        <w:gridCol w:w="1837"/>
        <w:gridCol w:w="1758"/>
      </w:tblGrid>
      <w:tr w:rsidR="00CA07B8" w:rsidRPr="00C9362B" w:rsidTr="00CE7B77">
        <w:trPr>
          <w:trHeight w:val="323"/>
          <w:jc w:val="center"/>
        </w:trPr>
        <w:tc>
          <w:tcPr>
            <w:tcW w:w="669" w:type="dxa"/>
            <w:shd w:val="clear" w:color="auto" w:fill="A3E052"/>
            <w:vAlign w:val="center"/>
          </w:tcPr>
          <w:p w:rsidR="00CA07B8" w:rsidRDefault="00CA07B8" w:rsidP="00CA07B8">
            <w:pPr>
              <w:pStyle w:val="ListParagraph"/>
              <w:ind w:left="0"/>
              <w:rPr>
                <w:lang w:val="en-US"/>
              </w:rPr>
            </w:pPr>
            <w:r>
              <w:rPr>
                <w:lang w:val="en-US"/>
              </w:rPr>
              <w:t>E13.</w:t>
            </w:r>
          </w:p>
        </w:tc>
        <w:tc>
          <w:tcPr>
            <w:tcW w:w="8573" w:type="dxa"/>
            <w:gridSpan w:val="4"/>
            <w:shd w:val="clear" w:color="auto" w:fill="A3E052"/>
            <w:vAlign w:val="center"/>
          </w:tcPr>
          <w:p w:rsidR="00CA07B8" w:rsidRPr="00C9362B" w:rsidRDefault="00CA07B8" w:rsidP="00CA07B8">
            <w:pPr>
              <w:pStyle w:val="ListParagraph"/>
              <w:ind w:left="0"/>
              <w:jc w:val="center"/>
              <w:rPr>
                <w:b/>
                <w:lang w:val="en-US"/>
              </w:rPr>
            </w:pPr>
            <w:r>
              <w:rPr>
                <w:b/>
                <w:lang w:val="en-US"/>
              </w:rPr>
              <w:t>POLICIES &amp; PROCEDURES</w:t>
            </w:r>
          </w:p>
        </w:tc>
      </w:tr>
      <w:tr w:rsidR="00CA07B8" w:rsidTr="00CE7B77">
        <w:trPr>
          <w:trHeight w:val="448"/>
          <w:jc w:val="center"/>
        </w:trPr>
        <w:tc>
          <w:tcPr>
            <w:tcW w:w="669"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13.1</w:t>
            </w:r>
          </w:p>
        </w:tc>
        <w:tc>
          <w:tcPr>
            <w:tcW w:w="8573" w:type="dxa"/>
            <w:gridSpan w:val="4"/>
            <w:shd w:val="clear" w:color="auto" w:fill="auto"/>
          </w:tcPr>
          <w:p w:rsidR="00CA07B8" w:rsidRDefault="00CA07B8" w:rsidP="00CA07B8">
            <w:pPr>
              <w:pStyle w:val="ListParagraph"/>
              <w:tabs>
                <w:tab w:val="left" w:pos="285"/>
                <w:tab w:val="center" w:pos="1053"/>
              </w:tabs>
              <w:spacing w:before="120"/>
              <w:ind w:left="0"/>
              <w:contextualSpacing w:val="0"/>
              <w:jc w:val="both"/>
              <w:rPr>
                <w:lang w:val="en-US"/>
              </w:rPr>
            </w:pPr>
            <w:r w:rsidRPr="000D3450">
              <w:t>In delivering the requirements of this contract, the Council will require the Provider to work to the principles set out in a number of National and Local Acts, policies and regulations. Please confirm that your Organisation is working to, or will work to, the following:</w:t>
            </w:r>
          </w:p>
        </w:tc>
      </w:tr>
      <w:tr w:rsidR="00CA07B8" w:rsidRPr="001E381B" w:rsidTr="00CE7B77">
        <w:trPr>
          <w:trHeight w:val="398"/>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vAlign w:val="center"/>
          </w:tcPr>
          <w:p w:rsidR="00CA07B8" w:rsidRPr="001E381B" w:rsidRDefault="00CA07B8" w:rsidP="00CA07B8">
            <w:pPr>
              <w:pStyle w:val="ListParagraph"/>
              <w:tabs>
                <w:tab w:val="left" w:pos="285"/>
                <w:tab w:val="center" w:pos="1053"/>
              </w:tabs>
              <w:ind w:left="0"/>
              <w:contextualSpacing w:val="0"/>
              <w:rPr>
                <w:b/>
                <w:lang w:val="en-US"/>
              </w:rPr>
            </w:pPr>
            <w:r>
              <w:rPr>
                <w:b/>
                <w:lang w:val="en-US"/>
              </w:rPr>
              <w:t>No</w:t>
            </w:r>
          </w:p>
        </w:tc>
        <w:tc>
          <w:tcPr>
            <w:tcW w:w="4375" w:type="dxa"/>
            <w:shd w:val="clear" w:color="auto" w:fill="auto"/>
            <w:vAlign w:val="center"/>
          </w:tcPr>
          <w:p w:rsidR="00CA07B8" w:rsidRPr="000D3450" w:rsidRDefault="00CA07B8" w:rsidP="00CA07B8">
            <w:pPr>
              <w:pStyle w:val="ListParagraph"/>
              <w:tabs>
                <w:tab w:val="left" w:pos="285"/>
                <w:tab w:val="center" w:pos="1053"/>
              </w:tabs>
              <w:ind w:left="0"/>
              <w:contextualSpacing w:val="0"/>
              <w:jc w:val="center"/>
              <w:rPr>
                <w:b/>
                <w:lang w:val="en-US"/>
              </w:rPr>
            </w:pPr>
            <w:r w:rsidRPr="000D3450">
              <w:rPr>
                <w:b/>
                <w:lang w:val="en-US"/>
              </w:rPr>
              <w:t>Act/Legislation</w:t>
            </w:r>
          </w:p>
        </w:tc>
        <w:tc>
          <w:tcPr>
            <w:tcW w:w="1837" w:type="dxa"/>
            <w:shd w:val="clear" w:color="auto" w:fill="auto"/>
            <w:vAlign w:val="center"/>
          </w:tcPr>
          <w:p w:rsidR="00CA07B8" w:rsidRPr="000D3450" w:rsidRDefault="00CA07B8" w:rsidP="00CA07B8">
            <w:pPr>
              <w:pStyle w:val="ListParagraph"/>
              <w:tabs>
                <w:tab w:val="left" w:pos="285"/>
                <w:tab w:val="center" w:pos="1053"/>
              </w:tabs>
              <w:ind w:left="0"/>
              <w:contextualSpacing w:val="0"/>
              <w:rPr>
                <w:b/>
                <w:lang w:val="en-US"/>
              </w:rPr>
            </w:pPr>
            <w:r w:rsidRPr="000D3450">
              <w:rPr>
                <w:b/>
                <w:lang w:val="en-US"/>
              </w:rPr>
              <w:t>Currently working to</w:t>
            </w:r>
          </w:p>
        </w:tc>
        <w:tc>
          <w:tcPr>
            <w:tcW w:w="1758" w:type="dxa"/>
            <w:shd w:val="clear" w:color="auto" w:fill="auto"/>
            <w:vAlign w:val="center"/>
          </w:tcPr>
          <w:p w:rsidR="00CA07B8" w:rsidRPr="000D3450" w:rsidRDefault="00CA07B8" w:rsidP="00CA07B8">
            <w:pPr>
              <w:pStyle w:val="ListParagraph"/>
              <w:tabs>
                <w:tab w:val="left" w:pos="285"/>
                <w:tab w:val="center" w:pos="1053"/>
              </w:tabs>
              <w:ind w:left="0"/>
              <w:rPr>
                <w:b/>
                <w:lang w:val="en-US"/>
              </w:rPr>
            </w:pPr>
            <w:r w:rsidRPr="000D3450">
              <w:rPr>
                <w:b/>
                <w:lang w:val="en-US"/>
              </w:rPr>
              <w:t>Will work to</w:t>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1</w:t>
            </w:r>
          </w:p>
        </w:tc>
        <w:tc>
          <w:tcPr>
            <w:tcW w:w="4375" w:type="dxa"/>
            <w:shd w:val="clear" w:color="auto" w:fill="auto"/>
            <w:vAlign w:val="center"/>
          </w:tcPr>
          <w:p w:rsidR="00CA07B8" w:rsidRDefault="00CA07B8" w:rsidP="00CA07B8">
            <w:pPr>
              <w:pStyle w:val="ListParagraph"/>
              <w:tabs>
                <w:tab w:val="left" w:pos="285"/>
                <w:tab w:val="center" w:pos="1053"/>
              </w:tabs>
              <w:spacing w:before="240"/>
              <w:ind w:left="0"/>
              <w:rPr>
                <w:lang w:val="en-US"/>
              </w:rPr>
            </w:pPr>
            <w:r>
              <w:rPr>
                <w:lang w:val="en-US"/>
              </w:rPr>
              <w:t>Companies Act</w:t>
            </w:r>
          </w:p>
        </w:tc>
        <w:tc>
          <w:tcPr>
            <w:tcW w:w="1837" w:type="dxa"/>
            <w:shd w:val="clear" w:color="auto" w:fill="auto"/>
            <w:vAlign w:val="center"/>
          </w:tcPr>
          <w:p w:rsidR="00CA07B8" w:rsidRDefault="00413EF3" w:rsidP="00CA07B8">
            <w:pPr>
              <w:pStyle w:val="ListParagraph"/>
              <w:tabs>
                <w:tab w:val="left" w:pos="285"/>
                <w:tab w:val="center" w:pos="1053"/>
              </w:tabs>
              <w:ind w:left="0"/>
              <w:rPr>
                <w:lang w:val="en-US"/>
              </w:rPr>
            </w:pPr>
            <w:r>
              <w:rPr>
                <w:noProof/>
                <w:lang w:eastAsia="en-GB"/>
              </w:rPr>
              <w:drawing>
                <wp:inline distT="0" distB="0" distL="0" distR="0">
                  <wp:extent cx="574040" cy="25527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rPr>
                <w:lang w:val="en-US"/>
              </w:rPr>
            </w:pPr>
            <w:r>
              <w:rPr>
                <w:noProof/>
                <w:lang w:eastAsia="en-GB"/>
              </w:rPr>
              <w:drawing>
                <wp:inline distT="0" distB="0" distL="0" distR="0">
                  <wp:extent cx="574040" cy="25527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2</w:t>
            </w:r>
          </w:p>
        </w:tc>
        <w:tc>
          <w:tcPr>
            <w:tcW w:w="4375" w:type="dxa"/>
            <w:shd w:val="clear" w:color="auto" w:fill="auto"/>
            <w:vAlign w:val="center"/>
          </w:tcPr>
          <w:p w:rsidR="00CA07B8" w:rsidRDefault="00CA07B8" w:rsidP="00CA07B8">
            <w:r>
              <w:t>Data Protection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3</w:t>
            </w:r>
          </w:p>
        </w:tc>
        <w:tc>
          <w:tcPr>
            <w:tcW w:w="4375" w:type="dxa"/>
            <w:shd w:val="clear" w:color="auto" w:fill="auto"/>
            <w:vAlign w:val="center"/>
          </w:tcPr>
          <w:p w:rsidR="00CA07B8" w:rsidRDefault="00CA07B8" w:rsidP="00CA07B8">
            <w:r w:rsidRPr="000D3450">
              <w:rPr>
                <w:bCs/>
              </w:rPr>
              <w:t>Disabled Persons (Employment)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4</w:t>
            </w:r>
          </w:p>
        </w:tc>
        <w:tc>
          <w:tcPr>
            <w:tcW w:w="4375" w:type="dxa"/>
            <w:shd w:val="clear" w:color="auto" w:fill="auto"/>
            <w:vAlign w:val="center"/>
          </w:tcPr>
          <w:p w:rsidR="00CA07B8" w:rsidRDefault="00CA07B8" w:rsidP="00CA07B8">
            <w:r w:rsidRPr="000D3450">
              <w:rPr>
                <w:bCs/>
              </w:rPr>
              <w:t>Employment Relations Act and Regulations</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5</w:t>
            </w:r>
          </w:p>
        </w:tc>
        <w:tc>
          <w:tcPr>
            <w:tcW w:w="4375" w:type="dxa"/>
            <w:shd w:val="clear" w:color="auto" w:fill="auto"/>
            <w:vAlign w:val="center"/>
          </w:tcPr>
          <w:p w:rsidR="00CA07B8" w:rsidRDefault="00CA07B8" w:rsidP="00CA07B8">
            <w:r w:rsidRPr="000D3450">
              <w:rPr>
                <w:bCs/>
              </w:rPr>
              <w:t>Employment Rights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6</w:t>
            </w:r>
          </w:p>
        </w:tc>
        <w:tc>
          <w:tcPr>
            <w:tcW w:w="4375" w:type="dxa"/>
            <w:shd w:val="clear" w:color="auto" w:fill="auto"/>
            <w:vAlign w:val="center"/>
          </w:tcPr>
          <w:p w:rsidR="00CA07B8" w:rsidRDefault="00CA07B8" w:rsidP="00CA07B8">
            <w:r w:rsidRPr="000D3450">
              <w:rPr>
                <w:bCs/>
              </w:rPr>
              <w:t>Equality Act 2010</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7</w:t>
            </w:r>
          </w:p>
        </w:tc>
        <w:tc>
          <w:tcPr>
            <w:tcW w:w="4375" w:type="dxa"/>
            <w:shd w:val="clear" w:color="auto" w:fill="auto"/>
            <w:vAlign w:val="center"/>
          </w:tcPr>
          <w:p w:rsidR="00CA07B8" w:rsidRDefault="00CA07B8" w:rsidP="00CA07B8">
            <w:r w:rsidRPr="000D3450">
              <w:rPr>
                <w:bCs/>
              </w:rPr>
              <w:t>Freedom of Information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8</w:t>
            </w:r>
          </w:p>
        </w:tc>
        <w:tc>
          <w:tcPr>
            <w:tcW w:w="4375" w:type="dxa"/>
            <w:shd w:val="clear" w:color="auto" w:fill="auto"/>
            <w:vAlign w:val="center"/>
          </w:tcPr>
          <w:p w:rsidR="00CA07B8" w:rsidRDefault="00CA07B8" w:rsidP="00CA07B8">
            <w:r w:rsidRPr="000D3450">
              <w:rPr>
                <w:bCs/>
              </w:rPr>
              <w:t>Health and Safety at Work Act and Regulations</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9</w:t>
            </w:r>
          </w:p>
        </w:tc>
        <w:tc>
          <w:tcPr>
            <w:tcW w:w="4375" w:type="dxa"/>
            <w:shd w:val="clear" w:color="auto" w:fill="auto"/>
            <w:vAlign w:val="center"/>
          </w:tcPr>
          <w:p w:rsidR="00CA07B8" w:rsidRDefault="00CA07B8" w:rsidP="00CA07B8">
            <w:r w:rsidRPr="000D3450">
              <w:rPr>
                <w:bCs/>
              </w:rPr>
              <w:t>Human Rights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10</w:t>
            </w:r>
          </w:p>
        </w:tc>
        <w:tc>
          <w:tcPr>
            <w:tcW w:w="4375" w:type="dxa"/>
            <w:shd w:val="clear" w:color="auto" w:fill="auto"/>
            <w:vAlign w:val="center"/>
          </w:tcPr>
          <w:p w:rsidR="00CA07B8" w:rsidRDefault="00CA07B8" w:rsidP="00CA07B8">
            <w:r w:rsidRPr="000D3450">
              <w:rPr>
                <w:bCs/>
              </w:rPr>
              <w:t>National Minimum Wage Regulations</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11</w:t>
            </w:r>
          </w:p>
        </w:tc>
        <w:tc>
          <w:tcPr>
            <w:tcW w:w="4375" w:type="dxa"/>
            <w:shd w:val="clear" w:color="auto" w:fill="auto"/>
            <w:vAlign w:val="center"/>
          </w:tcPr>
          <w:p w:rsidR="00CA07B8" w:rsidRDefault="00CA07B8" w:rsidP="00CA07B8">
            <w:r w:rsidRPr="000D3450">
              <w:rPr>
                <w:bCs/>
              </w:rPr>
              <w:t>Bribery Act 2010</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12</w:t>
            </w:r>
          </w:p>
        </w:tc>
        <w:tc>
          <w:tcPr>
            <w:tcW w:w="4375" w:type="dxa"/>
            <w:shd w:val="clear" w:color="auto" w:fill="auto"/>
            <w:vAlign w:val="center"/>
          </w:tcPr>
          <w:p w:rsidR="00CA07B8" w:rsidRDefault="00CA07B8" w:rsidP="00CA07B8">
            <w:r w:rsidRPr="000D3450">
              <w:rPr>
                <w:bCs/>
              </w:rPr>
              <w:t>Rehabilitation of Offenders Act</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ind w:left="0"/>
              <w:contextualSpacing w:val="0"/>
              <w:rPr>
                <w:lang w:val="en-US"/>
              </w:rPr>
            </w:pPr>
            <w:r>
              <w:rPr>
                <w:lang w:val="en-US"/>
              </w:rPr>
              <w:t>13</w:t>
            </w:r>
          </w:p>
        </w:tc>
        <w:tc>
          <w:tcPr>
            <w:tcW w:w="4375" w:type="dxa"/>
            <w:shd w:val="clear" w:color="auto" w:fill="auto"/>
            <w:vAlign w:val="center"/>
          </w:tcPr>
          <w:p w:rsidR="00CA07B8" w:rsidRPr="006573AD" w:rsidRDefault="00222A3A" w:rsidP="006573AD">
            <w:pPr>
              <w:rPr>
                <w:bCs/>
              </w:rPr>
            </w:pPr>
            <w:r w:rsidRPr="006573AD">
              <w:rPr>
                <w:bCs/>
              </w:rPr>
              <w:t xml:space="preserve">Safeguarding Adults and Children/ </w:t>
            </w:r>
            <w:r w:rsidR="00CA07B8" w:rsidRPr="006573AD">
              <w:rPr>
                <w:bCs/>
              </w:rPr>
              <w:t>Safe Guarding Adults National Framework of Standards and the Leicester, Leicestershire &amp; Rutland – “No Secrets – Safeguarding Adults: Multi-Agency Policy and Procedures for the Prevention of Abuse of Adults in need of Safeguarding”</w:t>
            </w:r>
          </w:p>
          <w:p w:rsidR="007514A8" w:rsidRPr="006573AD" w:rsidRDefault="007514A8" w:rsidP="006573AD">
            <w:pPr>
              <w:rPr>
                <w:bCs/>
              </w:rPr>
            </w:pP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6573AD" w:rsidTr="00CE7B77">
        <w:trPr>
          <w:cantSplit/>
          <w:trHeight w:val="312"/>
          <w:jc w:val="center"/>
        </w:trPr>
        <w:tc>
          <w:tcPr>
            <w:tcW w:w="669" w:type="dxa"/>
            <w:vMerge/>
            <w:shd w:val="clear" w:color="auto" w:fill="auto"/>
          </w:tcPr>
          <w:p w:rsidR="006573AD" w:rsidRDefault="006573AD" w:rsidP="00CA07B8">
            <w:pPr>
              <w:pStyle w:val="ListParagraph"/>
              <w:ind w:left="0"/>
              <w:contextualSpacing w:val="0"/>
              <w:rPr>
                <w:lang w:val="en-US"/>
              </w:rPr>
            </w:pPr>
          </w:p>
        </w:tc>
        <w:tc>
          <w:tcPr>
            <w:tcW w:w="603" w:type="dxa"/>
            <w:shd w:val="clear" w:color="auto" w:fill="auto"/>
          </w:tcPr>
          <w:p w:rsidR="006573AD" w:rsidRDefault="006573AD" w:rsidP="006573AD">
            <w:pPr>
              <w:pStyle w:val="ListParagraph"/>
              <w:tabs>
                <w:tab w:val="left" w:pos="285"/>
                <w:tab w:val="center" w:pos="1053"/>
              </w:tabs>
              <w:ind w:left="0"/>
              <w:contextualSpacing w:val="0"/>
              <w:rPr>
                <w:lang w:val="en-US"/>
              </w:rPr>
            </w:pPr>
            <w:r>
              <w:rPr>
                <w:lang w:val="en-US"/>
              </w:rPr>
              <w:t>14</w:t>
            </w:r>
          </w:p>
        </w:tc>
        <w:tc>
          <w:tcPr>
            <w:tcW w:w="4375" w:type="dxa"/>
            <w:shd w:val="clear" w:color="auto" w:fill="auto"/>
            <w:vAlign w:val="center"/>
          </w:tcPr>
          <w:p w:rsidR="006573AD" w:rsidRDefault="006573AD" w:rsidP="006573AD">
            <w:r w:rsidRPr="006573AD">
              <w:rPr>
                <w:bCs/>
              </w:rPr>
              <w:t>Working Together to Safeguard Children 2013</w:t>
            </w:r>
          </w:p>
        </w:tc>
        <w:tc>
          <w:tcPr>
            <w:tcW w:w="1837" w:type="dxa"/>
            <w:shd w:val="clear" w:color="auto" w:fill="auto"/>
            <w:vAlign w:val="center"/>
          </w:tcPr>
          <w:p w:rsidR="006573AD" w:rsidRDefault="00413EF3" w:rsidP="006573AD">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6573AD" w:rsidRDefault="00413EF3" w:rsidP="006573AD">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6573AD" w:rsidP="00CA07B8">
            <w:pPr>
              <w:pStyle w:val="ListParagraph"/>
              <w:tabs>
                <w:tab w:val="left" w:pos="285"/>
                <w:tab w:val="center" w:pos="1053"/>
              </w:tabs>
              <w:ind w:left="0"/>
              <w:contextualSpacing w:val="0"/>
              <w:rPr>
                <w:lang w:val="en-US"/>
              </w:rPr>
            </w:pPr>
            <w:r>
              <w:rPr>
                <w:lang w:val="en-US"/>
              </w:rPr>
              <w:t>15</w:t>
            </w:r>
          </w:p>
        </w:tc>
        <w:tc>
          <w:tcPr>
            <w:tcW w:w="4375" w:type="dxa"/>
            <w:shd w:val="clear" w:color="auto" w:fill="auto"/>
            <w:vAlign w:val="center"/>
          </w:tcPr>
          <w:p w:rsidR="00CA07B8" w:rsidRDefault="00CA07B8" w:rsidP="00CA07B8">
            <w:r w:rsidRPr="000D3450">
              <w:rPr>
                <w:bCs/>
              </w:rPr>
              <w:t>Section 117(2) Local Government Act 1972</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E7B77">
        <w:trPr>
          <w:cantSplit/>
          <w:trHeight w:val="312"/>
          <w:jc w:val="center"/>
        </w:trPr>
        <w:tc>
          <w:tcPr>
            <w:tcW w:w="669"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6573AD" w:rsidP="00CA07B8">
            <w:pPr>
              <w:pStyle w:val="ListParagraph"/>
              <w:tabs>
                <w:tab w:val="left" w:pos="285"/>
                <w:tab w:val="center" w:pos="1053"/>
              </w:tabs>
              <w:ind w:left="0"/>
              <w:contextualSpacing w:val="0"/>
              <w:rPr>
                <w:lang w:val="en-US"/>
              </w:rPr>
            </w:pPr>
            <w:r>
              <w:rPr>
                <w:lang w:val="en-US"/>
              </w:rPr>
              <w:t>16</w:t>
            </w:r>
          </w:p>
        </w:tc>
        <w:tc>
          <w:tcPr>
            <w:tcW w:w="4375" w:type="dxa"/>
            <w:shd w:val="clear" w:color="auto" w:fill="auto"/>
            <w:vAlign w:val="center"/>
          </w:tcPr>
          <w:p w:rsidR="00CA07B8" w:rsidRDefault="00CA07B8" w:rsidP="00CA07B8">
            <w:r w:rsidRPr="00B73C83">
              <w:rPr>
                <w:bCs/>
              </w:rPr>
              <w:t>Working Time Directive (EC Regulation)</w:t>
            </w:r>
          </w:p>
        </w:tc>
        <w:tc>
          <w:tcPr>
            <w:tcW w:w="1837"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58"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bl>
    <w:p w:rsidR="00CA07B8" w:rsidRDefault="00CA07B8" w:rsidP="00CA07B8">
      <w:pPr>
        <w:rPr>
          <w:lang w:val="en-US"/>
        </w:rPr>
      </w:pPr>
    </w:p>
    <w:p w:rsidR="00CA07B8" w:rsidRDefault="00CA07B8">
      <w:pPr>
        <w:rPr>
          <w:lang w:eastAsia="en-GB"/>
        </w:rPr>
      </w:pPr>
      <w:r>
        <w:rPr>
          <w:lang w:eastAsia="en-GB"/>
        </w:rPr>
        <w:br w:type="page"/>
      </w:r>
    </w:p>
    <w:tbl>
      <w:tblPr>
        <w:tblStyle w:val="TableGrid"/>
        <w:tblW w:w="0" w:type="auto"/>
        <w:jc w:val="center"/>
        <w:tblCellMar>
          <w:top w:w="28" w:type="dxa"/>
        </w:tblCellMar>
        <w:tblLook w:val="04A0" w:firstRow="1" w:lastRow="0" w:firstColumn="1" w:lastColumn="0" w:noHBand="0" w:noVBand="1"/>
      </w:tblPr>
      <w:tblGrid>
        <w:gridCol w:w="645"/>
        <w:gridCol w:w="603"/>
        <w:gridCol w:w="4391"/>
        <w:gridCol w:w="1841"/>
        <w:gridCol w:w="1762"/>
      </w:tblGrid>
      <w:tr w:rsidR="00CA07B8" w:rsidTr="00CA07B8">
        <w:trPr>
          <w:trHeight w:val="448"/>
          <w:jc w:val="center"/>
        </w:trPr>
        <w:tc>
          <w:tcPr>
            <w:tcW w:w="645"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lastRenderedPageBreak/>
              <w:t>13.2</w:t>
            </w:r>
          </w:p>
        </w:tc>
        <w:tc>
          <w:tcPr>
            <w:tcW w:w="8597" w:type="dxa"/>
            <w:gridSpan w:val="4"/>
            <w:shd w:val="clear" w:color="auto" w:fill="auto"/>
          </w:tcPr>
          <w:p w:rsidR="00CA07B8" w:rsidRPr="000D3450" w:rsidRDefault="00CA07B8" w:rsidP="00CA07B8">
            <w:pPr>
              <w:pStyle w:val="ListParagraph"/>
              <w:tabs>
                <w:tab w:val="left" w:pos="285"/>
                <w:tab w:val="center" w:pos="1053"/>
              </w:tabs>
              <w:spacing w:before="120"/>
              <w:ind w:left="0"/>
              <w:contextualSpacing w:val="0"/>
              <w:jc w:val="both"/>
            </w:pPr>
            <w:r w:rsidRPr="000D3450">
              <w:t>Please confirm that your Organisation either currently has these policies and procedures in place or will have them in place at the commencement of a Contract if awarded:</w:t>
            </w:r>
          </w:p>
        </w:tc>
      </w:tr>
      <w:tr w:rsidR="00CA07B8" w:rsidRPr="000D3450" w:rsidTr="00CA07B8">
        <w:trPr>
          <w:trHeight w:val="398"/>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vAlign w:val="center"/>
          </w:tcPr>
          <w:p w:rsidR="00CA07B8" w:rsidRPr="001E381B" w:rsidRDefault="00CA07B8" w:rsidP="00CA07B8">
            <w:pPr>
              <w:pStyle w:val="ListParagraph"/>
              <w:tabs>
                <w:tab w:val="left" w:pos="285"/>
                <w:tab w:val="center" w:pos="1053"/>
              </w:tabs>
              <w:ind w:left="0"/>
              <w:contextualSpacing w:val="0"/>
              <w:rPr>
                <w:b/>
                <w:lang w:val="en-US"/>
              </w:rPr>
            </w:pPr>
            <w:r>
              <w:rPr>
                <w:b/>
                <w:lang w:val="en-US"/>
              </w:rPr>
              <w:t>No</w:t>
            </w:r>
          </w:p>
        </w:tc>
        <w:tc>
          <w:tcPr>
            <w:tcW w:w="4391" w:type="dxa"/>
            <w:shd w:val="clear" w:color="auto" w:fill="auto"/>
            <w:vAlign w:val="center"/>
          </w:tcPr>
          <w:p w:rsidR="00CA07B8" w:rsidRPr="000D3450" w:rsidRDefault="00CA07B8" w:rsidP="00CA07B8">
            <w:pPr>
              <w:pStyle w:val="ListParagraph"/>
              <w:tabs>
                <w:tab w:val="left" w:pos="285"/>
                <w:tab w:val="center" w:pos="1053"/>
              </w:tabs>
              <w:ind w:left="0"/>
              <w:contextualSpacing w:val="0"/>
              <w:jc w:val="center"/>
              <w:rPr>
                <w:b/>
                <w:lang w:val="en-US"/>
              </w:rPr>
            </w:pPr>
            <w:r>
              <w:rPr>
                <w:b/>
                <w:lang w:val="en-US"/>
              </w:rPr>
              <w:t>Policy/Procedure</w:t>
            </w:r>
          </w:p>
        </w:tc>
        <w:tc>
          <w:tcPr>
            <w:tcW w:w="1841" w:type="dxa"/>
            <w:shd w:val="clear" w:color="auto" w:fill="auto"/>
            <w:vAlign w:val="center"/>
          </w:tcPr>
          <w:p w:rsidR="00CA07B8" w:rsidRPr="000D3450" w:rsidRDefault="00CA07B8" w:rsidP="00CA07B8">
            <w:pPr>
              <w:pStyle w:val="ListParagraph"/>
              <w:tabs>
                <w:tab w:val="left" w:pos="285"/>
                <w:tab w:val="center" w:pos="1053"/>
              </w:tabs>
              <w:ind w:left="0"/>
              <w:contextualSpacing w:val="0"/>
              <w:rPr>
                <w:b/>
                <w:lang w:val="en-US"/>
              </w:rPr>
            </w:pPr>
            <w:r>
              <w:rPr>
                <w:b/>
                <w:lang w:val="en-US"/>
              </w:rPr>
              <w:t>Have in place</w:t>
            </w:r>
          </w:p>
        </w:tc>
        <w:tc>
          <w:tcPr>
            <w:tcW w:w="1762" w:type="dxa"/>
            <w:shd w:val="clear" w:color="auto" w:fill="auto"/>
            <w:vAlign w:val="center"/>
          </w:tcPr>
          <w:p w:rsidR="00CA07B8" w:rsidRPr="000D3450" w:rsidRDefault="00CA07B8" w:rsidP="00CA07B8">
            <w:pPr>
              <w:pStyle w:val="ListParagraph"/>
              <w:tabs>
                <w:tab w:val="left" w:pos="285"/>
                <w:tab w:val="center" w:pos="1053"/>
              </w:tabs>
              <w:ind w:left="0"/>
              <w:rPr>
                <w:b/>
                <w:lang w:val="en-US"/>
              </w:rPr>
            </w:pPr>
            <w:r>
              <w:rPr>
                <w:b/>
                <w:lang w:val="en-US"/>
              </w:rPr>
              <w:t>Will have in place</w:t>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w:t>
            </w:r>
          </w:p>
        </w:tc>
        <w:tc>
          <w:tcPr>
            <w:tcW w:w="4391"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sidRPr="00DC0086">
              <w:rPr>
                <w:rFonts w:eastAsia="Calibri" w:cs="Times New Roman"/>
                <w:bCs/>
              </w:rPr>
              <w:t>Acceptance of Gifts/Legacies</w:t>
            </w:r>
          </w:p>
        </w:tc>
        <w:tc>
          <w:tcPr>
            <w:tcW w:w="1841" w:type="dxa"/>
            <w:shd w:val="clear" w:color="auto" w:fill="auto"/>
            <w:vAlign w:val="center"/>
          </w:tcPr>
          <w:p w:rsidR="00CA07B8" w:rsidRDefault="00413EF3" w:rsidP="00CA07B8">
            <w:pPr>
              <w:pStyle w:val="ListParagraph"/>
              <w:tabs>
                <w:tab w:val="left" w:pos="285"/>
                <w:tab w:val="center" w:pos="1053"/>
              </w:tabs>
              <w:ind w:left="0"/>
              <w:rPr>
                <w:lang w:val="en-US"/>
              </w:rPr>
            </w:pPr>
            <w:r>
              <w:rPr>
                <w:noProof/>
                <w:lang w:eastAsia="en-GB"/>
              </w:rPr>
              <w:drawing>
                <wp:inline distT="0" distB="0" distL="0" distR="0">
                  <wp:extent cx="574040" cy="25527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rPr>
                <w:lang w:val="en-US"/>
              </w:rPr>
            </w:pPr>
            <w:r>
              <w:rPr>
                <w:noProof/>
                <w:lang w:eastAsia="en-GB"/>
              </w:rPr>
              <w:drawing>
                <wp:inline distT="0" distB="0" distL="0" distR="0">
                  <wp:extent cx="574040" cy="25527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2</w:t>
            </w:r>
          </w:p>
        </w:tc>
        <w:tc>
          <w:tcPr>
            <w:tcW w:w="4391" w:type="dxa"/>
            <w:shd w:val="clear" w:color="auto" w:fill="auto"/>
          </w:tcPr>
          <w:p w:rsidR="00CA07B8" w:rsidRDefault="00CA07B8" w:rsidP="00CA07B8">
            <w:pPr>
              <w:spacing w:before="120"/>
            </w:pPr>
            <w:r w:rsidRPr="00DC0086">
              <w:rPr>
                <w:rFonts w:eastAsia="Calibri" w:cs="Times New Roman"/>
                <w:bCs/>
              </w:rPr>
              <w:t>Business Continuity Planning</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3</w:t>
            </w:r>
          </w:p>
        </w:tc>
        <w:tc>
          <w:tcPr>
            <w:tcW w:w="4391" w:type="dxa"/>
            <w:shd w:val="clear" w:color="auto" w:fill="auto"/>
          </w:tcPr>
          <w:p w:rsidR="00CA07B8" w:rsidRDefault="00CA07B8" w:rsidP="00CA07B8">
            <w:pPr>
              <w:spacing w:before="120"/>
            </w:pPr>
            <w:r w:rsidRPr="00DC0086">
              <w:rPr>
                <w:rFonts w:eastAsia="Calibri" w:cs="Times New Roman"/>
                <w:bCs/>
              </w:rPr>
              <w:t>Complaints and Commendations</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4</w:t>
            </w:r>
          </w:p>
        </w:tc>
        <w:tc>
          <w:tcPr>
            <w:tcW w:w="4391" w:type="dxa"/>
            <w:shd w:val="clear" w:color="auto" w:fill="auto"/>
          </w:tcPr>
          <w:p w:rsidR="00CA07B8" w:rsidRDefault="00CA07B8" w:rsidP="00CA07B8">
            <w:pPr>
              <w:spacing w:before="120"/>
            </w:pPr>
            <w:r w:rsidRPr="00DC0086">
              <w:rPr>
                <w:rFonts w:eastAsia="Calibri" w:cs="Times New Roman"/>
                <w:bCs/>
              </w:rPr>
              <w:t>Confidentiality and Disclosure</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5</w:t>
            </w:r>
          </w:p>
        </w:tc>
        <w:tc>
          <w:tcPr>
            <w:tcW w:w="4391" w:type="dxa"/>
            <w:shd w:val="clear" w:color="auto" w:fill="auto"/>
          </w:tcPr>
          <w:p w:rsidR="00CA07B8" w:rsidRDefault="00CA07B8" w:rsidP="00CA07B8">
            <w:pPr>
              <w:spacing w:before="120"/>
            </w:pPr>
            <w:r w:rsidRPr="00DC0086">
              <w:rPr>
                <w:rFonts w:eastAsia="Calibri" w:cs="Times New Roman"/>
                <w:bCs/>
              </w:rPr>
              <w:t>Critical incidents / accidents / emergencies responding / recording</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6</w:t>
            </w:r>
          </w:p>
        </w:tc>
        <w:tc>
          <w:tcPr>
            <w:tcW w:w="4391" w:type="dxa"/>
            <w:shd w:val="clear" w:color="auto" w:fill="auto"/>
          </w:tcPr>
          <w:p w:rsidR="00CA07B8" w:rsidRDefault="00CA07B8" w:rsidP="00CA07B8">
            <w:pPr>
              <w:spacing w:before="120"/>
            </w:pPr>
            <w:r w:rsidRPr="00DC0086">
              <w:rPr>
                <w:rFonts w:eastAsia="Calibri" w:cs="Times New Roman"/>
                <w:bCs/>
              </w:rPr>
              <w:t>Declaration of Interest/Conflict of Interest</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7</w:t>
            </w:r>
          </w:p>
        </w:tc>
        <w:tc>
          <w:tcPr>
            <w:tcW w:w="4391" w:type="dxa"/>
            <w:shd w:val="clear" w:color="auto" w:fill="auto"/>
          </w:tcPr>
          <w:p w:rsidR="00CA07B8" w:rsidRDefault="00CA07B8" w:rsidP="00CA07B8">
            <w:pPr>
              <w:spacing w:before="120"/>
            </w:pPr>
            <w:r w:rsidRPr="00DC0086">
              <w:rPr>
                <w:rFonts w:eastAsia="Calibri" w:cs="Times New Roman"/>
                <w:bCs/>
              </w:rPr>
              <w:t>Personnel Issues (including grievance and disciplinary)</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8</w:t>
            </w:r>
          </w:p>
        </w:tc>
        <w:tc>
          <w:tcPr>
            <w:tcW w:w="4391" w:type="dxa"/>
            <w:shd w:val="clear" w:color="auto" w:fill="auto"/>
          </w:tcPr>
          <w:p w:rsidR="00CA07B8" w:rsidRDefault="00CA07B8" w:rsidP="00CA07B8">
            <w:pPr>
              <w:spacing w:before="120"/>
            </w:pPr>
            <w:r w:rsidRPr="00DC0086">
              <w:rPr>
                <w:rFonts w:eastAsia="Calibri" w:cs="Times New Roman"/>
                <w:bCs/>
              </w:rPr>
              <w:t>Professional Conduct</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9</w:t>
            </w:r>
          </w:p>
        </w:tc>
        <w:tc>
          <w:tcPr>
            <w:tcW w:w="4391" w:type="dxa"/>
            <w:shd w:val="clear" w:color="auto" w:fill="auto"/>
          </w:tcPr>
          <w:p w:rsidR="00CA07B8" w:rsidRDefault="00CA07B8" w:rsidP="00CA07B8">
            <w:pPr>
              <w:spacing w:before="120"/>
            </w:pPr>
            <w:r w:rsidRPr="00DC0086">
              <w:rPr>
                <w:rFonts w:eastAsia="Calibri" w:cs="Times New Roman"/>
                <w:bCs/>
              </w:rPr>
              <w:t>Quality Assurance Policy</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10</w:t>
            </w:r>
          </w:p>
        </w:tc>
        <w:tc>
          <w:tcPr>
            <w:tcW w:w="4391" w:type="dxa"/>
            <w:shd w:val="clear" w:color="auto" w:fill="auto"/>
          </w:tcPr>
          <w:p w:rsidR="00CA07B8" w:rsidRDefault="00CA07B8" w:rsidP="00CA07B8">
            <w:pPr>
              <w:spacing w:before="120"/>
            </w:pPr>
            <w:r w:rsidRPr="00DC0086">
              <w:rPr>
                <w:rFonts w:eastAsia="Calibri" w:cs="Times New Roman"/>
                <w:bCs/>
              </w:rPr>
              <w:t>Staff Training, Development, Mentoring and Supervision</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11</w:t>
            </w:r>
          </w:p>
        </w:tc>
        <w:tc>
          <w:tcPr>
            <w:tcW w:w="4391" w:type="dxa"/>
            <w:shd w:val="clear" w:color="auto" w:fill="auto"/>
          </w:tcPr>
          <w:p w:rsidR="00CA07B8" w:rsidRDefault="00CA07B8" w:rsidP="00CA07B8">
            <w:pPr>
              <w:spacing w:before="120"/>
            </w:pPr>
            <w:r w:rsidRPr="00DC0086">
              <w:rPr>
                <w:rFonts w:eastAsia="Calibri" w:cs="Times New Roman"/>
                <w:bCs/>
              </w:rPr>
              <w:t>Violence against staff</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12</w:t>
            </w:r>
          </w:p>
        </w:tc>
        <w:tc>
          <w:tcPr>
            <w:tcW w:w="4391" w:type="dxa"/>
            <w:shd w:val="clear" w:color="auto" w:fill="auto"/>
          </w:tcPr>
          <w:p w:rsidR="00CA07B8" w:rsidRDefault="00CA07B8" w:rsidP="00CA07B8">
            <w:pPr>
              <w:spacing w:before="120"/>
            </w:pPr>
            <w:r w:rsidRPr="00DC0086">
              <w:rPr>
                <w:rFonts w:eastAsia="Calibri" w:cs="Times New Roman"/>
                <w:bCs/>
              </w:rPr>
              <w:t>Whistle Blowing guidance/policy of Partners</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13</w:t>
            </w:r>
          </w:p>
        </w:tc>
        <w:tc>
          <w:tcPr>
            <w:tcW w:w="4391" w:type="dxa"/>
            <w:shd w:val="clear" w:color="auto" w:fill="auto"/>
          </w:tcPr>
          <w:p w:rsidR="00CA07B8" w:rsidRDefault="00CA07B8" w:rsidP="00CA07B8">
            <w:pPr>
              <w:spacing w:before="120"/>
            </w:pPr>
            <w:r w:rsidRPr="00DC0086">
              <w:rPr>
                <w:rFonts w:eastAsia="Calibri" w:cs="Times New Roman"/>
                <w:bCs/>
              </w:rPr>
              <w:t>Recruitment of Volunteers</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CA07B8" w:rsidTr="00CA07B8">
        <w:trPr>
          <w:cantSplit/>
          <w:trHeight w:val="312"/>
          <w:jc w:val="center"/>
        </w:trPr>
        <w:tc>
          <w:tcPr>
            <w:tcW w:w="645" w:type="dxa"/>
            <w:vMerge/>
            <w:shd w:val="clear" w:color="auto" w:fill="auto"/>
          </w:tcPr>
          <w:p w:rsidR="00CA07B8" w:rsidRDefault="00CA07B8" w:rsidP="00CA07B8">
            <w:pPr>
              <w:pStyle w:val="ListParagraph"/>
              <w:ind w:left="0"/>
              <w:contextualSpacing w:val="0"/>
              <w:rPr>
                <w:lang w:val="en-US"/>
              </w:rPr>
            </w:pPr>
          </w:p>
        </w:tc>
        <w:tc>
          <w:tcPr>
            <w:tcW w:w="603" w:type="dxa"/>
            <w:shd w:val="clear" w:color="auto" w:fill="auto"/>
          </w:tcPr>
          <w:p w:rsidR="00CA07B8" w:rsidRDefault="00CA07B8" w:rsidP="00CA07B8">
            <w:pPr>
              <w:pStyle w:val="ListParagraph"/>
              <w:tabs>
                <w:tab w:val="left" w:pos="285"/>
                <w:tab w:val="center" w:pos="1053"/>
              </w:tabs>
              <w:spacing w:before="120"/>
              <w:ind w:left="0"/>
              <w:contextualSpacing w:val="0"/>
              <w:rPr>
                <w:lang w:val="en-US"/>
              </w:rPr>
            </w:pPr>
            <w:r>
              <w:rPr>
                <w:lang w:val="en-US"/>
              </w:rPr>
              <w:t>14</w:t>
            </w:r>
          </w:p>
        </w:tc>
        <w:tc>
          <w:tcPr>
            <w:tcW w:w="4391" w:type="dxa"/>
            <w:shd w:val="clear" w:color="auto" w:fill="auto"/>
          </w:tcPr>
          <w:p w:rsidR="00CA07B8" w:rsidRDefault="00CA07B8" w:rsidP="00CA07B8">
            <w:pPr>
              <w:spacing w:before="120"/>
            </w:pPr>
            <w:r w:rsidRPr="00DC0086">
              <w:rPr>
                <w:rFonts w:eastAsia="Calibri" w:cs="Times New Roman"/>
                <w:bCs/>
              </w:rPr>
              <w:t>Volunteer Expenses</w:t>
            </w:r>
          </w:p>
        </w:tc>
        <w:tc>
          <w:tcPr>
            <w:tcW w:w="1841"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CA07B8" w:rsidRDefault="00413EF3" w:rsidP="00CA07B8">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7514A8" w:rsidTr="00CA07B8">
        <w:trPr>
          <w:cantSplit/>
          <w:trHeight w:val="312"/>
          <w:jc w:val="center"/>
        </w:trPr>
        <w:tc>
          <w:tcPr>
            <w:tcW w:w="645" w:type="dxa"/>
            <w:vMerge/>
            <w:shd w:val="clear" w:color="auto" w:fill="auto"/>
          </w:tcPr>
          <w:p w:rsidR="007514A8" w:rsidRDefault="007514A8" w:rsidP="00CA07B8">
            <w:pPr>
              <w:pStyle w:val="ListParagraph"/>
              <w:ind w:left="0"/>
              <w:contextualSpacing w:val="0"/>
              <w:rPr>
                <w:lang w:val="en-US"/>
              </w:rPr>
            </w:pPr>
          </w:p>
        </w:tc>
        <w:tc>
          <w:tcPr>
            <w:tcW w:w="603" w:type="dxa"/>
            <w:shd w:val="clear" w:color="auto" w:fill="auto"/>
          </w:tcPr>
          <w:p w:rsidR="007514A8" w:rsidRDefault="007514A8" w:rsidP="00CA07B8">
            <w:pPr>
              <w:pStyle w:val="ListParagraph"/>
              <w:tabs>
                <w:tab w:val="left" w:pos="285"/>
                <w:tab w:val="center" w:pos="1053"/>
              </w:tabs>
              <w:spacing w:before="120"/>
              <w:ind w:left="0"/>
              <w:contextualSpacing w:val="0"/>
              <w:rPr>
                <w:lang w:val="en-US"/>
              </w:rPr>
            </w:pPr>
            <w:r>
              <w:rPr>
                <w:lang w:val="en-US"/>
              </w:rPr>
              <w:t>15</w:t>
            </w:r>
          </w:p>
        </w:tc>
        <w:tc>
          <w:tcPr>
            <w:tcW w:w="4391" w:type="dxa"/>
            <w:shd w:val="clear" w:color="auto" w:fill="auto"/>
          </w:tcPr>
          <w:p w:rsidR="007514A8" w:rsidRDefault="007514A8" w:rsidP="001E7786">
            <w:pPr>
              <w:spacing w:before="120"/>
            </w:pPr>
            <w:r>
              <w:rPr>
                <w:rFonts w:eastAsia="Calibri" w:cs="Times New Roman"/>
                <w:bCs/>
              </w:rPr>
              <w:t>Patient Consent</w:t>
            </w:r>
          </w:p>
        </w:tc>
        <w:tc>
          <w:tcPr>
            <w:tcW w:w="1841"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7514A8" w:rsidTr="00CA07B8">
        <w:trPr>
          <w:cantSplit/>
          <w:trHeight w:val="312"/>
          <w:jc w:val="center"/>
        </w:trPr>
        <w:tc>
          <w:tcPr>
            <w:tcW w:w="645" w:type="dxa"/>
            <w:vMerge/>
            <w:shd w:val="clear" w:color="auto" w:fill="auto"/>
          </w:tcPr>
          <w:p w:rsidR="007514A8" w:rsidRDefault="007514A8" w:rsidP="00CA07B8">
            <w:pPr>
              <w:pStyle w:val="ListParagraph"/>
              <w:ind w:left="0"/>
              <w:contextualSpacing w:val="0"/>
              <w:rPr>
                <w:lang w:val="en-US"/>
              </w:rPr>
            </w:pPr>
          </w:p>
        </w:tc>
        <w:tc>
          <w:tcPr>
            <w:tcW w:w="603" w:type="dxa"/>
            <w:shd w:val="clear" w:color="auto" w:fill="auto"/>
          </w:tcPr>
          <w:p w:rsidR="007514A8" w:rsidRDefault="007003C2" w:rsidP="00CA07B8">
            <w:pPr>
              <w:pStyle w:val="ListParagraph"/>
              <w:tabs>
                <w:tab w:val="left" w:pos="285"/>
                <w:tab w:val="center" w:pos="1053"/>
              </w:tabs>
              <w:spacing w:before="120"/>
              <w:ind w:left="0"/>
              <w:contextualSpacing w:val="0"/>
              <w:rPr>
                <w:lang w:val="en-US"/>
              </w:rPr>
            </w:pPr>
            <w:r>
              <w:rPr>
                <w:lang w:val="en-US"/>
              </w:rPr>
              <w:t>16</w:t>
            </w:r>
          </w:p>
        </w:tc>
        <w:tc>
          <w:tcPr>
            <w:tcW w:w="4391" w:type="dxa"/>
            <w:shd w:val="clear" w:color="auto" w:fill="auto"/>
          </w:tcPr>
          <w:p w:rsidR="007514A8" w:rsidRDefault="007514A8" w:rsidP="001E7786">
            <w:pPr>
              <w:spacing w:before="120"/>
            </w:pPr>
            <w:r>
              <w:rPr>
                <w:rFonts w:eastAsia="Calibri" w:cs="Times New Roman"/>
                <w:bCs/>
              </w:rPr>
              <w:t>Patient, Public and Staff Safety</w:t>
            </w:r>
          </w:p>
        </w:tc>
        <w:tc>
          <w:tcPr>
            <w:tcW w:w="1841"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7514A8" w:rsidTr="00CA07B8">
        <w:trPr>
          <w:cantSplit/>
          <w:trHeight w:val="312"/>
          <w:jc w:val="center"/>
        </w:trPr>
        <w:tc>
          <w:tcPr>
            <w:tcW w:w="645" w:type="dxa"/>
            <w:vMerge/>
            <w:shd w:val="clear" w:color="auto" w:fill="auto"/>
          </w:tcPr>
          <w:p w:rsidR="007514A8" w:rsidRDefault="007514A8" w:rsidP="00CA07B8">
            <w:pPr>
              <w:pStyle w:val="ListParagraph"/>
              <w:ind w:left="0"/>
              <w:contextualSpacing w:val="0"/>
              <w:rPr>
                <w:lang w:val="en-US"/>
              </w:rPr>
            </w:pPr>
          </w:p>
        </w:tc>
        <w:tc>
          <w:tcPr>
            <w:tcW w:w="603" w:type="dxa"/>
            <w:shd w:val="clear" w:color="auto" w:fill="auto"/>
          </w:tcPr>
          <w:p w:rsidR="007514A8" w:rsidRDefault="007003C2" w:rsidP="00CA07B8">
            <w:pPr>
              <w:pStyle w:val="ListParagraph"/>
              <w:tabs>
                <w:tab w:val="left" w:pos="285"/>
                <w:tab w:val="center" w:pos="1053"/>
              </w:tabs>
              <w:spacing w:before="120"/>
              <w:ind w:left="0"/>
              <w:contextualSpacing w:val="0"/>
              <w:rPr>
                <w:lang w:val="en-US"/>
              </w:rPr>
            </w:pPr>
            <w:r>
              <w:rPr>
                <w:lang w:val="en-US"/>
              </w:rPr>
              <w:t>17</w:t>
            </w:r>
          </w:p>
        </w:tc>
        <w:tc>
          <w:tcPr>
            <w:tcW w:w="4391" w:type="dxa"/>
            <w:shd w:val="clear" w:color="auto" w:fill="auto"/>
          </w:tcPr>
          <w:p w:rsidR="007514A8" w:rsidRDefault="007514A8" w:rsidP="001E7786">
            <w:pPr>
              <w:spacing w:before="120"/>
            </w:pPr>
            <w:r>
              <w:rPr>
                <w:rFonts w:eastAsia="Calibri" w:cs="Times New Roman"/>
                <w:bCs/>
              </w:rPr>
              <w:t xml:space="preserve">Information Management </w:t>
            </w:r>
          </w:p>
        </w:tc>
        <w:tc>
          <w:tcPr>
            <w:tcW w:w="1841"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7514A8" w:rsidTr="00CA07B8">
        <w:trPr>
          <w:cantSplit/>
          <w:trHeight w:val="312"/>
          <w:jc w:val="center"/>
        </w:trPr>
        <w:tc>
          <w:tcPr>
            <w:tcW w:w="645" w:type="dxa"/>
            <w:vMerge/>
            <w:shd w:val="clear" w:color="auto" w:fill="auto"/>
          </w:tcPr>
          <w:p w:rsidR="007514A8" w:rsidRDefault="007514A8" w:rsidP="00CA07B8">
            <w:pPr>
              <w:pStyle w:val="ListParagraph"/>
              <w:ind w:left="0"/>
              <w:contextualSpacing w:val="0"/>
              <w:rPr>
                <w:lang w:val="en-US"/>
              </w:rPr>
            </w:pPr>
          </w:p>
        </w:tc>
        <w:tc>
          <w:tcPr>
            <w:tcW w:w="603" w:type="dxa"/>
            <w:shd w:val="clear" w:color="auto" w:fill="auto"/>
          </w:tcPr>
          <w:p w:rsidR="007514A8" w:rsidRDefault="007003C2" w:rsidP="00CA07B8">
            <w:pPr>
              <w:pStyle w:val="ListParagraph"/>
              <w:tabs>
                <w:tab w:val="left" w:pos="285"/>
                <w:tab w:val="center" w:pos="1053"/>
              </w:tabs>
              <w:spacing w:before="120"/>
              <w:ind w:left="0"/>
              <w:contextualSpacing w:val="0"/>
              <w:rPr>
                <w:lang w:val="en-US"/>
              </w:rPr>
            </w:pPr>
            <w:r>
              <w:rPr>
                <w:lang w:val="en-US"/>
              </w:rPr>
              <w:t>18</w:t>
            </w:r>
          </w:p>
        </w:tc>
        <w:tc>
          <w:tcPr>
            <w:tcW w:w="4391" w:type="dxa"/>
            <w:shd w:val="clear" w:color="auto" w:fill="auto"/>
          </w:tcPr>
          <w:p w:rsidR="007514A8" w:rsidRDefault="007514A8" w:rsidP="001E7786">
            <w:pPr>
              <w:spacing w:before="120"/>
            </w:pPr>
            <w:r>
              <w:rPr>
                <w:rFonts w:eastAsia="Calibri" w:cs="Times New Roman"/>
                <w:bCs/>
              </w:rPr>
              <w:t xml:space="preserve">Privacy &amp; Dignity </w:t>
            </w:r>
          </w:p>
        </w:tc>
        <w:tc>
          <w:tcPr>
            <w:tcW w:w="1841"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c>
          <w:tcPr>
            <w:tcW w:w="1762" w:type="dxa"/>
            <w:shd w:val="clear" w:color="auto" w:fill="auto"/>
            <w:vAlign w:val="center"/>
          </w:tcPr>
          <w:p w:rsidR="007514A8" w:rsidRDefault="00413EF3" w:rsidP="001E7786">
            <w:pPr>
              <w:pStyle w:val="ListParagraph"/>
              <w:tabs>
                <w:tab w:val="left" w:pos="285"/>
                <w:tab w:val="center" w:pos="1053"/>
              </w:tabs>
              <w:ind w:left="0"/>
              <w:contextualSpacing w:val="0"/>
              <w:rPr>
                <w:lang w:val="en-US"/>
              </w:rPr>
            </w:pPr>
            <w:r>
              <w:rPr>
                <w:noProof/>
                <w:lang w:eastAsia="en-GB"/>
              </w:rPr>
              <w:drawing>
                <wp:inline distT="0" distB="0" distL="0" distR="0">
                  <wp:extent cx="574040" cy="25527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DA7B1E" w:rsidTr="00CA07B8">
        <w:trPr>
          <w:cantSplit/>
          <w:trHeight w:val="1383"/>
          <w:jc w:val="center"/>
        </w:trPr>
        <w:tc>
          <w:tcPr>
            <w:tcW w:w="645" w:type="dxa"/>
            <w:vMerge/>
            <w:shd w:val="clear" w:color="auto" w:fill="auto"/>
          </w:tcPr>
          <w:p w:rsidR="00DA7B1E" w:rsidRDefault="00DA7B1E" w:rsidP="00CA07B8">
            <w:pPr>
              <w:pStyle w:val="ListParagraph"/>
              <w:ind w:left="0"/>
              <w:contextualSpacing w:val="0"/>
              <w:rPr>
                <w:lang w:val="en-US"/>
              </w:rPr>
            </w:pPr>
          </w:p>
        </w:tc>
        <w:tc>
          <w:tcPr>
            <w:tcW w:w="8597" w:type="dxa"/>
            <w:gridSpan w:val="4"/>
            <w:shd w:val="clear" w:color="auto" w:fill="auto"/>
          </w:tcPr>
          <w:p w:rsidR="00DA7B1E" w:rsidRPr="00C76D50" w:rsidRDefault="00DA7B1E" w:rsidP="00CA07B8">
            <w:pPr>
              <w:pStyle w:val="ListParagraph"/>
              <w:tabs>
                <w:tab w:val="left" w:pos="285"/>
                <w:tab w:val="center" w:pos="1053"/>
              </w:tabs>
              <w:spacing w:before="120"/>
              <w:ind w:left="0"/>
              <w:contextualSpacing w:val="0"/>
              <w:jc w:val="both"/>
              <w:rPr>
                <w:lang w:val="en-US"/>
              </w:rPr>
            </w:pPr>
            <w:r w:rsidRPr="000D3450">
              <w:t xml:space="preserve">You are </w:t>
            </w:r>
            <w:r w:rsidRPr="000D3450">
              <w:rPr>
                <w:u w:val="single"/>
              </w:rPr>
              <w:t>not</w:t>
            </w:r>
            <w:r w:rsidRPr="000D3450">
              <w:t xml:space="preserve"> required to submit any policies and procedures with your tender, except for those stated elsewhere in the tender questionnaire.  However, the Council will have a right to view these policies and procedures if required upon reasonable request. </w:t>
            </w:r>
          </w:p>
        </w:tc>
      </w:tr>
      <w:tr w:rsidR="00DA7B1E" w:rsidTr="00CA07B8">
        <w:trPr>
          <w:cantSplit/>
          <w:trHeight w:val="964"/>
          <w:jc w:val="center"/>
        </w:trPr>
        <w:tc>
          <w:tcPr>
            <w:tcW w:w="645" w:type="dxa"/>
            <w:shd w:val="clear" w:color="auto" w:fill="auto"/>
          </w:tcPr>
          <w:p w:rsidR="00DA7B1E" w:rsidRDefault="00DA7B1E" w:rsidP="00CA07B8">
            <w:pPr>
              <w:pStyle w:val="ListParagraph"/>
              <w:spacing w:before="120" w:after="120"/>
              <w:ind w:left="0"/>
              <w:contextualSpacing w:val="0"/>
              <w:jc w:val="both"/>
              <w:rPr>
                <w:lang w:val="en-US"/>
              </w:rPr>
            </w:pPr>
            <w:r>
              <w:rPr>
                <w:lang w:val="en-US"/>
              </w:rPr>
              <w:t>13.3</w:t>
            </w:r>
          </w:p>
        </w:tc>
        <w:tc>
          <w:tcPr>
            <w:tcW w:w="4994" w:type="dxa"/>
            <w:gridSpan w:val="2"/>
            <w:shd w:val="clear" w:color="auto" w:fill="auto"/>
          </w:tcPr>
          <w:p w:rsidR="00DA7B1E" w:rsidRPr="000D3450" w:rsidRDefault="00DA7B1E" w:rsidP="00CA07B8">
            <w:pPr>
              <w:pStyle w:val="ListParagraph"/>
              <w:tabs>
                <w:tab w:val="left" w:pos="285"/>
                <w:tab w:val="center" w:pos="1053"/>
              </w:tabs>
              <w:spacing w:before="120" w:after="120"/>
              <w:ind w:left="0"/>
              <w:contextualSpacing w:val="0"/>
              <w:jc w:val="both"/>
            </w:pPr>
            <w:r>
              <w:t>Please confirm your approval for the Council to view these policies and procedures when required upon reasonable request</w:t>
            </w:r>
          </w:p>
        </w:tc>
        <w:tc>
          <w:tcPr>
            <w:tcW w:w="3603" w:type="dxa"/>
            <w:gridSpan w:val="2"/>
            <w:shd w:val="clear" w:color="auto" w:fill="auto"/>
            <w:vAlign w:val="center"/>
          </w:tcPr>
          <w:p w:rsidR="00DA7B1E" w:rsidRDefault="00413EF3" w:rsidP="00CA07B8">
            <w:pPr>
              <w:pStyle w:val="ListParagraph"/>
              <w:tabs>
                <w:tab w:val="left" w:pos="285"/>
                <w:tab w:val="center" w:pos="1053"/>
              </w:tabs>
              <w:ind w:left="0"/>
              <w:contextualSpacing w:val="0"/>
              <w:jc w:val="center"/>
              <w:rPr>
                <w:lang w:val="en-US"/>
              </w:rPr>
            </w:pPr>
            <w:r>
              <w:rPr>
                <w:noProof/>
                <w:lang w:eastAsia="en-GB"/>
              </w:rPr>
              <w:drawing>
                <wp:inline distT="0" distB="0" distL="0" distR="0">
                  <wp:extent cx="574040" cy="25527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r w:rsidR="00DA7B1E" w:rsidTr="00CA07B8">
        <w:trPr>
          <w:cantSplit/>
          <w:trHeight w:val="964"/>
          <w:jc w:val="center"/>
        </w:trPr>
        <w:tc>
          <w:tcPr>
            <w:tcW w:w="645" w:type="dxa"/>
            <w:shd w:val="clear" w:color="auto" w:fill="auto"/>
          </w:tcPr>
          <w:p w:rsidR="00DA7B1E" w:rsidRDefault="00DA7B1E" w:rsidP="00CA07B8">
            <w:pPr>
              <w:pStyle w:val="ListParagraph"/>
              <w:spacing w:before="120" w:after="120"/>
              <w:ind w:left="0"/>
              <w:contextualSpacing w:val="0"/>
              <w:jc w:val="both"/>
              <w:rPr>
                <w:lang w:val="en-US"/>
              </w:rPr>
            </w:pPr>
            <w:r>
              <w:rPr>
                <w:lang w:val="en-US"/>
              </w:rPr>
              <w:t>13.4</w:t>
            </w:r>
          </w:p>
        </w:tc>
        <w:tc>
          <w:tcPr>
            <w:tcW w:w="4994" w:type="dxa"/>
            <w:gridSpan w:val="2"/>
            <w:shd w:val="clear" w:color="auto" w:fill="auto"/>
          </w:tcPr>
          <w:p w:rsidR="00DA7B1E" w:rsidRDefault="00DA7B1E" w:rsidP="00D066F5">
            <w:pPr>
              <w:pStyle w:val="ListParagraph"/>
              <w:tabs>
                <w:tab w:val="left" w:pos="285"/>
                <w:tab w:val="center" w:pos="1053"/>
              </w:tabs>
              <w:spacing w:before="120" w:after="120"/>
              <w:ind w:left="0"/>
              <w:contextualSpacing w:val="0"/>
              <w:jc w:val="both"/>
            </w:pPr>
            <w:r w:rsidRPr="009A27EB">
              <w:t>Does your organisation have a Quality Framework in place to monitor and update these policies and procedures?</w:t>
            </w:r>
          </w:p>
        </w:tc>
        <w:tc>
          <w:tcPr>
            <w:tcW w:w="3603" w:type="dxa"/>
            <w:gridSpan w:val="2"/>
            <w:shd w:val="clear" w:color="auto" w:fill="auto"/>
            <w:vAlign w:val="center"/>
          </w:tcPr>
          <w:p w:rsidR="00DA7B1E" w:rsidRDefault="00413EF3" w:rsidP="00CA07B8">
            <w:pPr>
              <w:pStyle w:val="ListParagraph"/>
              <w:tabs>
                <w:tab w:val="left" w:pos="285"/>
                <w:tab w:val="center" w:pos="1053"/>
              </w:tabs>
              <w:ind w:left="0"/>
              <w:contextualSpacing w:val="0"/>
              <w:jc w:val="center"/>
              <w:rPr>
                <w:lang w:val="en-US"/>
              </w:rPr>
            </w:pPr>
            <w:r>
              <w:rPr>
                <w:noProof/>
                <w:lang w:eastAsia="en-GB"/>
              </w:rPr>
              <w:drawing>
                <wp:inline distT="0" distB="0" distL="0" distR="0">
                  <wp:extent cx="574040" cy="25527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74040" cy="255270"/>
                          </a:xfrm>
                          <a:prstGeom prst="rect">
                            <a:avLst/>
                          </a:prstGeom>
                          <a:noFill/>
                          <a:ln>
                            <a:noFill/>
                          </a:ln>
                        </pic:spPr>
                      </pic:pic>
                    </a:graphicData>
                  </a:graphic>
                </wp:inline>
              </w:drawing>
            </w:r>
            <w:r>
              <w:rPr>
                <w:noProof/>
                <w:lang w:eastAsia="en-GB"/>
              </w:rPr>
              <w:drawing>
                <wp:inline distT="0" distB="0" distL="0" distR="0">
                  <wp:extent cx="403860" cy="25527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403860" cy="255270"/>
                          </a:xfrm>
                          <a:prstGeom prst="rect">
                            <a:avLst/>
                          </a:prstGeom>
                          <a:noFill/>
                          <a:ln>
                            <a:noFill/>
                          </a:ln>
                        </pic:spPr>
                      </pic:pic>
                    </a:graphicData>
                  </a:graphic>
                </wp:inline>
              </w:drawing>
            </w:r>
          </w:p>
        </w:tc>
      </w:tr>
    </w:tbl>
    <w:p w:rsidR="00A63E1D" w:rsidRDefault="00A63E1D" w:rsidP="007003C2">
      <w:pPr>
        <w:pStyle w:val="Heading2"/>
        <w:numPr>
          <w:ilvl w:val="0"/>
          <w:numId w:val="0"/>
        </w:numPr>
        <w:rPr>
          <w:shd w:val="clear" w:color="auto" w:fill="FFC000"/>
          <w:lang w:val="en-US"/>
        </w:rPr>
      </w:pPr>
      <w:bookmarkStart w:id="74" w:name="_SECTION_F:_HEALTH"/>
      <w:bookmarkEnd w:id="74"/>
    </w:p>
    <w:p w:rsidR="00CA07B8" w:rsidRDefault="00CA07B8" w:rsidP="00CA07B8">
      <w:pPr>
        <w:pStyle w:val="Heading2"/>
        <w:numPr>
          <w:ilvl w:val="0"/>
          <w:numId w:val="0"/>
        </w:numPr>
        <w:ind w:left="142"/>
        <w:jc w:val="center"/>
        <w:rPr>
          <w:shd w:val="clear" w:color="auto" w:fill="FFC000"/>
          <w:lang w:val="en-US"/>
        </w:rPr>
      </w:pPr>
      <w:r w:rsidRPr="000D3450">
        <w:rPr>
          <w:shd w:val="clear" w:color="auto" w:fill="FFC000"/>
          <w:lang w:val="en-US"/>
        </w:rPr>
        <w:t xml:space="preserve">SECTION </w:t>
      </w:r>
      <w:r>
        <w:rPr>
          <w:shd w:val="clear" w:color="auto" w:fill="FFC000"/>
          <w:lang w:val="en-US"/>
        </w:rPr>
        <w:t>F</w:t>
      </w:r>
      <w:r w:rsidRPr="000D3450">
        <w:rPr>
          <w:shd w:val="clear" w:color="auto" w:fill="FFC000"/>
          <w:lang w:val="en-US"/>
        </w:rPr>
        <w:t xml:space="preserve">: </w:t>
      </w:r>
      <w:r>
        <w:rPr>
          <w:shd w:val="clear" w:color="auto" w:fill="FFC000"/>
          <w:lang w:val="en-US"/>
        </w:rPr>
        <w:t>HEALTH &amp; SAFETY</w:t>
      </w:r>
    </w:p>
    <w:p w:rsidR="003D1C86" w:rsidRPr="003D1C86" w:rsidRDefault="003D1C86" w:rsidP="003D1C86">
      <w:pPr>
        <w:spacing w:after="0"/>
        <w:rPr>
          <w:lang w:val="en-US"/>
        </w:rPr>
      </w:pPr>
    </w:p>
    <w:tbl>
      <w:tblPr>
        <w:tblStyle w:val="TableGrid"/>
        <w:tblW w:w="0" w:type="auto"/>
        <w:jc w:val="center"/>
        <w:tblCellMar>
          <w:top w:w="28" w:type="dxa"/>
        </w:tblCellMar>
        <w:tblLook w:val="04A0" w:firstRow="1" w:lastRow="0" w:firstColumn="1" w:lastColumn="0" w:noHBand="0" w:noVBand="1"/>
      </w:tblPr>
      <w:tblGrid>
        <w:gridCol w:w="791"/>
        <w:gridCol w:w="3937"/>
        <w:gridCol w:w="2237"/>
        <w:gridCol w:w="2277"/>
      </w:tblGrid>
      <w:tr w:rsidR="00CA07B8" w:rsidRPr="00C9362B" w:rsidTr="00CA07B8">
        <w:trPr>
          <w:trHeight w:val="323"/>
          <w:jc w:val="center"/>
        </w:trPr>
        <w:tc>
          <w:tcPr>
            <w:tcW w:w="791" w:type="dxa"/>
            <w:shd w:val="clear" w:color="auto" w:fill="A3E052"/>
            <w:vAlign w:val="center"/>
          </w:tcPr>
          <w:p w:rsidR="00CA07B8" w:rsidRDefault="00CA07B8" w:rsidP="00CA07B8">
            <w:pPr>
              <w:pStyle w:val="ListParagraph"/>
              <w:ind w:left="0"/>
              <w:rPr>
                <w:lang w:val="en-US"/>
              </w:rPr>
            </w:pPr>
            <w:r>
              <w:rPr>
                <w:lang w:val="en-US"/>
              </w:rPr>
              <w:t>F14.</w:t>
            </w:r>
          </w:p>
        </w:tc>
        <w:tc>
          <w:tcPr>
            <w:tcW w:w="8451" w:type="dxa"/>
            <w:gridSpan w:val="3"/>
            <w:shd w:val="clear" w:color="auto" w:fill="A3E052"/>
            <w:vAlign w:val="center"/>
          </w:tcPr>
          <w:p w:rsidR="00CA07B8" w:rsidRPr="00C9362B" w:rsidRDefault="00CA07B8" w:rsidP="00CA07B8">
            <w:pPr>
              <w:pStyle w:val="ListParagraph"/>
              <w:ind w:left="0"/>
              <w:jc w:val="center"/>
              <w:rPr>
                <w:b/>
                <w:lang w:val="en-US"/>
              </w:rPr>
            </w:pPr>
            <w:r>
              <w:rPr>
                <w:b/>
                <w:lang w:val="en-US"/>
              </w:rPr>
              <w:t>HEALTH &amp; SAFETY</w:t>
            </w:r>
          </w:p>
        </w:tc>
      </w:tr>
      <w:tr w:rsidR="00CA07B8" w:rsidTr="00CA07B8">
        <w:trPr>
          <w:trHeight w:val="448"/>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14.1</w:t>
            </w:r>
          </w:p>
        </w:tc>
        <w:tc>
          <w:tcPr>
            <w:tcW w:w="8451" w:type="dxa"/>
            <w:gridSpan w:val="3"/>
            <w:shd w:val="clear" w:color="auto" w:fill="auto"/>
          </w:tcPr>
          <w:p w:rsidR="00CA07B8" w:rsidRPr="001D7249" w:rsidRDefault="00CA07B8" w:rsidP="00CA07B8">
            <w:pPr>
              <w:widowControl w:val="0"/>
              <w:autoSpaceDE w:val="0"/>
              <w:autoSpaceDN w:val="0"/>
              <w:adjustRightInd w:val="0"/>
              <w:spacing w:before="120" w:after="120"/>
              <w:jc w:val="both"/>
              <w:rPr>
                <w:rFonts w:eastAsia="MS Mincho" w:cs="Arial"/>
                <w:szCs w:val="24"/>
              </w:rPr>
            </w:pPr>
            <w:r w:rsidRPr="001D7249">
              <w:rPr>
                <w:rFonts w:eastAsia="MS Mincho" w:cs="Arial"/>
              </w:rPr>
              <w:t xml:space="preserve">Any organisation employing </w:t>
            </w:r>
            <w:r w:rsidRPr="004256EB">
              <w:rPr>
                <w:rFonts w:eastAsia="MS Mincho" w:cs="Arial"/>
                <w:b/>
                <w:u w:val="single"/>
              </w:rPr>
              <w:t>more than four employees</w:t>
            </w:r>
            <w:r w:rsidRPr="001D7249">
              <w:rPr>
                <w:rFonts w:eastAsia="MS Mincho" w:cs="Arial"/>
              </w:rPr>
              <w:t xml:space="preserve"> has by law to prepare and bring to the attention of employees a written Health and Safety Policy Statement. A Health and Safety Policy usually has three distinct sections namely:</w:t>
            </w:r>
          </w:p>
          <w:p w:rsidR="00CA07B8" w:rsidRPr="001D7249" w:rsidRDefault="00CA07B8" w:rsidP="007317E2">
            <w:pPr>
              <w:widowControl w:val="0"/>
              <w:numPr>
                <w:ilvl w:val="0"/>
                <w:numId w:val="5"/>
              </w:numPr>
              <w:autoSpaceDE w:val="0"/>
              <w:autoSpaceDN w:val="0"/>
              <w:adjustRightInd w:val="0"/>
              <w:spacing w:before="120" w:after="120"/>
              <w:jc w:val="both"/>
              <w:rPr>
                <w:rFonts w:eastAsia="MS Mincho" w:cs="Arial"/>
                <w:szCs w:val="24"/>
              </w:rPr>
            </w:pPr>
            <w:r w:rsidRPr="001D7249">
              <w:rPr>
                <w:rFonts w:eastAsia="MS Mincho" w:cs="Arial"/>
                <w:b/>
              </w:rPr>
              <w:t>General Policy Statement</w:t>
            </w:r>
            <w:r w:rsidRPr="001D7249">
              <w:rPr>
                <w:rFonts w:eastAsia="MS Mincho" w:cs="Arial"/>
              </w:rPr>
              <w:t xml:space="preserve"> – a short statement outlining the organisation’s commitment to health and safety, signed and dated by the senior organisation official (for example the Managing Director)</w:t>
            </w:r>
          </w:p>
          <w:p w:rsidR="00CA07B8" w:rsidRPr="001D7249" w:rsidRDefault="00CA07B8" w:rsidP="007317E2">
            <w:pPr>
              <w:widowControl w:val="0"/>
              <w:numPr>
                <w:ilvl w:val="0"/>
                <w:numId w:val="5"/>
              </w:numPr>
              <w:autoSpaceDE w:val="0"/>
              <w:autoSpaceDN w:val="0"/>
              <w:adjustRightInd w:val="0"/>
              <w:spacing w:before="120" w:after="120"/>
              <w:jc w:val="both"/>
              <w:rPr>
                <w:rFonts w:eastAsia="MS Mincho" w:cs="Arial"/>
                <w:szCs w:val="24"/>
              </w:rPr>
            </w:pPr>
            <w:r w:rsidRPr="001D7249">
              <w:rPr>
                <w:rFonts w:eastAsia="MS Mincho" w:cs="Arial"/>
                <w:b/>
              </w:rPr>
              <w:t>Organisation</w:t>
            </w:r>
            <w:r w:rsidRPr="001D7249">
              <w:rPr>
                <w:rFonts w:eastAsia="MS Mincho" w:cs="Arial"/>
              </w:rPr>
              <w:t xml:space="preserve"> – how the organisation addresses health and safety; lines of communication between managers and staff; and any specific duties/responsibilities assigned within the organisation – this should be relatively straightforward for small organisations.</w:t>
            </w:r>
          </w:p>
          <w:p w:rsidR="00CA07B8" w:rsidRPr="001D7249" w:rsidRDefault="00CA07B8" w:rsidP="007317E2">
            <w:pPr>
              <w:widowControl w:val="0"/>
              <w:numPr>
                <w:ilvl w:val="0"/>
                <w:numId w:val="5"/>
              </w:numPr>
              <w:autoSpaceDE w:val="0"/>
              <w:autoSpaceDN w:val="0"/>
              <w:adjustRightInd w:val="0"/>
              <w:spacing w:before="120" w:after="120"/>
              <w:jc w:val="both"/>
              <w:rPr>
                <w:rFonts w:eastAsia="MS Mincho" w:cs="Arial"/>
                <w:szCs w:val="24"/>
              </w:rPr>
            </w:pPr>
            <w:r w:rsidRPr="001D7249">
              <w:rPr>
                <w:rFonts w:eastAsia="MS Mincho" w:cs="Arial"/>
                <w:b/>
              </w:rPr>
              <w:t>Arrangements</w:t>
            </w:r>
            <w:r w:rsidRPr="001D7249">
              <w:rPr>
                <w:rFonts w:eastAsia="MS Mincho" w:cs="Arial"/>
              </w:rPr>
              <w:t xml:space="preserve"> – the systems and procedures in place for ensuring employees’ health and safety at work. “System” means processes and procedures to ensure that health and safety is properly managed and that legal requirements are met.</w:t>
            </w:r>
          </w:p>
        </w:tc>
      </w:tr>
      <w:tr w:rsidR="00CA07B8" w:rsidRPr="00C76D50" w:rsidTr="00CA07B8">
        <w:trPr>
          <w:trHeight w:val="448"/>
          <w:jc w:val="center"/>
        </w:trPr>
        <w:tc>
          <w:tcPr>
            <w:tcW w:w="791" w:type="dxa"/>
            <w:vMerge/>
            <w:shd w:val="clear" w:color="auto" w:fill="auto"/>
          </w:tcPr>
          <w:p w:rsidR="00CA07B8" w:rsidRDefault="00CA07B8" w:rsidP="00CA07B8">
            <w:pPr>
              <w:pStyle w:val="ListParagraph"/>
              <w:spacing w:before="120"/>
              <w:ind w:left="0"/>
              <w:contextualSpacing w:val="0"/>
              <w:jc w:val="both"/>
              <w:rPr>
                <w:lang w:val="en-US"/>
              </w:rPr>
            </w:pPr>
          </w:p>
        </w:tc>
        <w:tc>
          <w:tcPr>
            <w:tcW w:w="8451" w:type="dxa"/>
            <w:gridSpan w:val="3"/>
            <w:shd w:val="clear" w:color="auto" w:fill="auto"/>
          </w:tcPr>
          <w:p w:rsidR="00CA07B8" w:rsidRPr="001D0971" w:rsidRDefault="00CA07B8" w:rsidP="00CA07B8">
            <w:pPr>
              <w:pStyle w:val="ListParagraph"/>
              <w:tabs>
                <w:tab w:val="left" w:pos="285"/>
                <w:tab w:val="center" w:pos="1053"/>
              </w:tabs>
              <w:spacing w:before="120"/>
              <w:ind w:left="0"/>
              <w:contextualSpacing w:val="0"/>
              <w:jc w:val="both"/>
              <w:rPr>
                <w:lang w:val="en-US"/>
              </w:rPr>
            </w:pPr>
            <w:r w:rsidRPr="001D0971">
              <w:rPr>
                <w:lang w:val="en-US"/>
              </w:rPr>
              <w:t xml:space="preserve">Please enclose a copy of your </w:t>
            </w:r>
            <w:r w:rsidRPr="001D0971">
              <w:t>organisation’s</w:t>
            </w:r>
            <w:r w:rsidRPr="001D0971">
              <w:rPr>
                <w:lang w:val="en-US"/>
              </w:rPr>
              <w:t xml:space="preserve"> Health and Safety Policy and manual which demonstrates the above.  This should be no more than two years old and should be signed and dated by your </w:t>
            </w:r>
            <w:r w:rsidRPr="001D0971">
              <w:rPr>
                <w:rFonts w:cs="Arial"/>
              </w:rPr>
              <w:t>Chairman/Chief Executive/Managing Director or Company Secretary</w:t>
            </w:r>
          </w:p>
        </w:tc>
      </w:tr>
      <w:tr w:rsidR="00CA07B8" w:rsidRPr="00C76D50" w:rsidTr="00CA07B8">
        <w:trPr>
          <w:trHeight w:val="340"/>
          <w:jc w:val="center"/>
        </w:trPr>
        <w:tc>
          <w:tcPr>
            <w:tcW w:w="791" w:type="dxa"/>
            <w:vMerge/>
            <w:shd w:val="clear" w:color="auto" w:fill="auto"/>
          </w:tcPr>
          <w:p w:rsidR="00CA07B8" w:rsidRDefault="00CA07B8" w:rsidP="00CA07B8">
            <w:pPr>
              <w:pStyle w:val="ListParagraph"/>
              <w:ind w:left="0"/>
              <w:contextualSpacing w:val="0"/>
              <w:jc w:val="both"/>
              <w:rPr>
                <w:lang w:val="en-US"/>
              </w:rPr>
            </w:pPr>
          </w:p>
        </w:tc>
        <w:tc>
          <w:tcPr>
            <w:tcW w:w="6174" w:type="dxa"/>
            <w:gridSpan w:val="2"/>
            <w:shd w:val="clear" w:color="auto" w:fill="auto"/>
            <w:vAlign w:val="center"/>
          </w:tcPr>
          <w:p w:rsidR="00CA07B8" w:rsidRPr="00030A21" w:rsidRDefault="00CA07B8" w:rsidP="00CA07B8">
            <w:pPr>
              <w:pStyle w:val="ListParagraph"/>
              <w:tabs>
                <w:tab w:val="left" w:pos="285"/>
                <w:tab w:val="center" w:pos="1053"/>
              </w:tabs>
              <w:ind w:left="0"/>
              <w:contextualSpacing w:val="0"/>
              <w:jc w:val="right"/>
              <w:rPr>
                <w:b/>
                <w:lang w:val="en-US"/>
              </w:rPr>
            </w:pPr>
            <w:r w:rsidRPr="00030A21">
              <w:rPr>
                <w:b/>
                <w:lang w:val="en-US"/>
              </w:rPr>
              <w:t>Policy Enclosed</w:t>
            </w:r>
          </w:p>
        </w:tc>
        <w:tc>
          <w:tcPr>
            <w:tcW w:w="2277" w:type="dxa"/>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C76D50" w:rsidTr="00CA07B8">
        <w:trPr>
          <w:trHeight w:val="1124"/>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14.2</w:t>
            </w:r>
          </w:p>
        </w:tc>
        <w:tc>
          <w:tcPr>
            <w:tcW w:w="8451" w:type="dxa"/>
            <w:gridSpan w:val="3"/>
            <w:shd w:val="clear" w:color="auto" w:fill="auto"/>
          </w:tcPr>
          <w:p w:rsidR="00CA07B8" w:rsidRPr="00C76D50" w:rsidRDefault="00CA07B8" w:rsidP="00CA07B8">
            <w:pPr>
              <w:pStyle w:val="ListParagraph"/>
              <w:tabs>
                <w:tab w:val="left" w:pos="285"/>
                <w:tab w:val="center" w:pos="1053"/>
              </w:tabs>
              <w:spacing w:before="120"/>
              <w:ind w:left="0"/>
              <w:contextualSpacing w:val="0"/>
              <w:jc w:val="both"/>
              <w:rPr>
                <w:lang w:val="en-US"/>
              </w:rPr>
            </w:pPr>
            <w:r>
              <w:rPr>
                <w:lang w:val="en-US"/>
              </w:rPr>
              <w:t xml:space="preserve">If your organisation has </w:t>
            </w:r>
            <w:r w:rsidRPr="004256EB">
              <w:rPr>
                <w:b/>
                <w:u w:val="single"/>
                <w:lang w:val="en-US"/>
              </w:rPr>
              <w:t>less than 5 employees</w:t>
            </w:r>
            <w:r>
              <w:rPr>
                <w:lang w:val="en-US"/>
              </w:rPr>
              <w:t xml:space="preserve">, please provide a letter or statement of your commitment to comply with the Health &amp; Safety at Work Act (1974) and the matters in regulation 4 of the Management of HSW Regulations 1999. </w:t>
            </w:r>
          </w:p>
        </w:tc>
      </w:tr>
      <w:tr w:rsidR="00CA07B8" w:rsidRPr="00C76D50" w:rsidTr="00CA07B8">
        <w:trPr>
          <w:trHeight w:val="531"/>
          <w:jc w:val="center"/>
        </w:trPr>
        <w:tc>
          <w:tcPr>
            <w:tcW w:w="791" w:type="dxa"/>
            <w:vMerge/>
            <w:shd w:val="clear" w:color="auto" w:fill="auto"/>
          </w:tcPr>
          <w:p w:rsidR="00CA07B8" w:rsidRDefault="00CA07B8" w:rsidP="00CA07B8">
            <w:pPr>
              <w:pStyle w:val="ListParagraph"/>
              <w:ind w:left="0"/>
              <w:contextualSpacing w:val="0"/>
              <w:jc w:val="both"/>
              <w:rPr>
                <w:lang w:val="en-US"/>
              </w:rPr>
            </w:pPr>
          </w:p>
        </w:tc>
        <w:tc>
          <w:tcPr>
            <w:tcW w:w="6174" w:type="dxa"/>
            <w:gridSpan w:val="2"/>
            <w:shd w:val="clear" w:color="auto" w:fill="auto"/>
          </w:tcPr>
          <w:p w:rsidR="00CA07B8" w:rsidRDefault="00CA07B8" w:rsidP="00CA07B8">
            <w:pPr>
              <w:pStyle w:val="ListParagraph"/>
              <w:tabs>
                <w:tab w:val="left" w:pos="285"/>
                <w:tab w:val="center" w:pos="1053"/>
              </w:tabs>
              <w:spacing w:before="120"/>
              <w:ind w:left="0"/>
              <w:contextualSpacing w:val="0"/>
              <w:jc w:val="right"/>
              <w:rPr>
                <w:lang w:val="en-US"/>
              </w:rPr>
            </w:pPr>
            <w:r w:rsidRPr="000D3450">
              <w:rPr>
                <w:b/>
                <w:lang w:val="en-US"/>
              </w:rPr>
              <w:t>Policy Enclosed</w:t>
            </w:r>
          </w:p>
        </w:tc>
        <w:tc>
          <w:tcPr>
            <w:tcW w:w="2277" w:type="dxa"/>
            <w:shd w:val="clear" w:color="auto" w:fill="auto"/>
          </w:tcPr>
          <w:p w:rsidR="00CA07B8" w:rsidRDefault="00413EF3" w:rsidP="00CA07B8">
            <w:pPr>
              <w:pStyle w:val="ListParagraph"/>
              <w:tabs>
                <w:tab w:val="left" w:pos="285"/>
                <w:tab w:val="center" w:pos="1053"/>
              </w:tabs>
              <w:spacing w:before="120"/>
              <w:ind w:left="0"/>
              <w:contextualSpacing w:val="0"/>
              <w:jc w:val="both"/>
              <w:rPr>
                <w:lang w:val="en-US"/>
              </w:rPr>
            </w:pPr>
            <w:r>
              <w:rPr>
                <w:noProof/>
                <w:lang w:eastAsia="en-GB"/>
              </w:rPr>
              <w:drawing>
                <wp:inline distT="0" distB="0" distL="0" distR="0">
                  <wp:extent cx="627380" cy="255270"/>
                  <wp:effectExtent l="0" t="0" r="127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C76D50" w:rsidTr="00CA07B8">
        <w:trPr>
          <w:trHeight w:val="654"/>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14.3</w:t>
            </w:r>
          </w:p>
        </w:tc>
        <w:tc>
          <w:tcPr>
            <w:tcW w:w="8451" w:type="dxa"/>
            <w:gridSpan w:val="3"/>
            <w:shd w:val="clear" w:color="auto" w:fill="auto"/>
          </w:tcPr>
          <w:p w:rsidR="00CA07B8" w:rsidRPr="00C76D50" w:rsidRDefault="00CA07B8" w:rsidP="00CA07B8">
            <w:pPr>
              <w:pStyle w:val="ListParagraph"/>
              <w:spacing w:before="120"/>
              <w:ind w:left="0"/>
              <w:contextualSpacing w:val="0"/>
              <w:jc w:val="both"/>
              <w:rPr>
                <w:lang w:val="en-US"/>
              </w:rPr>
            </w:pPr>
            <w:r>
              <w:rPr>
                <w:lang w:val="en-US"/>
              </w:rPr>
              <w:t xml:space="preserve">Name of Director, Partner or other person responsible for the implementation of the </w:t>
            </w:r>
            <w:proofErr w:type="spellStart"/>
            <w:r>
              <w:rPr>
                <w:lang w:val="en-US"/>
              </w:rPr>
              <w:t>organisation’s</w:t>
            </w:r>
            <w:proofErr w:type="spellEnd"/>
            <w:r>
              <w:rPr>
                <w:lang w:val="en-US"/>
              </w:rPr>
              <w:t xml:space="preserve"> Health and Safety Policy</w:t>
            </w:r>
          </w:p>
        </w:tc>
      </w:tr>
      <w:tr w:rsidR="00CA07B8" w:rsidRPr="00C76D50" w:rsidTr="00CA07B8">
        <w:trPr>
          <w:trHeight w:val="496"/>
          <w:jc w:val="center"/>
        </w:trPr>
        <w:tc>
          <w:tcPr>
            <w:tcW w:w="791" w:type="dxa"/>
            <w:vMerge/>
            <w:shd w:val="clear" w:color="auto" w:fill="auto"/>
          </w:tcPr>
          <w:p w:rsidR="00CA07B8" w:rsidRDefault="00CA07B8" w:rsidP="00CA07B8">
            <w:pPr>
              <w:pStyle w:val="ListParagraph"/>
              <w:ind w:left="0"/>
              <w:contextualSpacing w:val="0"/>
              <w:jc w:val="both"/>
              <w:rPr>
                <w:lang w:val="en-US"/>
              </w:rPr>
            </w:pPr>
          </w:p>
        </w:tc>
        <w:tc>
          <w:tcPr>
            <w:tcW w:w="8451" w:type="dxa"/>
            <w:gridSpan w:val="3"/>
            <w:shd w:val="clear" w:color="auto" w:fill="auto"/>
            <w:vAlign w:val="center"/>
          </w:tcPr>
          <w:p w:rsidR="00CA07B8" w:rsidRDefault="007166A0" w:rsidP="00CA07B8">
            <w:pPr>
              <w:pStyle w:val="ListParagraph"/>
              <w:ind w:left="0"/>
              <w:contextualSpacing w:val="0"/>
              <w:jc w:val="both"/>
              <w:rPr>
                <w:lang w:val="en-US"/>
              </w:rPr>
            </w:pPr>
            <w:proofErr w:type="spellStart"/>
            <w:r>
              <w:rPr>
                <w:lang w:val="en-US"/>
              </w:rPr>
              <w:t>Mr</w:t>
            </w:r>
            <w:proofErr w:type="spellEnd"/>
            <w:r>
              <w:rPr>
                <w:lang w:val="en-US"/>
              </w:rPr>
              <w:t xml:space="preserve"> C Walpole</w:t>
            </w:r>
            <w:r w:rsidR="00E961EB">
              <w:rPr>
                <w:lang w:val="en-US"/>
              </w:rPr>
              <w:t>,</w:t>
            </w:r>
            <w:r w:rsidR="00AA54EE">
              <w:rPr>
                <w:lang w:val="en-US"/>
              </w:rPr>
              <w:t xml:space="preserve"> Resources Manager</w:t>
            </w:r>
          </w:p>
        </w:tc>
      </w:tr>
      <w:tr w:rsidR="00CA07B8" w:rsidRPr="00C76D50" w:rsidTr="00CA07B8">
        <w:trPr>
          <w:trHeight w:val="340"/>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14.4</w:t>
            </w:r>
          </w:p>
        </w:tc>
        <w:tc>
          <w:tcPr>
            <w:tcW w:w="6174" w:type="dxa"/>
            <w:gridSpan w:val="2"/>
            <w:shd w:val="clear" w:color="auto" w:fill="auto"/>
            <w:vAlign w:val="center"/>
          </w:tcPr>
          <w:p w:rsidR="00CA07B8" w:rsidRDefault="00CA07B8" w:rsidP="00CA07B8">
            <w:pPr>
              <w:pStyle w:val="ListParagraph"/>
              <w:spacing w:before="120"/>
              <w:ind w:left="0"/>
              <w:contextualSpacing w:val="0"/>
              <w:jc w:val="both"/>
              <w:rPr>
                <w:lang w:val="en-US"/>
              </w:rPr>
            </w:pPr>
            <w:r>
              <w:rPr>
                <w:lang w:val="en-US"/>
              </w:rPr>
              <w:t>Does your organisation have access to a Health &amp; Safety advisor?</w:t>
            </w:r>
          </w:p>
        </w:tc>
        <w:tc>
          <w:tcPr>
            <w:tcW w:w="2277" w:type="dxa"/>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C76D50" w:rsidTr="00CA07B8">
        <w:trPr>
          <w:trHeight w:val="42"/>
          <w:jc w:val="center"/>
        </w:trPr>
        <w:tc>
          <w:tcPr>
            <w:tcW w:w="791" w:type="dxa"/>
            <w:vMerge/>
            <w:shd w:val="clear" w:color="auto" w:fill="auto"/>
          </w:tcPr>
          <w:p w:rsidR="00CA07B8" w:rsidRDefault="00CA07B8" w:rsidP="00CA07B8">
            <w:pPr>
              <w:pStyle w:val="ListParagraph"/>
              <w:spacing w:before="120"/>
              <w:ind w:left="0"/>
              <w:contextualSpacing w:val="0"/>
              <w:jc w:val="both"/>
              <w:rPr>
                <w:lang w:val="en-US"/>
              </w:rPr>
            </w:pPr>
          </w:p>
        </w:tc>
        <w:tc>
          <w:tcPr>
            <w:tcW w:w="8451" w:type="dxa"/>
            <w:gridSpan w:val="3"/>
            <w:shd w:val="clear" w:color="auto" w:fill="auto"/>
            <w:vAlign w:val="center"/>
          </w:tcPr>
          <w:p w:rsidR="00CA07B8" w:rsidRPr="00C76D50" w:rsidRDefault="00CA07B8" w:rsidP="00CA07B8">
            <w:pPr>
              <w:pStyle w:val="ListParagraph"/>
              <w:spacing w:before="120"/>
              <w:ind w:left="0"/>
              <w:contextualSpacing w:val="0"/>
              <w:jc w:val="both"/>
              <w:rPr>
                <w:lang w:val="en-US"/>
              </w:rPr>
            </w:pPr>
            <w:r>
              <w:rPr>
                <w:lang w:val="en-US"/>
              </w:rPr>
              <w:t xml:space="preserve">If Yes, </w:t>
            </w:r>
            <w:r>
              <w:rPr>
                <w:rFonts w:cs="Arial"/>
              </w:rPr>
              <w:t>please list details including  qualifications, experience and professional membership status</w:t>
            </w:r>
          </w:p>
        </w:tc>
      </w:tr>
      <w:tr w:rsidR="00CA07B8" w:rsidRPr="00C76D50" w:rsidTr="00CA07B8">
        <w:trPr>
          <w:trHeight w:val="753"/>
          <w:jc w:val="center"/>
        </w:trPr>
        <w:tc>
          <w:tcPr>
            <w:tcW w:w="791" w:type="dxa"/>
            <w:vMerge/>
            <w:shd w:val="clear" w:color="auto" w:fill="auto"/>
          </w:tcPr>
          <w:p w:rsidR="00CA07B8" w:rsidRDefault="00CA07B8" w:rsidP="00CA07B8">
            <w:pPr>
              <w:pStyle w:val="ListParagraph"/>
              <w:spacing w:before="120"/>
              <w:ind w:left="0"/>
              <w:contextualSpacing w:val="0"/>
              <w:jc w:val="both"/>
              <w:rPr>
                <w:lang w:val="en-US"/>
              </w:rPr>
            </w:pPr>
          </w:p>
        </w:tc>
        <w:tc>
          <w:tcPr>
            <w:tcW w:w="8451" w:type="dxa"/>
            <w:gridSpan w:val="3"/>
            <w:shd w:val="clear" w:color="auto" w:fill="auto"/>
            <w:vAlign w:val="center"/>
          </w:tcPr>
          <w:p w:rsidR="00CA07B8" w:rsidRDefault="00251834" w:rsidP="00CA07B8">
            <w:pPr>
              <w:pStyle w:val="ListParagraph"/>
              <w:spacing w:before="120"/>
              <w:ind w:left="0"/>
              <w:contextualSpacing w:val="0"/>
              <w:jc w:val="both"/>
              <w:rPr>
                <w:lang w:val="en-US"/>
              </w:rPr>
            </w:pPr>
            <w:r>
              <w:rPr>
                <w:lang w:val="en-US"/>
              </w:rPr>
              <w:fldChar w:fldCharType="begin">
                <w:ffData>
                  <w:name w:val="Text140"/>
                  <w:enabled/>
                  <w:calcOnExit w:val="0"/>
                  <w:textInput/>
                </w:ffData>
              </w:fldChar>
            </w:r>
            <w:bookmarkStart w:id="75" w:name="Text140"/>
            <w:r w:rsidR="00CA07B8">
              <w:rPr>
                <w:lang w:val="en-US"/>
              </w:rPr>
              <w:instrText xml:space="preserve"> FORMTEXT </w:instrText>
            </w:r>
            <w:r>
              <w:rPr>
                <w:lang w:val="en-US"/>
              </w:rPr>
            </w:r>
            <w:r>
              <w:rPr>
                <w:lang w:val="en-US"/>
              </w:rPr>
              <w:fldChar w:fldCharType="separate"/>
            </w:r>
            <w:r w:rsidR="00CA07B8">
              <w:rPr>
                <w:noProof/>
                <w:lang w:val="en-US"/>
              </w:rPr>
              <w:t> </w:t>
            </w:r>
            <w:r w:rsidR="00CA07B8">
              <w:rPr>
                <w:noProof/>
                <w:lang w:val="en-US"/>
              </w:rPr>
              <w:t> </w:t>
            </w:r>
            <w:r w:rsidR="00CA07B8">
              <w:rPr>
                <w:noProof/>
                <w:lang w:val="en-US"/>
              </w:rPr>
              <w:t> </w:t>
            </w:r>
            <w:r w:rsidR="00CA07B8">
              <w:rPr>
                <w:noProof/>
                <w:lang w:val="en-US"/>
              </w:rPr>
              <w:t> </w:t>
            </w:r>
            <w:r w:rsidR="00CA07B8">
              <w:rPr>
                <w:noProof/>
                <w:lang w:val="en-US"/>
              </w:rPr>
              <w:t> </w:t>
            </w:r>
            <w:r>
              <w:rPr>
                <w:lang w:val="en-US"/>
              </w:rPr>
              <w:fldChar w:fldCharType="end"/>
            </w:r>
            <w:bookmarkEnd w:id="75"/>
          </w:p>
          <w:p w:rsidR="00CA07B8" w:rsidRDefault="00CA07B8" w:rsidP="00CA07B8">
            <w:pPr>
              <w:pStyle w:val="ListParagraph"/>
              <w:spacing w:before="120"/>
              <w:ind w:left="0"/>
              <w:contextualSpacing w:val="0"/>
              <w:jc w:val="both"/>
              <w:rPr>
                <w:lang w:val="en-US"/>
              </w:rPr>
            </w:pPr>
          </w:p>
          <w:p w:rsidR="00CA07B8" w:rsidRDefault="00CA07B8" w:rsidP="00CA07B8">
            <w:pPr>
              <w:pStyle w:val="ListParagraph"/>
              <w:ind w:left="0"/>
              <w:contextualSpacing w:val="0"/>
              <w:jc w:val="both"/>
              <w:rPr>
                <w:lang w:val="en-US"/>
              </w:rPr>
            </w:pPr>
          </w:p>
        </w:tc>
      </w:tr>
      <w:tr w:rsidR="00CA07B8" w:rsidRPr="00C76D50" w:rsidTr="00CA07B8">
        <w:trPr>
          <w:trHeight w:val="753"/>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14.5</w:t>
            </w:r>
          </w:p>
        </w:tc>
        <w:tc>
          <w:tcPr>
            <w:tcW w:w="6174" w:type="dxa"/>
            <w:gridSpan w:val="2"/>
            <w:shd w:val="clear" w:color="auto" w:fill="auto"/>
          </w:tcPr>
          <w:p w:rsidR="00CA07B8" w:rsidRDefault="00CA07B8" w:rsidP="00CA07B8">
            <w:pPr>
              <w:pStyle w:val="ListParagraph"/>
              <w:spacing w:before="120"/>
              <w:ind w:left="0"/>
              <w:contextualSpacing w:val="0"/>
              <w:jc w:val="both"/>
              <w:rPr>
                <w:lang w:val="en-US"/>
              </w:rPr>
            </w:pPr>
            <w:r>
              <w:rPr>
                <w:lang w:val="en-US"/>
              </w:rPr>
              <w:t xml:space="preserve">Have there been any </w:t>
            </w:r>
            <w:r w:rsidRPr="00192145">
              <w:rPr>
                <w:lang w:val="en-US"/>
              </w:rPr>
              <w:t>Improvement or Prohibition Notices or Prosecutions served on your organisation by the Health &amp; Safety Executive or Local Authority in the last 10 years?</w:t>
            </w:r>
          </w:p>
        </w:tc>
        <w:tc>
          <w:tcPr>
            <w:tcW w:w="2277" w:type="dxa"/>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C76D50" w:rsidTr="00CA07B8">
        <w:trPr>
          <w:trHeight w:val="443"/>
          <w:jc w:val="center"/>
        </w:trPr>
        <w:tc>
          <w:tcPr>
            <w:tcW w:w="791" w:type="dxa"/>
            <w:vMerge/>
            <w:shd w:val="clear" w:color="auto" w:fill="auto"/>
          </w:tcPr>
          <w:p w:rsidR="00CA07B8" w:rsidRDefault="00CA07B8" w:rsidP="00CA07B8">
            <w:pPr>
              <w:pStyle w:val="ListParagraph"/>
              <w:ind w:left="0"/>
              <w:contextualSpacing w:val="0"/>
              <w:jc w:val="both"/>
              <w:rPr>
                <w:lang w:val="en-US"/>
              </w:rPr>
            </w:pPr>
          </w:p>
        </w:tc>
        <w:tc>
          <w:tcPr>
            <w:tcW w:w="3937" w:type="dxa"/>
            <w:shd w:val="clear" w:color="auto" w:fill="auto"/>
          </w:tcPr>
          <w:p w:rsidR="00CA07B8" w:rsidRPr="00C76D50" w:rsidRDefault="00CA07B8" w:rsidP="00CA07B8">
            <w:pPr>
              <w:pStyle w:val="ListParagraph"/>
              <w:spacing w:before="120"/>
              <w:ind w:left="0"/>
              <w:contextualSpacing w:val="0"/>
              <w:jc w:val="right"/>
              <w:rPr>
                <w:lang w:val="en-US"/>
              </w:rPr>
            </w:pPr>
            <w:r>
              <w:rPr>
                <w:lang w:val="en-US"/>
              </w:rPr>
              <w:t>If Yes, please enclose details</w:t>
            </w:r>
          </w:p>
        </w:tc>
        <w:tc>
          <w:tcPr>
            <w:tcW w:w="4514" w:type="dxa"/>
            <w:gridSpan w:val="2"/>
            <w:shd w:val="clear" w:color="auto" w:fill="auto"/>
          </w:tcPr>
          <w:p w:rsidR="00CA07B8" w:rsidRPr="00C76D50" w:rsidRDefault="00413EF3" w:rsidP="00CA07B8">
            <w:pPr>
              <w:pStyle w:val="ListParagraph"/>
              <w:ind w:left="0"/>
              <w:contextualSpacing w:val="0"/>
              <w:jc w:val="center"/>
              <w:rPr>
                <w:lang w:val="en-US"/>
              </w:rPr>
            </w:pPr>
            <w:r>
              <w:rPr>
                <w:noProof/>
                <w:lang w:eastAsia="en-GB"/>
              </w:rPr>
              <w:drawing>
                <wp:inline distT="0" distB="0" distL="0" distR="0">
                  <wp:extent cx="1382395" cy="255270"/>
                  <wp:effectExtent l="0" t="0" r="825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1382395" cy="255270"/>
                          </a:xfrm>
                          <a:prstGeom prst="rect">
                            <a:avLst/>
                          </a:prstGeom>
                          <a:noFill/>
                          <a:ln>
                            <a:noFill/>
                          </a:ln>
                        </pic:spPr>
                      </pic:pic>
                    </a:graphicData>
                  </a:graphic>
                </wp:inline>
              </w:drawing>
            </w:r>
            <w:r>
              <w:rPr>
                <w:noProof/>
                <w:lang w:eastAsia="en-GB"/>
              </w:rPr>
              <w:drawing>
                <wp:inline distT="0" distB="0" distL="0" distR="0">
                  <wp:extent cx="1329055" cy="255270"/>
                  <wp:effectExtent l="0" t="0" r="444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329055" cy="255270"/>
                          </a:xfrm>
                          <a:prstGeom prst="rect">
                            <a:avLst/>
                          </a:prstGeom>
                          <a:noFill/>
                          <a:ln>
                            <a:noFill/>
                          </a:ln>
                        </pic:spPr>
                      </pic:pic>
                    </a:graphicData>
                  </a:graphic>
                </wp:inline>
              </w:drawing>
            </w:r>
          </w:p>
        </w:tc>
      </w:tr>
    </w:tbl>
    <w:p w:rsidR="00CA07B8" w:rsidRDefault="00CA07B8">
      <w:pPr>
        <w:rPr>
          <w:lang w:eastAsia="en-GB"/>
        </w:rPr>
      </w:pPr>
    </w:p>
    <w:tbl>
      <w:tblPr>
        <w:tblStyle w:val="TableGrid"/>
        <w:tblW w:w="0" w:type="auto"/>
        <w:jc w:val="center"/>
        <w:tblCellMar>
          <w:top w:w="28" w:type="dxa"/>
        </w:tblCellMar>
        <w:tblLook w:val="04A0" w:firstRow="1" w:lastRow="0" w:firstColumn="1" w:lastColumn="0" w:noHBand="0" w:noVBand="1"/>
      </w:tblPr>
      <w:tblGrid>
        <w:gridCol w:w="791"/>
        <w:gridCol w:w="8451"/>
      </w:tblGrid>
      <w:tr w:rsidR="00CA07B8" w:rsidRPr="00C76D50" w:rsidTr="00CA07B8">
        <w:trPr>
          <w:trHeight w:val="443"/>
          <w:jc w:val="center"/>
        </w:trPr>
        <w:tc>
          <w:tcPr>
            <w:tcW w:w="791"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14.6</w:t>
            </w:r>
          </w:p>
        </w:tc>
        <w:tc>
          <w:tcPr>
            <w:tcW w:w="8451" w:type="dxa"/>
            <w:shd w:val="clear" w:color="auto" w:fill="auto"/>
          </w:tcPr>
          <w:p w:rsidR="00CA07B8" w:rsidRPr="00C76D50" w:rsidRDefault="00CA07B8" w:rsidP="00CA07B8">
            <w:pPr>
              <w:pStyle w:val="ListParagraph"/>
              <w:spacing w:before="120"/>
              <w:ind w:left="0"/>
              <w:contextualSpacing w:val="0"/>
              <w:jc w:val="both"/>
              <w:rPr>
                <w:lang w:val="en-US"/>
              </w:rPr>
            </w:pPr>
            <w:r>
              <w:rPr>
                <w:lang w:val="en-US"/>
              </w:rPr>
              <w:t xml:space="preserve">Please describe how the Health &amp; Safety Policy is brought to the attention of your </w:t>
            </w:r>
            <w:proofErr w:type="spellStart"/>
            <w:r>
              <w:rPr>
                <w:lang w:val="en-US"/>
              </w:rPr>
              <w:t>organisation’s</w:t>
            </w:r>
            <w:proofErr w:type="spellEnd"/>
            <w:r>
              <w:rPr>
                <w:lang w:val="en-US"/>
              </w:rPr>
              <w:t>:</w:t>
            </w:r>
          </w:p>
        </w:tc>
      </w:tr>
      <w:tr w:rsidR="00CA07B8" w:rsidRPr="000D3450" w:rsidTr="00CA07B8">
        <w:trPr>
          <w:trHeight w:val="2371"/>
          <w:jc w:val="center"/>
        </w:trPr>
        <w:tc>
          <w:tcPr>
            <w:tcW w:w="791" w:type="dxa"/>
            <w:vMerge/>
            <w:shd w:val="clear" w:color="auto" w:fill="auto"/>
          </w:tcPr>
          <w:p w:rsidR="00CA07B8" w:rsidRDefault="00CA07B8" w:rsidP="00CA07B8">
            <w:pPr>
              <w:pStyle w:val="ListParagraph"/>
              <w:spacing w:before="120"/>
              <w:ind w:left="0"/>
              <w:contextualSpacing w:val="0"/>
              <w:jc w:val="both"/>
              <w:rPr>
                <w:lang w:val="en-US"/>
              </w:rPr>
            </w:pPr>
          </w:p>
        </w:tc>
        <w:tc>
          <w:tcPr>
            <w:tcW w:w="8451" w:type="dxa"/>
            <w:shd w:val="clear" w:color="auto" w:fill="auto"/>
          </w:tcPr>
          <w:p w:rsidR="00CA07B8" w:rsidRDefault="00CA07B8" w:rsidP="00F952EB">
            <w:pPr>
              <w:pStyle w:val="ListParagraph"/>
              <w:numPr>
                <w:ilvl w:val="0"/>
                <w:numId w:val="35"/>
              </w:numPr>
              <w:spacing w:before="120"/>
              <w:contextualSpacing w:val="0"/>
              <w:jc w:val="both"/>
              <w:rPr>
                <w:lang w:val="en-US"/>
              </w:rPr>
            </w:pPr>
            <w:r>
              <w:rPr>
                <w:lang w:val="en-US"/>
              </w:rPr>
              <w:t>Employees</w:t>
            </w:r>
          </w:p>
          <w:p w:rsidR="00CA07B8" w:rsidRDefault="008D6C55" w:rsidP="00CA07B8">
            <w:pPr>
              <w:tabs>
                <w:tab w:val="left" w:pos="3390"/>
              </w:tabs>
              <w:spacing w:before="120"/>
              <w:jc w:val="both"/>
              <w:rPr>
                <w:rFonts w:eastAsia="MS Mincho" w:cs="Arial"/>
              </w:rPr>
            </w:pPr>
            <w:sdt>
              <w:sdtPr>
                <w:rPr>
                  <w:rFonts w:eastAsia="MS Mincho" w:cs="Arial"/>
                </w:rPr>
                <w:id w:val="1212236535"/>
                <w:temporary/>
                <w:showingPlcHdr/>
              </w:sdtPr>
              <w:sdtContent>
                <w:r w:rsidR="00CA07B8" w:rsidRPr="00205D3C">
                  <w:rPr>
                    <w:rStyle w:val="PlaceholderText"/>
                    <w:b/>
                    <w:color w:val="auto"/>
                  </w:rPr>
                  <w:t>Max 250 words</w:t>
                </w:r>
              </w:sdtContent>
            </w:sdt>
            <w:r w:rsidR="00CA07B8">
              <w:rPr>
                <w:rFonts w:eastAsia="MS Mincho" w:cs="Arial"/>
              </w:rPr>
              <w:tab/>
            </w:r>
          </w:p>
          <w:p w:rsidR="00E46BCA" w:rsidRDefault="007166A0" w:rsidP="00CA07B8">
            <w:pPr>
              <w:tabs>
                <w:tab w:val="left" w:pos="3390"/>
              </w:tabs>
              <w:spacing w:before="120"/>
              <w:jc w:val="both"/>
              <w:rPr>
                <w:rFonts w:eastAsia="MS Mincho" w:cs="Arial"/>
              </w:rPr>
            </w:pPr>
            <w:r>
              <w:rPr>
                <w:rFonts w:eastAsia="MS Mincho" w:cs="Arial"/>
              </w:rPr>
              <w:t>The Rural Community Council (Leicestershire &amp; Rutland) considers the promotion of the Health &amp; Safety of its employees and volunteers at work and of those who may be affected by its activities and operations to b</w:t>
            </w:r>
            <w:r w:rsidR="00E46BCA">
              <w:rPr>
                <w:rFonts w:eastAsia="MS Mincho" w:cs="Arial"/>
              </w:rPr>
              <w:t>e of essential importance. The T</w:t>
            </w:r>
            <w:r>
              <w:rPr>
                <w:rFonts w:eastAsia="MS Mincho" w:cs="Arial"/>
              </w:rPr>
              <w:t>rustees recognise that the effective prevention of accidents</w:t>
            </w:r>
            <w:r w:rsidR="00E46BCA">
              <w:rPr>
                <w:rFonts w:eastAsia="MS Mincho" w:cs="Arial"/>
              </w:rPr>
              <w:t xml:space="preserve"> depends as much on a committed attitude of mind to Safety as on operation of equipment and safe systems of work. To this end the RCC seek to encourage employee and volunteer participation in the establishment and observance of Safety Work Practices.</w:t>
            </w:r>
          </w:p>
          <w:p w:rsidR="00E46BCA" w:rsidRDefault="00E46BCA" w:rsidP="00CA07B8">
            <w:pPr>
              <w:tabs>
                <w:tab w:val="left" w:pos="3390"/>
              </w:tabs>
              <w:spacing w:before="120"/>
              <w:jc w:val="both"/>
              <w:rPr>
                <w:rFonts w:eastAsia="MS Mincho" w:cs="Arial"/>
              </w:rPr>
            </w:pPr>
          </w:p>
          <w:p w:rsidR="00E46BCA" w:rsidRDefault="00E46BCA" w:rsidP="00CA07B8">
            <w:pPr>
              <w:tabs>
                <w:tab w:val="left" w:pos="3390"/>
              </w:tabs>
              <w:spacing w:before="120"/>
              <w:jc w:val="both"/>
              <w:rPr>
                <w:rFonts w:eastAsia="MS Mincho" w:cs="Arial"/>
              </w:rPr>
            </w:pPr>
            <w:r>
              <w:rPr>
                <w:rFonts w:eastAsia="MS Mincho" w:cs="Arial"/>
              </w:rPr>
              <w:t xml:space="preserve">All employees have a planned induction on the first day of employment. The Resources Manager goes through the RCC Handbook and details out the employee and employers responsibilities for ensuring a safe working environment for all. </w:t>
            </w:r>
            <w:r w:rsidR="002C2103">
              <w:rPr>
                <w:rFonts w:eastAsia="MS Mincho" w:cs="Arial"/>
              </w:rPr>
              <w:t>Every employee</w:t>
            </w:r>
            <w:r>
              <w:rPr>
                <w:rFonts w:eastAsia="MS Mincho" w:cs="Arial"/>
              </w:rPr>
              <w:t xml:space="preserve"> </w:t>
            </w:r>
            <w:r w:rsidR="002C2103">
              <w:rPr>
                <w:rFonts w:eastAsia="MS Mincho" w:cs="Arial"/>
              </w:rPr>
              <w:t>is</w:t>
            </w:r>
            <w:r>
              <w:rPr>
                <w:rFonts w:eastAsia="MS Mincho" w:cs="Arial"/>
              </w:rPr>
              <w:t xml:space="preserve"> given a guided walk through the premises and sign that t</w:t>
            </w:r>
            <w:r w:rsidR="002C2103">
              <w:rPr>
                <w:rFonts w:eastAsia="MS Mincho" w:cs="Arial"/>
              </w:rPr>
              <w:t>hey have had a formal Health &amp; S</w:t>
            </w:r>
            <w:r>
              <w:rPr>
                <w:rFonts w:eastAsia="MS Mincho" w:cs="Arial"/>
              </w:rPr>
              <w:t xml:space="preserve">afety induction and that they understand the company policies and where if required clarification </w:t>
            </w:r>
            <w:proofErr w:type="spellStart"/>
            <w:r>
              <w:rPr>
                <w:rFonts w:eastAsia="MS Mincho" w:cs="Arial"/>
              </w:rPr>
              <w:t>etc</w:t>
            </w:r>
            <w:proofErr w:type="spellEnd"/>
            <w:r>
              <w:rPr>
                <w:rFonts w:eastAsia="MS Mincho" w:cs="Arial"/>
              </w:rPr>
              <w:t xml:space="preserve"> can be obtained.</w:t>
            </w:r>
          </w:p>
          <w:p w:rsidR="00E46BCA" w:rsidRDefault="00E46BCA" w:rsidP="00CA07B8">
            <w:pPr>
              <w:tabs>
                <w:tab w:val="left" w:pos="3390"/>
              </w:tabs>
              <w:spacing w:before="120"/>
              <w:jc w:val="both"/>
              <w:rPr>
                <w:rFonts w:eastAsia="MS Mincho" w:cs="Arial"/>
              </w:rPr>
            </w:pPr>
          </w:p>
          <w:p w:rsidR="00E46BCA" w:rsidRDefault="00E46BCA" w:rsidP="00CA07B8">
            <w:pPr>
              <w:tabs>
                <w:tab w:val="left" w:pos="3390"/>
              </w:tabs>
              <w:spacing w:before="120"/>
              <w:jc w:val="both"/>
              <w:rPr>
                <w:rFonts w:eastAsia="MS Mincho" w:cs="Arial"/>
              </w:rPr>
            </w:pPr>
            <w:r>
              <w:rPr>
                <w:rFonts w:eastAsia="MS Mincho" w:cs="Arial"/>
              </w:rPr>
              <w:t>There are bimonthly</w:t>
            </w:r>
            <w:r w:rsidR="00AA54EE">
              <w:rPr>
                <w:rFonts w:eastAsia="MS Mincho" w:cs="Arial"/>
              </w:rPr>
              <w:t xml:space="preserve">, </w:t>
            </w:r>
            <w:proofErr w:type="spellStart"/>
            <w:r w:rsidR="00AA54EE">
              <w:rPr>
                <w:rFonts w:eastAsia="MS Mincho" w:cs="Arial"/>
              </w:rPr>
              <w:t>minuted</w:t>
            </w:r>
            <w:proofErr w:type="spellEnd"/>
            <w:r>
              <w:rPr>
                <w:rFonts w:eastAsia="MS Mincho" w:cs="Arial"/>
              </w:rPr>
              <w:t xml:space="preserve"> staff meetings where any Health &amp; Safety matters are</w:t>
            </w:r>
            <w:r w:rsidR="002C2103">
              <w:rPr>
                <w:rFonts w:eastAsia="MS Mincho" w:cs="Arial"/>
              </w:rPr>
              <w:t>/can be</w:t>
            </w:r>
            <w:r>
              <w:rPr>
                <w:rFonts w:eastAsia="MS Mincho" w:cs="Arial"/>
              </w:rPr>
              <w:t xml:space="preserve"> raised.</w:t>
            </w:r>
            <w:r w:rsidR="00AA54EE">
              <w:rPr>
                <w:rFonts w:eastAsia="MS Mincho" w:cs="Arial"/>
              </w:rPr>
              <w:t xml:space="preserve"> </w:t>
            </w:r>
            <w:r>
              <w:rPr>
                <w:rFonts w:eastAsia="MS Mincho" w:cs="Arial"/>
              </w:rPr>
              <w:t xml:space="preserve"> Any points requiring additional attention are carried forward to the next meeting.</w:t>
            </w:r>
          </w:p>
          <w:p w:rsidR="00E46BCA" w:rsidRDefault="00D135DB" w:rsidP="00CA07B8">
            <w:pPr>
              <w:tabs>
                <w:tab w:val="left" w:pos="3390"/>
              </w:tabs>
              <w:spacing w:before="120"/>
              <w:jc w:val="both"/>
              <w:rPr>
                <w:rFonts w:eastAsia="MS Mincho" w:cs="Arial"/>
              </w:rPr>
            </w:pPr>
            <w:r>
              <w:rPr>
                <w:rFonts w:eastAsia="MS Mincho" w:cs="Arial"/>
              </w:rPr>
              <w:t>[191 words]</w:t>
            </w:r>
          </w:p>
          <w:p w:rsidR="00CA07B8" w:rsidRPr="000D3450" w:rsidRDefault="00E46BCA" w:rsidP="00CA07B8">
            <w:pPr>
              <w:tabs>
                <w:tab w:val="left" w:pos="3390"/>
              </w:tabs>
              <w:spacing w:before="120"/>
              <w:jc w:val="both"/>
              <w:rPr>
                <w:lang w:val="en-US"/>
              </w:rPr>
            </w:pPr>
            <w:r>
              <w:rPr>
                <w:rFonts w:eastAsia="MS Mincho" w:cs="Arial"/>
              </w:rPr>
              <w:t xml:space="preserve">   </w:t>
            </w:r>
            <w:r w:rsidR="007166A0">
              <w:rPr>
                <w:rFonts w:eastAsia="MS Mincho" w:cs="Arial"/>
              </w:rPr>
              <w:t xml:space="preserve"> </w:t>
            </w:r>
          </w:p>
        </w:tc>
      </w:tr>
      <w:tr w:rsidR="00CA07B8" w:rsidRPr="000D3450" w:rsidTr="00CA07B8">
        <w:trPr>
          <w:trHeight w:val="2371"/>
          <w:jc w:val="center"/>
        </w:trPr>
        <w:tc>
          <w:tcPr>
            <w:tcW w:w="791" w:type="dxa"/>
            <w:vMerge/>
            <w:shd w:val="clear" w:color="auto" w:fill="auto"/>
          </w:tcPr>
          <w:p w:rsidR="00CA07B8" w:rsidRDefault="00CA07B8" w:rsidP="00CA07B8">
            <w:pPr>
              <w:pStyle w:val="ListParagraph"/>
              <w:spacing w:before="120"/>
              <w:ind w:left="0"/>
              <w:contextualSpacing w:val="0"/>
              <w:jc w:val="both"/>
              <w:rPr>
                <w:lang w:val="en-US"/>
              </w:rPr>
            </w:pPr>
          </w:p>
        </w:tc>
        <w:tc>
          <w:tcPr>
            <w:tcW w:w="8451" w:type="dxa"/>
            <w:shd w:val="clear" w:color="auto" w:fill="auto"/>
          </w:tcPr>
          <w:p w:rsidR="00CA07B8" w:rsidRDefault="00CA07B8" w:rsidP="00F952EB">
            <w:pPr>
              <w:pStyle w:val="ListParagraph"/>
              <w:numPr>
                <w:ilvl w:val="0"/>
                <w:numId w:val="35"/>
              </w:numPr>
              <w:spacing w:before="120"/>
              <w:contextualSpacing w:val="0"/>
              <w:jc w:val="both"/>
              <w:rPr>
                <w:lang w:val="en-US"/>
              </w:rPr>
            </w:pPr>
            <w:r>
              <w:rPr>
                <w:lang w:val="en-US"/>
              </w:rPr>
              <w:t>Sub-contractors</w:t>
            </w:r>
          </w:p>
          <w:p w:rsidR="00CA07B8" w:rsidRDefault="008D6C55" w:rsidP="00CA07B8">
            <w:pPr>
              <w:tabs>
                <w:tab w:val="left" w:pos="0"/>
              </w:tabs>
              <w:spacing w:before="120"/>
              <w:jc w:val="both"/>
              <w:rPr>
                <w:rFonts w:eastAsia="MS Mincho" w:cs="Arial"/>
              </w:rPr>
            </w:pPr>
            <w:sdt>
              <w:sdtPr>
                <w:rPr>
                  <w:rFonts w:eastAsia="MS Mincho" w:cs="Arial"/>
                </w:rPr>
                <w:id w:val="814608097"/>
                <w:temporary/>
                <w:showingPlcHdr/>
              </w:sdtPr>
              <w:sdtContent>
                <w:r w:rsidR="00CA07B8" w:rsidRPr="00205D3C">
                  <w:rPr>
                    <w:rStyle w:val="PlaceholderText"/>
                    <w:b/>
                    <w:color w:val="auto"/>
                  </w:rPr>
                  <w:t>Max 250 words</w:t>
                </w:r>
              </w:sdtContent>
            </w:sdt>
          </w:p>
          <w:p w:rsidR="00CA07B8" w:rsidRDefault="004C080A" w:rsidP="00CA07B8">
            <w:pPr>
              <w:tabs>
                <w:tab w:val="left" w:pos="0"/>
              </w:tabs>
              <w:spacing w:before="120"/>
              <w:jc w:val="both"/>
              <w:rPr>
                <w:rFonts w:eastAsia="MS Mincho" w:cs="Arial"/>
              </w:rPr>
            </w:pPr>
            <w:r>
              <w:rPr>
                <w:rFonts w:eastAsia="MS Mincho" w:cs="Arial"/>
              </w:rPr>
              <w:t>Any external companies or individuals</w:t>
            </w:r>
            <w:r w:rsidR="002C2103">
              <w:rPr>
                <w:rFonts w:eastAsia="MS Mincho" w:cs="Arial"/>
              </w:rPr>
              <w:t xml:space="preserve"> carrying out work on o</w:t>
            </w:r>
            <w:r>
              <w:rPr>
                <w:rFonts w:eastAsia="MS Mincho" w:cs="Arial"/>
              </w:rPr>
              <w:t>r in the premises are contracted</w:t>
            </w:r>
            <w:r w:rsidR="002C2103">
              <w:rPr>
                <w:rFonts w:eastAsia="MS Mincho" w:cs="Arial"/>
              </w:rPr>
              <w:t xml:space="preserve"> by the Resources Manager or in their absence the CEO. Depending on the nature of the work a satisfactory contractor’s method statement and risk assessment may be required. </w:t>
            </w:r>
          </w:p>
          <w:p w:rsidR="002C2103" w:rsidRDefault="002C2103" w:rsidP="00CA07B8">
            <w:pPr>
              <w:tabs>
                <w:tab w:val="left" w:pos="0"/>
              </w:tabs>
              <w:spacing w:before="120"/>
              <w:jc w:val="both"/>
              <w:rPr>
                <w:rFonts w:eastAsia="MS Mincho" w:cs="Arial"/>
              </w:rPr>
            </w:pPr>
          </w:p>
          <w:p w:rsidR="002C2103" w:rsidRDefault="002C2103" w:rsidP="00CA07B8">
            <w:pPr>
              <w:tabs>
                <w:tab w:val="left" w:pos="0"/>
              </w:tabs>
              <w:spacing w:before="120"/>
              <w:jc w:val="both"/>
              <w:rPr>
                <w:rFonts w:eastAsia="MS Mincho" w:cs="Arial"/>
              </w:rPr>
            </w:pPr>
            <w:r>
              <w:rPr>
                <w:rFonts w:eastAsia="MS Mincho" w:cs="Arial"/>
              </w:rPr>
              <w:t xml:space="preserve">Any visitors to the premises are required to sign the </w:t>
            </w:r>
            <w:proofErr w:type="gramStart"/>
            <w:r>
              <w:rPr>
                <w:rFonts w:eastAsia="MS Mincho" w:cs="Arial"/>
              </w:rPr>
              <w:t>visitors</w:t>
            </w:r>
            <w:proofErr w:type="gramEnd"/>
            <w:r>
              <w:rPr>
                <w:rFonts w:eastAsia="MS Mincho" w:cs="Arial"/>
              </w:rPr>
              <w:t xml:space="preserve"> book on arrival and leaving. Unless already familiar with the work area, contractors are escorted to the prescribed areas and Health &amp; Safety concerns informed/agreed.</w:t>
            </w:r>
          </w:p>
          <w:p w:rsidR="004C080A" w:rsidRDefault="004C080A" w:rsidP="00CA07B8">
            <w:pPr>
              <w:tabs>
                <w:tab w:val="left" w:pos="0"/>
              </w:tabs>
              <w:spacing w:before="120"/>
              <w:jc w:val="both"/>
              <w:rPr>
                <w:rFonts w:eastAsia="MS Mincho" w:cs="Arial"/>
              </w:rPr>
            </w:pPr>
          </w:p>
          <w:p w:rsidR="004C080A" w:rsidRDefault="004C080A" w:rsidP="00CA07B8">
            <w:pPr>
              <w:tabs>
                <w:tab w:val="left" w:pos="0"/>
              </w:tabs>
              <w:spacing w:before="120"/>
              <w:jc w:val="both"/>
              <w:rPr>
                <w:rFonts w:eastAsia="MS Mincho" w:cs="Arial"/>
              </w:rPr>
            </w:pPr>
            <w:r>
              <w:rPr>
                <w:rFonts w:eastAsia="MS Mincho" w:cs="Arial"/>
              </w:rPr>
              <w:t xml:space="preserve">Any </w:t>
            </w:r>
            <w:proofErr w:type="gramStart"/>
            <w:r>
              <w:rPr>
                <w:rFonts w:eastAsia="MS Mincho" w:cs="Arial"/>
              </w:rPr>
              <w:t>contractors</w:t>
            </w:r>
            <w:proofErr w:type="gramEnd"/>
            <w:r>
              <w:rPr>
                <w:rFonts w:eastAsia="MS Mincho" w:cs="Arial"/>
              </w:rPr>
              <w:t xml:space="preserve"> requirement are also fed back to staff in a written format.</w:t>
            </w:r>
          </w:p>
          <w:p w:rsidR="002C2103" w:rsidRDefault="002C2103" w:rsidP="00CA07B8">
            <w:pPr>
              <w:tabs>
                <w:tab w:val="left" w:pos="0"/>
              </w:tabs>
              <w:spacing w:before="120"/>
              <w:jc w:val="both"/>
              <w:rPr>
                <w:rFonts w:eastAsia="MS Mincho" w:cs="Arial"/>
              </w:rPr>
            </w:pPr>
          </w:p>
          <w:p w:rsidR="002C2103" w:rsidRDefault="00D135DB" w:rsidP="00CA07B8">
            <w:pPr>
              <w:tabs>
                <w:tab w:val="left" w:pos="0"/>
              </w:tabs>
              <w:spacing w:before="120"/>
              <w:jc w:val="both"/>
              <w:rPr>
                <w:rFonts w:eastAsia="MS Mincho" w:cs="Arial"/>
              </w:rPr>
            </w:pPr>
            <w:r>
              <w:rPr>
                <w:rFonts w:eastAsia="MS Mincho" w:cs="Arial"/>
              </w:rPr>
              <w:t>[92 words]</w:t>
            </w:r>
          </w:p>
          <w:p w:rsidR="002C2103" w:rsidRDefault="002C2103" w:rsidP="00CA07B8">
            <w:pPr>
              <w:tabs>
                <w:tab w:val="left" w:pos="0"/>
              </w:tabs>
              <w:spacing w:before="120"/>
              <w:jc w:val="both"/>
              <w:rPr>
                <w:rFonts w:eastAsia="MS Mincho" w:cs="Arial"/>
              </w:rPr>
            </w:pPr>
          </w:p>
          <w:p w:rsidR="002C2103" w:rsidRPr="000D3450" w:rsidRDefault="002C2103" w:rsidP="00CA07B8">
            <w:pPr>
              <w:tabs>
                <w:tab w:val="left" w:pos="0"/>
              </w:tabs>
              <w:spacing w:before="120"/>
              <w:jc w:val="both"/>
              <w:rPr>
                <w:lang w:val="en-US"/>
              </w:rPr>
            </w:pPr>
          </w:p>
        </w:tc>
      </w:tr>
    </w:tbl>
    <w:p w:rsidR="00CA07B8" w:rsidRDefault="00CA07B8">
      <w:pPr>
        <w:rPr>
          <w:lang w:eastAsia="en-GB"/>
        </w:rPr>
      </w:pPr>
    </w:p>
    <w:p w:rsidR="00CA07B8" w:rsidRDefault="00CA07B8">
      <w:pPr>
        <w:rPr>
          <w:rFonts w:asciiTheme="majorHAnsi" w:eastAsiaTheme="majorEastAsia" w:hAnsiTheme="majorHAnsi" w:cstheme="majorBidi"/>
          <w:b/>
          <w:bCs/>
          <w:sz w:val="24"/>
          <w:szCs w:val="28"/>
          <w:shd w:val="clear" w:color="auto" w:fill="FFC000"/>
          <w:lang w:val="en-US"/>
        </w:rPr>
      </w:pPr>
      <w:r>
        <w:rPr>
          <w:sz w:val="24"/>
          <w:shd w:val="clear" w:color="auto" w:fill="FFC000"/>
          <w:lang w:val="en-US"/>
        </w:rPr>
        <w:br w:type="page"/>
      </w:r>
    </w:p>
    <w:p w:rsidR="00663168" w:rsidRDefault="00663168" w:rsidP="00CA07B8">
      <w:pPr>
        <w:pStyle w:val="Heading2"/>
        <w:numPr>
          <w:ilvl w:val="0"/>
          <w:numId w:val="0"/>
        </w:numPr>
        <w:ind w:left="142" w:hanging="142"/>
        <w:jc w:val="center"/>
        <w:rPr>
          <w:shd w:val="clear" w:color="auto" w:fill="FFC000"/>
          <w:lang w:val="en-US"/>
        </w:rPr>
      </w:pPr>
      <w:bookmarkStart w:id="76" w:name="_SECTION_G:_ENVIRONMENTAL"/>
      <w:bookmarkEnd w:id="76"/>
    </w:p>
    <w:p w:rsidR="00CA07B8" w:rsidRPr="000D3450" w:rsidRDefault="00CA07B8" w:rsidP="00CA07B8">
      <w:pPr>
        <w:pStyle w:val="Heading2"/>
        <w:numPr>
          <w:ilvl w:val="0"/>
          <w:numId w:val="0"/>
        </w:numPr>
        <w:ind w:left="142" w:hanging="142"/>
        <w:jc w:val="center"/>
        <w:rPr>
          <w:lang w:val="en-US"/>
        </w:rPr>
      </w:pPr>
      <w:r w:rsidRPr="000D3450">
        <w:rPr>
          <w:shd w:val="clear" w:color="auto" w:fill="FFC000"/>
          <w:lang w:val="en-US"/>
        </w:rPr>
        <w:t xml:space="preserve">SECTION </w:t>
      </w:r>
      <w:r>
        <w:rPr>
          <w:shd w:val="clear" w:color="auto" w:fill="FFC000"/>
          <w:lang w:val="en-US"/>
        </w:rPr>
        <w:t>G</w:t>
      </w:r>
      <w:r w:rsidRPr="000D3450">
        <w:rPr>
          <w:shd w:val="clear" w:color="auto" w:fill="FFC000"/>
          <w:lang w:val="en-US"/>
        </w:rPr>
        <w:t xml:space="preserve">: </w:t>
      </w:r>
      <w:r>
        <w:rPr>
          <w:shd w:val="clear" w:color="auto" w:fill="FFC000"/>
          <w:lang w:val="en-US"/>
        </w:rPr>
        <w:t>ENVIRONMENTAL MANAGEMENT &amp; SOCIAL CONSIDERATIONS</w:t>
      </w:r>
    </w:p>
    <w:tbl>
      <w:tblPr>
        <w:tblStyle w:val="TableGrid"/>
        <w:tblpPr w:leftFromText="180" w:rightFromText="180" w:vertAnchor="page" w:horzAnchor="margin" w:tblpY="2011"/>
        <w:tblW w:w="0" w:type="auto"/>
        <w:tblCellMar>
          <w:top w:w="28" w:type="dxa"/>
        </w:tblCellMar>
        <w:tblLook w:val="04A0" w:firstRow="1" w:lastRow="0" w:firstColumn="1" w:lastColumn="0" w:noHBand="0" w:noVBand="1"/>
      </w:tblPr>
      <w:tblGrid>
        <w:gridCol w:w="693"/>
        <w:gridCol w:w="3815"/>
        <w:gridCol w:w="2405"/>
        <w:gridCol w:w="2329"/>
      </w:tblGrid>
      <w:tr w:rsidR="00CA07B8" w:rsidRPr="00C9362B" w:rsidTr="00CA07B8">
        <w:trPr>
          <w:trHeight w:val="323"/>
        </w:trPr>
        <w:tc>
          <w:tcPr>
            <w:tcW w:w="693" w:type="dxa"/>
            <w:shd w:val="clear" w:color="auto" w:fill="A3E052"/>
            <w:vAlign w:val="center"/>
          </w:tcPr>
          <w:p w:rsidR="00CA07B8" w:rsidRDefault="00CA07B8" w:rsidP="00CA07B8">
            <w:pPr>
              <w:pStyle w:val="ListParagraph"/>
              <w:ind w:left="0"/>
              <w:rPr>
                <w:lang w:val="en-US"/>
              </w:rPr>
            </w:pPr>
            <w:r>
              <w:rPr>
                <w:lang w:val="en-US"/>
              </w:rPr>
              <w:t>G15.</w:t>
            </w:r>
          </w:p>
        </w:tc>
        <w:tc>
          <w:tcPr>
            <w:tcW w:w="8549" w:type="dxa"/>
            <w:gridSpan w:val="3"/>
            <w:shd w:val="clear" w:color="auto" w:fill="A3E052"/>
            <w:vAlign w:val="center"/>
          </w:tcPr>
          <w:p w:rsidR="00CA07B8" w:rsidRPr="00C9362B" w:rsidRDefault="00CA07B8" w:rsidP="00CA07B8">
            <w:pPr>
              <w:pStyle w:val="ListParagraph"/>
              <w:ind w:left="0"/>
              <w:jc w:val="center"/>
              <w:rPr>
                <w:b/>
                <w:lang w:val="en-US"/>
              </w:rPr>
            </w:pPr>
            <w:r>
              <w:rPr>
                <w:b/>
                <w:lang w:val="en-US"/>
              </w:rPr>
              <w:t>ENVIRONMENTAL MANAGEMENT &amp; SOCIAL CONSIDERATIONS</w:t>
            </w:r>
          </w:p>
        </w:tc>
      </w:tr>
      <w:tr w:rsidR="00CA07B8" w:rsidRPr="001D7249" w:rsidTr="00CA07B8">
        <w:trPr>
          <w:trHeight w:val="1298"/>
        </w:trPr>
        <w:tc>
          <w:tcPr>
            <w:tcW w:w="693" w:type="dxa"/>
            <w:shd w:val="clear" w:color="auto" w:fill="auto"/>
          </w:tcPr>
          <w:p w:rsidR="00CA07B8" w:rsidRDefault="00CA07B8" w:rsidP="00CA07B8">
            <w:pPr>
              <w:pStyle w:val="ListParagraph"/>
              <w:spacing w:before="120"/>
              <w:ind w:left="0"/>
              <w:contextualSpacing w:val="0"/>
              <w:jc w:val="both"/>
              <w:rPr>
                <w:lang w:val="en-US"/>
              </w:rPr>
            </w:pPr>
            <w:r>
              <w:rPr>
                <w:lang w:val="en-US"/>
              </w:rPr>
              <w:t>15.1</w:t>
            </w:r>
          </w:p>
        </w:tc>
        <w:tc>
          <w:tcPr>
            <w:tcW w:w="6220" w:type="dxa"/>
            <w:gridSpan w:val="2"/>
            <w:shd w:val="clear" w:color="auto" w:fill="auto"/>
          </w:tcPr>
          <w:p w:rsidR="00CA07B8" w:rsidRPr="001D7249" w:rsidRDefault="00CA07B8" w:rsidP="00CA07B8">
            <w:pPr>
              <w:widowControl w:val="0"/>
              <w:autoSpaceDE w:val="0"/>
              <w:autoSpaceDN w:val="0"/>
              <w:adjustRightInd w:val="0"/>
              <w:spacing w:before="120"/>
              <w:jc w:val="both"/>
              <w:rPr>
                <w:rFonts w:eastAsia="MS Mincho" w:cs="Arial"/>
                <w:szCs w:val="24"/>
              </w:rPr>
            </w:pPr>
            <w:r>
              <w:rPr>
                <w:rFonts w:eastAsia="MS Mincho" w:cs="Arial"/>
              </w:rPr>
              <w:t>Does your organisation apply documented Environmental Management procedures aimed at the reduction of energy consumption, carbon footprint and waste, and the promotion of recycling?</w:t>
            </w:r>
          </w:p>
        </w:tc>
        <w:tc>
          <w:tcPr>
            <w:tcW w:w="2329" w:type="dxa"/>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1D7249" w:rsidTr="00CA07B8">
        <w:trPr>
          <w:trHeight w:val="448"/>
        </w:trPr>
        <w:tc>
          <w:tcPr>
            <w:tcW w:w="693" w:type="dxa"/>
            <w:vMerge w:val="restart"/>
            <w:shd w:val="clear" w:color="auto" w:fill="auto"/>
          </w:tcPr>
          <w:p w:rsidR="00CA07B8" w:rsidRDefault="00CA07B8" w:rsidP="00CA07B8">
            <w:pPr>
              <w:pStyle w:val="ListParagraph"/>
              <w:spacing w:before="120"/>
              <w:ind w:left="0"/>
              <w:contextualSpacing w:val="0"/>
              <w:jc w:val="both"/>
              <w:rPr>
                <w:lang w:val="en-US"/>
              </w:rPr>
            </w:pPr>
            <w:r>
              <w:rPr>
                <w:lang w:val="en-US"/>
              </w:rPr>
              <w:t>15.2</w:t>
            </w:r>
          </w:p>
        </w:tc>
        <w:tc>
          <w:tcPr>
            <w:tcW w:w="6220" w:type="dxa"/>
            <w:gridSpan w:val="2"/>
            <w:shd w:val="clear" w:color="auto" w:fill="auto"/>
          </w:tcPr>
          <w:p w:rsidR="00CA07B8" w:rsidRDefault="00CA07B8" w:rsidP="00CA07B8">
            <w:pPr>
              <w:widowControl w:val="0"/>
              <w:autoSpaceDE w:val="0"/>
              <w:autoSpaceDN w:val="0"/>
              <w:adjustRightInd w:val="0"/>
              <w:spacing w:before="120" w:after="120"/>
              <w:jc w:val="both"/>
              <w:rPr>
                <w:rFonts w:eastAsia="MS Mincho" w:cs="Arial"/>
              </w:rPr>
            </w:pPr>
            <w:r>
              <w:rPr>
                <w:rFonts w:eastAsia="MS Mincho" w:cs="Arial"/>
              </w:rPr>
              <w:t xml:space="preserve">Has your organisation ever been prosecuted or had a notice served in respect of a breach of environmental legislation within the last </w:t>
            </w:r>
            <w:r w:rsidRPr="000D3450">
              <w:rPr>
                <w:rFonts w:eastAsia="MS Mincho" w:cs="Arial"/>
              </w:rPr>
              <w:t>5</w:t>
            </w:r>
            <w:r>
              <w:rPr>
                <w:rFonts w:eastAsia="MS Mincho" w:cs="Arial"/>
              </w:rPr>
              <w:t xml:space="preserve"> years?</w:t>
            </w:r>
          </w:p>
        </w:tc>
        <w:tc>
          <w:tcPr>
            <w:tcW w:w="2329" w:type="dxa"/>
            <w:shd w:val="clear" w:color="auto" w:fill="auto"/>
            <w:vAlign w:val="center"/>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1D7249" w:rsidTr="00CA07B8">
        <w:trPr>
          <w:trHeight w:val="448"/>
        </w:trPr>
        <w:tc>
          <w:tcPr>
            <w:tcW w:w="693" w:type="dxa"/>
            <w:vMerge/>
            <w:shd w:val="clear" w:color="auto" w:fill="auto"/>
          </w:tcPr>
          <w:p w:rsidR="00CA07B8" w:rsidRDefault="00CA07B8" w:rsidP="00CA07B8">
            <w:pPr>
              <w:pStyle w:val="ListParagraph"/>
              <w:spacing w:before="120"/>
              <w:ind w:left="0"/>
              <w:contextualSpacing w:val="0"/>
              <w:jc w:val="both"/>
              <w:rPr>
                <w:lang w:val="en-US"/>
              </w:rPr>
            </w:pPr>
          </w:p>
        </w:tc>
        <w:tc>
          <w:tcPr>
            <w:tcW w:w="3815" w:type="dxa"/>
            <w:shd w:val="clear" w:color="auto" w:fill="auto"/>
          </w:tcPr>
          <w:p w:rsidR="00CA07B8" w:rsidRPr="00C76D50" w:rsidRDefault="00CA07B8" w:rsidP="00CA07B8">
            <w:pPr>
              <w:pStyle w:val="ListParagraph"/>
              <w:spacing w:before="120"/>
              <w:ind w:left="0"/>
              <w:contextualSpacing w:val="0"/>
              <w:jc w:val="right"/>
              <w:rPr>
                <w:lang w:val="en-US"/>
              </w:rPr>
            </w:pPr>
            <w:r>
              <w:rPr>
                <w:rFonts w:eastAsia="MS Mincho" w:cs="Arial"/>
              </w:rPr>
              <w:t>If Yes, please enclose details</w:t>
            </w:r>
          </w:p>
        </w:tc>
        <w:tc>
          <w:tcPr>
            <w:tcW w:w="4734" w:type="dxa"/>
            <w:gridSpan w:val="2"/>
            <w:shd w:val="clear" w:color="auto" w:fill="auto"/>
          </w:tcPr>
          <w:p w:rsidR="00CA07B8" w:rsidRPr="00C76D50" w:rsidRDefault="00413EF3" w:rsidP="00CA07B8">
            <w:pPr>
              <w:pStyle w:val="ListParagraph"/>
              <w:ind w:left="0"/>
              <w:contextualSpacing w:val="0"/>
              <w:jc w:val="center"/>
              <w:rPr>
                <w:lang w:val="en-US"/>
              </w:rPr>
            </w:pPr>
            <w:r>
              <w:rPr>
                <w:noProof/>
                <w:lang w:eastAsia="en-GB"/>
              </w:rPr>
              <w:drawing>
                <wp:inline distT="0" distB="0" distL="0" distR="0">
                  <wp:extent cx="1382395" cy="255270"/>
                  <wp:effectExtent l="0" t="0" r="825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382395" cy="255270"/>
                          </a:xfrm>
                          <a:prstGeom prst="rect">
                            <a:avLst/>
                          </a:prstGeom>
                          <a:noFill/>
                          <a:ln>
                            <a:noFill/>
                          </a:ln>
                        </pic:spPr>
                      </pic:pic>
                    </a:graphicData>
                  </a:graphic>
                </wp:inline>
              </w:drawing>
            </w:r>
            <w:r>
              <w:rPr>
                <w:noProof/>
                <w:lang w:eastAsia="en-GB"/>
              </w:rPr>
              <w:drawing>
                <wp:inline distT="0" distB="0" distL="0" distR="0">
                  <wp:extent cx="1329055" cy="255270"/>
                  <wp:effectExtent l="0" t="0" r="444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329055" cy="255270"/>
                          </a:xfrm>
                          <a:prstGeom prst="rect">
                            <a:avLst/>
                          </a:prstGeom>
                          <a:noFill/>
                          <a:ln>
                            <a:noFill/>
                          </a:ln>
                        </pic:spPr>
                      </pic:pic>
                    </a:graphicData>
                  </a:graphic>
                </wp:inline>
              </w:drawing>
            </w:r>
          </w:p>
        </w:tc>
      </w:tr>
      <w:tr w:rsidR="00CA07B8" w:rsidRPr="001D7249" w:rsidTr="00CA07B8">
        <w:trPr>
          <w:trHeight w:val="448"/>
        </w:trPr>
        <w:tc>
          <w:tcPr>
            <w:tcW w:w="693" w:type="dxa"/>
            <w:vMerge/>
            <w:shd w:val="clear" w:color="auto" w:fill="auto"/>
          </w:tcPr>
          <w:p w:rsidR="00CA07B8" w:rsidRDefault="00CA07B8" w:rsidP="00CA07B8">
            <w:pPr>
              <w:pStyle w:val="ListParagraph"/>
              <w:spacing w:before="120"/>
              <w:ind w:left="0"/>
              <w:contextualSpacing w:val="0"/>
              <w:jc w:val="both"/>
              <w:rPr>
                <w:lang w:val="en-US"/>
              </w:rPr>
            </w:pPr>
          </w:p>
        </w:tc>
        <w:tc>
          <w:tcPr>
            <w:tcW w:w="8549" w:type="dxa"/>
            <w:gridSpan w:val="3"/>
            <w:shd w:val="clear" w:color="auto" w:fill="auto"/>
          </w:tcPr>
          <w:p w:rsidR="00CA07B8" w:rsidRPr="00C76D50" w:rsidRDefault="00CA07B8" w:rsidP="00CA07B8">
            <w:pPr>
              <w:pStyle w:val="ListParagraph"/>
              <w:spacing w:before="120"/>
              <w:ind w:left="0"/>
              <w:contextualSpacing w:val="0"/>
              <w:jc w:val="both"/>
              <w:rPr>
                <w:lang w:val="en-US"/>
              </w:rPr>
            </w:pPr>
            <w:r>
              <w:rPr>
                <w:rFonts w:cs="Arial"/>
                <w:lang w:val="en-US"/>
              </w:rPr>
              <w:t>What steps have you subsequently taken to ensure that you comply with environmental legislation and any associated good industry practice guidance? Please enclose examples of procedures and/or staff training records.</w:t>
            </w:r>
          </w:p>
        </w:tc>
      </w:tr>
      <w:tr w:rsidR="00CA07B8" w:rsidRPr="001D7249" w:rsidTr="00CA07B8">
        <w:trPr>
          <w:trHeight w:val="448"/>
        </w:trPr>
        <w:tc>
          <w:tcPr>
            <w:tcW w:w="693" w:type="dxa"/>
            <w:vMerge/>
            <w:shd w:val="clear" w:color="auto" w:fill="auto"/>
          </w:tcPr>
          <w:p w:rsidR="00CA07B8" w:rsidRDefault="00CA07B8" w:rsidP="00CA07B8">
            <w:pPr>
              <w:pStyle w:val="ListParagraph"/>
              <w:spacing w:before="120"/>
              <w:ind w:left="0"/>
              <w:contextualSpacing w:val="0"/>
              <w:jc w:val="both"/>
              <w:rPr>
                <w:lang w:val="en-US"/>
              </w:rPr>
            </w:pPr>
          </w:p>
        </w:tc>
        <w:tc>
          <w:tcPr>
            <w:tcW w:w="3815" w:type="dxa"/>
            <w:shd w:val="clear" w:color="auto" w:fill="auto"/>
          </w:tcPr>
          <w:p w:rsidR="00CA07B8" w:rsidRDefault="00CA07B8" w:rsidP="00CA07B8">
            <w:pPr>
              <w:pStyle w:val="ListParagraph"/>
              <w:spacing w:before="120"/>
              <w:ind w:left="0"/>
              <w:contextualSpacing w:val="0"/>
              <w:jc w:val="right"/>
              <w:rPr>
                <w:rFonts w:cs="Arial"/>
                <w:lang w:val="en-US"/>
              </w:rPr>
            </w:pPr>
            <w:r>
              <w:rPr>
                <w:rFonts w:cs="Arial"/>
                <w:lang w:val="en-US"/>
              </w:rPr>
              <w:t>Examples enclosed</w:t>
            </w:r>
          </w:p>
        </w:tc>
        <w:tc>
          <w:tcPr>
            <w:tcW w:w="4734" w:type="dxa"/>
            <w:gridSpan w:val="2"/>
            <w:shd w:val="clear" w:color="auto" w:fill="auto"/>
          </w:tcPr>
          <w:p w:rsidR="00CA07B8" w:rsidRPr="00C76D50" w:rsidRDefault="00413EF3" w:rsidP="00CA07B8">
            <w:pPr>
              <w:pStyle w:val="ListParagraph"/>
              <w:ind w:left="0"/>
              <w:contextualSpacing w:val="0"/>
              <w:jc w:val="center"/>
              <w:rPr>
                <w:lang w:val="en-US"/>
              </w:rPr>
            </w:pPr>
            <w:r>
              <w:rPr>
                <w:noProof/>
                <w:lang w:eastAsia="en-GB"/>
              </w:rPr>
              <w:drawing>
                <wp:inline distT="0" distB="0" distL="0" distR="0">
                  <wp:extent cx="1573530" cy="255270"/>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573530" cy="255270"/>
                          </a:xfrm>
                          <a:prstGeom prst="rect">
                            <a:avLst/>
                          </a:prstGeom>
                          <a:noFill/>
                          <a:ln>
                            <a:noFill/>
                          </a:ln>
                        </pic:spPr>
                      </pic:pic>
                    </a:graphicData>
                  </a:graphic>
                </wp:inline>
              </w:drawing>
            </w:r>
            <w:r>
              <w:rPr>
                <w:noProof/>
                <w:lang w:eastAsia="en-GB"/>
              </w:rPr>
              <w:drawing>
                <wp:inline distT="0" distB="0" distL="0" distR="0">
                  <wp:extent cx="1169670" cy="25527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169670" cy="255270"/>
                          </a:xfrm>
                          <a:prstGeom prst="rect">
                            <a:avLst/>
                          </a:prstGeom>
                          <a:noFill/>
                          <a:ln>
                            <a:noFill/>
                          </a:ln>
                        </pic:spPr>
                      </pic:pic>
                    </a:graphicData>
                  </a:graphic>
                </wp:inline>
              </w:drawing>
            </w:r>
          </w:p>
        </w:tc>
      </w:tr>
    </w:tbl>
    <w:p w:rsidR="00952C7A" w:rsidRDefault="00952C7A"/>
    <w:tbl>
      <w:tblPr>
        <w:tblStyle w:val="TableGrid"/>
        <w:tblW w:w="0" w:type="auto"/>
        <w:tblCellMar>
          <w:top w:w="28" w:type="dxa"/>
        </w:tblCellMar>
        <w:tblLook w:val="04A0" w:firstRow="1" w:lastRow="0" w:firstColumn="1" w:lastColumn="0" w:noHBand="0" w:noVBand="1"/>
      </w:tblPr>
      <w:tblGrid>
        <w:gridCol w:w="693"/>
        <w:gridCol w:w="6220"/>
        <w:gridCol w:w="2329"/>
      </w:tblGrid>
      <w:tr w:rsidR="006F7016" w:rsidRPr="00C9362B" w:rsidTr="000753D9">
        <w:trPr>
          <w:trHeight w:val="323"/>
        </w:trPr>
        <w:tc>
          <w:tcPr>
            <w:tcW w:w="693" w:type="dxa"/>
            <w:shd w:val="clear" w:color="auto" w:fill="A3E052"/>
            <w:vAlign w:val="center"/>
          </w:tcPr>
          <w:p w:rsidR="006F7016" w:rsidRDefault="006F7016" w:rsidP="006F7016">
            <w:pPr>
              <w:pStyle w:val="ListParagraph"/>
              <w:ind w:left="0"/>
              <w:rPr>
                <w:lang w:val="en-US"/>
              </w:rPr>
            </w:pPr>
            <w:bookmarkStart w:id="77" w:name="_SECTION_H:_EQUAL"/>
            <w:bookmarkEnd w:id="77"/>
            <w:r>
              <w:rPr>
                <w:lang w:val="en-US"/>
              </w:rPr>
              <w:t>G16.</w:t>
            </w:r>
          </w:p>
        </w:tc>
        <w:tc>
          <w:tcPr>
            <w:tcW w:w="8549" w:type="dxa"/>
            <w:gridSpan w:val="2"/>
            <w:shd w:val="clear" w:color="auto" w:fill="A3E052"/>
            <w:vAlign w:val="center"/>
          </w:tcPr>
          <w:p w:rsidR="006F7016" w:rsidRPr="00C9362B" w:rsidRDefault="006F7016" w:rsidP="006F7016">
            <w:pPr>
              <w:pStyle w:val="ListParagraph"/>
              <w:ind w:left="0"/>
              <w:jc w:val="center"/>
              <w:rPr>
                <w:b/>
                <w:lang w:val="en-US"/>
              </w:rPr>
            </w:pPr>
            <w:r>
              <w:rPr>
                <w:b/>
                <w:lang w:val="en-US"/>
              </w:rPr>
              <w:t>LOCAL SUSTAINABILITY &amp; COMMUNITY BENEFITS</w:t>
            </w:r>
          </w:p>
        </w:tc>
      </w:tr>
      <w:tr w:rsidR="006F7016" w:rsidRPr="001D7249" w:rsidTr="000753D9">
        <w:trPr>
          <w:trHeight w:val="1298"/>
        </w:trPr>
        <w:tc>
          <w:tcPr>
            <w:tcW w:w="693" w:type="dxa"/>
            <w:shd w:val="clear" w:color="auto" w:fill="auto"/>
          </w:tcPr>
          <w:p w:rsidR="006F7016" w:rsidRDefault="006F7016" w:rsidP="006F7016">
            <w:pPr>
              <w:pStyle w:val="ListParagraph"/>
              <w:spacing w:before="120" w:after="120"/>
              <w:ind w:left="0"/>
              <w:contextualSpacing w:val="0"/>
              <w:jc w:val="both"/>
              <w:rPr>
                <w:lang w:val="en-US"/>
              </w:rPr>
            </w:pPr>
            <w:r>
              <w:rPr>
                <w:lang w:val="en-US"/>
              </w:rPr>
              <w:t>16.1</w:t>
            </w:r>
          </w:p>
        </w:tc>
        <w:tc>
          <w:tcPr>
            <w:tcW w:w="6220" w:type="dxa"/>
            <w:shd w:val="clear" w:color="auto" w:fill="auto"/>
          </w:tcPr>
          <w:p w:rsidR="006F7016" w:rsidRPr="006F7016" w:rsidRDefault="006F7016" w:rsidP="00AB668B">
            <w:pPr>
              <w:spacing w:before="120" w:after="120"/>
              <w:jc w:val="both"/>
              <w:rPr>
                <w:lang w:eastAsia="en-GB"/>
              </w:rPr>
            </w:pPr>
            <w:r w:rsidRPr="006F7016">
              <w:rPr>
                <w:lang w:eastAsia="en-GB"/>
              </w:rPr>
              <w:t xml:space="preserve">Does your organisation </w:t>
            </w:r>
            <w:r w:rsidR="00AB668B">
              <w:rPr>
                <w:lang w:eastAsia="en-GB"/>
              </w:rPr>
              <w:t xml:space="preserve">either has </w:t>
            </w:r>
            <w:r w:rsidRPr="006F7016">
              <w:rPr>
                <w:lang w:eastAsia="en-GB"/>
              </w:rPr>
              <w:t xml:space="preserve">experience </w:t>
            </w:r>
            <w:r w:rsidR="00AB668B">
              <w:rPr>
                <w:lang w:eastAsia="en-GB"/>
              </w:rPr>
              <w:t xml:space="preserve">or gives </w:t>
            </w:r>
            <w:r w:rsidR="00663168">
              <w:rPr>
                <w:lang w:eastAsia="en-GB"/>
              </w:rPr>
              <w:t>commitment to</w:t>
            </w:r>
            <w:r w:rsidRPr="006F7016">
              <w:rPr>
                <w:lang w:eastAsia="en-GB"/>
              </w:rPr>
              <w:t xml:space="preserve"> delivering community benefits in terms of, for example, apprenticeship or training schemes, support for local projects and volunteering? </w:t>
            </w:r>
          </w:p>
        </w:tc>
        <w:tc>
          <w:tcPr>
            <w:tcW w:w="2329" w:type="dxa"/>
            <w:shd w:val="clear" w:color="auto" w:fill="auto"/>
            <w:vAlign w:val="center"/>
          </w:tcPr>
          <w:p w:rsidR="006F7016" w:rsidRDefault="008B6A4A" w:rsidP="006F7016">
            <w:pPr>
              <w:pStyle w:val="ListParagraph"/>
              <w:ind w:left="0"/>
              <w:contextualSpacing w:val="0"/>
              <w:jc w:val="center"/>
              <w:rPr>
                <w:lang w:val="en-US"/>
              </w:rPr>
            </w:pPr>
            <w:r>
              <w:rPr>
                <w:lang w:val="en-US"/>
              </w:rPr>
              <w:sym w:font="Wingdings" w:char="F0FC"/>
            </w:r>
            <w:r w:rsidR="006F7016">
              <w:rPr>
                <w:noProof/>
                <w:lang w:eastAsia="en-GB"/>
              </w:rPr>
              <w:drawing>
                <wp:inline distT="0" distB="0" distL="0" distR="0">
                  <wp:extent cx="628650" cy="257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p>
        </w:tc>
      </w:tr>
      <w:tr w:rsidR="006F7016" w:rsidRPr="001D7249" w:rsidTr="000753D9">
        <w:trPr>
          <w:trHeight w:val="448"/>
        </w:trPr>
        <w:tc>
          <w:tcPr>
            <w:tcW w:w="693" w:type="dxa"/>
            <w:shd w:val="clear" w:color="auto" w:fill="auto"/>
          </w:tcPr>
          <w:p w:rsidR="006F7016" w:rsidRDefault="006F7016" w:rsidP="000753D9">
            <w:pPr>
              <w:pStyle w:val="ListParagraph"/>
              <w:spacing w:before="120" w:after="120"/>
              <w:ind w:left="0"/>
              <w:contextualSpacing w:val="0"/>
              <w:jc w:val="both"/>
              <w:rPr>
                <w:lang w:val="en-US"/>
              </w:rPr>
            </w:pPr>
            <w:r>
              <w:rPr>
                <w:lang w:val="en-US"/>
              </w:rPr>
              <w:t>16.2</w:t>
            </w:r>
          </w:p>
        </w:tc>
        <w:tc>
          <w:tcPr>
            <w:tcW w:w="6220" w:type="dxa"/>
            <w:shd w:val="clear" w:color="auto" w:fill="auto"/>
          </w:tcPr>
          <w:p w:rsidR="000753D9" w:rsidRPr="000753D9" w:rsidRDefault="000753D9" w:rsidP="000753D9">
            <w:pPr>
              <w:spacing w:before="120" w:after="120"/>
              <w:jc w:val="both"/>
              <w:rPr>
                <w:lang w:eastAsia="en-GB"/>
              </w:rPr>
            </w:pPr>
            <w:r w:rsidRPr="000753D9">
              <w:rPr>
                <w:lang w:eastAsia="en-GB"/>
              </w:rPr>
              <w:t xml:space="preserve">Does your organisation have experience </w:t>
            </w:r>
            <w:r w:rsidR="007331E5" w:rsidRPr="007331E5">
              <w:rPr>
                <w:lang w:eastAsia="en-GB"/>
              </w:rPr>
              <w:t xml:space="preserve">of promoting opportunities </w:t>
            </w:r>
            <w:r w:rsidR="007331E5">
              <w:rPr>
                <w:lang w:eastAsia="en-GB"/>
              </w:rPr>
              <w:t xml:space="preserve">for the </w:t>
            </w:r>
            <w:r w:rsidR="007331E5" w:rsidRPr="007331E5">
              <w:rPr>
                <w:lang w:eastAsia="en-GB"/>
              </w:rPr>
              <w:t xml:space="preserve">use of local suppliers </w:t>
            </w:r>
            <w:r w:rsidR="007331E5">
              <w:rPr>
                <w:lang w:eastAsia="en-GB"/>
              </w:rPr>
              <w:t xml:space="preserve">wherever possible </w:t>
            </w:r>
            <w:r w:rsidR="007331E5" w:rsidRPr="007331E5">
              <w:rPr>
                <w:lang w:eastAsia="en-GB"/>
              </w:rPr>
              <w:t>or gives commitment</w:t>
            </w:r>
            <w:r w:rsidR="007331E5">
              <w:rPr>
                <w:lang w:eastAsia="en-GB"/>
              </w:rPr>
              <w:t xml:space="preserve"> to the use of local suppliers wherever possible</w:t>
            </w:r>
          </w:p>
          <w:p w:rsidR="006F7016" w:rsidRPr="000753D9" w:rsidRDefault="006F7016" w:rsidP="000753D9">
            <w:pPr>
              <w:spacing w:before="120" w:after="120"/>
              <w:jc w:val="both"/>
              <w:rPr>
                <w:lang w:eastAsia="en-GB"/>
              </w:rPr>
            </w:pPr>
          </w:p>
        </w:tc>
        <w:tc>
          <w:tcPr>
            <w:tcW w:w="2329" w:type="dxa"/>
            <w:shd w:val="clear" w:color="auto" w:fill="auto"/>
            <w:vAlign w:val="center"/>
          </w:tcPr>
          <w:p w:rsidR="006F7016" w:rsidRDefault="00D135DB" w:rsidP="006F7016">
            <w:pPr>
              <w:pStyle w:val="ListParagraph"/>
              <w:ind w:left="0"/>
              <w:contextualSpacing w:val="0"/>
              <w:jc w:val="center"/>
              <w:rPr>
                <w:lang w:val="en-US"/>
              </w:rPr>
            </w:pPr>
            <w:r>
              <w:rPr>
                <w:lang w:val="en-US"/>
              </w:rPr>
              <w:sym w:font="Wingdings" w:char="F0FC"/>
            </w:r>
            <w:r w:rsidR="006F7016">
              <w:rPr>
                <w:noProof/>
                <w:lang w:eastAsia="en-GB"/>
              </w:rPr>
              <w:drawing>
                <wp:inline distT="0" distB="0" distL="0" distR="0">
                  <wp:extent cx="628650" cy="2571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p>
        </w:tc>
      </w:tr>
    </w:tbl>
    <w:p w:rsidR="00952C7A" w:rsidRPr="00952C7A" w:rsidRDefault="00952C7A" w:rsidP="00952C7A">
      <w:pPr>
        <w:rPr>
          <w:lang w:eastAsia="en-GB"/>
        </w:rPr>
      </w:pPr>
    </w:p>
    <w:p w:rsidR="00DE6198" w:rsidRPr="00DE6198" w:rsidRDefault="00DE6198" w:rsidP="00DE6198">
      <w:pPr>
        <w:rPr>
          <w:lang w:eastAsia="en-GB"/>
        </w:rPr>
      </w:pPr>
    </w:p>
    <w:p w:rsidR="00DE6198" w:rsidRPr="00DE6198" w:rsidRDefault="00DE6198" w:rsidP="00DE6198">
      <w:pPr>
        <w:rPr>
          <w:lang w:eastAsia="en-GB"/>
        </w:rPr>
      </w:pPr>
    </w:p>
    <w:p w:rsidR="00DE6198" w:rsidRPr="00DE6198" w:rsidRDefault="00DE6198" w:rsidP="00DE6198">
      <w:pPr>
        <w:rPr>
          <w:lang w:eastAsia="en-GB"/>
        </w:rPr>
      </w:pPr>
    </w:p>
    <w:p w:rsidR="00DE6198" w:rsidRDefault="00DE6198" w:rsidP="00DE6198">
      <w:pPr>
        <w:rPr>
          <w:lang w:eastAsia="en-GB"/>
        </w:rPr>
      </w:pPr>
    </w:p>
    <w:p w:rsidR="0054133D" w:rsidRPr="00DE6198" w:rsidRDefault="0054133D" w:rsidP="00DE6198">
      <w:pPr>
        <w:rPr>
          <w:lang w:eastAsia="en-GB"/>
        </w:rPr>
      </w:pPr>
    </w:p>
    <w:p w:rsidR="00DE6198" w:rsidRPr="00DE6198" w:rsidRDefault="00DE6198" w:rsidP="00DE6198">
      <w:pPr>
        <w:rPr>
          <w:lang w:eastAsia="en-GB"/>
        </w:rPr>
      </w:pPr>
    </w:p>
    <w:p w:rsidR="00DE6198" w:rsidRPr="00DE6198" w:rsidRDefault="00DE6198" w:rsidP="00DE6198">
      <w:pPr>
        <w:rPr>
          <w:lang w:eastAsia="en-GB"/>
        </w:rPr>
      </w:pPr>
    </w:p>
    <w:p w:rsidR="00CA07B8" w:rsidRDefault="00CA07B8" w:rsidP="000753D9">
      <w:pPr>
        <w:pStyle w:val="Heading2"/>
        <w:numPr>
          <w:ilvl w:val="0"/>
          <w:numId w:val="0"/>
        </w:numPr>
        <w:ind w:left="142"/>
        <w:jc w:val="center"/>
        <w:rPr>
          <w:shd w:val="clear" w:color="auto" w:fill="FFC000"/>
          <w:lang w:val="en-US"/>
        </w:rPr>
      </w:pPr>
      <w:r w:rsidRPr="000D3450">
        <w:rPr>
          <w:shd w:val="clear" w:color="auto" w:fill="FFC000"/>
          <w:lang w:val="en-US"/>
        </w:rPr>
        <w:lastRenderedPageBreak/>
        <w:t xml:space="preserve">SECTION </w:t>
      </w:r>
      <w:r>
        <w:rPr>
          <w:shd w:val="clear" w:color="auto" w:fill="FFC000"/>
          <w:lang w:val="en-US"/>
        </w:rPr>
        <w:t>H</w:t>
      </w:r>
      <w:r w:rsidRPr="000D3450">
        <w:rPr>
          <w:shd w:val="clear" w:color="auto" w:fill="FFC000"/>
          <w:lang w:val="en-US"/>
        </w:rPr>
        <w:t xml:space="preserve">: </w:t>
      </w:r>
      <w:r w:rsidR="00947B7C">
        <w:rPr>
          <w:shd w:val="clear" w:color="auto" w:fill="FFC000"/>
          <w:lang w:val="en-US"/>
        </w:rPr>
        <w:t>EQUAL OPPORTUNITIES</w:t>
      </w:r>
    </w:p>
    <w:p w:rsidR="000753D9" w:rsidRPr="000753D9" w:rsidRDefault="000753D9" w:rsidP="000753D9">
      <w:pPr>
        <w:spacing w:after="120" w:line="240" w:lineRule="auto"/>
        <w:rPr>
          <w:lang w:val="en-US"/>
        </w:rPr>
      </w:pPr>
    </w:p>
    <w:tbl>
      <w:tblPr>
        <w:tblStyle w:val="TableGrid"/>
        <w:tblW w:w="0" w:type="auto"/>
        <w:jc w:val="center"/>
        <w:tblCellMar>
          <w:top w:w="28" w:type="dxa"/>
        </w:tblCellMar>
        <w:tblLook w:val="04A0" w:firstRow="1" w:lastRow="0" w:firstColumn="1" w:lastColumn="0" w:noHBand="0" w:noVBand="1"/>
      </w:tblPr>
      <w:tblGrid>
        <w:gridCol w:w="681"/>
        <w:gridCol w:w="2688"/>
        <w:gridCol w:w="3543"/>
        <w:gridCol w:w="2330"/>
      </w:tblGrid>
      <w:tr w:rsidR="00CA07B8" w:rsidRPr="00C9362B" w:rsidTr="00CA07B8">
        <w:trPr>
          <w:trHeight w:val="323"/>
          <w:jc w:val="center"/>
        </w:trPr>
        <w:tc>
          <w:tcPr>
            <w:tcW w:w="681" w:type="dxa"/>
            <w:shd w:val="clear" w:color="auto" w:fill="A3E052"/>
            <w:vAlign w:val="center"/>
          </w:tcPr>
          <w:p w:rsidR="00CA07B8" w:rsidRDefault="00C23A2C" w:rsidP="00CA07B8">
            <w:pPr>
              <w:pStyle w:val="ListParagraph"/>
              <w:ind w:left="0"/>
              <w:rPr>
                <w:lang w:val="en-US"/>
              </w:rPr>
            </w:pPr>
            <w:r>
              <w:rPr>
                <w:lang w:val="en-US"/>
              </w:rPr>
              <w:t>H17</w:t>
            </w:r>
            <w:r w:rsidR="00CA07B8">
              <w:rPr>
                <w:lang w:val="en-US"/>
              </w:rPr>
              <w:t>.</w:t>
            </w:r>
          </w:p>
        </w:tc>
        <w:tc>
          <w:tcPr>
            <w:tcW w:w="8561" w:type="dxa"/>
            <w:gridSpan w:val="3"/>
            <w:shd w:val="clear" w:color="auto" w:fill="A3E052"/>
            <w:vAlign w:val="center"/>
          </w:tcPr>
          <w:p w:rsidR="00CA07B8" w:rsidRPr="00C9362B" w:rsidRDefault="00947B7C" w:rsidP="00CA07B8">
            <w:pPr>
              <w:pStyle w:val="ListParagraph"/>
              <w:ind w:left="0"/>
              <w:jc w:val="center"/>
              <w:rPr>
                <w:b/>
                <w:lang w:val="en-US"/>
              </w:rPr>
            </w:pPr>
            <w:r>
              <w:rPr>
                <w:b/>
                <w:lang w:val="en-US"/>
              </w:rPr>
              <w:t>EQUAL OPPORTUNITIES</w:t>
            </w:r>
          </w:p>
        </w:tc>
      </w:tr>
      <w:tr w:rsidR="00CA07B8" w:rsidTr="00CA07B8">
        <w:trPr>
          <w:trHeight w:val="1018"/>
          <w:jc w:val="center"/>
        </w:trPr>
        <w:tc>
          <w:tcPr>
            <w:tcW w:w="681" w:type="dxa"/>
            <w:shd w:val="clear" w:color="auto" w:fill="auto"/>
          </w:tcPr>
          <w:p w:rsidR="00CA07B8" w:rsidRDefault="00C23A2C" w:rsidP="00CA07B8">
            <w:pPr>
              <w:pStyle w:val="ListParagraph"/>
              <w:spacing w:before="120"/>
              <w:ind w:left="0"/>
              <w:contextualSpacing w:val="0"/>
              <w:jc w:val="both"/>
              <w:rPr>
                <w:lang w:val="en-US"/>
              </w:rPr>
            </w:pPr>
            <w:r>
              <w:rPr>
                <w:lang w:val="en-US"/>
              </w:rPr>
              <w:t>17</w:t>
            </w:r>
            <w:r w:rsidR="00CA07B8">
              <w:rPr>
                <w:lang w:val="en-US"/>
              </w:rPr>
              <w:t>.1</w:t>
            </w:r>
          </w:p>
        </w:tc>
        <w:tc>
          <w:tcPr>
            <w:tcW w:w="6231" w:type="dxa"/>
            <w:gridSpan w:val="2"/>
            <w:shd w:val="clear" w:color="auto" w:fill="auto"/>
          </w:tcPr>
          <w:p w:rsidR="00CA07B8" w:rsidRPr="00AC3755" w:rsidRDefault="00CA07B8" w:rsidP="00CA07B8">
            <w:pPr>
              <w:widowControl w:val="0"/>
              <w:autoSpaceDE w:val="0"/>
              <w:autoSpaceDN w:val="0"/>
              <w:adjustRightInd w:val="0"/>
              <w:spacing w:before="120"/>
              <w:jc w:val="both"/>
              <w:rPr>
                <w:rFonts w:eastAsia="MS Mincho" w:cs="Arial"/>
              </w:rPr>
            </w:pPr>
            <w:r>
              <w:t xml:space="preserve">Is it your policy as an employer to comply with your statutory obligations to staff and applicants for employment under the following equality and non-discrimination laws: The Equality Act 2010 and any Regulations and Codes of Practice produced pursuant to that </w:t>
            </w:r>
            <w:proofErr w:type="gramStart"/>
            <w:r>
              <w:t>Act.</w:t>
            </w:r>
            <w:proofErr w:type="gramEnd"/>
          </w:p>
        </w:tc>
        <w:tc>
          <w:tcPr>
            <w:tcW w:w="2330" w:type="dxa"/>
            <w:shd w:val="clear" w:color="auto" w:fill="auto"/>
            <w:vAlign w:val="center"/>
          </w:tcPr>
          <w:p w:rsidR="00CA07B8" w:rsidRDefault="00413EF3" w:rsidP="00CA07B8">
            <w:pPr>
              <w:pStyle w:val="ListParagraph"/>
              <w:spacing w:before="240"/>
              <w:ind w:left="0"/>
              <w:contextualSpacing w:val="0"/>
              <w:jc w:val="center"/>
              <w:rPr>
                <w:lang w:val="en-US"/>
              </w:rPr>
            </w:pPr>
            <w:r>
              <w:rPr>
                <w:noProof/>
                <w:lang w:eastAsia="en-GB"/>
              </w:rPr>
              <w:drawing>
                <wp:inline distT="0" distB="0" distL="0" distR="0">
                  <wp:extent cx="627380" cy="255270"/>
                  <wp:effectExtent l="0" t="0" r="127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429"/>
          <w:jc w:val="center"/>
        </w:trPr>
        <w:tc>
          <w:tcPr>
            <w:tcW w:w="681" w:type="dxa"/>
            <w:shd w:val="clear" w:color="auto" w:fill="auto"/>
          </w:tcPr>
          <w:p w:rsidR="00CA07B8" w:rsidRDefault="00CA07B8" w:rsidP="00C23A2C">
            <w:pPr>
              <w:pStyle w:val="ListParagraph"/>
              <w:spacing w:before="120"/>
              <w:ind w:left="0"/>
              <w:contextualSpacing w:val="0"/>
              <w:jc w:val="both"/>
              <w:rPr>
                <w:lang w:val="en-US"/>
              </w:rPr>
            </w:pPr>
            <w:r>
              <w:rPr>
                <w:lang w:val="en-US"/>
              </w:rPr>
              <w:t>1</w:t>
            </w:r>
            <w:r w:rsidR="00C23A2C">
              <w:rPr>
                <w:lang w:val="en-US"/>
              </w:rPr>
              <w:t>7</w:t>
            </w:r>
            <w:r>
              <w:rPr>
                <w:lang w:val="en-US"/>
              </w:rPr>
              <w:t>.2</w:t>
            </w:r>
          </w:p>
        </w:tc>
        <w:tc>
          <w:tcPr>
            <w:tcW w:w="6231" w:type="dxa"/>
            <w:gridSpan w:val="2"/>
            <w:shd w:val="clear" w:color="auto" w:fill="auto"/>
          </w:tcPr>
          <w:p w:rsidR="00CA07B8" w:rsidRPr="00C76D50" w:rsidRDefault="00CA07B8" w:rsidP="00CA07B8">
            <w:pPr>
              <w:pStyle w:val="ListParagraph"/>
              <w:spacing w:before="120"/>
              <w:ind w:left="0"/>
              <w:contextualSpacing w:val="0"/>
              <w:jc w:val="both"/>
              <w:rPr>
                <w:lang w:val="en-US"/>
              </w:rPr>
            </w:pPr>
            <w:r>
              <w:t>Do you observe the Equalities and Human Rights Commission Code of Practice on Employment, which gives practical guidance to employers and others on the application of the Equalities Act 2010, including the elimination of discrimination against people with protected characteristics of, age, disability, gender reassignment, gender identity, race or ethnicity, religion or belief, pregnancy or maternity, marriage or civil partnership, or sexual orientation?</w:t>
            </w:r>
          </w:p>
        </w:tc>
        <w:tc>
          <w:tcPr>
            <w:tcW w:w="2330" w:type="dxa"/>
            <w:shd w:val="clear" w:color="auto" w:fill="auto"/>
            <w:vAlign w:val="center"/>
          </w:tcPr>
          <w:p w:rsidR="00CA07B8" w:rsidRDefault="00413EF3" w:rsidP="00CA07B8">
            <w:pPr>
              <w:pStyle w:val="ListParagraph"/>
              <w:spacing w:before="240"/>
              <w:ind w:left="0"/>
              <w:contextualSpacing w:val="0"/>
              <w:jc w:val="center"/>
              <w:rPr>
                <w:lang w:val="en-US"/>
              </w:rPr>
            </w:pPr>
            <w:r>
              <w:rPr>
                <w:noProof/>
                <w:lang w:eastAsia="en-GB"/>
              </w:rPr>
              <w:drawing>
                <wp:inline distT="0" distB="0" distL="0" distR="0">
                  <wp:extent cx="627380" cy="255270"/>
                  <wp:effectExtent l="0" t="0" r="127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Tr="00CA07B8">
        <w:trPr>
          <w:trHeight w:val="429"/>
          <w:jc w:val="center"/>
        </w:trPr>
        <w:tc>
          <w:tcPr>
            <w:tcW w:w="681" w:type="dxa"/>
            <w:shd w:val="clear" w:color="auto" w:fill="auto"/>
          </w:tcPr>
          <w:p w:rsidR="00CA07B8" w:rsidRDefault="00CA07B8" w:rsidP="00C23A2C">
            <w:pPr>
              <w:pStyle w:val="ListParagraph"/>
              <w:spacing w:before="120"/>
              <w:ind w:left="0"/>
              <w:contextualSpacing w:val="0"/>
              <w:jc w:val="both"/>
              <w:rPr>
                <w:lang w:val="en-US"/>
              </w:rPr>
            </w:pPr>
            <w:r>
              <w:rPr>
                <w:lang w:val="en-US"/>
              </w:rPr>
              <w:t>1</w:t>
            </w:r>
            <w:r w:rsidR="00C23A2C">
              <w:rPr>
                <w:lang w:val="en-US"/>
              </w:rPr>
              <w:t>7</w:t>
            </w:r>
            <w:r>
              <w:rPr>
                <w:lang w:val="en-US"/>
              </w:rPr>
              <w:t>.3</w:t>
            </w:r>
          </w:p>
        </w:tc>
        <w:tc>
          <w:tcPr>
            <w:tcW w:w="6231" w:type="dxa"/>
            <w:gridSpan w:val="2"/>
            <w:shd w:val="clear" w:color="auto" w:fill="auto"/>
          </w:tcPr>
          <w:p w:rsidR="00CA07B8" w:rsidRPr="00125D8B" w:rsidRDefault="00CA07B8" w:rsidP="00CA07B8">
            <w:pPr>
              <w:pStyle w:val="ListParagraph"/>
              <w:spacing w:before="120"/>
              <w:ind w:left="0"/>
              <w:contextualSpacing w:val="0"/>
              <w:jc w:val="both"/>
              <w:rPr>
                <w:lang w:val="en-US"/>
              </w:rPr>
            </w:pPr>
            <w:r>
              <w:t>Do you observe all the equality legislation referred to above and work to ensure that neither your employees nor service users face discrimination because of their age, disability, gender, gender identity, race or ethnicity, religion or belief, pregnancy or maternity, marriage or civil partnership, or sexual orientation?</w:t>
            </w:r>
          </w:p>
        </w:tc>
        <w:tc>
          <w:tcPr>
            <w:tcW w:w="2330" w:type="dxa"/>
            <w:shd w:val="clear" w:color="auto" w:fill="auto"/>
            <w:vAlign w:val="center"/>
          </w:tcPr>
          <w:p w:rsidR="00CA07B8" w:rsidRDefault="00413EF3" w:rsidP="00CA07B8">
            <w:pPr>
              <w:pStyle w:val="ListParagraph"/>
              <w:spacing w:before="240"/>
              <w:ind w:left="0"/>
              <w:contextualSpacing w:val="0"/>
              <w:jc w:val="center"/>
              <w:rPr>
                <w:lang w:val="en-US"/>
              </w:rPr>
            </w:pPr>
            <w:r>
              <w:rPr>
                <w:noProof/>
                <w:lang w:eastAsia="en-GB"/>
              </w:rPr>
              <w:drawing>
                <wp:inline distT="0" distB="0" distL="0" distR="0">
                  <wp:extent cx="627380" cy="255270"/>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00066D" w:rsidTr="00CA07B8">
        <w:trPr>
          <w:trHeight w:val="429"/>
          <w:jc w:val="center"/>
        </w:trPr>
        <w:tc>
          <w:tcPr>
            <w:tcW w:w="681" w:type="dxa"/>
            <w:vMerge w:val="restart"/>
            <w:shd w:val="clear" w:color="auto" w:fill="auto"/>
          </w:tcPr>
          <w:p w:rsidR="00CA07B8" w:rsidRDefault="00CA07B8" w:rsidP="00C23A2C">
            <w:pPr>
              <w:pStyle w:val="ListParagraph"/>
              <w:spacing w:before="120"/>
              <w:ind w:left="0"/>
              <w:contextualSpacing w:val="0"/>
              <w:jc w:val="both"/>
              <w:rPr>
                <w:lang w:val="en-US"/>
              </w:rPr>
            </w:pPr>
            <w:r>
              <w:rPr>
                <w:lang w:val="en-US"/>
              </w:rPr>
              <w:t>1</w:t>
            </w:r>
            <w:r w:rsidR="00C23A2C">
              <w:rPr>
                <w:lang w:val="en-US"/>
              </w:rPr>
              <w:t>7</w:t>
            </w:r>
            <w:r>
              <w:rPr>
                <w:lang w:val="en-US"/>
              </w:rPr>
              <w:t>.4</w:t>
            </w:r>
          </w:p>
        </w:tc>
        <w:tc>
          <w:tcPr>
            <w:tcW w:w="6231" w:type="dxa"/>
            <w:gridSpan w:val="2"/>
            <w:shd w:val="clear" w:color="auto" w:fill="auto"/>
          </w:tcPr>
          <w:p w:rsidR="00CA07B8" w:rsidRDefault="00CA07B8" w:rsidP="00CA07B8">
            <w:pPr>
              <w:pStyle w:val="ListParagraph"/>
              <w:spacing w:before="120"/>
              <w:ind w:left="0"/>
              <w:contextualSpacing w:val="0"/>
              <w:jc w:val="both"/>
              <w:rPr>
                <w:rFonts w:eastAsia="Times New Roman" w:cs="Arial"/>
                <w:szCs w:val="20"/>
                <w:lang w:val="en-US"/>
              </w:rPr>
            </w:pPr>
            <w:r>
              <w:t>Does your organisation have a written equal opportunities policy to ensure compliance with its obligations under the Equalities Act 2010?</w:t>
            </w:r>
          </w:p>
        </w:tc>
        <w:tc>
          <w:tcPr>
            <w:tcW w:w="2330" w:type="dxa"/>
            <w:shd w:val="clear" w:color="auto" w:fill="auto"/>
          </w:tcPr>
          <w:p w:rsidR="00CA07B8" w:rsidRDefault="00413EF3" w:rsidP="00CA07B8">
            <w:pPr>
              <w:pStyle w:val="ListParagraph"/>
              <w:spacing w:before="240"/>
              <w:ind w:left="0"/>
              <w:contextualSpacing w:val="0"/>
              <w:jc w:val="center"/>
              <w:rPr>
                <w:lang w:val="en-US"/>
              </w:rPr>
            </w:pPr>
            <w:r>
              <w:rPr>
                <w:noProof/>
                <w:lang w:eastAsia="en-GB"/>
              </w:rPr>
              <w:drawing>
                <wp:inline distT="0" distB="0" distL="0" distR="0">
                  <wp:extent cx="627380" cy="255270"/>
                  <wp:effectExtent l="0" t="0" r="127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CA07B8" w:rsidRPr="0000066D" w:rsidTr="00CA07B8">
        <w:trPr>
          <w:trHeight w:val="441"/>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6231" w:type="dxa"/>
            <w:gridSpan w:val="2"/>
            <w:shd w:val="clear" w:color="auto" w:fill="auto"/>
          </w:tcPr>
          <w:p w:rsidR="00CA07B8" w:rsidRDefault="00CA07B8" w:rsidP="00CA07B8">
            <w:pPr>
              <w:pStyle w:val="ListParagraph"/>
              <w:spacing w:before="120"/>
              <w:ind w:left="0"/>
              <w:contextualSpacing w:val="0"/>
              <w:jc w:val="right"/>
            </w:pPr>
            <w:r>
              <w:t>If yes, is this policy enclosed?</w:t>
            </w:r>
          </w:p>
        </w:tc>
        <w:tc>
          <w:tcPr>
            <w:tcW w:w="2330" w:type="dxa"/>
            <w:shd w:val="clear" w:color="auto" w:fill="auto"/>
            <w:vAlign w:val="center"/>
          </w:tcPr>
          <w:p w:rsidR="00CA07B8" w:rsidRPr="00C76D50"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947B7C" w:rsidTr="00947B7C">
        <w:trPr>
          <w:trHeight w:val="947"/>
          <w:jc w:val="center"/>
        </w:trPr>
        <w:tc>
          <w:tcPr>
            <w:tcW w:w="681" w:type="dxa"/>
            <w:shd w:val="clear" w:color="auto" w:fill="auto"/>
          </w:tcPr>
          <w:p w:rsidR="00947B7C" w:rsidRPr="00A618A1" w:rsidRDefault="00947B7C" w:rsidP="00C23A2C">
            <w:pPr>
              <w:pStyle w:val="ListParagraph"/>
              <w:spacing w:before="120"/>
              <w:ind w:left="0"/>
              <w:contextualSpacing w:val="0"/>
              <w:jc w:val="both"/>
              <w:rPr>
                <w:lang w:val="en-US"/>
              </w:rPr>
            </w:pPr>
            <w:r w:rsidRPr="00A618A1">
              <w:rPr>
                <w:lang w:val="en-US"/>
              </w:rPr>
              <w:t>1</w:t>
            </w:r>
            <w:r w:rsidR="00C23A2C">
              <w:rPr>
                <w:lang w:val="en-US"/>
              </w:rPr>
              <w:t>7</w:t>
            </w:r>
            <w:r w:rsidRPr="00A618A1">
              <w:rPr>
                <w:lang w:val="en-US"/>
              </w:rPr>
              <w:t>.5</w:t>
            </w:r>
          </w:p>
        </w:tc>
        <w:tc>
          <w:tcPr>
            <w:tcW w:w="6231" w:type="dxa"/>
            <w:gridSpan w:val="2"/>
            <w:shd w:val="clear" w:color="auto" w:fill="auto"/>
          </w:tcPr>
          <w:p w:rsidR="00947B7C" w:rsidRPr="000D3450" w:rsidRDefault="00947B7C" w:rsidP="00947B7C">
            <w:pPr>
              <w:pStyle w:val="ListParagraph"/>
              <w:spacing w:before="120"/>
              <w:ind w:left="0"/>
              <w:contextualSpacing w:val="0"/>
              <w:jc w:val="both"/>
              <w:rPr>
                <w:lang w:val="en-US"/>
              </w:rPr>
            </w:pPr>
            <w:r>
              <w:t>If No to Question 16.4, please confirm that if successful you will have a written equal opportunities policy in place within six months of the commencement of the contract.</w:t>
            </w:r>
          </w:p>
        </w:tc>
        <w:tc>
          <w:tcPr>
            <w:tcW w:w="2330" w:type="dxa"/>
            <w:shd w:val="clear" w:color="auto" w:fill="auto"/>
            <w:vAlign w:val="center"/>
          </w:tcPr>
          <w:p w:rsidR="00947B7C" w:rsidRPr="00C76D50" w:rsidRDefault="00413EF3" w:rsidP="00947B7C">
            <w:pPr>
              <w:pStyle w:val="ListParagraph"/>
              <w:ind w:left="0"/>
              <w:contextualSpacing w:val="0"/>
              <w:jc w:val="center"/>
              <w:rPr>
                <w:lang w:val="en-US"/>
              </w:rPr>
            </w:pPr>
            <w:r>
              <w:rPr>
                <w:noProof/>
                <w:lang w:eastAsia="en-GB"/>
              </w:rPr>
              <w:drawing>
                <wp:inline distT="0" distB="0" distL="0" distR="0">
                  <wp:extent cx="627380" cy="255270"/>
                  <wp:effectExtent l="0" t="0" r="127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r w:rsidR="00947B7C" w:rsidTr="00CA07B8">
        <w:trPr>
          <w:trHeight w:val="429"/>
          <w:jc w:val="center"/>
        </w:trPr>
        <w:tc>
          <w:tcPr>
            <w:tcW w:w="681" w:type="dxa"/>
            <w:vMerge w:val="restart"/>
            <w:shd w:val="clear" w:color="auto" w:fill="auto"/>
          </w:tcPr>
          <w:p w:rsidR="00947B7C" w:rsidRPr="00A618A1" w:rsidRDefault="00947B7C" w:rsidP="00C23A2C">
            <w:pPr>
              <w:pStyle w:val="ListParagraph"/>
              <w:spacing w:before="120"/>
              <w:ind w:left="0"/>
              <w:contextualSpacing w:val="0"/>
              <w:jc w:val="both"/>
              <w:rPr>
                <w:lang w:val="en-US"/>
              </w:rPr>
            </w:pPr>
            <w:r w:rsidRPr="00A618A1">
              <w:rPr>
                <w:lang w:val="en-US"/>
              </w:rPr>
              <w:t>1</w:t>
            </w:r>
            <w:r w:rsidR="00C23A2C">
              <w:rPr>
                <w:lang w:val="en-US"/>
              </w:rPr>
              <w:t>7</w:t>
            </w:r>
            <w:r w:rsidRPr="00A618A1">
              <w:rPr>
                <w:lang w:val="en-US"/>
              </w:rPr>
              <w:t>.6</w:t>
            </w:r>
          </w:p>
        </w:tc>
        <w:tc>
          <w:tcPr>
            <w:tcW w:w="8561" w:type="dxa"/>
            <w:gridSpan w:val="3"/>
            <w:shd w:val="clear" w:color="auto" w:fill="auto"/>
          </w:tcPr>
          <w:p w:rsidR="00947B7C" w:rsidRPr="00155AE4" w:rsidRDefault="00947B7C" w:rsidP="00CA07B8">
            <w:pPr>
              <w:pStyle w:val="ListParagraph"/>
              <w:spacing w:before="120"/>
              <w:ind w:left="0"/>
              <w:contextualSpacing w:val="0"/>
              <w:jc w:val="both"/>
            </w:pPr>
            <w:r w:rsidRPr="00155AE4">
              <w:t xml:space="preserve">In the last 3 years, </w:t>
            </w:r>
            <w:r>
              <w:t>has any finding of unlawful discrimination or other breach of Equality Law been made against your organisation by any court or employment tribunal or Employment Appeal Tribunal?</w:t>
            </w:r>
            <w:r w:rsidR="00DB0962">
              <w:t xml:space="preserve"> No</w:t>
            </w:r>
          </w:p>
        </w:tc>
      </w:tr>
      <w:tr w:rsidR="00947B7C" w:rsidTr="00CA07B8">
        <w:trPr>
          <w:trHeight w:val="429"/>
          <w:jc w:val="center"/>
        </w:trPr>
        <w:tc>
          <w:tcPr>
            <w:tcW w:w="681" w:type="dxa"/>
            <w:vMerge/>
            <w:shd w:val="clear" w:color="auto" w:fill="auto"/>
          </w:tcPr>
          <w:p w:rsidR="00947B7C" w:rsidRDefault="00947B7C" w:rsidP="00CA07B8">
            <w:pPr>
              <w:pStyle w:val="ListParagraph"/>
              <w:spacing w:before="120"/>
              <w:ind w:left="0"/>
              <w:contextualSpacing w:val="0"/>
              <w:jc w:val="both"/>
              <w:rPr>
                <w:lang w:val="en-US"/>
              </w:rPr>
            </w:pPr>
          </w:p>
        </w:tc>
        <w:tc>
          <w:tcPr>
            <w:tcW w:w="8561" w:type="dxa"/>
            <w:gridSpan w:val="3"/>
            <w:shd w:val="clear" w:color="auto" w:fill="auto"/>
          </w:tcPr>
          <w:p w:rsidR="00947B7C" w:rsidRPr="00155AE4" w:rsidRDefault="00947B7C" w:rsidP="00CA07B8">
            <w:pPr>
              <w:pStyle w:val="ListParagraph"/>
              <w:spacing w:before="120"/>
              <w:ind w:left="0"/>
              <w:contextualSpacing w:val="0"/>
              <w:jc w:val="both"/>
            </w:pPr>
            <w:r w:rsidRPr="00155AE4">
              <w:t>If YES, please provide details and what steps were taken as a consequence of that finding:</w:t>
            </w:r>
          </w:p>
        </w:tc>
      </w:tr>
      <w:tr w:rsidR="00947B7C" w:rsidTr="00CA07B8">
        <w:trPr>
          <w:trHeight w:val="429"/>
          <w:jc w:val="center"/>
        </w:trPr>
        <w:tc>
          <w:tcPr>
            <w:tcW w:w="681" w:type="dxa"/>
            <w:vMerge/>
            <w:shd w:val="clear" w:color="auto" w:fill="auto"/>
          </w:tcPr>
          <w:p w:rsidR="00947B7C" w:rsidRDefault="00947B7C" w:rsidP="00CA07B8">
            <w:pPr>
              <w:pStyle w:val="ListParagraph"/>
              <w:spacing w:before="120"/>
              <w:ind w:left="0"/>
              <w:contextualSpacing w:val="0"/>
              <w:jc w:val="both"/>
              <w:rPr>
                <w:lang w:val="en-US"/>
              </w:rPr>
            </w:pPr>
          </w:p>
        </w:tc>
        <w:tc>
          <w:tcPr>
            <w:tcW w:w="8561" w:type="dxa"/>
            <w:gridSpan w:val="3"/>
            <w:shd w:val="clear" w:color="auto" w:fill="auto"/>
          </w:tcPr>
          <w:p w:rsidR="00947B7C" w:rsidRDefault="00251834" w:rsidP="00CA07B8">
            <w:pPr>
              <w:pStyle w:val="ListParagraph"/>
              <w:spacing w:before="120"/>
              <w:ind w:left="0"/>
              <w:contextualSpacing w:val="0"/>
              <w:jc w:val="both"/>
            </w:pPr>
            <w:r>
              <w:fldChar w:fldCharType="begin">
                <w:ffData>
                  <w:name w:val="Text173"/>
                  <w:enabled/>
                  <w:calcOnExit w:val="0"/>
                  <w:textInput/>
                </w:ffData>
              </w:fldChar>
            </w:r>
            <w:r w:rsidR="00947B7C">
              <w:instrText xml:space="preserve"> FORMTEXT </w:instrText>
            </w:r>
            <w:r>
              <w:fldChar w:fldCharType="separate"/>
            </w:r>
            <w:r w:rsidR="00947B7C">
              <w:rPr>
                <w:noProof/>
              </w:rPr>
              <w:t> </w:t>
            </w:r>
            <w:r w:rsidR="00947B7C">
              <w:rPr>
                <w:noProof/>
              </w:rPr>
              <w:t> </w:t>
            </w:r>
            <w:r w:rsidR="00947B7C">
              <w:rPr>
                <w:noProof/>
              </w:rPr>
              <w:t> </w:t>
            </w:r>
            <w:r w:rsidR="00947B7C">
              <w:rPr>
                <w:noProof/>
              </w:rPr>
              <w:t> </w:t>
            </w:r>
            <w:r w:rsidR="00947B7C">
              <w:rPr>
                <w:noProof/>
              </w:rPr>
              <w:t> </w:t>
            </w:r>
            <w:r>
              <w:fldChar w:fldCharType="end"/>
            </w:r>
          </w:p>
          <w:p w:rsidR="00947B7C" w:rsidRDefault="00947B7C" w:rsidP="00CA07B8">
            <w:pPr>
              <w:pStyle w:val="ListParagraph"/>
              <w:spacing w:before="120"/>
              <w:ind w:left="0"/>
              <w:contextualSpacing w:val="0"/>
              <w:jc w:val="both"/>
            </w:pPr>
          </w:p>
          <w:p w:rsidR="00947B7C" w:rsidRPr="00155AE4" w:rsidRDefault="00947B7C" w:rsidP="00CA07B8">
            <w:pPr>
              <w:pStyle w:val="ListParagraph"/>
              <w:spacing w:before="120"/>
              <w:ind w:left="0"/>
              <w:contextualSpacing w:val="0"/>
              <w:jc w:val="both"/>
            </w:pPr>
          </w:p>
        </w:tc>
      </w:tr>
      <w:tr w:rsidR="00947B7C" w:rsidTr="00CA07B8">
        <w:trPr>
          <w:trHeight w:val="429"/>
          <w:jc w:val="center"/>
        </w:trPr>
        <w:tc>
          <w:tcPr>
            <w:tcW w:w="681" w:type="dxa"/>
            <w:vMerge w:val="restart"/>
            <w:shd w:val="clear" w:color="auto" w:fill="auto"/>
          </w:tcPr>
          <w:p w:rsidR="00947B7C" w:rsidRPr="00155AE4" w:rsidRDefault="00947B7C" w:rsidP="00C23A2C">
            <w:pPr>
              <w:pStyle w:val="ListParagraph"/>
              <w:spacing w:before="120"/>
              <w:ind w:left="0"/>
              <w:contextualSpacing w:val="0"/>
              <w:jc w:val="both"/>
            </w:pPr>
            <w:r w:rsidRPr="00155AE4">
              <w:t>1</w:t>
            </w:r>
            <w:r w:rsidR="00C23A2C">
              <w:t>7</w:t>
            </w:r>
            <w:r w:rsidRPr="00155AE4">
              <w:t>.7</w:t>
            </w:r>
          </w:p>
        </w:tc>
        <w:tc>
          <w:tcPr>
            <w:tcW w:w="8561" w:type="dxa"/>
            <w:gridSpan w:val="3"/>
            <w:shd w:val="clear" w:color="auto" w:fill="auto"/>
          </w:tcPr>
          <w:p w:rsidR="00947B7C" w:rsidRDefault="00947B7C" w:rsidP="00CA07B8">
            <w:pPr>
              <w:pStyle w:val="ListParagraph"/>
              <w:spacing w:before="120"/>
              <w:ind w:left="0"/>
              <w:contextualSpacing w:val="0"/>
              <w:jc w:val="both"/>
            </w:pPr>
            <w:r w:rsidRPr="00155AE4">
              <w:t>In the last three years, has your organisation been the subject of a formal investigation by the Equality and Human Rights Commission or any previous equality commission on grounds of alleged unlawful discrimination?</w:t>
            </w:r>
            <w:r w:rsidR="00DB0962">
              <w:t xml:space="preserve"> No</w:t>
            </w:r>
          </w:p>
        </w:tc>
      </w:tr>
      <w:tr w:rsidR="00947B7C" w:rsidTr="00CA07B8">
        <w:trPr>
          <w:trHeight w:val="429"/>
          <w:jc w:val="center"/>
        </w:trPr>
        <w:tc>
          <w:tcPr>
            <w:tcW w:w="681" w:type="dxa"/>
            <w:vMerge/>
            <w:shd w:val="clear" w:color="auto" w:fill="auto"/>
          </w:tcPr>
          <w:p w:rsidR="00947B7C" w:rsidRPr="00155AE4" w:rsidRDefault="00947B7C" w:rsidP="00CA07B8">
            <w:pPr>
              <w:pStyle w:val="ListParagraph"/>
              <w:spacing w:before="120"/>
              <w:ind w:left="0"/>
              <w:contextualSpacing w:val="0"/>
              <w:jc w:val="both"/>
            </w:pPr>
          </w:p>
        </w:tc>
        <w:tc>
          <w:tcPr>
            <w:tcW w:w="8561" w:type="dxa"/>
            <w:gridSpan w:val="3"/>
            <w:shd w:val="clear" w:color="auto" w:fill="auto"/>
          </w:tcPr>
          <w:p w:rsidR="00947B7C" w:rsidRPr="00155AE4" w:rsidRDefault="00947B7C" w:rsidP="00CA07B8">
            <w:pPr>
              <w:pStyle w:val="ListParagraph"/>
              <w:spacing w:before="120"/>
              <w:ind w:left="0"/>
              <w:contextualSpacing w:val="0"/>
              <w:jc w:val="both"/>
            </w:pPr>
            <w:r w:rsidRPr="00155AE4">
              <w:t>If YES, please provide details and what steps were taken as a consequence of that finding:</w:t>
            </w:r>
          </w:p>
        </w:tc>
      </w:tr>
      <w:tr w:rsidR="00947B7C" w:rsidTr="00CA07B8">
        <w:trPr>
          <w:trHeight w:val="429"/>
          <w:jc w:val="center"/>
        </w:trPr>
        <w:tc>
          <w:tcPr>
            <w:tcW w:w="681" w:type="dxa"/>
            <w:vMerge/>
            <w:shd w:val="clear" w:color="auto" w:fill="auto"/>
          </w:tcPr>
          <w:p w:rsidR="00947B7C" w:rsidRPr="00155AE4" w:rsidRDefault="00947B7C" w:rsidP="00CA07B8">
            <w:pPr>
              <w:pStyle w:val="ListParagraph"/>
              <w:spacing w:before="120"/>
              <w:ind w:left="0"/>
              <w:contextualSpacing w:val="0"/>
              <w:jc w:val="both"/>
            </w:pPr>
          </w:p>
        </w:tc>
        <w:tc>
          <w:tcPr>
            <w:tcW w:w="8561" w:type="dxa"/>
            <w:gridSpan w:val="3"/>
            <w:shd w:val="clear" w:color="auto" w:fill="auto"/>
          </w:tcPr>
          <w:p w:rsidR="00947B7C" w:rsidRDefault="00251834" w:rsidP="00CA07B8">
            <w:pPr>
              <w:pStyle w:val="ListParagraph"/>
              <w:spacing w:before="120"/>
              <w:ind w:left="0"/>
              <w:contextualSpacing w:val="0"/>
              <w:jc w:val="both"/>
            </w:pPr>
            <w:r>
              <w:fldChar w:fldCharType="begin">
                <w:ffData>
                  <w:name w:val="Text174"/>
                  <w:enabled/>
                  <w:calcOnExit w:val="0"/>
                  <w:textInput/>
                </w:ffData>
              </w:fldChar>
            </w:r>
            <w:r w:rsidR="00947B7C">
              <w:instrText xml:space="preserve"> FORMTEXT </w:instrText>
            </w:r>
            <w:r>
              <w:fldChar w:fldCharType="separate"/>
            </w:r>
            <w:r w:rsidR="00947B7C">
              <w:rPr>
                <w:noProof/>
              </w:rPr>
              <w:t> </w:t>
            </w:r>
            <w:r w:rsidR="00947B7C">
              <w:rPr>
                <w:noProof/>
              </w:rPr>
              <w:t> </w:t>
            </w:r>
            <w:r w:rsidR="00947B7C">
              <w:rPr>
                <w:noProof/>
              </w:rPr>
              <w:t> </w:t>
            </w:r>
            <w:r w:rsidR="00947B7C">
              <w:rPr>
                <w:noProof/>
              </w:rPr>
              <w:t> </w:t>
            </w:r>
            <w:r w:rsidR="00947B7C">
              <w:rPr>
                <w:noProof/>
              </w:rPr>
              <w:t> </w:t>
            </w:r>
            <w:r>
              <w:fldChar w:fldCharType="end"/>
            </w:r>
          </w:p>
          <w:p w:rsidR="00947B7C" w:rsidRDefault="00947B7C" w:rsidP="00CA07B8">
            <w:pPr>
              <w:pStyle w:val="ListParagraph"/>
              <w:spacing w:before="120"/>
              <w:ind w:left="0"/>
              <w:contextualSpacing w:val="0"/>
              <w:jc w:val="both"/>
            </w:pPr>
          </w:p>
          <w:p w:rsidR="00947B7C" w:rsidRPr="00155AE4" w:rsidRDefault="00947B7C" w:rsidP="00CA07B8">
            <w:pPr>
              <w:pStyle w:val="ListParagraph"/>
              <w:spacing w:before="120"/>
              <w:ind w:left="0"/>
              <w:contextualSpacing w:val="0"/>
              <w:jc w:val="both"/>
            </w:pPr>
          </w:p>
        </w:tc>
      </w:tr>
      <w:tr w:rsidR="00947B7C" w:rsidTr="00CA07B8">
        <w:trPr>
          <w:trHeight w:val="429"/>
          <w:jc w:val="center"/>
        </w:trPr>
        <w:tc>
          <w:tcPr>
            <w:tcW w:w="681" w:type="dxa"/>
            <w:vMerge w:val="restart"/>
            <w:shd w:val="clear" w:color="auto" w:fill="auto"/>
          </w:tcPr>
          <w:p w:rsidR="00947B7C" w:rsidRDefault="00947B7C" w:rsidP="00C23A2C">
            <w:pPr>
              <w:pStyle w:val="ListParagraph"/>
              <w:spacing w:before="120"/>
              <w:ind w:left="0"/>
              <w:contextualSpacing w:val="0"/>
              <w:jc w:val="both"/>
              <w:rPr>
                <w:lang w:val="en-US"/>
              </w:rPr>
            </w:pPr>
            <w:r>
              <w:rPr>
                <w:lang w:val="en-US"/>
              </w:rPr>
              <w:lastRenderedPageBreak/>
              <w:t>1</w:t>
            </w:r>
            <w:r w:rsidR="00C23A2C">
              <w:rPr>
                <w:lang w:val="en-US"/>
              </w:rPr>
              <w:t>7</w:t>
            </w:r>
            <w:r>
              <w:rPr>
                <w:lang w:val="en-US"/>
              </w:rPr>
              <w:t>.8</w:t>
            </w:r>
          </w:p>
        </w:tc>
        <w:tc>
          <w:tcPr>
            <w:tcW w:w="8561" w:type="dxa"/>
            <w:gridSpan w:val="3"/>
            <w:shd w:val="clear" w:color="auto" w:fill="auto"/>
          </w:tcPr>
          <w:p w:rsidR="00947B7C" w:rsidRPr="00C76D50" w:rsidRDefault="00947B7C" w:rsidP="00CA07B8">
            <w:pPr>
              <w:pStyle w:val="ListParagraph"/>
              <w:spacing w:before="120"/>
              <w:ind w:left="0"/>
              <w:contextualSpacing w:val="0"/>
              <w:jc w:val="both"/>
              <w:rPr>
                <w:lang w:val="en-US"/>
              </w:rPr>
            </w:pPr>
            <w:r w:rsidRPr="00897A92">
              <w:rPr>
                <w:rFonts w:eastAsia="Times New Roman" w:cs="Arial"/>
                <w:szCs w:val="20"/>
                <w:lang w:val="en-US"/>
              </w:rPr>
              <w:t xml:space="preserve">Who is the person in the organisation responsible for </w:t>
            </w:r>
            <w:r>
              <w:rPr>
                <w:rFonts w:eastAsia="Times New Roman" w:cs="Arial"/>
                <w:szCs w:val="20"/>
                <w:lang w:val="en-US"/>
              </w:rPr>
              <w:t>dealing with equality obligations?</w:t>
            </w:r>
          </w:p>
        </w:tc>
      </w:tr>
      <w:tr w:rsidR="00947B7C" w:rsidTr="00CA07B8">
        <w:trPr>
          <w:trHeight w:val="454"/>
          <w:jc w:val="center"/>
        </w:trPr>
        <w:tc>
          <w:tcPr>
            <w:tcW w:w="681" w:type="dxa"/>
            <w:vMerge/>
            <w:shd w:val="clear" w:color="auto" w:fill="auto"/>
          </w:tcPr>
          <w:p w:rsidR="00947B7C" w:rsidRDefault="00947B7C" w:rsidP="00CA07B8">
            <w:pPr>
              <w:pStyle w:val="ListParagraph"/>
              <w:spacing w:before="120"/>
              <w:ind w:left="0"/>
              <w:contextualSpacing w:val="0"/>
              <w:jc w:val="both"/>
              <w:rPr>
                <w:lang w:val="en-US"/>
              </w:rPr>
            </w:pPr>
          </w:p>
        </w:tc>
        <w:tc>
          <w:tcPr>
            <w:tcW w:w="2688" w:type="dxa"/>
            <w:shd w:val="clear" w:color="auto" w:fill="auto"/>
          </w:tcPr>
          <w:p w:rsidR="00947B7C" w:rsidRPr="00897A92" w:rsidRDefault="00947B7C" w:rsidP="00CA07B8">
            <w:pPr>
              <w:pStyle w:val="ListParagraph"/>
              <w:spacing w:before="120"/>
              <w:ind w:left="0"/>
              <w:contextualSpacing w:val="0"/>
              <w:jc w:val="both"/>
              <w:rPr>
                <w:rFonts w:eastAsia="Times New Roman" w:cs="Arial"/>
                <w:szCs w:val="20"/>
                <w:lang w:val="en-US"/>
              </w:rPr>
            </w:pPr>
            <w:r>
              <w:rPr>
                <w:rFonts w:eastAsia="Times New Roman" w:cs="Arial"/>
                <w:szCs w:val="20"/>
                <w:lang w:val="en-US"/>
              </w:rPr>
              <w:t>Name</w:t>
            </w:r>
          </w:p>
        </w:tc>
        <w:tc>
          <w:tcPr>
            <w:tcW w:w="5873" w:type="dxa"/>
            <w:gridSpan w:val="2"/>
            <w:shd w:val="clear" w:color="auto" w:fill="auto"/>
          </w:tcPr>
          <w:p w:rsidR="00947B7C" w:rsidRPr="00897A92" w:rsidRDefault="00DB0962" w:rsidP="00CA07B8">
            <w:pPr>
              <w:pStyle w:val="ListParagraph"/>
              <w:spacing w:before="120"/>
              <w:ind w:left="0"/>
              <w:contextualSpacing w:val="0"/>
              <w:jc w:val="both"/>
              <w:rPr>
                <w:rFonts w:eastAsia="Times New Roman" w:cs="Arial"/>
                <w:szCs w:val="20"/>
                <w:lang w:val="en-US"/>
              </w:rPr>
            </w:pPr>
            <w:proofErr w:type="spellStart"/>
            <w:r>
              <w:rPr>
                <w:rFonts w:eastAsia="Times New Roman" w:cs="Arial"/>
                <w:szCs w:val="20"/>
                <w:lang w:val="en-US"/>
              </w:rPr>
              <w:t>Mr</w:t>
            </w:r>
            <w:proofErr w:type="spellEnd"/>
            <w:r>
              <w:rPr>
                <w:rFonts w:eastAsia="Times New Roman" w:cs="Arial"/>
                <w:szCs w:val="20"/>
                <w:lang w:val="en-US"/>
              </w:rPr>
              <w:t xml:space="preserve"> J Prescott</w:t>
            </w:r>
          </w:p>
        </w:tc>
      </w:tr>
      <w:tr w:rsidR="00947B7C" w:rsidTr="00CA07B8">
        <w:trPr>
          <w:trHeight w:val="454"/>
          <w:jc w:val="center"/>
        </w:trPr>
        <w:tc>
          <w:tcPr>
            <w:tcW w:w="681" w:type="dxa"/>
            <w:vMerge/>
            <w:shd w:val="clear" w:color="auto" w:fill="auto"/>
          </w:tcPr>
          <w:p w:rsidR="00947B7C" w:rsidRDefault="00947B7C" w:rsidP="00CA07B8">
            <w:pPr>
              <w:pStyle w:val="ListParagraph"/>
              <w:spacing w:before="120"/>
              <w:ind w:left="0"/>
              <w:contextualSpacing w:val="0"/>
              <w:jc w:val="both"/>
              <w:rPr>
                <w:lang w:val="en-US"/>
              </w:rPr>
            </w:pPr>
          </w:p>
        </w:tc>
        <w:tc>
          <w:tcPr>
            <w:tcW w:w="2688" w:type="dxa"/>
            <w:shd w:val="clear" w:color="auto" w:fill="auto"/>
          </w:tcPr>
          <w:p w:rsidR="00947B7C" w:rsidRDefault="00947B7C" w:rsidP="00CA07B8">
            <w:pPr>
              <w:pStyle w:val="ListParagraph"/>
              <w:spacing w:before="120"/>
              <w:ind w:left="0"/>
              <w:contextualSpacing w:val="0"/>
              <w:jc w:val="both"/>
              <w:rPr>
                <w:rFonts w:eastAsia="Times New Roman" w:cs="Arial"/>
                <w:szCs w:val="20"/>
                <w:lang w:val="en-US"/>
              </w:rPr>
            </w:pPr>
            <w:r>
              <w:rPr>
                <w:rFonts w:eastAsia="Times New Roman" w:cs="Arial"/>
                <w:szCs w:val="20"/>
                <w:lang w:val="en-US"/>
              </w:rPr>
              <w:t>Job Title</w:t>
            </w:r>
          </w:p>
        </w:tc>
        <w:tc>
          <w:tcPr>
            <w:tcW w:w="5873" w:type="dxa"/>
            <w:gridSpan w:val="2"/>
            <w:shd w:val="clear" w:color="auto" w:fill="auto"/>
          </w:tcPr>
          <w:p w:rsidR="00947B7C" w:rsidRPr="00897A92" w:rsidRDefault="00DB0962" w:rsidP="00CA07B8">
            <w:pPr>
              <w:pStyle w:val="ListParagraph"/>
              <w:spacing w:before="120"/>
              <w:ind w:left="0"/>
              <w:contextualSpacing w:val="0"/>
              <w:jc w:val="both"/>
              <w:rPr>
                <w:rFonts w:eastAsia="Times New Roman" w:cs="Arial"/>
                <w:szCs w:val="20"/>
                <w:lang w:val="en-US"/>
              </w:rPr>
            </w:pPr>
            <w:r>
              <w:rPr>
                <w:rFonts w:eastAsia="Times New Roman" w:cs="Arial"/>
                <w:szCs w:val="20"/>
                <w:lang w:val="en-US"/>
              </w:rPr>
              <w:t>CEO</w:t>
            </w:r>
          </w:p>
        </w:tc>
      </w:tr>
      <w:tr w:rsidR="00947B7C" w:rsidTr="00CA07B8">
        <w:trPr>
          <w:trHeight w:val="454"/>
          <w:jc w:val="center"/>
        </w:trPr>
        <w:tc>
          <w:tcPr>
            <w:tcW w:w="681" w:type="dxa"/>
            <w:vMerge/>
            <w:shd w:val="clear" w:color="auto" w:fill="auto"/>
          </w:tcPr>
          <w:p w:rsidR="00947B7C" w:rsidRDefault="00947B7C" w:rsidP="00CA07B8">
            <w:pPr>
              <w:pStyle w:val="ListParagraph"/>
              <w:spacing w:before="120"/>
              <w:ind w:left="0"/>
              <w:contextualSpacing w:val="0"/>
              <w:jc w:val="both"/>
              <w:rPr>
                <w:lang w:val="en-US"/>
              </w:rPr>
            </w:pPr>
          </w:p>
        </w:tc>
        <w:tc>
          <w:tcPr>
            <w:tcW w:w="2688" w:type="dxa"/>
            <w:shd w:val="clear" w:color="auto" w:fill="auto"/>
          </w:tcPr>
          <w:p w:rsidR="00947B7C" w:rsidRDefault="00947B7C" w:rsidP="00CA07B8">
            <w:pPr>
              <w:pStyle w:val="ListParagraph"/>
              <w:spacing w:before="120"/>
              <w:ind w:left="0"/>
              <w:contextualSpacing w:val="0"/>
              <w:jc w:val="both"/>
              <w:rPr>
                <w:rFonts w:eastAsia="Times New Roman" w:cs="Arial"/>
                <w:szCs w:val="20"/>
                <w:lang w:val="en-US"/>
              </w:rPr>
            </w:pPr>
            <w:r>
              <w:rPr>
                <w:rFonts w:eastAsia="Times New Roman" w:cs="Arial"/>
                <w:szCs w:val="20"/>
                <w:lang w:val="en-US"/>
              </w:rPr>
              <w:t>Email Address</w:t>
            </w:r>
          </w:p>
        </w:tc>
        <w:tc>
          <w:tcPr>
            <w:tcW w:w="5873" w:type="dxa"/>
            <w:gridSpan w:val="2"/>
            <w:shd w:val="clear" w:color="auto" w:fill="auto"/>
          </w:tcPr>
          <w:p w:rsidR="00947B7C" w:rsidRPr="00897A92" w:rsidRDefault="00947B7C" w:rsidP="00CA07B8">
            <w:pPr>
              <w:pStyle w:val="ListParagraph"/>
              <w:spacing w:before="120"/>
              <w:ind w:left="0"/>
              <w:contextualSpacing w:val="0"/>
              <w:jc w:val="both"/>
              <w:rPr>
                <w:rFonts w:eastAsia="Times New Roman" w:cs="Arial"/>
                <w:szCs w:val="20"/>
                <w:lang w:val="en-US"/>
              </w:rPr>
            </w:pPr>
          </w:p>
        </w:tc>
      </w:tr>
    </w:tbl>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767"/>
        <w:gridCol w:w="8475"/>
      </w:tblGrid>
      <w:tr w:rsidR="00CA07B8" w:rsidTr="00CA07B8">
        <w:trPr>
          <w:trHeight w:val="972"/>
          <w:jc w:val="center"/>
        </w:trPr>
        <w:tc>
          <w:tcPr>
            <w:tcW w:w="767" w:type="dxa"/>
            <w:vMerge w:val="restart"/>
            <w:shd w:val="clear" w:color="auto" w:fill="auto"/>
          </w:tcPr>
          <w:p w:rsidR="00CA07B8" w:rsidRDefault="00CA07B8" w:rsidP="00C23A2C">
            <w:pPr>
              <w:pStyle w:val="ListParagraph"/>
              <w:spacing w:before="120"/>
              <w:ind w:left="0"/>
              <w:contextualSpacing w:val="0"/>
              <w:rPr>
                <w:lang w:val="en-US"/>
              </w:rPr>
            </w:pPr>
            <w:r>
              <w:rPr>
                <w:lang w:val="en-US"/>
              </w:rPr>
              <w:t>1</w:t>
            </w:r>
            <w:r w:rsidR="00C23A2C">
              <w:rPr>
                <w:lang w:val="en-US"/>
              </w:rPr>
              <w:t>7</w:t>
            </w:r>
            <w:r>
              <w:rPr>
                <w:lang w:val="en-US"/>
              </w:rPr>
              <w:t>.9</w:t>
            </w:r>
          </w:p>
        </w:tc>
        <w:tc>
          <w:tcPr>
            <w:tcW w:w="8475" w:type="dxa"/>
            <w:shd w:val="clear" w:color="auto" w:fill="auto"/>
          </w:tcPr>
          <w:p w:rsidR="00CA07B8" w:rsidRPr="003F711D" w:rsidRDefault="00CA07B8" w:rsidP="00CA07B8">
            <w:pPr>
              <w:pStyle w:val="ListParagraph"/>
              <w:tabs>
                <w:tab w:val="left" w:pos="285"/>
                <w:tab w:val="center" w:pos="1053"/>
              </w:tabs>
              <w:spacing w:before="120"/>
              <w:ind w:left="0"/>
              <w:contextualSpacing w:val="0"/>
              <w:jc w:val="both"/>
              <w:rPr>
                <w:rFonts w:cs="Arial"/>
                <w:b/>
                <w:bCs/>
              </w:rPr>
            </w:pPr>
            <w:r>
              <w:t>How does your organisation promote awareness amongst its staff, including supervisors and managers, of its need to eliminate unlawful discrimination, harassment, and other prohibited conduct, to advance equality of opportunity and the fostering of good relations between people who share a protected characteristic and those who do not, both in employment, access to services, and service delivery?</w:t>
            </w:r>
          </w:p>
        </w:tc>
      </w:tr>
      <w:tr w:rsidR="00CA07B8" w:rsidTr="00CA07B8">
        <w:trPr>
          <w:trHeight w:val="972"/>
          <w:jc w:val="center"/>
        </w:trPr>
        <w:tc>
          <w:tcPr>
            <w:tcW w:w="767" w:type="dxa"/>
            <w:vMerge/>
            <w:shd w:val="clear" w:color="auto" w:fill="auto"/>
          </w:tcPr>
          <w:p w:rsidR="00CA07B8" w:rsidRDefault="00CA07B8" w:rsidP="00CA07B8">
            <w:pPr>
              <w:pStyle w:val="ListParagraph"/>
              <w:spacing w:before="120"/>
              <w:ind w:left="0"/>
              <w:contextualSpacing w:val="0"/>
              <w:rPr>
                <w:lang w:val="en-US"/>
              </w:rPr>
            </w:pPr>
          </w:p>
        </w:tc>
        <w:tc>
          <w:tcPr>
            <w:tcW w:w="8475" w:type="dxa"/>
            <w:shd w:val="clear" w:color="auto" w:fill="auto"/>
          </w:tcPr>
          <w:p w:rsidR="004D0D15" w:rsidRDefault="008D6C55" w:rsidP="00CA07B8">
            <w:pPr>
              <w:pStyle w:val="ListParagraph"/>
              <w:tabs>
                <w:tab w:val="left" w:pos="285"/>
                <w:tab w:val="center" w:pos="1053"/>
              </w:tabs>
              <w:spacing w:before="120"/>
              <w:ind w:left="0"/>
              <w:contextualSpacing w:val="0"/>
              <w:jc w:val="both"/>
            </w:pPr>
            <w:sdt>
              <w:sdtPr>
                <w:rPr>
                  <w:rFonts w:eastAsia="MS Mincho" w:cs="Arial"/>
                </w:rPr>
                <w:id w:val="432637910"/>
                <w:temporary/>
                <w:showingPlcHdr/>
              </w:sdtPr>
              <w:sdtContent>
                <w:r w:rsidR="004D0D15" w:rsidRPr="00205D3C">
                  <w:rPr>
                    <w:rStyle w:val="PlaceholderText"/>
                    <w:b/>
                    <w:color w:val="auto"/>
                  </w:rPr>
                  <w:t>Max 250 words</w:t>
                </w:r>
              </w:sdtContent>
            </w:sdt>
            <w:r w:rsidR="004D0D15">
              <w:t xml:space="preserve"> </w:t>
            </w:r>
          </w:p>
          <w:p w:rsidR="00CA07B8" w:rsidRDefault="00DB0962" w:rsidP="00CA07B8">
            <w:pPr>
              <w:pStyle w:val="ListParagraph"/>
              <w:tabs>
                <w:tab w:val="left" w:pos="285"/>
                <w:tab w:val="center" w:pos="1053"/>
              </w:tabs>
              <w:spacing w:before="120"/>
              <w:ind w:left="0"/>
              <w:contextualSpacing w:val="0"/>
              <w:jc w:val="both"/>
            </w:pPr>
            <w:r>
              <w:t>The RCC Equal Opportunities Policy is given to all employees at their induction meeting and it forms a specific discussion item on that meeting’s agenda.</w:t>
            </w:r>
          </w:p>
          <w:p w:rsidR="00DB0962" w:rsidRDefault="00AC753D" w:rsidP="00CA07B8">
            <w:pPr>
              <w:pStyle w:val="ListParagraph"/>
              <w:tabs>
                <w:tab w:val="left" w:pos="285"/>
                <w:tab w:val="center" w:pos="1053"/>
              </w:tabs>
              <w:spacing w:before="120"/>
              <w:ind w:left="0"/>
              <w:contextualSpacing w:val="0"/>
              <w:jc w:val="both"/>
            </w:pPr>
            <w:r>
              <w:t>Policy Implementation:</w:t>
            </w:r>
          </w:p>
          <w:p w:rsidR="00AC753D" w:rsidRDefault="00AC753D" w:rsidP="00AC753D">
            <w:pPr>
              <w:pStyle w:val="ListParagraph"/>
              <w:numPr>
                <w:ilvl w:val="0"/>
                <w:numId w:val="4"/>
              </w:numPr>
              <w:tabs>
                <w:tab w:val="left" w:pos="285"/>
                <w:tab w:val="center" w:pos="1053"/>
              </w:tabs>
              <w:spacing w:before="120"/>
              <w:contextualSpacing w:val="0"/>
              <w:jc w:val="both"/>
            </w:pPr>
            <w:r>
              <w:t>Communication of policy to employees, job applicants and relevant others (such as contracts or agency workers)</w:t>
            </w:r>
          </w:p>
          <w:p w:rsidR="00AC753D" w:rsidRDefault="00AC753D" w:rsidP="00AC753D">
            <w:pPr>
              <w:pStyle w:val="ListParagraph"/>
              <w:numPr>
                <w:ilvl w:val="0"/>
                <w:numId w:val="4"/>
              </w:numPr>
              <w:tabs>
                <w:tab w:val="left" w:pos="285"/>
                <w:tab w:val="center" w:pos="1053"/>
              </w:tabs>
              <w:spacing w:before="120"/>
              <w:contextualSpacing w:val="0"/>
              <w:jc w:val="both"/>
            </w:pPr>
            <w:r>
              <w:t>Incorporate specific and appropriate duties in respect of implementing the equal opportunities policy into job descriptions and work objectives for all staff</w:t>
            </w:r>
          </w:p>
          <w:p w:rsidR="00AC753D" w:rsidRDefault="00AC753D" w:rsidP="00AC753D">
            <w:pPr>
              <w:pStyle w:val="ListParagraph"/>
              <w:numPr>
                <w:ilvl w:val="0"/>
                <w:numId w:val="4"/>
              </w:numPr>
              <w:tabs>
                <w:tab w:val="left" w:pos="285"/>
                <w:tab w:val="center" w:pos="1053"/>
              </w:tabs>
              <w:spacing w:before="120"/>
              <w:contextualSpacing w:val="0"/>
              <w:jc w:val="both"/>
            </w:pPr>
            <w:r>
              <w:t>Provide equality training and guidance as appropriate, including training on induction and management courses</w:t>
            </w:r>
          </w:p>
          <w:p w:rsidR="00AC753D" w:rsidRDefault="00AC753D" w:rsidP="00AC753D">
            <w:pPr>
              <w:pStyle w:val="ListParagraph"/>
              <w:numPr>
                <w:ilvl w:val="0"/>
                <w:numId w:val="4"/>
              </w:numPr>
              <w:tabs>
                <w:tab w:val="left" w:pos="285"/>
                <w:tab w:val="center" w:pos="1053"/>
              </w:tabs>
              <w:spacing w:before="120"/>
              <w:contextualSpacing w:val="0"/>
              <w:jc w:val="both"/>
            </w:pPr>
            <w:r>
              <w:t>Ensure that those who are involved in assessing candidates for recruitment or promotion will be trained in non-discriminatory selection techniques</w:t>
            </w:r>
          </w:p>
          <w:p w:rsidR="00AC753D" w:rsidRDefault="00AC753D" w:rsidP="00AC753D">
            <w:pPr>
              <w:pStyle w:val="ListParagraph"/>
              <w:numPr>
                <w:ilvl w:val="0"/>
                <w:numId w:val="4"/>
              </w:numPr>
              <w:tabs>
                <w:tab w:val="left" w:pos="285"/>
                <w:tab w:val="center" w:pos="1053"/>
              </w:tabs>
              <w:spacing w:before="120"/>
              <w:contextualSpacing w:val="0"/>
              <w:jc w:val="both"/>
            </w:pPr>
            <w:r>
              <w:t>Incorporate equal opportunities notices into general communications practices</w:t>
            </w:r>
          </w:p>
          <w:p w:rsidR="00AC753D" w:rsidRDefault="00AC753D" w:rsidP="00AC753D">
            <w:pPr>
              <w:pStyle w:val="ListParagraph"/>
              <w:numPr>
                <w:ilvl w:val="0"/>
                <w:numId w:val="4"/>
              </w:numPr>
              <w:tabs>
                <w:tab w:val="left" w:pos="285"/>
                <w:tab w:val="center" w:pos="1053"/>
              </w:tabs>
              <w:spacing w:before="120"/>
              <w:contextualSpacing w:val="0"/>
              <w:jc w:val="both"/>
            </w:pPr>
            <w:r>
              <w:t>Ensure that adequate resources are made available to fulfil the objectives of the policy</w:t>
            </w:r>
          </w:p>
          <w:p w:rsidR="00DB0962" w:rsidRDefault="008B6A4A" w:rsidP="00CA07B8">
            <w:pPr>
              <w:pStyle w:val="ListParagraph"/>
              <w:tabs>
                <w:tab w:val="left" w:pos="285"/>
                <w:tab w:val="center" w:pos="1053"/>
              </w:tabs>
              <w:spacing w:before="120"/>
              <w:ind w:left="0"/>
              <w:contextualSpacing w:val="0"/>
              <w:jc w:val="both"/>
            </w:pPr>
            <w:r>
              <w:t>[127 words]</w:t>
            </w:r>
          </w:p>
          <w:p w:rsidR="008B6A4A" w:rsidRDefault="008B6A4A" w:rsidP="00CA07B8">
            <w:pPr>
              <w:pStyle w:val="ListParagraph"/>
              <w:tabs>
                <w:tab w:val="left" w:pos="285"/>
                <w:tab w:val="center" w:pos="1053"/>
              </w:tabs>
              <w:spacing w:before="120"/>
              <w:ind w:left="0"/>
              <w:contextualSpacing w:val="0"/>
              <w:jc w:val="both"/>
            </w:pPr>
          </w:p>
        </w:tc>
      </w:tr>
      <w:tr w:rsidR="00CA07B8" w:rsidTr="00CA07B8">
        <w:trPr>
          <w:trHeight w:val="679"/>
          <w:jc w:val="center"/>
        </w:trPr>
        <w:tc>
          <w:tcPr>
            <w:tcW w:w="767" w:type="dxa"/>
            <w:vMerge w:val="restart"/>
            <w:shd w:val="clear" w:color="auto" w:fill="auto"/>
          </w:tcPr>
          <w:p w:rsidR="00CA07B8" w:rsidRDefault="00C23A2C" w:rsidP="00CA07B8">
            <w:pPr>
              <w:pStyle w:val="ListParagraph"/>
              <w:spacing w:before="120"/>
              <w:ind w:left="0"/>
              <w:contextualSpacing w:val="0"/>
              <w:jc w:val="both"/>
              <w:rPr>
                <w:lang w:val="en-US"/>
              </w:rPr>
            </w:pPr>
            <w:r>
              <w:rPr>
                <w:lang w:val="en-US"/>
              </w:rPr>
              <w:t>17</w:t>
            </w:r>
            <w:r w:rsidR="00CA07B8">
              <w:rPr>
                <w:lang w:val="en-US"/>
              </w:rPr>
              <w:t>.10</w:t>
            </w:r>
          </w:p>
        </w:tc>
        <w:tc>
          <w:tcPr>
            <w:tcW w:w="8475" w:type="dxa"/>
            <w:shd w:val="clear" w:color="auto" w:fill="auto"/>
          </w:tcPr>
          <w:p w:rsidR="00CA07B8" w:rsidRDefault="00CA07B8" w:rsidP="00CA07B8">
            <w:pPr>
              <w:pStyle w:val="ListParagraph"/>
              <w:spacing w:before="120"/>
              <w:ind w:left="0"/>
              <w:contextualSpacing w:val="0"/>
              <w:jc w:val="both"/>
              <w:rPr>
                <w:lang w:val="en-US"/>
              </w:rPr>
            </w:pPr>
            <w:r>
              <w:t xml:space="preserve">How does your organisation manage its obligations towards part time and agency workers? </w:t>
            </w:r>
          </w:p>
        </w:tc>
      </w:tr>
      <w:tr w:rsidR="00CA07B8" w:rsidTr="00CA07B8">
        <w:trPr>
          <w:trHeight w:val="962"/>
          <w:jc w:val="center"/>
        </w:trPr>
        <w:tc>
          <w:tcPr>
            <w:tcW w:w="767" w:type="dxa"/>
            <w:vMerge/>
            <w:shd w:val="clear" w:color="auto" w:fill="auto"/>
          </w:tcPr>
          <w:p w:rsidR="00CA07B8" w:rsidRDefault="00CA07B8" w:rsidP="00CA07B8">
            <w:pPr>
              <w:pStyle w:val="ListParagraph"/>
              <w:spacing w:before="120"/>
              <w:ind w:left="0"/>
              <w:contextualSpacing w:val="0"/>
              <w:jc w:val="both"/>
              <w:rPr>
                <w:lang w:val="en-US"/>
              </w:rPr>
            </w:pPr>
          </w:p>
        </w:tc>
        <w:tc>
          <w:tcPr>
            <w:tcW w:w="8475" w:type="dxa"/>
            <w:shd w:val="clear" w:color="auto" w:fill="auto"/>
          </w:tcPr>
          <w:p w:rsidR="004D0D15" w:rsidRDefault="008D6C55" w:rsidP="00CA07B8">
            <w:pPr>
              <w:pStyle w:val="ListParagraph"/>
              <w:spacing w:before="120"/>
              <w:ind w:left="0"/>
              <w:contextualSpacing w:val="0"/>
              <w:jc w:val="both"/>
            </w:pPr>
            <w:sdt>
              <w:sdtPr>
                <w:rPr>
                  <w:rFonts w:eastAsia="MS Mincho" w:cs="Arial"/>
                </w:rPr>
                <w:id w:val="2135206315"/>
                <w:temporary/>
                <w:showingPlcHdr/>
              </w:sdtPr>
              <w:sdtContent>
                <w:r w:rsidR="004D0D15" w:rsidRPr="00205D3C">
                  <w:rPr>
                    <w:rStyle w:val="PlaceholderText"/>
                    <w:b/>
                    <w:color w:val="auto"/>
                  </w:rPr>
                  <w:t>Max 250 words</w:t>
                </w:r>
              </w:sdtContent>
            </w:sdt>
            <w:r w:rsidR="004D0D15">
              <w:t xml:space="preserve"> </w:t>
            </w:r>
          </w:p>
          <w:p w:rsidR="00CA07B8" w:rsidRDefault="00AC753D" w:rsidP="00CA07B8">
            <w:pPr>
              <w:pStyle w:val="ListParagraph"/>
              <w:spacing w:before="120"/>
              <w:ind w:left="0"/>
              <w:contextualSpacing w:val="0"/>
              <w:jc w:val="both"/>
            </w:pPr>
            <w:r>
              <w:t>Volunteers, part time and agency workers are treated no differently than full time employees.</w:t>
            </w:r>
          </w:p>
          <w:p w:rsidR="00AC753D" w:rsidRDefault="00AC753D" w:rsidP="00CA07B8">
            <w:pPr>
              <w:pStyle w:val="ListParagraph"/>
              <w:spacing w:before="120"/>
              <w:ind w:left="0"/>
              <w:contextualSpacing w:val="0"/>
              <w:jc w:val="both"/>
            </w:pPr>
            <w:r>
              <w:t>The comments and processes in 17.9 apply equally</w:t>
            </w:r>
            <w:r w:rsidR="008B6A4A">
              <w:t>.</w:t>
            </w:r>
          </w:p>
          <w:p w:rsidR="00CA07B8" w:rsidRDefault="008B6A4A" w:rsidP="00CA07B8">
            <w:pPr>
              <w:pStyle w:val="ListParagraph"/>
              <w:spacing w:before="120"/>
              <w:ind w:left="0"/>
              <w:contextualSpacing w:val="0"/>
              <w:jc w:val="both"/>
            </w:pPr>
            <w:r>
              <w:t>[22 words]</w:t>
            </w:r>
          </w:p>
          <w:p w:rsidR="00CA07B8" w:rsidRDefault="00CA07B8" w:rsidP="00CA07B8">
            <w:pPr>
              <w:pStyle w:val="ListParagraph"/>
              <w:spacing w:before="120"/>
              <w:ind w:left="0"/>
              <w:contextualSpacing w:val="0"/>
              <w:jc w:val="both"/>
            </w:pPr>
          </w:p>
        </w:tc>
      </w:tr>
    </w:tbl>
    <w:p w:rsidR="00CA07B8" w:rsidRDefault="00CA07B8">
      <w:pPr>
        <w:rPr>
          <w:lang w:eastAsia="en-GB"/>
        </w:rPr>
      </w:pPr>
      <w:r>
        <w:rPr>
          <w:lang w:eastAsia="en-GB"/>
        </w:rPr>
        <w:br w:type="page"/>
      </w:r>
    </w:p>
    <w:p w:rsidR="00CA07B8" w:rsidRPr="002E1FA6" w:rsidRDefault="00CA07B8" w:rsidP="00F01577">
      <w:pPr>
        <w:pStyle w:val="Heading2"/>
        <w:numPr>
          <w:ilvl w:val="0"/>
          <w:numId w:val="0"/>
        </w:numPr>
        <w:ind w:left="142"/>
        <w:jc w:val="center"/>
        <w:rPr>
          <w:shd w:val="clear" w:color="auto" w:fill="FFC000"/>
          <w:lang w:val="en-US"/>
        </w:rPr>
      </w:pPr>
      <w:bookmarkStart w:id="78" w:name="_SECTION_I:_SAFEGUARDING"/>
      <w:bookmarkEnd w:id="78"/>
      <w:r>
        <w:rPr>
          <w:shd w:val="clear" w:color="auto" w:fill="FFC000"/>
          <w:lang w:val="en-US"/>
        </w:rPr>
        <w:lastRenderedPageBreak/>
        <w:t>SECTION I</w:t>
      </w:r>
      <w:r w:rsidRPr="002E1FA6">
        <w:rPr>
          <w:shd w:val="clear" w:color="auto" w:fill="FFC000"/>
          <w:lang w:val="en-US"/>
        </w:rPr>
        <w:t xml:space="preserve">: </w:t>
      </w:r>
      <w:r>
        <w:rPr>
          <w:shd w:val="clear" w:color="auto" w:fill="FFC000"/>
          <w:lang w:val="en-US"/>
        </w:rPr>
        <w:t>SAFEGUARDING</w:t>
      </w:r>
    </w:p>
    <w:p w:rsidR="00CA07B8" w:rsidRDefault="00CA07B8" w:rsidP="00CA07B8">
      <w:pPr>
        <w:rPr>
          <w:lang w:val="en-US"/>
        </w:rPr>
      </w:pPr>
    </w:p>
    <w:tbl>
      <w:tblPr>
        <w:tblStyle w:val="TableGrid"/>
        <w:tblW w:w="0" w:type="auto"/>
        <w:jc w:val="center"/>
        <w:tblCellMar>
          <w:top w:w="28" w:type="dxa"/>
        </w:tblCellMar>
        <w:tblLook w:val="04A0" w:firstRow="1" w:lastRow="0" w:firstColumn="1" w:lastColumn="0" w:noHBand="0" w:noVBand="1"/>
      </w:tblPr>
      <w:tblGrid>
        <w:gridCol w:w="681"/>
        <w:gridCol w:w="6231"/>
        <w:gridCol w:w="2330"/>
      </w:tblGrid>
      <w:tr w:rsidR="00CA07B8" w:rsidRPr="00C9362B" w:rsidTr="00CA07B8">
        <w:trPr>
          <w:trHeight w:val="323"/>
          <w:jc w:val="center"/>
        </w:trPr>
        <w:tc>
          <w:tcPr>
            <w:tcW w:w="681" w:type="dxa"/>
            <w:shd w:val="clear" w:color="auto" w:fill="A3E052"/>
            <w:vAlign w:val="center"/>
          </w:tcPr>
          <w:p w:rsidR="00CA07B8" w:rsidRDefault="00C23A2C" w:rsidP="00CA07B8">
            <w:pPr>
              <w:pStyle w:val="ListParagraph"/>
              <w:ind w:left="0"/>
              <w:rPr>
                <w:lang w:val="en-US"/>
              </w:rPr>
            </w:pPr>
            <w:r>
              <w:rPr>
                <w:lang w:val="en-US"/>
              </w:rPr>
              <w:t>I18</w:t>
            </w:r>
            <w:r w:rsidR="00CA07B8">
              <w:rPr>
                <w:lang w:val="en-US"/>
              </w:rPr>
              <w:t>.</w:t>
            </w:r>
          </w:p>
        </w:tc>
        <w:tc>
          <w:tcPr>
            <w:tcW w:w="8561" w:type="dxa"/>
            <w:gridSpan w:val="2"/>
            <w:shd w:val="clear" w:color="auto" w:fill="A3E052"/>
            <w:vAlign w:val="center"/>
          </w:tcPr>
          <w:p w:rsidR="00CA07B8" w:rsidRPr="00C9362B" w:rsidRDefault="00CA07B8" w:rsidP="00CA07B8">
            <w:pPr>
              <w:pStyle w:val="ListParagraph"/>
              <w:ind w:left="0"/>
              <w:jc w:val="center"/>
              <w:rPr>
                <w:b/>
                <w:lang w:val="en-US"/>
              </w:rPr>
            </w:pPr>
            <w:r>
              <w:rPr>
                <w:b/>
                <w:lang w:val="en-US"/>
              </w:rPr>
              <w:t>WORKFORCE QUESTIONS ON SAFEGUARDING</w:t>
            </w:r>
          </w:p>
        </w:tc>
      </w:tr>
      <w:tr w:rsidR="00CA07B8" w:rsidTr="00CA07B8">
        <w:trPr>
          <w:trHeight w:val="487"/>
          <w:jc w:val="center"/>
        </w:trPr>
        <w:tc>
          <w:tcPr>
            <w:tcW w:w="681" w:type="dxa"/>
            <w:vMerge w:val="restart"/>
            <w:shd w:val="clear" w:color="auto" w:fill="auto"/>
          </w:tcPr>
          <w:p w:rsidR="00CA07B8" w:rsidRDefault="00C23A2C" w:rsidP="00CA07B8">
            <w:pPr>
              <w:pStyle w:val="ListParagraph"/>
              <w:spacing w:before="120"/>
              <w:ind w:left="0"/>
              <w:contextualSpacing w:val="0"/>
              <w:jc w:val="both"/>
              <w:rPr>
                <w:lang w:val="en-US"/>
              </w:rPr>
            </w:pPr>
            <w:r>
              <w:rPr>
                <w:lang w:val="en-US"/>
              </w:rPr>
              <w:t>18</w:t>
            </w:r>
            <w:r w:rsidR="00CA07B8">
              <w:rPr>
                <w:lang w:val="en-US"/>
              </w:rPr>
              <w:t>.1</w:t>
            </w:r>
          </w:p>
        </w:tc>
        <w:tc>
          <w:tcPr>
            <w:tcW w:w="8561" w:type="dxa"/>
            <w:gridSpan w:val="2"/>
            <w:shd w:val="clear" w:color="auto" w:fill="auto"/>
          </w:tcPr>
          <w:p w:rsidR="00CA07B8" w:rsidRPr="00CB36C2" w:rsidRDefault="00CA07B8" w:rsidP="00CA07B8">
            <w:pPr>
              <w:keepNext/>
              <w:widowControl w:val="0"/>
              <w:tabs>
                <w:tab w:val="left" w:pos="851"/>
              </w:tabs>
              <w:spacing w:before="120"/>
              <w:jc w:val="both"/>
              <w:outlineLvl w:val="6"/>
              <w:rPr>
                <w:rFonts w:eastAsia="Times New Roman" w:cs="Arial"/>
                <w:bCs/>
                <w:color w:val="000000"/>
                <w:szCs w:val="20"/>
              </w:rPr>
            </w:pPr>
            <w:r w:rsidRPr="00CB36C2">
              <w:rPr>
                <w:rFonts w:eastAsia="Times New Roman" w:cs="Arial"/>
                <w:bCs/>
                <w:color w:val="000000"/>
                <w:szCs w:val="20"/>
              </w:rPr>
              <w:t>Where work to be undertaken is regulated or controlled under the Safeguarding Vulnerable Groups Act 2006 (SVG</w:t>
            </w:r>
            <w:r>
              <w:rPr>
                <w:rFonts w:eastAsia="Times New Roman" w:cs="Arial"/>
                <w:bCs/>
                <w:color w:val="000000"/>
                <w:szCs w:val="20"/>
              </w:rPr>
              <w:t>A</w:t>
            </w:r>
            <w:r w:rsidRPr="00CB36C2">
              <w:rPr>
                <w:rFonts w:eastAsia="Times New Roman" w:cs="Arial"/>
                <w:bCs/>
                <w:color w:val="000000"/>
                <w:szCs w:val="20"/>
              </w:rPr>
              <w:t>), please confirm:</w:t>
            </w:r>
          </w:p>
        </w:tc>
      </w:tr>
      <w:tr w:rsidR="00CA07B8" w:rsidTr="00CA07B8">
        <w:trPr>
          <w:trHeight w:val="487"/>
          <w:jc w:val="center"/>
        </w:trPr>
        <w:tc>
          <w:tcPr>
            <w:tcW w:w="681" w:type="dxa"/>
            <w:vMerge/>
            <w:shd w:val="clear" w:color="auto" w:fill="auto"/>
          </w:tcPr>
          <w:p w:rsidR="00CA07B8" w:rsidRDefault="00CA07B8" w:rsidP="00CA07B8">
            <w:pPr>
              <w:pStyle w:val="ListParagraph"/>
              <w:spacing w:before="120"/>
              <w:ind w:left="0"/>
              <w:contextualSpacing w:val="0"/>
              <w:jc w:val="both"/>
              <w:rPr>
                <w:lang w:val="en-US"/>
              </w:rPr>
            </w:pPr>
          </w:p>
        </w:tc>
        <w:tc>
          <w:tcPr>
            <w:tcW w:w="8561" w:type="dxa"/>
            <w:gridSpan w:val="2"/>
            <w:shd w:val="clear" w:color="auto" w:fill="auto"/>
          </w:tcPr>
          <w:p w:rsidR="00CA07B8" w:rsidRDefault="00CA07B8" w:rsidP="007317E2">
            <w:pPr>
              <w:pStyle w:val="TxBrp3"/>
              <w:widowControl w:val="0"/>
              <w:numPr>
                <w:ilvl w:val="1"/>
                <w:numId w:val="6"/>
              </w:numPr>
              <w:tabs>
                <w:tab w:val="clear" w:pos="204"/>
                <w:tab w:val="left" w:pos="851"/>
              </w:tabs>
              <w:spacing w:before="120" w:line="276" w:lineRule="auto"/>
              <w:ind w:left="879" w:hanging="567"/>
              <w:rPr>
                <w:rFonts w:ascii="Arial" w:hAnsi="Arial" w:cs="Arial"/>
                <w:color w:val="000000"/>
                <w:sz w:val="22"/>
              </w:rPr>
            </w:pPr>
            <w:r w:rsidRPr="00CB36C2">
              <w:rPr>
                <w:rFonts w:ascii="Arial" w:hAnsi="Arial" w:cs="Arial"/>
                <w:color w:val="000000"/>
                <w:sz w:val="22"/>
              </w:rPr>
              <w:t>That you understand and will undertake the relevant responsibil</w:t>
            </w:r>
            <w:r>
              <w:rPr>
                <w:rFonts w:ascii="Arial" w:hAnsi="Arial" w:cs="Arial"/>
                <w:color w:val="000000"/>
                <w:sz w:val="22"/>
              </w:rPr>
              <w:t>ities and   duties under the SVGA</w:t>
            </w:r>
          </w:p>
          <w:p w:rsidR="00CA07B8" w:rsidRDefault="00CA07B8" w:rsidP="007317E2">
            <w:pPr>
              <w:pStyle w:val="TxBrp3"/>
              <w:widowControl w:val="0"/>
              <w:numPr>
                <w:ilvl w:val="1"/>
                <w:numId w:val="6"/>
              </w:numPr>
              <w:tabs>
                <w:tab w:val="clear" w:pos="204"/>
                <w:tab w:val="left" w:pos="851"/>
              </w:tabs>
              <w:spacing w:before="120" w:line="276" w:lineRule="auto"/>
              <w:ind w:left="879" w:hanging="567"/>
              <w:rPr>
                <w:rFonts w:ascii="Arial" w:hAnsi="Arial" w:cs="Arial"/>
                <w:color w:val="000000"/>
                <w:sz w:val="22"/>
              </w:rPr>
            </w:pPr>
            <w:r>
              <w:rPr>
                <w:rFonts w:ascii="Arial" w:hAnsi="Arial" w:cs="Arial"/>
                <w:color w:val="000000"/>
                <w:sz w:val="22"/>
              </w:rPr>
              <w:t>That members of your organisation have not been convicted or been the subject of any adverse finding under any offence under the SVGA</w:t>
            </w:r>
          </w:p>
          <w:p w:rsidR="00CA07B8" w:rsidRDefault="00CA07B8" w:rsidP="007317E2">
            <w:pPr>
              <w:pStyle w:val="TxBrp3"/>
              <w:widowControl w:val="0"/>
              <w:numPr>
                <w:ilvl w:val="1"/>
                <w:numId w:val="6"/>
              </w:numPr>
              <w:tabs>
                <w:tab w:val="clear" w:pos="204"/>
                <w:tab w:val="left" w:pos="851"/>
              </w:tabs>
              <w:spacing w:before="120" w:line="276" w:lineRule="auto"/>
              <w:ind w:left="879" w:hanging="567"/>
              <w:rPr>
                <w:rFonts w:ascii="Arial" w:hAnsi="Arial" w:cs="Arial"/>
                <w:color w:val="000000"/>
                <w:sz w:val="22"/>
              </w:rPr>
            </w:pPr>
            <w:r>
              <w:rPr>
                <w:rFonts w:ascii="Arial" w:hAnsi="Arial" w:cs="Arial"/>
                <w:color w:val="000000"/>
                <w:sz w:val="22"/>
              </w:rPr>
              <w:t>That you have policies, procedures and conditions in place as part of the employment of persons in regulated work under SVGA</w:t>
            </w:r>
          </w:p>
          <w:p w:rsidR="00CA07B8" w:rsidRDefault="00CA07B8" w:rsidP="007317E2">
            <w:pPr>
              <w:pStyle w:val="TxBrp3"/>
              <w:widowControl w:val="0"/>
              <w:numPr>
                <w:ilvl w:val="2"/>
                <w:numId w:val="6"/>
              </w:numPr>
              <w:tabs>
                <w:tab w:val="clear" w:pos="204"/>
                <w:tab w:val="left" w:pos="851"/>
              </w:tabs>
              <w:spacing w:before="120" w:line="276" w:lineRule="auto"/>
              <w:ind w:left="1871" w:hanging="567"/>
              <w:rPr>
                <w:rFonts w:ascii="Arial" w:hAnsi="Arial" w:cs="Arial"/>
                <w:color w:val="000000"/>
                <w:sz w:val="22"/>
              </w:rPr>
            </w:pPr>
            <w:r>
              <w:rPr>
                <w:rFonts w:ascii="Arial" w:hAnsi="Arial" w:cs="Arial"/>
                <w:color w:val="000000"/>
                <w:sz w:val="22"/>
              </w:rPr>
              <w:t>To make  appropriate pre-employment checks</w:t>
            </w:r>
          </w:p>
          <w:p w:rsidR="00CA07B8" w:rsidRDefault="00CA07B8" w:rsidP="007317E2">
            <w:pPr>
              <w:pStyle w:val="TxBrp3"/>
              <w:widowControl w:val="0"/>
              <w:numPr>
                <w:ilvl w:val="2"/>
                <w:numId w:val="6"/>
              </w:numPr>
              <w:tabs>
                <w:tab w:val="clear" w:pos="204"/>
                <w:tab w:val="left" w:pos="851"/>
              </w:tabs>
              <w:spacing w:before="120" w:line="276" w:lineRule="auto"/>
              <w:ind w:left="1871" w:hanging="567"/>
              <w:rPr>
                <w:rFonts w:ascii="Arial" w:hAnsi="Arial" w:cs="Arial"/>
                <w:color w:val="000000"/>
                <w:sz w:val="22"/>
              </w:rPr>
            </w:pPr>
            <w:r>
              <w:rPr>
                <w:rFonts w:ascii="Arial" w:hAnsi="Arial" w:cs="Arial"/>
                <w:color w:val="000000"/>
                <w:sz w:val="22"/>
              </w:rPr>
              <w:t>To make appropriate checks during employment</w:t>
            </w:r>
          </w:p>
          <w:p w:rsidR="00CA07B8" w:rsidRDefault="00CA07B8" w:rsidP="007317E2">
            <w:pPr>
              <w:pStyle w:val="TxBrp3"/>
              <w:widowControl w:val="0"/>
              <w:numPr>
                <w:ilvl w:val="2"/>
                <w:numId w:val="6"/>
              </w:numPr>
              <w:tabs>
                <w:tab w:val="clear" w:pos="204"/>
                <w:tab w:val="left" w:pos="851"/>
              </w:tabs>
              <w:spacing w:before="120" w:line="276" w:lineRule="auto"/>
              <w:ind w:left="1871" w:hanging="567"/>
              <w:rPr>
                <w:rFonts w:ascii="Arial" w:hAnsi="Arial" w:cs="Arial"/>
                <w:color w:val="000000"/>
                <w:sz w:val="22"/>
              </w:rPr>
            </w:pPr>
            <w:r>
              <w:rPr>
                <w:rFonts w:ascii="Arial" w:hAnsi="Arial" w:cs="Arial"/>
                <w:color w:val="000000"/>
                <w:sz w:val="22"/>
              </w:rPr>
              <w:t>To monitor anyone subject to any conditions in the conduct of regulated activity</w:t>
            </w:r>
          </w:p>
          <w:p w:rsidR="00CA07B8" w:rsidRDefault="00CA07B8" w:rsidP="007317E2">
            <w:pPr>
              <w:pStyle w:val="TxBrp3"/>
              <w:widowControl w:val="0"/>
              <w:numPr>
                <w:ilvl w:val="1"/>
                <w:numId w:val="6"/>
              </w:numPr>
              <w:tabs>
                <w:tab w:val="clear" w:pos="204"/>
                <w:tab w:val="left" w:pos="851"/>
              </w:tabs>
              <w:spacing w:before="120" w:line="276" w:lineRule="auto"/>
              <w:ind w:left="879" w:hanging="567"/>
              <w:rPr>
                <w:rFonts w:ascii="Arial" w:hAnsi="Arial" w:cs="Arial"/>
                <w:color w:val="000000"/>
                <w:sz w:val="22"/>
              </w:rPr>
            </w:pPr>
            <w:r>
              <w:rPr>
                <w:rFonts w:ascii="Arial" w:hAnsi="Arial" w:cs="Arial"/>
                <w:color w:val="000000"/>
                <w:sz w:val="22"/>
              </w:rPr>
              <w:t>That you follow the guidance issued by relevant authorities in the management of controlled activity under the SVGA</w:t>
            </w:r>
          </w:p>
          <w:p w:rsidR="00CA07B8" w:rsidRPr="00CB36C2" w:rsidRDefault="00CA07B8" w:rsidP="007317E2">
            <w:pPr>
              <w:pStyle w:val="TxBrp3"/>
              <w:widowControl w:val="0"/>
              <w:numPr>
                <w:ilvl w:val="1"/>
                <w:numId w:val="6"/>
              </w:numPr>
              <w:tabs>
                <w:tab w:val="clear" w:pos="204"/>
                <w:tab w:val="left" w:pos="851"/>
              </w:tabs>
              <w:spacing w:before="120" w:line="276" w:lineRule="auto"/>
              <w:ind w:left="879" w:hanging="567"/>
              <w:rPr>
                <w:rFonts w:ascii="Arial" w:hAnsi="Arial" w:cs="Arial"/>
                <w:color w:val="000000"/>
                <w:sz w:val="22"/>
              </w:rPr>
            </w:pPr>
            <w:r>
              <w:rPr>
                <w:rFonts w:ascii="Arial" w:hAnsi="Arial" w:cs="Arial"/>
                <w:color w:val="000000"/>
                <w:sz w:val="22"/>
              </w:rPr>
              <w:t>That you will accept and comply with the Council’s safeguarding requirements pursuant to the Council’s policies and procedures in relation to safeguarding and the SVGA</w:t>
            </w:r>
          </w:p>
        </w:tc>
      </w:tr>
      <w:tr w:rsidR="00CA07B8" w:rsidTr="00CA07B8">
        <w:trPr>
          <w:trHeight w:val="487"/>
          <w:jc w:val="center"/>
        </w:trPr>
        <w:tc>
          <w:tcPr>
            <w:tcW w:w="681" w:type="dxa"/>
            <w:vMerge/>
            <w:shd w:val="clear" w:color="auto" w:fill="auto"/>
          </w:tcPr>
          <w:p w:rsidR="00CA07B8" w:rsidRDefault="00CA07B8" w:rsidP="00CA07B8">
            <w:pPr>
              <w:pStyle w:val="ListParagraph"/>
              <w:ind w:left="0"/>
              <w:contextualSpacing w:val="0"/>
              <w:jc w:val="both"/>
              <w:rPr>
                <w:lang w:val="en-US"/>
              </w:rPr>
            </w:pPr>
          </w:p>
        </w:tc>
        <w:tc>
          <w:tcPr>
            <w:tcW w:w="6231" w:type="dxa"/>
            <w:shd w:val="clear" w:color="auto" w:fill="auto"/>
            <w:vAlign w:val="center"/>
          </w:tcPr>
          <w:p w:rsidR="00CA07B8" w:rsidRDefault="00CA07B8" w:rsidP="00CA07B8">
            <w:pPr>
              <w:keepNext/>
              <w:widowControl w:val="0"/>
              <w:tabs>
                <w:tab w:val="left" w:pos="851"/>
              </w:tabs>
              <w:jc w:val="right"/>
              <w:outlineLvl w:val="6"/>
              <w:rPr>
                <w:rFonts w:eastAsia="Times New Roman" w:cs="Arial"/>
                <w:bCs/>
                <w:color w:val="000000"/>
                <w:szCs w:val="20"/>
              </w:rPr>
            </w:pPr>
            <w:r>
              <w:rPr>
                <w:rFonts w:eastAsia="Times New Roman" w:cs="Arial"/>
                <w:bCs/>
                <w:color w:val="000000"/>
                <w:szCs w:val="20"/>
              </w:rPr>
              <w:t xml:space="preserve">Please confirm </w:t>
            </w:r>
          </w:p>
        </w:tc>
        <w:tc>
          <w:tcPr>
            <w:tcW w:w="2330" w:type="dxa"/>
            <w:shd w:val="clear" w:color="auto" w:fill="auto"/>
          </w:tcPr>
          <w:p w:rsidR="00CA07B8" w:rsidRDefault="00413EF3" w:rsidP="00CA07B8">
            <w:pPr>
              <w:pStyle w:val="ListParagraph"/>
              <w:ind w:left="0"/>
              <w:contextualSpacing w:val="0"/>
              <w:jc w:val="center"/>
              <w:rPr>
                <w:lang w:val="en-US"/>
              </w:rPr>
            </w:pPr>
            <w:r>
              <w:rPr>
                <w:noProof/>
                <w:lang w:eastAsia="en-GB"/>
              </w:rPr>
              <w:drawing>
                <wp:inline distT="0" distB="0" distL="0" distR="0">
                  <wp:extent cx="627380" cy="255270"/>
                  <wp:effectExtent l="0" t="0" r="127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27380" cy="255270"/>
                          </a:xfrm>
                          <a:prstGeom prst="rect">
                            <a:avLst/>
                          </a:prstGeom>
                          <a:noFill/>
                          <a:ln>
                            <a:noFill/>
                          </a:ln>
                        </pic:spPr>
                      </pic:pic>
                    </a:graphicData>
                  </a:graphic>
                </wp:inline>
              </w:drawing>
            </w:r>
            <w:r>
              <w:rPr>
                <w:noProof/>
                <w:lang w:eastAsia="en-GB"/>
              </w:rPr>
              <w:drawing>
                <wp:inline distT="0" distB="0" distL="0" distR="0">
                  <wp:extent cx="605790" cy="255270"/>
                  <wp:effectExtent l="0" t="0" r="381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605790" cy="255270"/>
                          </a:xfrm>
                          <a:prstGeom prst="rect">
                            <a:avLst/>
                          </a:prstGeom>
                          <a:noFill/>
                          <a:ln>
                            <a:noFill/>
                          </a:ln>
                        </pic:spPr>
                      </pic:pic>
                    </a:graphicData>
                  </a:graphic>
                </wp:inline>
              </w:drawing>
            </w:r>
          </w:p>
        </w:tc>
      </w:tr>
    </w:tbl>
    <w:p w:rsidR="00F01577" w:rsidRDefault="00F01577" w:rsidP="00CA07B8"/>
    <w:p w:rsidR="00F01577" w:rsidRDefault="00F01577">
      <w:r>
        <w:br w:type="page"/>
      </w:r>
    </w:p>
    <w:p w:rsidR="00F01577" w:rsidRPr="002E1FA6" w:rsidRDefault="00F01577" w:rsidP="00F01577">
      <w:pPr>
        <w:pStyle w:val="Heading2"/>
        <w:numPr>
          <w:ilvl w:val="0"/>
          <w:numId w:val="0"/>
        </w:numPr>
        <w:ind w:left="142"/>
        <w:jc w:val="center"/>
        <w:rPr>
          <w:shd w:val="clear" w:color="auto" w:fill="FFC000"/>
          <w:lang w:val="en-US"/>
        </w:rPr>
      </w:pPr>
      <w:bookmarkStart w:id="79" w:name="_SECTION_J:_UNDERTAKING"/>
      <w:bookmarkEnd w:id="79"/>
      <w:r>
        <w:rPr>
          <w:shd w:val="clear" w:color="auto" w:fill="FFC000"/>
          <w:lang w:val="en-US"/>
        </w:rPr>
        <w:lastRenderedPageBreak/>
        <w:t>SECTION J</w:t>
      </w:r>
      <w:r w:rsidRPr="002E1FA6">
        <w:rPr>
          <w:shd w:val="clear" w:color="auto" w:fill="FFC000"/>
          <w:lang w:val="en-US"/>
        </w:rPr>
        <w:t xml:space="preserve">: </w:t>
      </w:r>
      <w:r>
        <w:rPr>
          <w:shd w:val="clear" w:color="auto" w:fill="FFC000"/>
          <w:lang w:val="en-US"/>
        </w:rPr>
        <w:t>UNDERTAKING BY THE APPLICANT</w:t>
      </w:r>
    </w:p>
    <w:p w:rsidR="00F01577" w:rsidRDefault="00F01577" w:rsidP="00F01577">
      <w:pPr>
        <w:jc w:val="both"/>
        <w:rPr>
          <w:rFonts w:cs="Arial"/>
          <w:color w:val="000000"/>
        </w:rPr>
      </w:pPr>
    </w:p>
    <w:p w:rsidR="00F01577" w:rsidRDefault="00F01577" w:rsidP="00F01577">
      <w:pPr>
        <w:jc w:val="both"/>
        <w:rPr>
          <w:rFonts w:cs="Arial"/>
          <w:color w:val="000000"/>
        </w:rPr>
      </w:pPr>
      <w:r>
        <w:rPr>
          <w:rFonts w:cs="Arial"/>
          <w:color w:val="000000"/>
        </w:rPr>
        <w:t xml:space="preserve">I/We certify that the information supplied is accurate to be best of my/our knowledge and that I/we accept the conditions and undertakings requested in the questionnaire. I/We understand that false information could result in my/our disqualification from this shortlisting process. </w:t>
      </w:r>
    </w:p>
    <w:p w:rsidR="00F01577" w:rsidRDefault="00F01577" w:rsidP="00F01577">
      <w:pPr>
        <w:jc w:val="both"/>
        <w:rPr>
          <w:rFonts w:cs="Arial"/>
          <w:color w:val="000000"/>
        </w:rPr>
      </w:pPr>
      <w:r>
        <w:rPr>
          <w:rFonts w:cs="Arial"/>
          <w:color w:val="000000"/>
        </w:rPr>
        <w:t>I/We also understand that it is a criminal offence, punishable by imprisonment, to give or offer any gift or consideration whatsoever as an inducement or reward to any servant of a public body and that any such action will empower the Council to cancel any contract currently in force and will result in my/our disqualification from this shortlisting process.</w:t>
      </w:r>
    </w:p>
    <w:p w:rsidR="00F01577" w:rsidRDefault="00F01577" w:rsidP="00F01577">
      <w:pPr>
        <w:jc w:val="both"/>
        <w:rPr>
          <w:rFonts w:cs="Arial"/>
          <w:color w:val="000000"/>
        </w:rPr>
      </w:pPr>
    </w:p>
    <w:tbl>
      <w:tblPr>
        <w:tblStyle w:val="TableGrid"/>
        <w:tblW w:w="0" w:type="auto"/>
        <w:jc w:val="center"/>
        <w:tblCellMar>
          <w:top w:w="28" w:type="dxa"/>
        </w:tblCellMar>
        <w:tblLook w:val="04A0" w:firstRow="1" w:lastRow="0" w:firstColumn="1" w:lastColumn="0" w:noHBand="0" w:noVBand="1"/>
      </w:tblPr>
      <w:tblGrid>
        <w:gridCol w:w="2235"/>
        <w:gridCol w:w="7007"/>
      </w:tblGrid>
      <w:tr w:rsidR="00F01577" w:rsidRPr="00C9362B" w:rsidTr="00390FA4">
        <w:trPr>
          <w:trHeight w:val="323"/>
          <w:jc w:val="center"/>
        </w:trPr>
        <w:tc>
          <w:tcPr>
            <w:tcW w:w="9242" w:type="dxa"/>
            <w:gridSpan w:val="2"/>
            <w:shd w:val="clear" w:color="auto" w:fill="A3E052"/>
            <w:vAlign w:val="center"/>
          </w:tcPr>
          <w:p w:rsidR="00F01577" w:rsidRPr="00C9362B" w:rsidRDefault="00F01577" w:rsidP="00390FA4">
            <w:pPr>
              <w:pStyle w:val="ListParagraph"/>
              <w:ind w:left="0"/>
              <w:jc w:val="center"/>
              <w:rPr>
                <w:b/>
                <w:lang w:val="en-US"/>
              </w:rPr>
            </w:pPr>
            <w:r>
              <w:rPr>
                <w:b/>
                <w:lang w:val="en-US"/>
              </w:rPr>
              <w:t>FORM COMPLETED BY</w:t>
            </w:r>
          </w:p>
        </w:tc>
      </w:tr>
      <w:tr w:rsidR="00F01577" w:rsidRPr="00CB36C2" w:rsidTr="00390FA4">
        <w:trPr>
          <w:trHeight w:val="487"/>
          <w:jc w:val="center"/>
        </w:trPr>
        <w:tc>
          <w:tcPr>
            <w:tcW w:w="2235" w:type="dxa"/>
            <w:shd w:val="clear" w:color="auto" w:fill="auto"/>
          </w:tcPr>
          <w:p w:rsidR="00F01577" w:rsidRPr="00FD3EBC" w:rsidRDefault="00F01577" w:rsidP="00390FA4">
            <w:pPr>
              <w:pStyle w:val="ListParagraph"/>
              <w:spacing w:before="120"/>
              <w:ind w:left="0"/>
              <w:contextualSpacing w:val="0"/>
              <w:jc w:val="both"/>
              <w:rPr>
                <w:b/>
                <w:lang w:val="en-US"/>
              </w:rPr>
            </w:pPr>
            <w:r w:rsidRPr="00FD3EBC">
              <w:rPr>
                <w:b/>
                <w:lang w:val="en-US"/>
              </w:rPr>
              <w:t xml:space="preserve">Name </w:t>
            </w:r>
          </w:p>
        </w:tc>
        <w:tc>
          <w:tcPr>
            <w:tcW w:w="7007" w:type="dxa"/>
            <w:shd w:val="clear" w:color="auto" w:fill="auto"/>
          </w:tcPr>
          <w:p w:rsidR="00F01577" w:rsidRPr="00CB36C2" w:rsidRDefault="003C76C7" w:rsidP="003C76C7">
            <w:pPr>
              <w:keepNext/>
              <w:widowControl w:val="0"/>
              <w:tabs>
                <w:tab w:val="left" w:pos="851"/>
              </w:tabs>
              <w:spacing w:before="120"/>
              <w:jc w:val="both"/>
              <w:outlineLvl w:val="6"/>
              <w:rPr>
                <w:rFonts w:eastAsia="Times New Roman" w:cs="Arial"/>
                <w:bCs/>
                <w:color w:val="000000"/>
                <w:szCs w:val="20"/>
              </w:rPr>
            </w:pPr>
            <w:r>
              <w:rPr>
                <w:rFonts w:eastAsia="Times New Roman" w:cs="Arial"/>
                <w:bCs/>
                <w:color w:val="000000"/>
                <w:szCs w:val="20"/>
              </w:rPr>
              <w:t>Michael Wilbur</w:t>
            </w:r>
          </w:p>
        </w:tc>
      </w:tr>
      <w:tr w:rsidR="00F01577" w:rsidRPr="00CB36C2" w:rsidTr="00390FA4">
        <w:trPr>
          <w:trHeight w:val="487"/>
          <w:jc w:val="center"/>
        </w:trPr>
        <w:tc>
          <w:tcPr>
            <w:tcW w:w="2235" w:type="dxa"/>
            <w:shd w:val="clear" w:color="auto" w:fill="auto"/>
          </w:tcPr>
          <w:p w:rsidR="00F01577" w:rsidRPr="00FD3EBC" w:rsidRDefault="00F01577" w:rsidP="00390FA4">
            <w:pPr>
              <w:pStyle w:val="ListParagraph"/>
              <w:spacing w:before="120"/>
              <w:ind w:left="0"/>
              <w:contextualSpacing w:val="0"/>
              <w:jc w:val="both"/>
              <w:rPr>
                <w:b/>
                <w:lang w:val="en-US"/>
              </w:rPr>
            </w:pPr>
            <w:r w:rsidRPr="00FD3EBC">
              <w:rPr>
                <w:b/>
                <w:lang w:val="en-US"/>
              </w:rPr>
              <w:t>Position (Job Title)</w:t>
            </w:r>
          </w:p>
        </w:tc>
        <w:tc>
          <w:tcPr>
            <w:tcW w:w="7007" w:type="dxa"/>
            <w:shd w:val="clear" w:color="auto" w:fill="auto"/>
          </w:tcPr>
          <w:p w:rsidR="00F01577" w:rsidRPr="00CB36C2" w:rsidRDefault="003C76C7" w:rsidP="0029762A">
            <w:pPr>
              <w:keepNext/>
              <w:widowControl w:val="0"/>
              <w:tabs>
                <w:tab w:val="left" w:pos="851"/>
              </w:tabs>
              <w:spacing w:before="120"/>
              <w:jc w:val="both"/>
              <w:outlineLvl w:val="6"/>
              <w:rPr>
                <w:rFonts w:eastAsia="Times New Roman" w:cs="Arial"/>
                <w:bCs/>
                <w:color w:val="000000"/>
                <w:szCs w:val="20"/>
              </w:rPr>
            </w:pPr>
            <w:r>
              <w:rPr>
                <w:rFonts w:eastAsia="Times New Roman" w:cs="Arial"/>
                <w:bCs/>
                <w:color w:val="000000"/>
                <w:szCs w:val="20"/>
              </w:rPr>
              <w:t>SAPT project manager</w:t>
            </w:r>
          </w:p>
        </w:tc>
      </w:tr>
      <w:tr w:rsidR="00F01577" w:rsidRPr="00CB36C2" w:rsidTr="00390FA4">
        <w:trPr>
          <w:trHeight w:val="487"/>
          <w:jc w:val="center"/>
        </w:trPr>
        <w:tc>
          <w:tcPr>
            <w:tcW w:w="2235" w:type="dxa"/>
            <w:shd w:val="clear" w:color="auto" w:fill="auto"/>
          </w:tcPr>
          <w:p w:rsidR="00F01577" w:rsidRPr="00FD3EBC" w:rsidRDefault="00F01577" w:rsidP="00390FA4">
            <w:pPr>
              <w:pStyle w:val="ListParagraph"/>
              <w:spacing w:before="120"/>
              <w:ind w:left="0"/>
              <w:contextualSpacing w:val="0"/>
              <w:jc w:val="both"/>
              <w:rPr>
                <w:b/>
                <w:lang w:val="en-US"/>
              </w:rPr>
            </w:pPr>
            <w:r w:rsidRPr="00FD3EBC">
              <w:rPr>
                <w:b/>
                <w:lang w:val="en-US"/>
              </w:rPr>
              <w:t>Date</w:t>
            </w:r>
          </w:p>
        </w:tc>
        <w:sdt>
          <w:sdtPr>
            <w:rPr>
              <w:rFonts w:eastAsia="Times New Roman" w:cs="Arial"/>
              <w:bCs/>
              <w:szCs w:val="20"/>
            </w:rPr>
            <w:id w:val="-1456634935"/>
            <w:date w:fullDate="2014-11-19T00:00:00Z">
              <w:dateFormat w:val="dd/MM/yyyy"/>
              <w:lid w:val="en-GB"/>
              <w:storeMappedDataAs w:val="dateTime"/>
              <w:calendar w:val="gregorian"/>
            </w:date>
          </w:sdtPr>
          <w:sdtContent>
            <w:tc>
              <w:tcPr>
                <w:tcW w:w="7007" w:type="dxa"/>
                <w:shd w:val="clear" w:color="auto" w:fill="auto"/>
              </w:tcPr>
              <w:p w:rsidR="00F01577" w:rsidRPr="00CB36C2" w:rsidRDefault="00413EF3" w:rsidP="00AE380B">
                <w:pPr>
                  <w:keepNext/>
                  <w:widowControl w:val="0"/>
                  <w:tabs>
                    <w:tab w:val="left" w:pos="851"/>
                  </w:tabs>
                  <w:spacing w:before="120"/>
                  <w:jc w:val="both"/>
                  <w:outlineLvl w:val="6"/>
                  <w:rPr>
                    <w:rFonts w:eastAsia="Times New Roman" w:cs="Arial"/>
                    <w:bCs/>
                    <w:color w:val="000000"/>
                    <w:szCs w:val="20"/>
                  </w:rPr>
                </w:pPr>
                <w:r>
                  <w:rPr>
                    <w:rFonts w:eastAsia="Times New Roman" w:cs="Arial"/>
                    <w:bCs/>
                    <w:szCs w:val="20"/>
                  </w:rPr>
                  <w:t>19/11/2014</w:t>
                </w:r>
              </w:p>
            </w:tc>
          </w:sdtContent>
        </w:sdt>
      </w:tr>
      <w:tr w:rsidR="00F01577" w:rsidRPr="00CB36C2" w:rsidTr="00390FA4">
        <w:trPr>
          <w:trHeight w:val="1300"/>
          <w:jc w:val="center"/>
        </w:trPr>
        <w:tc>
          <w:tcPr>
            <w:tcW w:w="2235" w:type="dxa"/>
            <w:shd w:val="clear" w:color="auto" w:fill="auto"/>
          </w:tcPr>
          <w:p w:rsidR="00F01577" w:rsidRPr="00FD3EBC" w:rsidRDefault="00F01577" w:rsidP="00390FA4">
            <w:pPr>
              <w:pStyle w:val="ListParagraph"/>
              <w:spacing w:before="120"/>
              <w:ind w:left="0"/>
              <w:contextualSpacing w:val="0"/>
              <w:jc w:val="both"/>
              <w:rPr>
                <w:b/>
                <w:lang w:val="en-US"/>
              </w:rPr>
            </w:pPr>
            <w:r w:rsidRPr="00FD3EBC">
              <w:rPr>
                <w:b/>
                <w:lang w:val="en-US"/>
              </w:rPr>
              <w:t>Signature</w:t>
            </w:r>
          </w:p>
        </w:tc>
        <w:tc>
          <w:tcPr>
            <w:tcW w:w="7007" w:type="dxa"/>
            <w:shd w:val="clear" w:color="auto" w:fill="auto"/>
          </w:tcPr>
          <w:p w:rsidR="00F01577" w:rsidRPr="00FD3EBC" w:rsidRDefault="00F01577" w:rsidP="00390FA4">
            <w:pPr>
              <w:keepNext/>
              <w:widowControl w:val="0"/>
              <w:tabs>
                <w:tab w:val="left" w:pos="851"/>
              </w:tabs>
              <w:spacing w:before="120"/>
              <w:jc w:val="both"/>
              <w:outlineLvl w:val="6"/>
              <w:rPr>
                <w:rFonts w:eastAsia="Times New Roman" w:cs="Arial"/>
                <w:b/>
                <w:bCs/>
                <w:color w:val="000000"/>
                <w:szCs w:val="20"/>
              </w:rPr>
            </w:pPr>
          </w:p>
        </w:tc>
      </w:tr>
    </w:tbl>
    <w:p w:rsidR="00F01577" w:rsidRDefault="00F01577" w:rsidP="00F01577">
      <w:pPr>
        <w:rPr>
          <w:lang w:val="en-US"/>
        </w:rPr>
      </w:pPr>
    </w:p>
    <w:p w:rsidR="00F01577" w:rsidRDefault="00F01577" w:rsidP="00F01577">
      <w:pPr>
        <w:rPr>
          <w:lang w:val="en-US"/>
        </w:rPr>
      </w:pPr>
    </w:p>
    <w:p w:rsidR="00CA07B8" w:rsidRDefault="00CA07B8" w:rsidP="00CA07B8"/>
    <w:p w:rsidR="00F01577" w:rsidRPr="00F01577" w:rsidRDefault="00CA07B8" w:rsidP="00F01577">
      <w:pPr>
        <w:pStyle w:val="Heading2"/>
        <w:numPr>
          <w:ilvl w:val="0"/>
          <w:numId w:val="0"/>
        </w:numPr>
        <w:ind w:left="142"/>
        <w:jc w:val="center"/>
        <w:rPr>
          <w:shd w:val="clear" w:color="auto" w:fill="FFC000"/>
          <w:lang w:val="en-US"/>
        </w:rPr>
      </w:pPr>
      <w:bookmarkStart w:id="80" w:name="_SECTION_K:_STATEMENT"/>
      <w:bookmarkEnd w:id="80"/>
      <w:r>
        <w:rPr>
          <w:lang w:eastAsia="en-GB"/>
        </w:rPr>
        <w:br w:type="page"/>
      </w:r>
      <w:r w:rsidR="00F01577" w:rsidRPr="00F01577">
        <w:rPr>
          <w:shd w:val="clear" w:color="auto" w:fill="FFC000"/>
          <w:lang w:val="en-US"/>
        </w:rPr>
        <w:lastRenderedPageBreak/>
        <w:t>SECTION K: STATEMENT RELATING TO GOOD STANDING</w:t>
      </w:r>
    </w:p>
    <w:p w:rsidR="00F01577" w:rsidRPr="00F01577" w:rsidRDefault="00F01577" w:rsidP="00F01577">
      <w:pPr>
        <w:rPr>
          <w:lang w:val="en-US"/>
        </w:rPr>
      </w:pPr>
    </w:p>
    <w:p w:rsidR="00F01577" w:rsidRPr="00F01577" w:rsidRDefault="00F01577" w:rsidP="00F01577">
      <w:pPr>
        <w:widowControl w:val="0"/>
        <w:pBdr>
          <w:top w:val="single" w:sz="6" w:space="0" w:color="FFFFFF"/>
          <w:left w:val="single" w:sz="6" w:space="0" w:color="FFFFFF"/>
          <w:bottom w:val="single" w:sz="6" w:space="0" w:color="FFFFFF"/>
          <w:right w:val="single" w:sz="6" w:space="0" w:color="FFFFFF"/>
        </w:pBdr>
        <w:tabs>
          <w:tab w:val="left" w:pos="-54"/>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s>
        <w:spacing w:after="0"/>
        <w:jc w:val="both"/>
        <w:rPr>
          <w:rFonts w:eastAsia="Times New Roman" w:cs="Arial"/>
          <w:b/>
        </w:rPr>
      </w:pPr>
      <w:r w:rsidRPr="00F01577">
        <w:rPr>
          <w:rFonts w:eastAsia="Times New Roman" w:cs="Arial"/>
          <w:b/>
        </w:rPr>
        <w:t>STATEMENT RELATING TO GOOD STANDING — GROUNDS FOR OBLIGATORY EXCLUSION (IN ELIGIBILITY) AND CRITERIA FOR REJECTION OF CANDIDATES in accordance with Regulation 23 of the Public Contracts Regulations 2006 (as amended)</w:t>
      </w:r>
    </w:p>
    <w:p w:rsidR="00F01577" w:rsidRPr="00F01577" w:rsidRDefault="00F01577" w:rsidP="00F01577">
      <w:pPr>
        <w:widowControl w:val="0"/>
        <w:pBdr>
          <w:top w:val="single" w:sz="6" w:space="0" w:color="FFFFFF"/>
          <w:left w:val="single" w:sz="6" w:space="0" w:color="FFFFFF"/>
          <w:bottom w:val="single" w:sz="6" w:space="0" w:color="FFFFFF"/>
          <w:right w:val="single" w:sz="6" w:space="0" w:color="FFFFFF"/>
        </w:pBdr>
        <w:tabs>
          <w:tab w:val="left" w:pos="-54"/>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s>
        <w:spacing w:after="0"/>
        <w:jc w:val="both"/>
        <w:rPr>
          <w:rFonts w:eastAsia="Times New Roman" w:cs="Arial"/>
          <w:b/>
        </w:rPr>
      </w:pPr>
    </w:p>
    <w:tbl>
      <w:tblPr>
        <w:tblStyle w:val="TableGrid"/>
        <w:tblW w:w="0" w:type="auto"/>
        <w:jc w:val="center"/>
        <w:tblCellMar>
          <w:top w:w="28" w:type="dxa"/>
        </w:tblCellMar>
        <w:tblLook w:val="04A0" w:firstRow="1" w:lastRow="0" w:firstColumn="1" w:lastColumn="0" w:noHBand="0" w:noVBand="1"/>
      </w:tblPr>
      <w:tblGrid>
        <w:gridCol w:w="9242"/>
      </w:tblGrid>
      <w:tr w:rsidR="00F01577" w:rsidRPr="00F01577" w:rsidTr="00390FA4">
        <w:trPr>
          <w:trHeight w:val="376"/>
          <w:jc w:val="center"/>
        </w:trPr>
        <w:tc>
          <w:tcPr>
            <w:tcW w:w="9242" w:type="dxa"/>
            <w:shd w:val="clear" w:color="auto" w:fill="auto"/>
            <w:vAlign w:val="center"/>
          </w:tcPr>
          <w:p w:rsidR="00F01577" w:rsidRPr="00F01577" w:rsidRDefault="00F01577" w:rsidP="00F01577">
            <w:pPr>
              <w:spacing w:before="120"/>
              <w:jc w:val="center"/>
              <w:rPr>
                <w:b/>
                <w:lang w:val="en-US"/>
              </w:rPr>
            </w:pPr>
            <w:r w:rsidRPr="00F01577">
              <w:rPr>
                <w:b/>
                <w:lang w:val="en-US"/>
              </w:rPr>
              <w:t>Contract Name / Description</w:t>
            </w:r>
          </w:p>
        </w:tc>
      </w:tr>
      <w:tr w:rsidR="00F01577" w:rsidRPr="00F01577" w:rsidTr="00390FA4">
        <w:trPr>
          <w:trHeight w:val="481"/>
          <w:jc w:val="center"/>
        </w:trPr>
        <w:tc>
          <w:tcPr>
            <w:tcW w:w="9242" w:type="dxa"/>
            <w:shd w:val="clear" w:color="auto" w:fill="auto"/>
          </w:tcPr>
          <w:p w:rsidR="00F01577" w:rsidRPr="00552B7B" w:rsidRDefault="006D30F8" w:rsidP="00552B7B">
            <w:pPr>
              <w:keepNext/>
              <w:widowControl w:val="0"/>
              <w:tabs>
                <w:tab w:val="left" w:pos="851"/>
              </w:tabs>
              <w:spacing w:before="120"/>
              <w:jc w:val="center"/>
              <w:outlineLvl w:val="6"/>
              <w:rPr>
                <w:rFonts w:eastAsia="Times New Roman" w:cs="Arial"/>
                <w:b/>
                <w:bCs/>
                <w:color w:val="000000"/>
                <w:szCs w:val="20"/>
              </w:rPr>
            </w:pPr>
            <w:r w:rsidRPr="006D30F8">
              <w:rPr>
                <w:rFonts w:eastAsia="Times New Roman" w:cs="Arial"/>
                <w:b/>
                <w:bCs/>
                <w:color w:val="000000"/>
                <w:szCs w:val="20"/>
              </w:rPr>
              <w:t>Suicide Awareness Training</w:t>
            </w:r>
          </w:p>
        </w:tc>
      </w:tr>
    </w:tbl>
    <w:p w:rsidR="00F01577" w:rsidRPr="00F01577" w:rsidRDefault="00F01577" w:rsidP="00F01577">
      <w:pPr>
        <w:spacing w:after="0"/>
        <w:rPr>
          <w:lang w:val="en-US"/>
        </w:rPr>
      </w:pPr>
    </w:p>
    <w:p w:rsidR="00F01577" w:rsidRPr="00F01577" w:rsidRDefault="00F01577" w:rsidP="00F01577">
      <w:pPr>
        <w:spacing w:after="0"/>
        <w:rPr>
          <w:rFonts w:cs="Arial"/>
        </w:rPr>
      </w:pPr>
      <w:r w:rsidRPr="00F01577">
        <w:rPr>
          <w:rFonts w:cs="Arial"/>
        </w:rPr>
        <w:t>I/We confirm that, to the best of my/our knowledge, the Applicant is not in breach of the provisions of Regulation 23 of the Public Contracts Regulations 2006 (as amended) and in particular that:</w:t>
      </w:r>
    </w:p>
    <w:p w:rsidR="00F01577" w:rsidRPr="00F01577" w:rsidRDefault="00F01577" w:rsidP="00F01577">
      <w:pPr>
        <w:spacing w:after="120"/>
        <w:rPr>
          <w:rFonts w:cs="Arial"/>
          <w:bCs/>
          <w:iCs/>
          <w:lang w:val="en-US"/>
        </w:rPr>
      </w:pPr>
    </w:p>
    <w:p w:rsidR="00F01577" w:rsidRPr="00F01577" w:rsidRDefault="00F01577" w:rsidP="00F01577">
      <w:pPr>
        <w:pStyle w:val="Heading3"/>
        <w:rPr>
          <w:color w:val="auto"/>
          <w:lang w:val="en-US"/>
        </w:rPr>
      </w:pPr>
      <w:r w:rsidRPr="00F01577">
        <w:rPr>
          <w:color w:val="auto"/>
          <w:lang w:val="en-US"/>
        </w:rPr>
        <w:t>K1 Grounds for Mandatory Rejection (ineligibility)</w:t>
      </w:r>
    </w:p>
    <w:p w:rsidR="00F01577" w:rsidRPr="00F01577" w:rsidRDefault="00F01577" w:rsidP="00F01577">
      <w:pPr>
        <w:spacing w:before="120" w:after="120"/>
        <w:jc w:val="both"/>
        <w:rPr>
          <w:rFonts w:cs="Arial"/>
        </w:rPr>
      </w:pPr>
      <w:r w:rsidRPr="00F01577">
        <w:rPr>
          <w:rFonts w:cs="Arial"/>
        </w:rPr>
        <w:t>The Applicant (or its directors or any other person who has powers of representation, decision or control of the named Organization) has not been convicted of any of the following offences:</w:t>
      </w:r>
    </w:p>
    <w:p w:rsidR="00F01577" w:rsidRPr="00F01577" w:rsidRDefault="00F01577" w:rsidP="007317E2">
      <w:pPr>
        <w:widowControl w:val="0"/>
        <w:numPr>
          <w:ilvl w:val="0"/>
          <w:numId w:val="7"/>
        </w:numPr>
        <w:spacing w:after="120"/>
        <w:jc w:val="both"/>
        <w:rPr>
          <w:rFonts w:cs="Arial"/>
        </w:rPr>
      </w:pPr>
      <w:r w:rsidRPr="00F01577">
        <w:rPr>
          <w:rFonts w:cs="Arial"/>
        </w:rPr>
        <w:t>conspiracy within the meaning of section 1 or 1A of the Criminal Law Act 1977 or article 9 or 9A of the Criminal Attempts and Conspiracy (Northern Ireland) Order 1983 where that conspiracy relates to participation in a criminal organization as defined in Article 2 of Council Framework Decision 2008/841/JHA;</w:t>
      </w:r>
    </w:p>
    <w:p w:rsidR="00F01577" w:rsidRPr="00F01577" w:rsidRDefault="00F01577" w:rsidP="007317E2">
      <w:pPr>
        <w:widowControl w:val="0"/>
        <w:numPr>
          <w:ilvl w:val="0"/>
          <w:numId w:val="8"/>
        </w:numPr>
        <w:spacing w:after="120"/>
        <w:jc w:val="both"/>
        <w:rPr>
          <w:rFonts w:cs="Arial"/>
        </w:rPr>
      </w:pPr>
      <w:r w:rsidRPr="00F01577">
        <w:rPr>
          <w:rFonts w:cs="Arial"/>
        </w:rPr>
        <w:t>corruption within the meaning of section 1(2) of the Public Bodies Corrupt Practices Act 1889 or section 1 of the Prevention of Corruption Act 1906; where the offence relates to active corruption;</w:t>
      </w:r>
    </w:p>
    <w:p w:rsidR="00F01577" w:rsidRPr="00F01577" w:rsidRDefault="00F01577" w:rsidP="007317E2">
      <w:pPr>
        <w:widowControl w:val="0"/>
        <w:numPr>
          <w:ilvl w:val="0"/>
          <w:numId w:val="8"/>
        </w:numPr>
        <w:spacing w:after="120"/>
        <w:jc w:val="both"/>
        <w:rPr>
          <w:rFonts w:cs="Arial"/>
        </w:rPr>
      </w:pPr>
      <w:r w:rsidRPr="00F01577">
        <w:rPr>
          <w:rFonts w:cs="Arial"/>
        </w:rPr>
        <w:t>the offence of bribery, where the offence relates to active corruption;</w:t>
      </w:r>
    </w:p>
    <w:p w:rsidR="00F01577" w:rsidRPr="00F01577" w:rsidRDefault="00F01577" w:rsidP="00F01577">
      <w:pPr>
        <w:spacing w:after="120"/>
        <w:ind w:left="680"/>
        <w:jc w:val="both"/>
        <w:rPr>
          <w:rFonts w:cs="Arial"/>
        </w:rPr>
      </w:pPr>
      <w:r w:rsidRPr="00F01577">
        <w:rPr>
          <w:rFonts w:cs="Arial"/>
        </w:rPr>
        <w:t>(ca)</w:t>
      </w:r>
      <w:r w:rsidRPr="00F01577">
        <w:rPr>
          <w:rFonts w:cs="Arial"/>
        </w:rPr>
        <w:tab/>
        <w:t>bribery within the meaning of section 1 or 6 of the Bribery Act 2010;</w:t>
      </w:r>
    </w:p>
    <w:p w:rsidR="00F01577" w:rsidRPr="00F01577" w:rsidRDefault="00F01577" w:rsidP="007317E2">
      <w:pPr>
        <w:widowControl w:val="0"/>
        <w:numPr>
          <w:ilvl w:val="0"/>
          <w:numId w:val="8"/>
        </w:numPr>
        <w:spacing w:after="120"/>
        <w:jc w:val="both"/>
        <w:rPr>
          <w:rFonts w:cs="Arial"/>
        </w:rPr>
      </w:pPr>
      <w:r w:rsidRPr="00F01577">
        <w:rPr>
          <w:rFonts w:cs="Arial"/>
        </w:rPr>
        <w:t xml:space="preserve">fraud, where the offence relates to fraud affecting the financial interests of the European Communities’ financial interests as defined by Article 1 of the Convention on the protection of the financial interests of the European Communities, within the meaning of: </w:t>
      </w:r>
    </w:p>
    <w:p w:rsidR="00F01577" w:rsidRPr="00F01577" w:rsidRDefault="00F01577" w:rsidP="007317E2">
      <w:pPr>
        <w:widowControl w:val="0"/>
        <w:numPr>
          <w:ilvl w:val="1"/>
          <w:numId w:val="7"/>
        </w:numPr>
        <w:spacing w:after="120"/>
        <w:jc w:val="both"/>
        <w:rPr>
          <w:rFonts w:cs="Arial"/>
        </w:rPr>
      </w:pPr>
      <w:r w:rsidRPr="00F01577">
        <w:rPr>
          <w:rFonts w:cs="Arial"/>
        </w:rPr>
        <w:t>the offence of cheating the Revenue;</w:t>
      </w:r>
    </w:p>
    <w:p w:rsidR="00F01577" w:rsidRPr="00F01577" w:rsidRDefault="00F01577" w:rsidP="007317E2">
      <w:pPr>
        <w:widowControl w:val="0"/>
        <w:numPr>
          <w:ilvl w:val="1"/>
          <w:numId w:val="7"/>
        </w:numPr>
        <w:spacing w:after="120"/>
        <w:jc w:val="both"/>
        <w:rPr>
          <w:rFonts w:cs="Arial"/>
        </w:rPr>
      </w:pPr>
      <w:r w:rsidRPr="00F01577">
        <w:rPr>
          <w:rFonts w:cs="Arial"/>
        </w:rPr>
        <w:t>the offence of conspiracy to defraud;</w:t>
      </w:r>
    </w:p>
    <w:p w:rsidR="00F01577" w:rsidRPr="00F01577" w:rsidRDefault="00F01577" w:rsidP="007317E2">
      <w:pPr>
        <w:widowControl w:val="0"/>
        <w:numPr>
          <w:ilvl w:val="1"/>
          <w:numId w:val="7"/>
        </w:numPr>
        <w:spacing w:after="120"/>
        <w:jc w:val="both"/>
        <w:rPr>
          <w:rFonts w:cs="Arial"/>
        </w:rPr>
      </w:pPr>
      <w:r w:rsidRPr="00F01577">
        <w:rPr>
          <w:rFonts w:cs="Arial"/>
        </w:rPr>
        <w:t>fraud or theft within the meaning of the Theft Act 1968 and the Theft Act Northern Ireland)1969, the Theft Act 1978 or the Theft (Northern Ireland) Order 1978;</w:t>
      </w:r>
    </w:p>
    <w:p w:rsidR="00F01577" w:rsidRPr="00F01577" w:rsidRDefault="00F01577" w:rsidP="007317E2">
      <w:pPr>
        <w:widowControl w:val="0"/>
        <w:numPr>
          <w:ilvl w:val="1"/>
          <w:numId w:val="7"/>
        </w:numPr>
        <w:spacing w:after="120"/>
        <w:jc w:val="both"/>
        <w:rPr>
          <w:rFonts w:cs="Arial"/>
        </w:rPr>
      </w:pPr>
      <w:r w:rsidRPr="00F01577">
        <w:rPr>
          <w:rFonts w:cs="Arial"/>
        </w:rPr>
        <w:t>fraudulent trading within the meaning of section 458 of the Companies Act 1985, article 451 of the Companies (Northern Ireland) Order 1986 or section 993 of the Companies Act 2006;</w:t>
      </w:r>
    </w:p>
    <w:p w:rsidR="00F01577" w:rsidRPr="00F01577" w:rsidRDefault="00F01577" w:rsidP="007317E2">
      <w:pPr>
        <w:widowControl w:val="0"/>
        <w:numPr>
          <w:ilvl w:val="1"/>
          <w:numId w:val="7"/>
        </w:numPr>
        <w:spacing w:after="120"/>
        <w:jc w:val="both"/>
        <w:rPr>
          <w:rFonts w:cs="Arial"/>
        </w:rPr>
      </w:pPr>
      <w:r w:rsidRPr="00F01577">
        <w:rPr>
          <w:rFonts w:cs="Arial"/>
        </w:rPr>
        <w:t xml:space="preserve">fraudulent evasion within the meaning of section 170 of the Customs and </w:t>
      </w:r>
      <w:r w:rsidRPr="00F01577">
        <w:rPr>
          <w:rFonts w:cs="Arial"/>
        </w:rPr>
        <w:lastRenderedPageBreak/>
        <w:t>Excise Management Act 1979 or section 72 of the Value Added Tax Act 1994;</w:t>
      </w:r>
    </w:p>
    <w:p w:rsidR="00F01577" w:rsidRPr="00F01577" w:rsidRDefault="00F01577" w:rsidP="007317E2">
      <w:pPr>
        <w:widowControl w:val="0"/>
        <w:numPr>
          <w:ilvl w:val="1"/>
          <w:numId w:val="7"/>
        </w:numPr>
        <w:spacing w:after="120"/>
        <w:jc w:val="both"/>
        <w:rPr>
          <w:rFonts w:cs="Arial"/>
        </w:rPr>
      </w:pPr>
      <w:r w:rsidRPr="00F01577">
        <w:rPr>
          <w:rFonts w:cs="Arial"/>
        </w:rPr>
        <w:t>an offence in connection with taxation in the European Union within the meaning of section 71 of the Criminal Justice Act 1993;</w:t>
      </w:r>
    </w:p>
    <w:p w:rsidR="00F01577" w:rsidRPr="00F01577" w:rsidRDefault="00F01577" w:rsidP="007317E2">
      <w:pPr>
        <w:widowControl w:val="0"/>
        <w:numPr>
          <w:ilvl w:val="1"/>
          <w:numId w:val="7"/>
        </w:numPr>
        <w:spacing w:after="120"/>
        <w:jc w:val="both"/>
        <w:rPr>
          <w:rFonts w:cs="Arial"/>
        </w:rPr>
      </w:pPr>
      <w:r w:rsidRPr="00F01577">
        <w:rPr>
          <w:rFonts w:cs="Arial"/>
        </w:rPr>
        <w:t>destroying, defacing or concealing of documents or procuring the execution of a valuable security within the meaning of section 20 of the Theft Act 1968 or section 19 of the Theft Act (Northern Ireland) 1969;</w:t>
      </w:r>
    </w:p>
    <w:p w:rsidR="00F01577" w:rsidRPr="00F01577" w:rsidRDefault="00F01577" w:rsidP="007317E2">
      <w:pPr>
        <w:widowControl w:val="0"/>
        <w:numPr>
          <w:ilvl w:val="1"/>
          <w:numId w:val="7"/>
        </w:numPr>
        <w:spacing w:after="120"/>
        <w:jc w:val="both"/>
        <w:rPr>
          <w:rFonts w:cs="Arial"/>
        </w:rPr>
      </w:pPr>
      <w:r w:rsidRPr="00F01577">
        <w:rPr>
          <w:rFonts w:cs="Arial"/>
        </w:rPr>
        <w:t>fraud within the meaning of section 2,3 or 4 of the Fraud Act 2006;</w:t>
      </w:r>
    </w:p>
    <w:p w:rsidR="00F01577" w:rsidRPr="00F01577" w:rsidRDefault="00F01577" w:rsidP="007317E2">
      <w:pPr>
        <w:widowControl w:val="0"/>
        <w:numPr>
          <w:ilvl w:val="1"/>
          <w:numId w:val="7"/>
        </w:numPr>
        <w:spacing w:after="120"/>
        <w:jc w:val="both"/>
        <w:rPr>
          <w:rFonts w:cs="Arial"/>
        </w:rPr>
      </w:pPr>
      <w:r w:rsidRPr="00F01577">
        <w:rPr>
          <w:rFonts w:cs="Arial"/>
        </w:rPr>
        <w:t>making, adapting supplying or offering to supply articles for use in frauds within the meaning of section 7 of the Fraud Act 2006;</w:t>
      </w:r>
    </w:p>
    <w:p w:rsidR="00F01577" w:rsidRPr="00F01577" w:rsidRDefault="00F01577" w:rsidP="007317E2">
      <w:pPr>
        <w:widowControl w:val="0"/>
        <w:numPr>
          <w:ilvl w:val="0"/>
          <w:numId w:val="8"/>
        </w:numPr>
        <w:spacing w:after="120"/>
        <w:jc w:val="both"/>
        <w:rPr>
          <w:rFonts w:cs="Arial"/>
        </w:rPr>
      </w:pPr>
      <w:r w:rsidRPr="00F01577">
        <w:rPr>
          <w:rFonts w:cs="Arial"/>
        </w:rPr>
        <w:t>money laundering within the meaning of section 340(11) of the Proceeds of Crime Act 2002;</w:t>
      </w:r>
    </w:p>
    <w:p w:rsidR="00F01577" w:rsidRPr="00F01577" w:rsidRDefault="00F01577" w:rsidP="00F01577">
      <w:pPr>
        <w:spacing w:after="120"/>
        <w:ind w:left="680"/>
        <w:jc w:val="both"/>
        <w:rPr>
          <w:rFonts w:cs="Arial"/>
        </w:rPr>
      </w:pPr>
      <w:r w:rsidRPr="00F01577">
        <w:rPr>
          <w:rFonts w:cs="Arial"/>
        </w:rPr>
        <w:t>(</w:t>
      </w:r>
      <w:proofErr w:type="spellStart"/>
      <w:r w:rsidRPr="00F01577">
        <w:rPr>
          <w:rFonts w:cs="Arial"/>
        </w:rPr>
        <w:t>ea</w:t>
      </w:r>
      <w:proofErr w:type="spellEnd"/>
      <w:r w:rsidRPr="00F01577">
        <w:rPr>
          <w:rFonts w:cs="Arial"/>
        </w:rPr>
        <w:t>)</w:t>
      </w:r>
      <w:r w:rsidRPr="00F01577">
        <w:rPr>
          <w:rFonts w:cs="Arial"/>
        </w:rPr>
        <w:tab/>
        <w:t>an offence in connection with the proceeds of criminal conduct within the meaning of section 93A, 93B, or 93C of the Criminal Justice Act 1988 or article 45, 46 or 47 of the Proceeds of Crime (Northern Ireland) Order 1996; or</w:t>
      </w:r>
    </w:p>
    <w:p w:rsidR="00F01577" w:rsidRPr="00F01577" w:rsidRDefault="00F01577" w:rsidP="00F952EB">
      <w:pPr>
        <w:spacing w:after="120"/>
        <w:ind w:left="680"/>
        <w:jc w:val="both"/>
        <w:rPr>
          <w:rFonts w:cs="Arial"/>
        </w:rPr>
      </w:pPr>
      <w:r w:rsidRPr="00F01577">
        <w:rPr>
          <w:rFonts w:cs="Arial"/>
        </w:rPr>
        <w:t>(</w:t>
      </w:r>
      <w:proofErr w:type="spellStart"/>
      <w:proofErr w:type="gramStart"/>
      <w:r w:rsidRPr="00F01577">
        <w:rPr>
          <w:rFonts w:cs="Arial"/>
        </w:rPr>
        <w:t>eb</w:t>
      </w:r>
      <w:proofErr w:type="spellEnd"/>
      <w:proofErr w:type="gramEnd"/>
      <w:r w:rsidRPr="00F01577">
        <w:rPr>
          <w:rFonts w:cs="Arial"/>
        </w:rPr>
        <w:t>)</w:t>
      </w:r>
      <w:r w:rsidRPr="00F01577">
        <w:rPr>
          <w:rFonts w:cs="Arial"/>
        </w:rPr>
        <w:tab/>
        <w:t>an offence in connection with the proceeds of drug trafficking within the meaning of section 49, 50 or 51 of the Drug Trafficking Act 1994; or</w:t>
      </w:r>
    </w:p>
    <w:p w:rsidR="00F01577" w:rsidRPr="00F01577" w:rsidRDefault="00F01577" w:rsidP="007317E2">
      <w:pPr>
        <w:widowControl w:val="0"/>
        <w:numPr>
          <w:ilvl w:val="0"/>
          <w:numId w:val="8"/>
        </w:numPr>
        <w:spacing w:after="120"/>
        <w:jc w:val="both"/>
        <w:rPr>
          <w:rFonts w:cs="Arial"/>
        </w:rPr>
      </w:pPr>
      <w:proofErr w:type="gramStart"/>
      <w:r w:rsidRPr="00F01577">
        <w:rPr>
          <w:rFonts w:cs="Arial"/>
        </w:rPr>
        <w:t>any</w:t>
      </w:r>
      <w:proofErr w:type="gramEnd"/>
      <w:r w:rsidRPr="00F01577">
        <w:rPr>
          <w:rFonts w:cs="Arial"/>
        </w:rPr>
        <w:t xml:space="preserve"> other offence within the meaning of Article 45(1) of Directive 2004/18/EC as defined by the national law of any relevant State.</w:t>
      </w:r>
    </w:p>
    <w:p w:rsidR="00F01577" w:rsidRPr="00F01577" w:rsidRDefault="00F01577" w:rsidP="00F01577">
      <w:pPr>
        <w:rPr>
          <w:lang w:val="en-US"/>
        </w:rPr>
      </w:pPr>
    </w:p>
    <w:tbl>
      <w:tblPr>
        <w:tblStyle w:val="TableGrid"/>
        <w:tblW w:w="0" w:type="auto"/>
        <w:jc w:val="center"/>
        <w:tblCellMar>
          <w:top w:w="28" w:type="dxa"/>
        </w:tblCellMar>
        <w:tblLook w:val="04A0" w:firstRow="1" w:lastRow="0" w:firstColumn="1" w:lastColumn="0" w:noHBand="0" w:noVBand="1"/>
      </w:tblPr>
      <w:tblGrid>
        <w:gridCol w:w="2235"/>
        <w:gridCol w:w="7007"/>
      </w:tblGrid>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 xml:space="preserve">Name </w:t>
            </w:r>
          </w:p>
        </w:tc>
        <w:tc>
          <w:tcPr>
            <w:tcW w:w="7007" w:type="dxa"/>
            <w:shd w:val="clear" w:color="auto" w:fill="auto"/>
          </w:tcPr>
          <w:p w:rsidR="00F01577" w:rsidRPr="00F01577" w:rsidRDefault="0029762A" w:rsidP="0029762A">
            <w:pPr>
              <w:keepNext/>
              <w:widowControl w:val="0"/>
              <w:tabs>
                <w:tab w:val="left" w:pos="851"/>
              </w:tabs>
              <w:spacing w:before="120"/>
              <w:jc w:val="both"/>
              <w:outlineLvl w:val="6"/>
              <w:rPr>
                <w:rFonts w:eastAsia="Times New Roman" w:cs="Arial"/>
                <w:bCs/>
                <w:color w:val="000000"/>
                <w:szCs w:val="20"/>
              </w:rPr>
            </w:pPr>
            <w:r>
              <w:rPr>
                <w:rFonts w:eastAsia="Times New Roman" w:cs="Arial"/>
                <w:bCs/>
                <w:color w:val="000000"/>
                <w:szCs w:val="20"/>
              </w:rPr>
              <w:t>Jeremy Prescott</w:t>
            </w:r>
          </w:p>
        </w:tc>
      </w:tr>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Position (Job Title)</w:t>
            </w:r>
          </w:p>
        </w:tc>
        <w:tc>
          <w:tcPr>
            <w:tcW w:w="7007" w:type="dxa"/>
            <w:shd w:val="clear" w:color="auto" w:fill="auto"/>
          </w:tcPr>
          <w:p w:rsidR="00F01577" w:rsidRPr="00F01577" w:rsidRDefault="003C76C7" w:rsidP="003C76C7">
            <w:pPr>
              <w:keepNext/>
              <w:widowControl w:val="0"/>
              <w:tabs>
                <w:tab w:val="left" w:pos="851"/>
              </w:tabs>
              <w:spacing w:before="120"/>
              <w:jc w:val="both"/>
              <w:outlineLvl w:val="6"/>
              <w:rPr>
                <w:rFonts w:eastAsia="Times New Roman" w:cs="Arial"/>
                <w:bCs/>
                <w:color w:val="000000"/>
                <w:szCs w:val="20"/>
              </w:rPr>
            </w:pPr>
            <w:proofErr w:type="spellStart"/>
            <w:r>
              <w:rPr>
                <w:rFonts w:eastAsia="Times New Roman" w:cs="Arial"/>
                <w:bCs/>
                <w:color w:val="000000"/>
                <w:szCs w:val="20"/>
              </w:rPr>
              <w:t>Director</w:t>
            </w:r>
            <w:r w:rsidR="0029762A">
              <w:rPr>
                <w:rFonts w:eastAsia="Times New Roman" w:cs="Arial"/>
                <w:bCs/>
                <w:color w:val="000000"/>
                <w:szCs w:val="20"/>
              </w:rPr>
              <w:t>r</w:t>
            </w:r>
            <w:proofErr w:type="spellEnd"/>
          </w:p>
        </w:tc>
      </w:tr>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Date</w:t>
            </w:r>
          </w:p>
        </w:tc>
        <w:sdt>
          <w:sdtPr>
            <w:rPr>
              <w:rFonts w:eastAsia="Times New Roman" w:cs="Arial"/>
              <w:bCs/>
              <w:szCs w:val="20"/>
            </w:rPr>
            <w:id w:val="-340788245"/>
            <w:date w:fullDate="2014-11-19T00:00:00Z">
              <w:dateFormat w:val="dd/MM/yyyy"/>
              <w:lid w:val="en-GB"/>
              <w:storeMappedDataAs w:val="dateTime"/>
              <w:calendar w:val="gregorian"/>
            </w:date>
          </w:sdtPr>
          <w:sdtContent>
            <w:tc>
              <w:tcPr>
                <w:tcW w:w="7007" w:type="dxa"/>
                <w:shd w:val="clear" w:color="auto" w:fill="auto"/>
              </w:tcPr>
              <w:p w:rsidR="00F01577" w:rsidRPr="00F01577" w:rsidRDefault="00413EF3" w:rsidP="00002446">
                <w:pPr>
                  <w:keepNext/>
                  <w:widowControl w:val="0"/>
                  <w:tabs>
                    <w:tab w:val="left" w:pos="851"/>
                  </w:tabs>
                  <w:spacing w:before="120"/>
                  <w:jc w:val="both"/>
                  <w:outlineLvl w:val="6"/>
                  <w:rPr>
                    <w:rFonts w:eastAsia="Times New Roman" w:cs="Arial"/>
                    <w:bCs/>
                    <w:color w:val="000000"/>
                    <w:szCs w:val="20"/>
                  </w:rPr>
                </w:pPr>
                <w:r>
                  <w:rPr>
                    <w:rFonts w:eastAsia="Times New Roman" w:cs="Arial"/>
                    <w:bCs/>
                    <w:szCs w:val="20"/>
                  </w:rPr>
                  <w:t>19/11/2014</w:t>
                </w:r>
              </w:p>
            </w:tc>
          </w:sdtContent>
        </w:sdt>
      </w:tr>
      <w:tr w:rsidR="00F01577" w:rsidRPr="00F01577" w:rsidTr="00390FA4">
        <w:trPr>
          <w:trHeight w:val="1300"/>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Signature</w:t>
            </w:r>
          </w:p>
        </w:tc>
        <w:tc>
          <w:tcPr>
            <w:tcW w:w="7007" w:type="dxa"/>
            <w:shd w:val="clear" w:color="auto" w:fill="auto"/>
          </w:tcPr>
          <w:p w:rsidR="008D6C55" w:rsidRDefault="008D6C55" w:rsidP="00F01577">
            <w:pPr>
              <w:keepNext/>
              <w:widowControl w:val="0"/>
              <w:tabs>
                <w:tab w:val="left" w:pos="851"/>
              </w:tabs>
              <w:spacing w:before="120"/>
              <w:jc w:val="both"/>
              <w:outlineLvl w:val="6"/>
              <w:rPr>
                <w:rFonts w:eastAsia="Times New Roman" w:cs="Arial"/>
                <w:b/>
                <w:bCs/>
                <w:noProof/>
                <w:color w:val="000000"/>
                <w:szCs w:val="20"/>
                <w:lang w:eastAsia="en-GB"/>
              </w:rPr>
            </w:pPr>
          </w:p>
          <w:p w:rsidR="00F01577" w:rsidRPr="00F01577" w:rsidRDefault="00F01577" w:rsidP="00F01577">
            <w:pPr>
              <w:keepNext/>
              <w:widowControl w:val="0"/>
              <w:tabs>
                <w:tab w:val="left" w:pos="851"/>
              </w:tabs>
              <w:spacing w:before="120"/>
              <w:jc w:val="both"/>
              <w:outlineLvl w:val="6"/>
              <w:rPr>
                <w:rFonts w:eastAsia="Times New Roman" w:cs="Arial"/>
                <w:b/>
                <w:bCs/>
                <w:color w:val="000000"/>
                <w:szCs w:val="20"/>
              </w:rPr>
            </w:pPr>
          </w:p>
        </w:tc>
      </w:tr>
    </w:tbl>
    <w:p w:rsidR="00F01577" w:rsidRPr="00F01577" w:rsidRDefault="00F01577" w:rsidP="00F01577">
      <w:pPr>
        <w:rPr>
          <w:lang w:val="en-US"/>
        </w:rPr>
      </w:pPr>
    </w:p>
    <w:p w:rsidR="00F01577" w:rsidRPr="00F01577" w:rsidRDefault="00F01577" w:rsidP="00F01577">
      <w:pPr>
        <w:pStyle w:val="Heading3"/>
        <w:rPr>
          <w:rFonts w:eastAsia="Times New Roman"/>
          <w:lang w:val="en-US"/>
        </w:rPr>
      </w:pPr>
      <w:r>
        <w:rPr>
          <w:lang w:eastAsia="en-GB"/>
        </w:rPr>
        <w:br w:type="page"/>
      </w:r>
      <w:r w:rsidRPr="00F01577">
        <w:rPr>
          <w:rFonts w:eastAsia="Times New Roman"/>
          <w:color w:val="auto"/>
          <w:lang w:val="en-US"/>
        </w:rPr>
        <w:lastRenderedPageBreak/>
        <w:t>K2 Discretionary Grounds for Rejection</w:t>
      </w:r>
    </w:p>
    <w:p w:rsidR="00F01577" w:rsidRPr="00F01577" w:rsidRDefault="00F01577" w:rsidP="00F01577">
      <w:pPr>
        <w:rPr>
          <w:lang w:val="en-US"/>
        </w:rPr>
      </w:pPr>
    </w:p>
    <w:p w:rsidR="00F01577" w:rsidRPr="00F01577" w:rsidRDefault="00F01577" w:rsidP="00F01577">
      <w:pPr>
        <w:widowControl w:val="0"/>
        <w:spacing w:before="120" w:after="120"/>
        <w:jc w:val="both"/>
        <w:rPr>
          <w:rFonts w:eastAsia="Times New Roman" w:cs="Arial"/>
          <w:b/>
          <w:bCs/>
          <w:lang w:val="en-US"/>
        </w:rPr>
      </w:pPr>
      <w:r w:rsidRPr="00F01577">
        <w:rPr>
          <w:rFonts w:eastAsia="Times New Roman" w:cs="Arial"/>
          <w:b/>
          <w:bCs/>
          <w:lang w:val="en-US"/>
        </w:rPr>
        <w:t>The Authority is entitled to exclude you from consideration if any of the following apply but may decide to allow you to proceed further.  If you cannot answer ‘no’ to every question it is possible that your application might not get accepted. In the event that any of the following do apply, please set out (in a separate Annex) full details of the relevant incident and any remedial action taken subsequently.  The information provided will be taken into account by the Authority in considering whether or not you will be able to proceed any further in respect of this procurement exercise.</w:t>
      </w:r>
    </w:p>
    <w:p w:rsidR="00F01577" w:rsidRPr="00F01577" w:rsidRDefault="00F01577" w:rsidP="00F01577">
      <w:pPr>
        <w:widowControl w:val="0"/>
        <w:spacing w:after="240"/>
        <w:jc w:val="both"/>
        <w:rPr>
          <w:rFonts w:eastAsia="Times New Roman" w:cs="Arial"/>
          <w:b/>
          <w:bCs/>
          <w:lang w:val="en-US"/>
        </w:rPr>
      </w:pPr>
      <w:r w:rsidRPr="00F01577">
        <w:rPr>
          <w:rFonts w:eastAsia="Times New Roman" w:cs="Arial"/>
          <w:b/>
          <w:bCs/>
          <w:lang w:val="en-US"/>
        </w:rPr>
        <w:t>The Authority is also entitled to exclude you in the event you are guilty of serious misrepresentation in providing any information referred to within regulation 23, 24, 25, 26 or 27 of the Public Contracts Regulations 2006 or you fail to provide any such information requested by us.</w:t>
      </w:r>
    </w:p>
    <w:p w:rsidR="00F01577" w:rsidRPr="00F01577" w:rsidRDefault="00F01577" w:rsidP="00F01577">
      <w:pPr>
        <w:widowControl w:val="0"/>
        <w:spacing w:after="120"/>
        <w:jc w:val="both"/>
        <w:rPr>
          <w:rFonts w:eastAsia="Times New Roman" w:cs="Arial"/>
          <w:lang w:val="en-US"/>
        </w:rPr>
      </w:pPr>
      <w:r w:rsidRPr="00F01577">
        <w:rPr>
          <w:rFonts w:eastAsia="Times New Roman" w:cs="Arial"/>
          <w:lang w:val="en-US"/>
        </w:rPr>
        <w:t>The Applicant (or its directors or any other person who has powers of representation, decision or control of the named Organisation) confirms that it:</w:t>
      </w:r>
    </w:p>
    <w:p w:rsidR="00F01577" w:rsidRPr="00F01577" w:rsidRDefault="00F01577" w:rsidP="00F01577">
      <w:pPr>
        <w:widowControl w:val="0"/>
        <w:spacing w:after="120"/>
        <w:jc w:val="both"/>
        <w:rPr>
          <w:rFonts w:eastAsia="Times New Roman" w:cs="Arial"/>
          <w:lang w:val="en-US"/>
        </w:rPr>
      </w:pP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being an individual is a person in respect of whom a debt relief order has not been made or is not bankrupt or has not had a receiving order or administration order or bankruptcy restrictions order or a debt relief restrictions order made against him or has not made any composition or arrangement with or for the benefit of his creditors or has not made any conveyance or assignment for the benefit of his creditors or does not appear unable to pay or to have no reasonable prospect of being able to pay, a debt within the meaning of section 268 of the Insolvency Act 1986, or article 242 of the Insolvency (Northern Ireland) Order 1989, or in Scotland has not granted a trust deed for creditors or become otherwise apparently insolvent, or is not the subject of a petition presented for sequestration of his estate, or is not the subject of any similar procedure under the law of any other state;</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being a partnership constituted under Scots law has not granted a trust deed or become otherwise apparently insolvent, or is not the subject of a petition presented for sequestration of its estate;</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being a company or any other entity within the meaning of section 255 of the Enterprise Act 2002 has not passed a resolution or is not the subject of an order by the court for the company’s winding up otherwise than for the purpose of bona fide reconstruction or amalgamation, nor had a receiver, manager or administrator on behalf of a creditor appointed in respect of the company’s business or any part thereof or is not the subject of similar procedures under the law of any other state;</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has not been convicted of a criminal offence relating to the conduct of his business or profession;</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has not committed an act of grave misconduct in the course of his business or profession;</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t>has fulfilled obligations relating to the payment of social security contributions under the law of any part of the United Kingdom or of the relevant State in which the organisation is established;</w:t>
      </w:r>
    </w:p>
    <w:p w:rsidR="00F01577" w:rsidRPr="00F01577" w:rsidRDefault="00F01577" w:rsidP="007317E2">
      <w:pPr>
        <w:widowControl w:val="0"/>
        <w:numPr>
          <w:ilvl w:val="0"/>
          <w:numId w:val="9"/>
        </w:numPr>
        <w:spacing w:after="120"/>
        <w:jc w:val="both"/>
        <w:rPr>
          <w:rFonts w:eastAsia="Times New Roman" w:cs="Arial"/>
          <w:lang w:val="en-US"/>
        </w:rPr>
      </w:pPr>
      <w:r w:rsidRPr="00F01577">
        <w:rPr>
          <w:rFonts w:eastAsia="Times New Roman" w:cs="Arial"/>
          <w:lang w:val="en-US"/>
        </w:rPr>
        <w:lastRenderedPageBreak/>
        <w:t>has fulfilled obligations relating to the payment of taxes under the law of any part of the United Kingdom or of the relevant State in which you are established;</w:t>
      </w:r>
    </w:p>
    <w:p w:rsidR="00F01577" w:rsidRPr="00F01577" w:rsidRDefault="00F01577" w:rsidP="00F01577">
      <w:pPr>
        <w:jc w:val="both"/>
        <w:rPr>
          <w:lang w:val="en-US"/>
        </w:rPr>
      </w:pPr>
    </w:p>
    <w:tbl>
      <w:tblPr>
        <w:tblStyle w:val="TableGrid"/>
        <w:tblW w:w="0" w:type="auto"/>
        <w:jc w:val="center"/>
        <w:tblCellMar>
          <w:top w:w="28" w:type="dxa"/>
        </w:tblCellMar>
        <w:tblLook w:val="04A0" w:firstRow="1" w:lastRow="0" w:firstColumn="1" w:lastColumn="0" w:noHBand="0" w:noVBand="1"/>
      </w:tblPr>
      <w:tblGrid>
        <w:gridCol w:w="2235"/>
        <w:gridCol w:w="7007"/>
      </w:tblGrid>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 xml:space="preserve">Name </w:t>
            </w:r>
          </w:p>
        </w:tc>
        <w:tc>
          <w:tcPr>
            <w:tcW w:w="7007" w:type="dxa"/>
            <w:shd w:val="clear" w:color="auto" w:fill="auto"/>
          </w:tcPr>
          <w:p w:rsidR="00F01577" w:rsidRPr="00F01577" w:rsidRDefault="0029762A" w:rsidP="00F01577">
            <w:pPr>
              <w:keepNext/>
              <w:widowControl w:val="0"/>
              <w:tabs>
                <w:tab w:val="left" w:pos="851"/>
              </w:tabs>
              <w:spacing w:before="120"/>
              <w:jc w:val="both"/>
              <w:outlineLvl w:val="6"/>
              <w:rPr>
                <w:rFonts w:eastAsia="Times New Roman" w:cs="Arial"/>
                <w:bCs/>
                <w:color w:val="000000"/>
                <w:szCs w:val="20"/>
              </w:rPr>
            </w:pPr>
            <w:r>
              <w:rPr>
                <w:rFonts w:eastAsia="Times New Roman" w:cs="Arial"/>
                <w:bCs/>
                <w:color w:val="000000"/>
                <w:szCs w:val="20"/>
              </w:rPr>
              <w:t>Jeremy Prescott</w:t>
            </w:r>
          </w:p>
        </w:tc>
      </w:tr>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Position (Job Title)</w:t>
            </w:r>
          </w:p>
        </w:tc>
        <w:tc>
          <w:tcPr>
            <w:tcW w:w="7007" w:type="dxa"/>
            <w:shd w:val="clear" w:color="auto" w:fill="auto"/>
          </w:tcPr>
          <w:p w:rsidR="00F01577" w:rsidRPr="00F01577" w:rsidRDefault="003C76C7" w:rsidP="003C76C7">
            <w:pPr>
              <w:keepNext/>
              <w:widowControl w:val="0"/>
              <w:tabs>
                <w:tab w:val="left" w:pos="851"/>
              </w:tabs>
              <w:spacing w:before="120"/>
              <w:jc w:val="both"/>
              <w:outlineLvl w:val="6"/>
              <w:rPr>
                <w:rFonts w:eastAsia="Times New Roman" w:cs="Arial"/>
                <w:bCs/>
                <w:color w:val="000000"/>
                <w:szCs w:val="20"/>
              </w:rPr>
            </w:pPr>
            <w:r>
              <w:rPr>
                <w:rFonts w:eastAsia="Times New Roman" w:cs="Arial"/>
                <w:bCs/>
                <w:color w:val="000000"/>
                <w:szCs w:val="20"/>
              </w:rPr>
              <w:t>Director</w:t>
            </w:r>
          </w:p>
        </w:tc>
      </w:tr>
      <w:tr w:rsidR="00F01577" w:rsidRPr="00F01577" w:rsidTr="00390FA4">
        <w:trPr>
          <w:trHeight w:val="487"/>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Date</w:t>
            </w:r>
          </w:p>
        </w:tc>
        <w:sdt>
          <w:sdtPr>
            <w:rPr>
              <w:rFonts w:eastAsia="Times New Roman" w:cs="Arial"/>
              <w:bCs/>
              <w:szCs w:val="20"/>
            </w:rPr>
            <w:id w:val="673391017"/>
            <w:date w:fullDate="2014-11-19T00:00:00Z">
              <w:dateFormat w:val="dd/MM/yyyy"/>
              <w:lid w:val="en-GB"/>
              <w:storeMappedDataAs w:val="dateTime"/>
              <w:calendar w:val="gregorian"/>
            </w:date>
          </w:sdtPr>
          <w:sdtContent>
            <w:tc>
              <w:tcPr>
                <w:tcW w:w="7007" w:type="dxa"/>
                <w:shd w:val="clear" w:color="auto" w:fill="auto"/>
              </w:tcPr>
              <w:p w:rsidR="00F01577" w:rsidRPr="00F01577" w:rsidRDefault="00413EF3" w:rsidP="0054133D">
                <w:pPr>
                  <w:keepNext/>
                  <w:widowControl w:val="0"/>
                  <w:tabs>
                    <w:tab w:val="left" w:pos="851"/>
                  </w:tabs>
                  <w:spacing w:before="120"/>
                  <w:jc w:val="both"/>
                  <w:outlineLvl w:val="6"/>
                  <w:rPr>
                    <w:rFonts w:eastAsia="Times New Roman" w:cs="Arial"/>
                    <w:bCs/>
                    <w:color w:val="000000"/>
                    <w:szCs w:val="20"/>
                  </w:rPr>
                </w:pPr>
                <w:r>
                  <w:rPr>
                    <w:rFonts w:eastAsia="Times New Roman" w:cs="Arial"/>
                    <w:bCs/>
                    <w:szCs w:val="20"/>
                  </w:rPr>
                  <w:t>19/11/2014</w:t>
                </w:r>
              </w:p>
            </w:tc>
          </w:sdtContent>
        </w:sdt>
      </w:tr>
      <w:tr w:rsidR="00F01577" w:rsidRPr="00F01577" w:rsidTr="00390FA4">
        <w:trPr>
          <w:trHeight w:val="1300"/>
          <w:jc w:val="center"/>
        </w:trPr>
        <w:tc>
          <w:tcPr>
            <w:tcW w:w="2235" w:type="dxa"/>
            <w:shd w:val="clear" w:color="auto" w:fill="auto"/>
          </w:tcPr>
          <w:p w:rsidR="00F01577" w:rsidRPr="00F01577" w:rsidRDefault="00F01577" w:rsidP="00F01577">
            <w:pPr>
              <w:spacing w:before="120"/>
              <w:jc w:val="both"/>
              <w:rPr>
                <w:b/>
                <w:lang w:val="en-US"/>
              </w:rPr>
            </w:pPr>
            <w:r w:rsidRPr="00F01577">
              <w:rPr>
                <w:b/>
                <w:lang w:val="en-US"/>
              </w:rPr>
              <w:t>Signature</w:t>
            </w:r>
          </w:p>
        </w:tc>
        <w:tc>
          <w:tcPr>
            <w:tcW w:w="7007" w:type="dxa"/>
            <w:shd w:val="clear" w:color="auto" w:fill="auto"/>
          </w:tcPr>
          <w:p w:rsidR="00F01577" w:rsidRPr="00F01577" w:rsidRDefault="00F01577" w:rsidP="0029762A">
            <w:pPr>
              <w:keepNext/>
              <w:widowControl w:val="0"/>
              <w:tabs>
                <w:tab w:val="left" w:pos="851"/>
              </w:tabs>
              <w:spacing w:before="120"/>
              <w:jc w:val="both"/>
              <w:outlineLvl w:val="6"/>
              <w:rPr>
                <w:rFonts w:eastAsia="Times New Roman" w:cs="Arial"/>
                <w:b/>
                <w:bCs/>
                <w:color w:val="000000"/>
                <w:szCs w:val="20"/>
              </w:rPr>
            </w:pPr>
          </w:p>
        </w:tc>
      </w:tr>
    </w:tbl>
    <w:p w:rsidR="00F01577" w:rsidRPr="00F01577" w:rsidRDefault="00F01577" w:rsidP="00F01577">
      <w:pPr>
        <w:jc w:val="both"/>
        <w:rPr>
          <w:lang w:val="en-US"/>
        </w:rPr>
      </w:pPr>
    </w:p>
    <w:p w:rsidR="00F01577" w:rsidRPr="00F01577" w:rsidRDefault="00F01577" w:rsidP="00F01577">
      <w:pPr>
        <w:jc w:val="both"/>
        <w:rPr>
          <w:lang w:val="en-US"/>
        </w:rPr>
      </w:pPr>
    </w:p>
    <w:p w:rsidR="00F01577" w:rsidRPr="00F01577" w:rsidRDefault="00F01577" w:rsidP="00F01577">
      <w:pPr>
        <w:rPr>
          <w:lang w:val="en-US"/>
        </w:rPr>
      </w:pPr>
    </w:p>
    <w:p w:rsidR="00F01577" w:rsidRDefault="00F01577">
      <w:pPr>
        <w:rPr>
          <w:lang w:eastAsia="en-GB"/>
        </w:rPr>
      </w:pPr>
      <w:r>
        <w:rPr>
          <w:lang w:eastAsia="en-GB"/>
        </w:rPr>
        <w:br w:type="page"/>
      </w:r>
    </w:p>
    <w:p w:rsidR="00106BC0" w:rsidRPr="00FF6906" w:rsidRDefault="00106BC0" w:rsidP="00F952EB">
      <w:pPr>
        <w:pStyle w:val="Heading1"/>
        <w:numPr>
          <w:ilvl w:val="0"/>
          <w:numId w:val="32"/>
        </w:numPr>
        <w:shd w:val="clear" w:color="auto" w:fill="FFC000"/>
        <w:spacing w:before="240"/>
        <w:rPr>
          <w:color w:val="auto"/>
          <w:shd w:val="clear" w:color="auto" w:fill="FFC000"/>
          <w:lang w:eastAsia="en-GB"/>
        </w:rPr>
      </w:pPr>
      <w:bookmarkStart w:id="81" w:name="_FORM_OF_TENDER"/>
      <w:bookmarkEnd w:id="81"/>
      <w:r w:rsidRPr="00FF6906">
        <w:rPr>
          <w:color w:val="auto"/>
          <w:shd w:val="clear" w:color="auto" w:fill="FFC000"/>
          <w:lang w:eastAsia="en-GB"/>
        </w:rPr>
        <w:lastRenderedPageBreak/>
        <w:t>FORM OF TENDER</w:t>
      </w:r>
    </w:p>
    <w:p w:rsidR="008851DF" w:rsidRDefault="008851DF">
      <w:pPr>
        <w:rPr>
          <w:lang w:val="en-US"/>
        </w:rPr>
      </w:pPr>
    </w:p>
    <w:p w:rsidR="008851DF" w:rsidRPr="008851DF" w:rsidRDefault="008851DF" w:rsidP="00F952EB">
      <w:pPr>
        <w:pStyle w:val="ListParagraph"/>
        <w:numPr>
          <w:ilvl w:val="1"/>
          <w:numId w:val="32"/>
        </w:numPr>
        <w:spacing w:before="120" w:after="120"/>
        <w:ind w:left="760" w:hanging="403"/>
        <w:contextualSpacing w:val="0"/>
        <w:rPr>
          <w:lang w:val="en-US"/>
        </w:rPr>
      </w:pPr>
      <w:r w:rsidRPr="003F5EF9">
        <w:rPr>
          <w:lang w:val="en-US"/>
        </w:rPr>
        <w:t>Form of Tender</w:t>
      </w:r>
    </w:p>
    <w:p w:rsidR="008851DF" w:rsidRDefault="008851DF" w:rsidP="00F952EB">
      <w:pPr>
        <w:pStyle w:val="ListParagraph"/>
        <w:numPr>
          <w:ilvl w:val="1"/>
          <w:numId w:val="32"/>
        </w:numPr>
        <w:spacing w:before="120" w:after="120"/>
        <w:ind w:left="760" w:hanging="403"/>
        <w:contextualSpacing w:val="0"/>
        <w:rPr>
          <w:lang w:val="en-US"/>
        </w:rPr>
      </w:pPr>
      <w:r w:rsidRPr="003F5EF9">
        <w:rPr>
          <w:lang w:val="en-US"/>
        </w:rPr>
        <w:t>Pricing Schedule</w:t>
      </w:r>
    </w:p>
    <w:p w:rsidR="008851DF" w:rsidRPr="00237B19" w:rsidRDefault="008851DF" w:rsidP="00F952EB">
      <w:pPr>
        <w:pStyle w:val="ListParagraph"/>
        <w:numPr>
          <w:ilvl w:val="1"/>
          <w:numId w:val="32"/>
        </w:numPr>
        <w:spacing w:before="120" w:after="120"/>
        <w:ind w:left="760" w:hanging="403"/>
        <w:contextualSpacing w:val="0"/>
        <w:rPr>
          <w:rStyle w:val="Hyperlink"/>
          <w:color w:val="auto"/>
          <w:u w:val="none"/>
          <w:lang w:val="en-US"/>
        </w:rPr>
      </w:pPr>
      <w:r w:rsidRPr="003F5EF9">
        <w:rPr>
          <w:lang w:val="en-US"/>
        </w:rPr>
        <w:t>Method Statements</w:t>
      </w:r>
    </w:p>
    <w:p w:rsidR="00237B19" w:rsidRDefault="00237B19" w:rsidP="00F952EB">
      <w:pPr>
        <w:pStyle w:val="ListParagraph"/>
        <w:numPr>
          <w:ilvl w:val="1"/>
          <w:numId w:val="32"/>
        </w:numPr>
        <w:spacing w:before="120" w:after="120"/>
        <w:ind w:left="760" w:hanging="403"/>
        <w:contextualSpacing w:val="0"/>
        <w:rPr>
          <w:lang w:val="en-US"/>
        </w:rPr>
      </w:pPr>
      <w:r w:rsidRPr="003F5EF9">
        <w:rPr>
          <w:lang w:val="en-US"/>
        </w:rPr>
        <w:t>TUPE Regulations</w:t>
      </w:r>
    </w:p>
    <w:p w:rsidR="008851DF" w:rsidRPr="003F5EF9" w:rsidRDefault="008851DF" w:rsidP="00F952EB">
      <w:pPr>
        <w:pStyle w:val="ListParagraph"/>
        <w:numPr>
          <w:ilvl w:val="1"/>
          <w:numId w:val="32"/>
        </w:numPr>
        <w:spacing w:before="120" w:after="120"/>
        <w:ind w:left="760" w:hanging="403"/>
        <w:contextualSpacing w:val="0"/>
        <w:rPr>
          <w:lang w:val="en-US"/>
        </w:rPr>
      </w:pPr>
      <w:r w:rsidRPr="003F5EF9">
        <w:rPr>
          <w:lang w:val="en-US"/>
        </w:rPr>
        <w:t>Tendering Certificate</w:t>
      </w:r>
    </w:p>
    <w:p w:rsidR="008851DF" w:rsidRDefault="008851DF" w:rsidP="00F952EB">
      <w:pPr>
        <w:pStyle w:val="ListParagraph"/>
        <w:numPr>
          <w:ilvl w:val="1"/>
          <w:numId w:val="32"/>
        </w:numPr>
        <w:spacing w:before="120" w:after="120"/>
        <w:ind w:left="760" w:hanging="403"/>
        <w:contextualSpacing w:val="0"/>
        <w:rPr>
          <w:lang w:val="en-US"/>
        </w:rPr>
      </w:pPr>
      <w:r w:rsidRPr="003F5EF9">
        <w:rPr>
          <w:lang w:val="en-US"/>
        </w:rPr>
        <w:t>Guarantee Undertaking</w:t>
      </w:r>
    </w:p>
    <w:p w:rsidR="008851DF" w:rsidRDefault="005B604C" w:rsidP="00F952EB">
      <w:pPr>
        <w:pStyle w:val="ListParagraph"/>
        <w:numPr>
          <w:ilvl w:val="1"/>
          <w:numId w:val="32"/>
        </w:numPr>
        <w:spacing w:before="120" w:after="120"/>
        <w:ind w:left="760" w:hanging="403"/>
        <w:contextualSpacing w:val="0"/>
        <w:rPr>
          <w:lang w:val="en-US"/>
        </w:rPr>
      </w:pPr>
      <w:r w:rsidRPr="003F5EF9">
        <w:rPr>
          <w:lang w:val="en-US"/>
        </w:rPr>
        <w:t>Checklist</w:t>
      </w:r>
    </w:p>
    <w:p w:rsidR="008B0147" w:rsidRDefault="008B0147">
      <w:pPr>
        <w:rPr>
          <w:lang w:val="en-US"/>
        </w:rPr>
      </w:pPr>
      <w:r>
        <w:rPr>
          <w:lang w:val="en-US"/>
        </w:rPr>
        <w:br w:type="page"/>
      </w:r>
    </w:p>
    <w:p w:rsidR="008B0147" w:rsidRPr="00FF6906" w:rsidRDefault="008B0147" w:rsidP="00FF6906">
      <w:pPr>
        <w:pStyle w:val="Heading2"/>
        <w:numPr>
          <w:ilvl w:val="1"/>
          <w:numId w:val="10"/>
        </w:numPr>
        <w:rPr>
          <w:lang w:val="en-US"/>
        </w:rPr>
      </w:pPr>
      <w:bookmarkStart w:id="82" w:name="_5.1_Form_of"/>
      <w:bookmarkEnd w:id="82"/>
      <w:r w:rsidRPr="00FF6906">
        <w:rPr>
          <w:lang w:val="en-US"/>
        </w:rPr>
        <w:lastRenderedPageBreak/>
        <w:t>Form of Tender</w:t>
      </w:r>
    </w:p>
    <w:p w:rsidR="008B0147" w:rsidRDefault="008B0147" w:rsidP="000C0D02">
      <w:pPr>
        <w:spacing w:before="200"/>
        <w:rPr>
          <w:lang w:val="en-US"/>
        </w:rPr>
      </w:pPr>
      <w:r>
        <w:rPr>
          <w:lang w:val="en-US"/>
        </w:rPr>
        <w:t>UNCONDITION</w:t>
      </w:r>
      <w:r w:rsidR="00BD3ADB">
        <w:rPr>
          <w:lang w:val="en-US"/>
        </w:rPr>
        <w:t xml:space="preserve">AL </w:t>
      </w:r>
      <w:r>
        <w:rPr>
          <w:lang w:val="en-US"/>
        </w:rPr>
        <w:t>AND IRREVOCABLE OFFER TO LEICESTER CITY COUNCIL</w:t>
      </w:r>
    </w:p>
    <w:p w:rsidR="00552B7B" w:rsidRPr="00552B7B" w:rsidRDefault="008B0147" w:rsidP="00552B7B">
      <w:pPr>
        <w:spacing w:before="240"/>
        <w:rPr>
          <w:b/>
        </w:rPr>
      </w:pPr>
      <w:r w:rsidRPr="008B0147">
        <w:rPr>
          <w:b/>
          <w:lang w:val="en-US"/>
        </w:rPr>
        <w:t xml:space="preserve">Re:  Invitation to Tender dated </w:t>
      </w:r>
      <w:r w:rsidR="00983498">
        <w:rPr>
          <w:b/>
          <w:highlight w:val="yellow"/>
          <w:lang w:val="en-US"/>
        </w:rPr>
        <w:t>10</w:t>
      </w:r>
      <w:r w:rsidR="008402E9" w:rsidRPr="009004B4">
        <w:rPr>
          <w:b/>
          <w:highlight w:val="yellow"/>
          <w:lang w:val="en-US"/>
        </w:rPr>
        <w:t xml:space="preserve"> </w:t>
      </w:r>
      <w:r w:rsidR="006D30F8">
        <w:rPr>
          <w:b/>
          <w:highlight w:val="yellow"/>
          <w:lang w:val="en-US"/>
        </w:rPr>
        <w:t>October</w:t>
      </w:r>
      <w:r w:rsidR="00DD16BC">
        <w:rPr>
          <w:b/>
          <w:highlight w:val="yellow"/>
          <w:lang w:val="en-US"/>
        </w:rPr>
        <w:t xml:space="preserve"> 2014</w:t>
      </w:r>
      <w:r w:rsidR="00BC191D" w:rsidRPr="009004B4">
        <w:rPr>
          <w:b/>
          <w:highlight w:val="yellow"/>
          <w:lang w:val="en-US"/>
        </w:rPr>
        <w:t xml:space="preserve"> </w:t>
      </w:r>
      <w:r w:rsidR="00552B7B" w:rsidRPr="00877EF9">
        <w:rPr>
          <w:b/>
          <w:lang w:val="en-US"/>
        </w:rPr>
        <w:t xml:space="preserve">for </w:t>
      </w:r>
      <w:r w:rsidR="006D30F8" w:rsidRPr="00877EF9">
        <w:rPr>
          <w:rFonts w:eastAsia="Times New Roman" w:cs="Arial"/>
          <w:b/>
          <w:bCs/>
          <w:color w:val="000000"/>
          <w:szCs w:val="20"/>
        </w:rPr>
        <w:t>S</w:t>
      </w:r>
      <w:r w:rsidR="006D30F8" w:rsidRPr="006D30F8">
        <w:rPr>
          <w:rFonts w:eastAsia="Times New Roman" w:cs="Arial"/>
          <w:b/>
          <w:bCs/>
          <w:color w:val="000000"/>
          <w:szCs w:val="20"/>
        </w:rPr>
        <w:t>uicide Awareness Training</w:t>
      </w:r>
    </w:p>
    <w:p w:rsidR="008B0147" w:rsidRDefault="008B0147" w:rsidP="000C0D02">
      <w:pPr>
        <w:spacing w:before="120" w:after="120"/>
        <w:rPr>
          <w:lang w:val="en-US"/>
        </w:rPr>
      </w:pPr>
      <w:r>
        <w:rPr>
          <w:lang w:val="en-US"/>
        </w:rPr>
        <w:t xml:space="preserve">To:  Leicester City Council, </w:t>
      </w:r>
      <w:r w:rsidR="00DD16BC">
        <w:rPr>
          <w:lang w:val="en-US"/>
        </w:rPr>
        <w:t xml:space="preserve">Bosworth House, </w:t>
      </w:r>
      <w:proofErr w:type="gramStart"/>
      <w:r w:rsidR="00DD16BC">
        <w:rPr>
          <w:lang w:val="en-US"/>
        </w:rPr>
        <w:t>9</w:t>
      </w:r>
      <w:proofErr w:type="gramEnd"/>
      <w:r w:rsidR="00DD16BC">
        <w:rPr>
          <w:lang w:val="en-US"/>
        </w:rPr>
        <w:t>-15 Princess Road West, Leicester LE1 6TH</w:t>
      </w:r>
    </w:p>
    <w:p w:rsidR="008B0147" w:rsidRDefault="008B0147" w:rsidP="000C0D02">
      <w:pPr>
        <w:spacing w:before="120" w:after="120"/>
        <w:rPr>
          <w:lang w:val="en-US"/>
        </w:rPr>
      </w:pPr>
      <w:r>
        <w:rPr>
          <w:lang w:val="en-US"/>
        </w:rPr>
        <w:t>Having read carefully the Invitation to Tender:</w:t>
      </w:r>
    </w:p>
    <w:p w:rsidR="00BC191D" w:rsidRPr="009A0713" w:rsidRDefault="00BE04AF" w:rsidP="009A0713">
      <w:pPr>
        <w:pStyle w:val="ListParagraph"/>
        <w:widowControl w:val="0"/>
        <w:numPr>
          <w:ilvl w:val="2"/>
          <w:numId w:val="10"/>
        </w:numPr>
        <w:spacing w:before="80" w:after="0"/>
        <w:ind w:left="709" w:right="95"/>
        <w:contextualSpacing w:val="0"/>
        <w:jc w:val="both"/>
        <w:rPr>
          <w:color w:val="000000"/>
        </w:rPr>
      </w:pPr>
      <w:r>
        <w:rPr>
          <w:lang w:val="en-US"/>
        </w:rPr>
        <w:t>W</w:t>
      </w:r>
      <w:proofErr w:type="spellStart"/>
      <w:r w:rsidR="004256EB" w:rsidRPr="000C0D02">
        <w:t>e</w:t>
      </w:r>
      <w:proofErr w:type="spellEnd"/>
      <w:r w:rsidR="004256EB" w:rsidRPr="000C0D02">
        <w:t xml:space="preserve"> </w:t>
      </w:r>
      <w:r w:rsidR="004256EB" w:rsidRPr="000C0D02">
        <w:rPr>
          <w:color w:val="000000"/>
        </w:rPr>
        <w:t xml:space="preserve">offer to perform the Service specified and to complete the contract to meet the requirements of the Invitation to Tender </w:t>
      </w:r>
      <w:r w:rsidR="009A0713">
        <w:rPr>
          <w:lang w:val="en-US"/>
        </w:rPr>
        <w:t>i</w:t>
      </w:r>
      <w:r w:rsidR="009A0713" w:rsidRPr="00C031A5">
        <w:rPr>
          <w:lang w:val="en-US"/>
        </w:rPr>
        <w:t>n accordance with the pricing schedule</w:t>
      </w:r>
      <w:r w:rsidR="009A0713">
        <w:rPr>
          <w:lang w:val="en-US"/>
        </w:rPr>
        <w:t>s</w:t>
      </w:r>
      <w:r w:rsidR="009A0713" w:rsidRPr="00C031A5">
        <w:rPr>
          <w:lang w:val="en-US"/>
        </w:rPr>
        <w:t xml:space="preserve"> annexed to this Form of Tender at section 6.2 and fully in accordance with the CONTRACT DOCUMENTS. </w:t>
      </w:r>
    </w:p>
    <w:p w:rsidR="00EE5999" w:rsidRDefault="008A43BD" w:rsidP="007317E2">
      <w:pPr>
        <w:pStyle w:val="ListParagraph"/>
        <w:numPr>
          <w:ilvl w:val="2"/>
          <w:numId w:val="10"/>
        </w:numPr>
        <w:spacing w:before="240" w:after="120"/>
        <w:ind w:left="709" w:right="-45"/>
        <w:contextualSpacing w:val="0"/>
        <w:jc w:val="both"/>
      </w:pPr>
      <w:r>
        <w:rPr>
          <w:lang w:val="en-US"/>
        </w:rPr>
        <w:t xml:space="preserve">We agree that this </w:t>
      </w:r>
      <w:r w:rsidRPr="008A43BD">
        <w:t>Tender shall constitute an irrecoverable, unconditional offer, which may not be withdrawn for a period of 6 months from this date.</w:t>
      </w:r>
    </w:p>
    <w:p w:rsidR="008A43BD" w:rsidRDefault="008A43BD" w:rsidP="007317E2">
      <w:pPr>
        <w:pStyle w:val="ListParagraph"/>
        <w:numPr>
          <w:ilvl w:val="2"/>
          <w:numId w:val="10"/>
        </w:numPr>
        <w:spacing w:after="0"/>
        <w:ind w:left="709" w:right="805"/>
        <w:contextualSpacing w:val="0"/>
        <w:jc w:val="both"/>
      </w:pPr>
      <w:r>
        <w:t xml:space="preserve">We confirm </w:t>
      </w:r>
      <w:r w:rsidR="00497362" w:rsidRPr="00497362">
        <w:t>that we have enclosed with this Form of Tender the following documents:</w:t>
      </w:r>
    </w:p>
    <w:p w:rsidR="00497362" w:rsidRDefault="004256EB" w:rsidP="00E70F59">
      <w:pPr>
        <w:pStyle w:val="ListParagraph"/>
        <w:numPr>
          <w:ilvl w:val="0"/>
          <w:numId w:val="22"/>
        </w:numPr>
        <w:spacing w:after="0"/>
        <w:ind w:left="1701" w:right="805"/>
        <w:contextualSpacing w:val="0"/>
        <w:jc w:val="both"/>
      </w:pPr>
      <w:r>
        <w:t>Business Questionnaire</w:t>
      </w:r>
    </w:p>
    <w:p w:rsidR="00CE7B77" w:rsidRDefault="00CE7B77" w:rsidP="00E70F59">
      <w:pPr>
        <w:pStyle w:val="ListParagraph"/>
        <w:numPr>
          <w:ilvl w:val="0"/>
          <w:numId w:val="22"/>
        </w:numPr>
        <w:spacing w:after="0"/>
        <w:ind w:left="1701" w:right="805"/>
        <w:contextualSpacing w:val="0"/>
        <w:jc w:val="both"/>
      </w:pPr>
      <w:r>
        <w:t>Form of Tender (6.1)</w:t>
      </w:r>
    </w:p>
    <w:p w:rsidR="004256EB" w:rsidRDefault="004256EB" w:rsidP="00E70F59">
      <w:pPr>
        <w:pStyle w:val="ListParagraph"/>
        <w:numPr>
          <w:ilvl w:val="0"/>
          <w:numId w:val="22"/>
        </w:numPr>
        <w:spacing w:after="0"/>
        <w:ind w:left="1701" w:right="805"/>
        <w:contextualSpacing w:val="0"/>
        <w:jc w:val="both"/>
      </w:pPr>
      <w:r>
        <w:t>The Pricing Schedule (6.2)</w:t>
      </w:r>
    </w:p>
    <w:p w:rsidR="00497362" w:rsidRDefault="004256EB" w:rsidP="00E70F59">
      <w:pPr>
        <w:pStyle w:val="ListParagraph"/>
        <w:numPr>
          <w:ilvl w:val="0"/>
          <w:numId w:val="22"/>
        </w:numPr>
        <w:spacing w:after="0"/>
        <w:ind w:left="1701" w:right="805"/>
        <w:contextualSpacing w:val="0"/>
        <w:jc w:val="both"/>
      </w:pPr>
      <w:r>
        <w:t>Method Statements (6</w:t>
      </w:r>
      <w:r w:rsidR="00497362">
        <w:t>.3)</w:t>
      </w:r>
    </w:p>
    <w:p w:rsidR="004256EB" w:rsidRDefault="004256EB" w:rsidP="00E70F59">
      <w:pPr>
        <w:pStyle w:val="ListParagraph"/>
        <w:numPr>
          <w:ilvl w:val="0"/>
          <w:numId w:val="22"/>
        </w:numPr>
        <w:spacing w:after="0"/>
        <w:ind w:left="1701" w:right="805"/>
        <w:contextualSpacing w:val="0"/>
        <w:jc w:val="both"/>
      </w:pPr>
      <w:r>
        <w:t>TUPE Regulations</w:t>
      </w:r>
      <w:r w:rsidR="006F4AC1">
        <w:t xml:space="preserve"> (6.4) (if applicable)</w:t>
      </w:r>
    </w:p>
    <w:p w:rsidR="00497362" w:rsidRDefault="004256EB" w:rsidP="00E70F59">
      <w:pPr>
        <w:pStyle w:val="ListParagraph"/>
        <w:numPr>
          <w:ilvl w:val="0"/>
          <w:numId w:val="22"/>
        </w:numPr>
        <w:spacing w:after="0"/>
        <w:ind w:left="1701" w:right="805"/>
        <w:contextualSpacing w:val="0"/>
        <w:jc w:val="both"/>
      </w:pPr>
      <w:r>
        <w:t>The Tendering Certificate (6</w:t>
      </w:r>
      <w:r w:rsidR="006F4AC1">
        <w:t>.5</w:t>
      </w:r>
      <w:r w:rsidR="00497362">
        <w:t>) including</w:t>
      </w:r>
    </w:p>
    <w:p w:rsidR="00C5017C" w:rsidRDefault="00C5017C" w:rsidP="00E70F59">
      <w:pPr>
        <w:pStyle w:val="ListParagraph"/>
        <w:numPr>
          <w:ilvl w:val="0"/>
          <w:numId w:val="14"/>
        </w:numPr>
        <w:spacing w:after="0"/>
        <w:ind w:left="2127" w:right="805"/>
        <w:contextualSpacing w:val="0"/>
        <w:jc w:val="both"/>
      </w:pPr>
      <w:r>
        <w:t>Collusive Tendering declaration</w:t>
      </w:r>
    </w:p>
    <w:p w:rsidR="00C5017C" w:rsidRDefault="00C5017C" w:rsidP="00E70F59">
      <w:pPr>
        <w:pStyle w:val="ListParagraph"/>
        <w:numPr>
          <w:ilvl w:val="0"/>
          <w:numId w:val="14"/>
        </w:numPr>
        <w:spacing w:after="0"/>
        <w:ind w:left="2127" w:right="805"/>
        <w:contextualSpacing w:val="0"/>
        <w:jc w:val="both"/>
      </w:pPr>
      <w:r>
        <w:t>Declaration and Canvassing Certificate</w:t>
      </w:r>
    </w:p>
    <w:p w:rsidR="00C5017C" w:rsidRDefault="00C5017C" w:rsidP="00E70F59">
      <w:pPr>
        <w:pStyle w:val="ListParagraph"/>
        <w:numPr>
          <w:ilvl w:val="0"/>
          <w:numId w:val="22"/>
        </w:numPr>
        <w:spacing w:after="0"/>
        <w:ind w:left="1701" w:right="805"/>
        <w:contextualSpacing w:val="0"/>
        <w:jc w:val="both"/>
      </w:pPr>
      <w:r>
        <w:t>Guarantee Undertaking (6.6) (if applicable)</w:t>
      </w:r>
    </w:p>
    <w:p w:rsidR="00EE5999" w:rsidRPr="00EE5999" w:rsidRDefault="00EE5999" w:rsidP="007317E2">
      <w:pPr>
        <w:pStyle w:val="ListParagraph"/>
        <w:numPr>
          <w:ilvl w:val="2"/>
          <w:numId w:val="10"/>
        </w:numPr>
        <w:spacing w:before="120" w:after="120"/>
        <w:ind w:left="709" w:right="95"/>
        <w:contextualSpacing w:val="0"/>
        <w:jc w:val="both"/>
      </w:pPr>
      <w:r>
        <w:rPr>
          <w:lang w:val="en-US"/>
        </w:rPr>
        <w:t xml:space="preserve">We are a </w:t>
      </w:r>
      <w:r w:rsidRPr="00EE5999">
        <w:t xml:space="preserve">subsidiary company within the meaning of Section 736 of the Companies Act 1985 and enclose a Parent Company Guarantee undertaking in the form set out in Section </w:t>
      </w:r>
      <w:r w:rsidR="00DD58B7">
        <w:t>6.6</w:t>
      </w:r>
      <w:r w:rsidRPr="00EE5999">
        <w:t xml:space="preserve"> duly completed by our ultimate holding company.  </w:t>
      </w:r>
      <w:r w:rsidRPr="00EE5999">
        <w:rPr>
          <w:b/>
        </w:rPr>
        <w:t>(DELETE IF NOT APPLICABLE)</w:t>
      </w:r>
    </w:p>
    <w:p w:rsidR="00EE5999" w:rsidRDefault="00EE5999" w:rsidP="007317E2">
      <w:pPr>
        <w:pStyle w:val="ListParagraph"/>
        <w:numPr>
          <w:ilvl w:val="2"/>
          <w:numId w:val="10"/>
        </w:numPr>
        <w:spacing w:before="120" w:after="120"/>
        <w:ind w:left="709" w:right="95"/>
        <w:contextualSpacing w:val="0"/>
        <w:jc w:val="both"/>
      </w:pPr>
      <w:r w:rsidRPr="00EE5999">
        <w:t>Unless and until a formal Agreement is prepared and executed, this Tender, together with your written acceptance thereof, shall constitute a binding contract between us.</w:t>
      </w:r>
    </w:p>
    <w:p w:rsidR="00BE04AF" w:rsidRDefault="00EE5999" w:rsidP="00B7465E">
      <w:pPr>
        <w:spacing w:before="120" w:after="120"/>
        <w:ind w:right="95"/>
        <w:jc w:val="both"/>
      </w:pPr>
      <w:r>
        <w:t xml:space="preserve">We understand </w:t>
      </w:r>
      <w:r w:rsidR="00AA5358">
        <w:t>that the Council is not bound to accept any tender it receives</w:t>
      </w:r>
      <w:r w:rsidR="00BE04AF">
        <w:t>.</w:t>
      </w:r>
    </w:p>
    <w:p w:rsidR="00BE04AF" w:rsidRPr="00002446" w:rsidRDefault="00BE04AF" w:rsidP="00B7465E">
      <w:pPr>
        <w:spacing w:before="120" w:after="120"/>
        <w:ind w:right="95"/>
        <w:jc w:val="both"/>
        <w:rPr>
          <w:lang w:val="en-US"/>
        </w:rPr>
      </w:pPr>
    </w:p>
    <w:p w:rsidR="001B6582" w:rsidRDefault="001A512C" w:rsidP="001A512C">
      <w:pPr>
        <w:pStyle w:val="ListParagraph"/>
        <w:spacing w:before="120" w:after="120"/>
        <w:ind w:left="0"/>
        <w:contextualSpacing w:val="0"/>
        <w:jc w:val="both"/>
        <w:rPr>
          <w:lang w:val="en-US"/>
        </w:rPr>
      </w:pPr>
      <w:r>
        <w:rPr>
          <w:lang w:val="en-US"/>
        </w:rPr>
        <w:t>Company*</w:t>
      </w:r>
    </w:p>
    <w:tbl>
      <w:tblPr>
        <w:tblStyle w:val="TableGrid"/>
        <w:tblW w:w="0" w:type="auto"/>
        <w:tblLook w:val="04A0" w:firstRow="1" w:lastRow="0" w:firstColumn="1" w:lastColumn="0" w:noHBand="0" w:noVBand="1"/>
      </w:tblPr>
      <w:tblGrid>
        <w:gridCol w:w="1101"/>
        <w:gridCol w:w="2748"/>
        <w:gridCol w:w="709"/>
        <w:gridCol w:w="1079"/>
        <w:gridCol w:w="2693"/>
      </w:tblGrid>
      <w:tr w:rsidR="00A35778" w:rsidTr="00A35778">
        <w:tc>
          <w:tcPr>
            <w:tcW w:w="3849" w:type="dxa"/>
            <w:gridSpan w:val="2"/>
            <w:tcBorders>
              <w:top w:val="nil"/>
              <w:left w:val="nil"/>
              <w:bottom w:val="dotted" w:sz="4" w:space="0" w:color="auto"/>
              <w:right w:val="nil"/>
            </w:tcBorders>
          </w:tcPr>
          <w:p w:rsidR="00A35778" w:rsidRDefault="00A35778" w:rsidP="00E70F59">
            <w:pPr>
              <w:pStyle w:val="ListParagraph"/>
              <w:numPr>
                <w:ilvl w:val="0"/>
                <w:numId w:val="23"/>
              </w:numPr>
              <w:spacing w:before="120" w:after="120"/>
              <w:ind w:left="426" w:hanging="426"/>
              <w:contextualSpacing w:val="0"/>
              <w:jc w:val="both"/>
              <w:rPr>
                <w:lang w:val="en-US"/>
              </w:rPr>
            </w:pPr>
            <w:r>
              <w:rPr>
                <w:lang w:val="en-US"/>
              </w:rPr>
              <w:t>Signature</w:t>
            </w:r>
          </w:p>
          <w:p w:rsidR="00A35778" w:rsidRDefault="00A35778" w:rsidP="00A35778">
            <w:pPr>
              <w:pStyle w:val="ListParagraph"/>
              <w:spacing w:before="120" w:after="120"/>
              <w:contextualSpacing w:val="0"/>
              <w:jc w:val="both"/>
              <w:rPr>
                <w:lang w:val="en-US"/>
              </w:rPr>
            </w:pPr>
          </w:p>
          <w:p w:rsidR="00A35778" w:rsidRDefault="00A35778" w:rsidP="00A35778">
            <w:pPr>
              <w:pStyle w:val="ListParagraph"/>
              <w:spacing w:before="120" w:after="120"/>
              <w:contextualSpacing w:val="0"/>
              <w:jc w:val="both"/>
              <w:rPr>
                <w:lang w:val="en-US"/>
              </w:rPr>
            </w:pPr>
          </w:p>
        </w:tc>
        <w:tc>
          <w:tcPr>
            <w:tcW w:w="709" w:type="dxa"/>
            <w:tcBorders>
              <w:top w:val="nil"/>
              <w:left w:val="nil"/>
              <w:bottom w:val="nil"/>
              <w:right w:val="nil"/>
            </w:tcBorders>
          </w:tcPr>
          <w:p w:rsidR="00A35778" w:rsidRDefault="00A35778" w:rsidP="001A512C">
            <w:pPr>
              <w:pStyle w:val="ListParagraph"/>
              <w:spacing w:before="120" w:after="120"/>
              <w:ind w:left="0"/>
              <w:contextualSpacing w:val="0"/>
              <w:jc w:val="both"/>
              <w:rPr>
                <w:lang w:val="en-US"/>
              </w:rPr>
            </w:pPr>
          </w:p>
        </w:tc>
        <w:tc>
          <w:tcPr>
            <w:tcW w:w="3772" w:type="dxa"/>
            <w:gridSpan w:val="2"/>
            <w:tcBorders>
              <w:top w:val="nil"/>
              <w:left w:val="nil"/>
              <w:bottom w:val="dotted" w:sz="4" w:space="0" w:color="auto"/>
              <w:right w:val="nil"/>
            </w:tcBorders>
          </w:tcPr>
          <w:p w:rsidR="00A35778" w:rsidRDefault="00A35778" w:rsidP="00E70F59">
            <w:pPr>
              <w:pStyle w:val="ListParagraph"/>
              <w:numPr>
                <w:ilvl w:val="0"/>
                <w:numId w:val="23"/>
              </w:numPr>
              <w:spacing w:before="120" w:after="120"/>
              <w:ind w:left="317" w:hanging="317"/>
              <w:contextualSpacing w:val="0"/>
              <w:jc w:val="both"/>
              <w:rPr>
                <w:lang w:val="en-US"/>
              </w:rPr>
            </w:pPr>
            <w:r>
              <w:rPr>
                <w:lang w:val="en-US"/>
              </w:rPr>
              <w:t xml:space="preserve"> Signature</w:t>
            </w:r>
          </w:p>
        </w:tc>
      </w:tr>
      <w:tr w:rsidR="00A35778" w:rsidTr="00A35778">
        <w:tc>
          <w:tcPr>
            <w:tcW w:w="1101" w:type="dxa"/>
            <w:tcBorders>
              <w:top w:val="dotted" w:sz="4" w:space="0" w:color="auto"/>
              <w:left w:val="nil"/>
              <w:bottom w:val="dotted" w:sz="4" w:space="0" w:color="auto"/>
              <w:right w:val="nil"/>
            </w:tcBorders>
          </w:tcPr>
          <w:p w:rsidR="00A35778" w:rsidRDefault="00A35778" w:rsidP="00A35778">
            <w:pPr>
              <w:pStyle w:val="ListParagraph"/>
              <w:spacing w:before="120" w:after="120"/>
              <w:ind w:left="0"/>
              <w:contextualSpacing w:val="0"/>
              <w:jc w:val="both"/>
              <w:rPr>
                <w:lang w:val="en-US"/>
              </w:rPr>
            </w:pPr>
            <w:r>
              <w:rPr>
                <w:lang w:val="en-US"/>
              </w:rPr>
              <w:t>Name</w:t>
            </w:r>
          </w:p>
        </w:tc>
        <w:tc>
          <w:tcPr>
            <w:tcW w:w="2748" w:type="dxa"/>
            <w:tcBorders>
              <w:top w:val="dotted" w:sz="4" w:space="0" w:color="auto"/>
              <w:left w:val="nil"/>
              <w:bottom w:val="dotted" w:sz="4" w:space="0" w:color="auto"/>
              <w:right w:val="nil"/>
            </w:tcBorders>
          </w:tcPr>
          <w:p w:rsidR="00A35778" w:rsidRDefault="0029762A" w:rsidP="00A35778">
            <w:pPr>
              <w:pStyle w:val="ListParagraph"/>
              <w:spacing w:before="120" w:after="120"/>
              <w:ind w:left="0"/>
              <w:contextualSpacing w:val="0"/>
              <w:rPr>
                <w:lang w:val="en-US"/>
              </w:rPr>
            </w:pPr>
            <w:r>
              <w:rPr>
                <w:lang w:val="en-US"/>
              </w:rPr>
              <w:t>Jeremy Prescott</w:t>
            </w:r>
          </w:p>
        </w:tc>
        <w:tc>
          <w:tcPr>
            <w:tcW w:w="709" w:type="dxa"/>
            <w:tcBorders>
              <w:top w:val="nil"/>
              <w:left w:val="nil"/>
              <w:bottom w:val="nil"/>
              <w:right w:val="nil"/>
            </w:tcBorders>
          </w:tcPr>
          <w:p w:rsidR="00A35778" w:rsidRDefault="00A35778" w:rsidP="001A512C">
            <w:pPr>
              <w:pStyle w:val="ListParagraph"/>
              <w:spacing w:before="120" w:after="120"/>
              <w:ind w:left="0"/>
              <w:contextualSpacing w:val="0"/>
              <w:jc w:val="both"/>
              <w:rPr>
                <w:lang w:val="en-US"/>
              </w:rPr>
            </w:pPr>
          </w:p>
        </w:tc>
        <w:tc>
          <w:tcPr>
            <w:tcW w:w="1079" w:type="dxa"/>
            <w:tcBorders>
              <w:top w:val="dotted" w:sz="4" w:space="0" w:color="auto"/>
              <w:left w:val="nil"/>
              <w:bottom w:val="dotted" w:sz="4" w:space="0" w:color="auto"/>
              <w:right w:val="nil"/>
            </w:tcBorders>
          </w:tcPr>
          <w:p w:rsidR="00A35778" w:rsidRDefault="00A35778" w:rsidP="00A35778">
            <w:pPr>
              <w:pStyle w:val="ListParagraph"/>
              <w:spacing w:before="120" w:after="120"/>
              <w:ind w:left="0"/>
              <w:contextualSpacing w:val="0"/>
              <w:jc w:val="both"/>
              <w:rPr>
                <w:lang w:val="en-US"/>
              </w:rPr>
            </w:pPr>
            <w:r>
              <w:rPr>
                <w:lang w:val="en-US"/>
              </w:rPr>
              <w:t>Name</w:t>
            </w:r>
          </w:p>
        </w:tc>
        <w:tc>
          <w:tcPr>
            <w:tcW w:w="2693" w:type="dxa"/>
            <w:tcBorders>
              <w:top w:val="dotted" w:sz="4" w:space="0" w:color="auto"/>
              <w:left w:val="nil"/>
              <w:bottom w:val="dotted" w:sz="4" w:space="0" w:color="auto"/>
              <w:right w:val="nil"/>
            </w:tcBorders>
          </w:tcPr>
          <w:p w:rsidR="00A35778" w:rsidRDefault="0029762A" w:rsidP="00A35778">
            <w:pPr>
              <w:pStyle w:val="ListParagraph"/>
              <w:spacing w:before="120" w:after="120"/>
              <w:ind w:left="0"/>
              <w:contextualSpacing w:val="0"/>
              <w:jc w:val="both"/>
              <w:rPr>
                <w:lang w:val="en-US"/>
              </w:rPr>
            </w:pPr>
            <w:r>
              <w:rPr>
                <w:lang w:val="en-US"/>
              </w:rPr>
              <w:t>Chris Walpole</w:t>
            </w:r>
          </w:p>
        </w:tc>
      </w:tr>
      <w:tr w:rsidR="00A35778" w:rsidTr="00A35778">
        <w:tc>
          <w:tcPr>
            <w:tcW w:w="3849" w:type="dxa"/>
            <w:gridSpan w:val="2"/>
            <w:tcBorders>
              <w:top w:val="dotted" w:sz="4" w:space="0" w:color="auto"/>
              <w:left w:val="nil"/>
              <w:bottom w:val="nil"/>
              <w:right w:val="nil"/>
            </w:tcBorders>
          </w:tcPr>
          <w:p w:rsidR="00A35778" w:rsidRDefault="00A35778" w:rsidP="003C76C7">
            <w:pPr>
              <w:pStyle w:val="ListParagraph"/>
              <w:spacing w:before="120" w:after="120"/>
              <w:ind w:left="0"/>
              <w:contextualSpacing w:val="0"/>
              <w:jc w:val="both"/>
              <w:rPr>
                <w:lang w:val="en-US"/>
              </w:rPr>
            </w:pPr>
            <w:r>
              <w:rPr>
                <w:lang w:val="en-US"/>
              </w:rPr>
              <w:t>Director</w:t>
            </w:r>
          </w:p>
        </w:tc>
        <w:tc>
          <w:tcPr>
            <w:tcW w:w="709" w:type="dxa"/>
            <w:tcBorders>
              <w:top w:val="nil"/>
              <w:left w:val="nil"/>
              <w:bottom w:val="nil"/>
              <w:right w:val="nil"/>
            </w:tcBorders>
          </w:tcPr>
          <w:p w:rsidR="00A35778" w:rsidRDefault="00A35778" w:rsidP="001A512C">
            <w:pPr>
              <w:pStyle w:val="ListParagraph"/>
              <w:spacing w:before="120" w:after="120"/>
              <w:ind w:left="0"/>
              <w:contextualSpacing w:val="0"/>
              <w:jc w:val="both"/>
              <w:rPr>
                <w:lang w:val="en-US"/>
              </w:rPr>
            </w:pPr>
          </w:p>
        </w:tc>
        <w:tc>
          <w:tcPr>
            <w:tcW w:w="3772" w:type="dxa"/>
            <w:gridSpan w:val="2"/>
            <w:tcBorders>
              <w:top w:val="dotted" w:sz="4" w:space="0" w:color="auto"/>
              <w:left w:val="nil"/>
              <w:bottom w:val="nil"/>
              <w:right w:val="nil"/>
            </w:tcBorders>
          </w:tcPr>
          <w:p w:rsidR="00A35778" w:rsidRDefault="00A35778" w:rsidP="003C76C7">
            <w:pPr>
              <w:pStyle w:val="ListParagraph"/>
              <w:spacing w:before="120" w:after="120"/>
              <w:ind w:left="0"/>
              <w:contextualSpacing w:val="0"/>
              <w:jc w:val="both"/>
              <w:rPr>
                <w:lang w:val="en-US"/>
              </w:rPr>
            </w:pPr>
            <w:r>
              <w:rPr>
                <w:lang w:val="en-US"/>
              </w:rPr>
              <w:t>Company Secretary</w:t>
            </w:r>
          </w:p>
        </w:tc>
      </w:tr>
    </w:tbl>
    <w:p w:rsidR="00A35778" w:rsidRDefault="00A35778" w:rsidP="00B7652C">
      <w:pPr>
        <w:pStyle w:val="ListParagraph"/>
        <w:spacing w:after="0" w:line="240" w:lineRule="auto"/>
        <w:ind w:left="0"/>
        <w:contextualSpacing w:val="0"/>
        <w:jc w:val="both"/>
        <w:rPr>
          <w:lang w:val="en-US"/>
        </w:rPr>
      </w:pPr>
      <w:r>
        <w:rPr>
          <w:lang w:val="en-US"/>
        </w:rPr>
        <w:tab/>
      </w:r>
    </w:p>
    <w:tbl>
      <w:tblPr>
        <w:tblStyle w:val="TableGrid"/>
        <w:tblW w:w="0" w:type="auto"/>
        <w:tblInd w:w="-34" w:type="dxa"/>
        <w:tblBorders>
          <w:top w:val="none" w:sz="0" w:space="0" w:color="auto"/>
          <w:left w:val="none" w:sz="0" w:space="0" w:color="auto"/>
          <w:bottom w:val="dotted" w:sz="4"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5670"/>
      </w:tblGrid>
      <w:tr w:rsidR="00B7652C" w:rsidTr="00B7652C">
        <w:trPr>
          <w:trHeight w:val="340"/>
        </w:trPr>
        <w:tc>
          <w:tcPr>
            <w:tcW w:w="2410" w:type="dxa"/>
          </w:tcPr>
          <w:p w:rsidR="001B6582" w:rsidRDefault="001B6582" w:rsidP="00575BBA">
            <w:pPr>
              <w:pStyle w:val="ListParagraph"/>
              <w:spacing w:before="240"/>
              <w:ind w:left="0"/>
              <w:contextualSpacing w:val="0"/>
              <w:rPr>
                <w:lang w:val="en-US"/>
              </w:rPr>
            </w:pPr>
            <w:r>
              <w:rPr>
                <w:lang w:val="en-US"/>
              </w:rPr>
              <w:lastRenderedPageBreak/>
              <w:t>For and on behalf of</w:t>
            </w:r>
          </w:p>
        </w:tc>
        <w:tc>
          <w:tcPr>
            <w:tcW w:w="5670" w:type="dxa"/>
            <w:tcBorders>
              <w:bottom w:val="nil"/>
            </w:tcBorders>
            <w:vAlign w:val="center"/>
          </w:tcPr>
          <w:p w:rsidR="0029762A" w:rsidRDefault="0029762A" w:rsidP="00575BBA">
            <w:pPr>
              <w:pStyle w:val="ListParagraph"/>
              <w:pBdr>
                <w:bottom w:val="dotted" w:sz="4" w:space="1" w:color="auto"/>
              </w:pBdr>
              <w:spacing w:before="240"/>
              <w:ind w:left="0"/>
              <w:contextualSpacing w:val="0"/>
              <w:rPr>
                <w:lang w:val="en-US"/>
              </w:rPr>
            </w:pPr>
            <w:r>
              <w:rPr>
                <w:lang w:val="en-US"/>
              </w:rPr>
              <w:t>Rural Community Council (Leicestershire &amp; Rutland)</w:t>
            </w:r>
          </w:p>
          <w:p w:rsidR="001B6582" w:rsidRDefault="0029762A" w:rsidP="00575BBA">
            <w:pPr>
              <w:pStyle w:val="ListParagraph"/>
              <w:pBdr>
                <w:bottom w:val="dotted" w:sz="4" w:space="1" w:color="auto"/>
              </w:pBdr>
              <w:spacing w:before="240"/>
              <w:ind w:left="0"/>
              <w:contextualSpacing w:val="0"/>
              <w:rPr>
                <w:lang w:val="en-US"/>
              </w:rPr>
            </w:pPr>
            <w:proofErr w:type="spellStart"/>
            <w:r>
              <w:rPr>
                <w:lang w:val="en-US"/>
              </w:rPr>
              <w:t>Reg</w:t>
            </w:r>
            <w:proofErr w:type="spellEnd"/>
            <w:r>
              <w:rPr>
                <w:lang w:val="en-US"/>
              </w:rPr>
              <w:t xml:space="preserve"> No. 3665974</w:t>
            </w:r>
          </w:p>
          <w:p w:rsidR="00136708" w:rsidRPr="00136708" w:rsidRDefault="00136708" w:rsidP="00575BBA">
            <w:pPr>
              <w:pStyle w:val="ListParagraph"/>
              <w:spacing w:before="120"/>
              <w:ind w:left="0"/>
              <w:contextualSpacing w:val="0"/>
              <w:rPr>
                <w:b/>
                <w:lang w:val="en-US"/>
              </w:rPr>
            </w:pPr>
            <w:r>
              <w:rPr>
                <w:b/>
                <w:lang w:val="en-US"/>
              </w:rPr>
              <w:t>(print company’</w:t>
            </w:r>
            <w:r w:rsidRPr="00136708">
              <w:rPr>
                <w:b/>
                <w:lang w:val="en-US"/>
              </w:rPr>
              <w:t xml:space="preserve">s full name and registered </w:t>
            </w:r>
            <w:r w:rsidRPr="00B91E2B">
              <w:rPr>
                <w:b/>
                <w:lang w:val="en-US"/>
              </w:rPr>
              <w:t>number)</w:t>
            </w:r>
          </w:p>
        </w:tc>
      </w:tr>
      <w:tr w:rsidR="001B6582" w:rsidTr="00B7652C">
        <w:trPr>
          <w:trHeight w:val="397"/>
        </w:trPr>
        <w:tc>
          <w:tcPr>
            <w:tcW w:w="2410" w:type="dxa"/>
          </w:tcPr>
          <w:p w:rsidR="00F16A80" w:rsidRDefault="00F16A80" w:rsidP="00575BBA">
            <w:pPr>
              <w:pStyle w:val="ListParagraph"/>
              <w:ind w:left="0"/>
              <w:contextualSpacing w:val="0"/>
              <w:rPr>
                <w:lang w:val="en-US"/>
              </w:rPr>
            </w:pPr>
          </w:p>
          <w:p w:rsidR="001B6582" w:rsidRDefault="001B6582" w:rsidP="00575BBA">
            <w:pPr>
              <w:pStyle w:val="ListParagraph"/>
              <w:ind w:left="0"/>
              <w:contextualSpacing w:val="0"/>
              <w:rPr>
                <w:lang w:val="en-US"/>
              </w:rPr>
            </w:pPr>
            <w:r>
              <w:rPr>
                <w:lang w:val="en-US"/>
              </w:rPr>
              <w:t>Registered address</w:t>
            </w:r>
          </w:p>
        </w:tc>
        <w:tc>
          <w:tcPr>
            <w:tcW w:w="5670" w:type="dxa"/>
            <w:tcBorders>
              <w:top w:val="nil"/>
              <w:bottom w:val="dotted" w:sz="4" w:space="0" w:color="auto"/>
            </w:tcBorders>
            <w:vAlign w:val="center"/>
          </w:tcPr>
          <w:p w:rsidR="00F16A80" w:rsidRDefault="00F16A80" w:rsidP="00575BBA">
            <w:pPr>
              <w:pStyle w:val="ListParagraph"/>
              <w:ind w:left="0"/>
              <w:contextualSpacing w:val="0"/>
              <w:rPr>
                <w:lang w:val="en-US"/>
              </w:rPr>
            </w:pPr>
          </w:p>
          <w:p w:rsidR="001B6582" w:rsidRDefault="00D12D06" w:rsidP="00D12D06">
            <w:pPr>
              <w:pStyle w:val="ListParagraph"/>
              <w:ind w:left="0"/>
              <w:contextualSpacing w:val="0"/>
              <w:rPr>
                <w:lang w:val="en-US"/>
              </w:rPr>
            </w:pPr>
            <w:r>
              <w:rPr>
                <w:lang w:val="en-US"/>
              </w:rPr>
              <w:t>Community House</w:t>
            </w:r>
          </w:p>
        </w:tc>
      </w:tr>
      <w:tr w:rsidR="001B6582" w:rsidTr="00B7652C">
        <w:trPr>
          <w:trHeight w:val="397"/>
        </w:trPr>
        <w:tc>
          <w:tcPr>
            <w:tcW w:w="2410" w:type="dxa"/>
          </w:tcPr>
          <w:p w:rsidR="001B6582" w:rsidRDefault="001B6582" w:rsidP="00575BBA">
            <w:pPr>
              <w:pStyle w:val="ListParagraph"/>
              <w:ind w:left="0"/>
              <w:contextualSpacing w:val="0"/>
              <w:rPr>
                <w:lang w:val="en-US"/>
              </w:rPr>
            </w:pPr>
          </w:p>
        </w:tc>
        <w:tc>
          <w:tcPr>
            <w:tcW w:w="5670" w:type="dxa"/>
            <w:tcBorders>
              <w:top w:val="dotted" w:sz="4" w:space="0" w:color="auto"/>
              <w:bottom w:val="dotted" w:sz="4" w:space="0" w:color="auto"/>
            </w:tcBorders>
            <w:vAlign w:val="center"/>
          </w:tcPr>
          <w:p w:rsidR="001B6582" w:rsidRDefault="00D12D06" w:rsidP="00575BBA">
            <w:pPr>
              <w:pStyle w:val="ListParagraph"/>
              <w:ind w:left="0"/>
              <w:contextualSpacing w:val="0"/>
              <w:rPr>
                <w:lang w:val="en-US"/>
              </w:rPr>
            </w:pPr>
            <w:r>
              <w:rPr>
                <w:lang w:val="en-US"/>
              </w:rPr>
              <w:t>133 Loughborough Road</w:t>
            </w:r>
          </w:p>
        </w:tc>
      </w:tr>
      <w:tr w:rsidR="001B6582" w:rsidTr="00B7652C">
        <w:trPr>
          <w:trHeight w:val="397"/>
        </w:trPr>
        <w:tc>
          <w:tcPr>
            <w:tcW w:w="2410" w:type="dxa"/>
          </w:tcPr>
          <w:p w:rsidR="001B6582" w:rsidRDefault="001B6582" w:rsidP="00575BBA">
            <w:pPr>
              <w:pStyle w:val="ListParagraph"/>
              <w:ind w:left="0"/>
              <w:contextualSpacing w:val="0"/>
              <w:rPr>
                <w:lang w:val="en-US"/>
              </w:rPr>
            </w:pPr>
          </w:p>
        </w:tc>
        <w:tc>
          <w:tcPr>
            <w:tcW w:w="5670" w:type="dxa"/>
            <w:tcBorders>
              <w:top w:val="dotted" w:sz="4" w:space="0" w:color="auto"/>
              <w:bottom w:val="dotted" w:sz="4" w:space="0" w:color="auto"/>
            </w:tcBorders>
            <w:vAlign w:val="center"/>
          </w:tcPr>
          <w:p w:rsidR="001B6582" w:rsidRDefault="00D12D06" w:rsidP="00575BBA">
            <w:pPr>
              <w:pStyle w:val="ListParagraph"/>
              <w:ind w:left="0"/>
              <w:contextualSpacing w:val="0"/>
              <w:rPr>
                <w:lang w:val="en-US"/>
              </w:rPr>
            </w:pPr>
            <w:r>
              <w:rPr>
                <w:lang w:val="en-US"/>
              </w:rPr>
              <w:t>Leicester</w:t>
            </w:r>
          </w:p>
        </w:tc>
      </w:tr>
      <w:tr w:rsidR="001B6582" w:rsidTr="00B7652C">
        <w:trPr>
          <w:trHeight w:val="397"/>
        </w:trPr>
        <w:tc>
          <w:tcPr>
            <w:tcW w:w="2410" w:type="dxa"/>
          </w:tcPr>
          <w:p w:rsidR="001B6582" w:rsidRDefault="001B6582" w:rsidP="00575BBA">
            <w:pPr>
              <w:pStyle w:val="ListParagraph"/>
              <w:ind w:left="0"/>
              <w:contextualSpacing w:val="0"/>
              <w:rPr>
                <w:lang w:val="en-US"/>
              </w:rPr>
            </w:pPr>
          </w:p>
        </w:tc>
        <w:tc>
          <w:tcPr>
            <w:tcW w:w="5670" w:type="dxa"/>
            <w:tcBorders>
              <w:top w:val="dotted" w:sz="4" w:space="0" w:color="auto"/>
              <w:bottom w:val="dotted" w:sz="4" w:space="0" w:color="auto"/>
            </w:tcBorders>
            <w:vAlign w:val="center"/>
          </w:tcPr>
          <w:p w:rsidR="001B6582" w:rsidRDefault="00D12D06" w:rsidP="00575BBA">
            <w:pPr>
              <w:pStyle w:val="ListParagraph"/>
              <w:ind w:left="0"/>
              <w:contextualSpacing w:val="0"/>
              <w:rPr>
                <w:lang w:val="en-US"/>
              </w:rPr>
            </w:pPr>
            <w:r>
              <w:rPr>
                <w:lang w:val="en-US"/>
              </w:rPr>
              <w:t>LE4 5LQ</w:t>
            </w:r>
          </w:p>
        </w:tc>
      </w:tr>
      <w:tr w:rsidR="001B6582" w:rsidTr="00B7652C">
        <w:trPr>
          <w:trHeight w:val="397"/>
        </w:trPr>
        <w:tc>
          <w:tcPr>
            <w:tcW w:w="2410" w:type="dxa"/>
            <w:tcBorders>
              <w:bottom w:val="nil"/>
            </w:tcBorders>
          </w:tcPr>
          <w:p w:rsidR="001B6582" w:rsidRDefault="00A35778" w:rsidP="00575BBA">
            <w:pPr>
              <w:pStyle w:val="ListParagraph"/>
              <w:spacing w:before="240"/>
              <w:ind w:left="0"/>
              <w:contextualSpacing w:val="0"/>
              <w:rPr>
                <w:lang w:val="en-US"/>
              </w:rPr>
            </w:pPr>
            <w:r>
              <w:rPr>
                <w:lang w:val="en-US"/>
              </w:rPr>
              <w:t>DATE</w:t>
            </w:r>
          </w:p>
        </w:tc>
        <w:sdt>
          <w:sdtPr>
            <w:rPr>
              <w:color w:val="808080" w:themeColor="background1" w:themeShade="80"/>
              <w:lang w:val="en-US"/>
            </w:rPr>
            <w:id w:val="-640346206"/>
            <w:date w:fullDate="2014-11-19T00:00:00Z">
              <w:dateFormat w:val="dd/MM/yyyy"/>
              <w:lid w:val="en-GB"/>
              <w:storeMappedDataAs w:val="dateTime"/>
              <w:calendar w:val="gregorian"/>
            </w:date>
          </w:sdtPr>
          <w:sdtContent>
            <w:tc>
              <w:tcPr>
                <w:tcW w:w="5670" w:type="dxa"/>
                <w:tcBorders>
                  <w:top w:val="nil"/>
                  <w:bottom w:val="dotted" w:sz="4" w:space="0" w:color="auto"/>
                </w:tcBorders>
              </w:tcPr>
              <w:p w:rsidR="001B6582" w:rsidRDefault="00413EF3" w:rsidP="00002446">
                <w:pPr>
                  <w:pStyle w:val="ListParagraph"/>
                  <w:spacing w:before="240"/>
                  <w:ind w:left="0"/>
                  <w:contextualSpacing w:val="0"/>
                  <w:rPr>
                    <w:lang w:val="en-US"/>
                  </w:rPr>
                </w:pPr>
                <w:r>
                  <w:rPr>
                    <w:color w:val="808080" w:themeColor="background1" w:themeShade="80"/>
                  </w:rPr>
                  <w:t>19/11/2014</w:t>
                </w:r>
              </w:p>
            </w:tc>
          </w:sdtContent>
        </w:sdt>
      </w:tr>
    </w:tbl>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29762A" w:rsidRDefault="0029762A" w:rsidP="00B7652C">
      <w:pPr>
        <w:spacing w:before="240" w:after="0" w:line="240" w:lineRule="auto"/>
        <w:rPr>
          <w:b/>
          <w:lang w:val="en-US"/>
        </w:rPr>
      </w:pPr>
    </w:p>
    <w:p w:rsidR="00692F06" w:rsidRDefault="00692F06" w:rsidP="00B7652C">
      <w:pPr>
        <w:spacing w:before="240" w:after="0" w:line="240" w:lineRule="auto"/>
        <w:rPr>
          <w:b/>
          <w:lang w:val="en-US"/>
        </w:rPr>
      </w:pPr>
    </w:p>
    <w:p w:rsidR="00692F06" w:rsidRDefault="00692F06" w:rsidP="00B7652C">
      <w:pPr>
        <w:spacing w:before="240" w:after="0" w:line="240" w:lineRule="auto"/>
        <w:rPr>
          <w:b/>
          <w:lang w:val="en-US"/>
        </w:rPr>
      </w:pPr>
    </w:p>
    <w:p w:rsidR="00FD50E4" w:rsidRDefault="00FD50E4" w:rsidP="00B7652C">
      <w:pPr>
        <w:spacing w:before="240" w:after="0" w:line="240" w:lineRule="auto"/>
        <w:rPr>
          <w:b/>
          <w:lang w:val="en-US"/>
        </w:rPr>
      </w:pPr>
    </w:p>
    <w:p w:rsidR="00D12D06" w:rsidRDefault="00D12D06" w:rsidP="00B7652C">
      <w:pPr>
        <w:spacing w:before="240" w:after="0" w:line="240" w:lineRule="auto"/>
        <w:rPr>
          <w:b/>
          <w:lang w:val="en-US"/>
        </w:rPr>
      </w:pPr>
    </w:p>
    <w:p w:rsidR="00D12D06" w:rsidRDefault="00D12D06" w:rsidP="00B7652C">
      <w:pPr>
        <w:spacing w:before="240" w:after="0" w:line="240" w:lineRule="auto"/>
        <w:rPr>
          <w:b/>
          <w:lang w:val="en-US"/>
        </w:rPr>
      </w:pPr>
    </w:p>
    <w:p w:rsidR="00D70282" w:rsidRDefault="00D70282" w:rsidP="00FD50E4">
      <w:pPr>
        <w:pStyle w:val="Heading2"/>
        <w:numPr>
          <w:ilvl w:val="1"/>
          <w:numId w:val="10"/>
        </w:numPr>
        <w:spacing w:after="0"/>
        <w:rPr>
          <w:lang w:val="en-US"/>
        </w:rPr>
      </w:pPr>
      <w:bookmarkStart w:id="83" w:name="_Pricing_Schedule"/>
      <w:bookmarkEnd w:id="83"/>
      <w:r>
        <w:rPr>
          <w:lang w:val="en-US"/>
        </w:rPr>
        <w:lastRenderedPageBreak/>
        <w:t>Pricing Schedule</w:t>
      </w:r>
      <w:r w:rsidR="00692F06">
        <w:rPr>
          <w:lang w:val="en-US"/>
        </w:rPr>
        <w:t xml:space="preserve"> (20%)</w:t>
      </w:r>
    </w:p>
    <w:p w:rsidR="004658A5" w:rsidRDefault="004658A5" w:rsidP="003D1C86">
      <w:pPr>
        <w:spacing w:after="0"/>
        <w:rPr>
          <w:lang w:val="en-US"/>
        </w:rPr>
      </w:pPr>
    </w:p>
    <w:p w:rsidR="00FD50E4" w:rsidRPr="00F2246D" w:rsidRDefault="00FD50E4" w:rsidP="00FD50E4">
      <w:pPr>
        <w:pStyle w:val="Heading2"/>
        <w:numPr>
          <w:ilvl w:val="0"/>
          <w:numId w:val="0"/>
        </w:numPr>
        <w:spacing w:after="0"/>
        <w:rPr>
          <w:u w:val="single"/>
          <w:lang w:val="en-US"/>
        </w:rPr>
      </w:pPr>
      <w:r>
        <w:rPr>
          <w:u w:val="single"/>
          <w:lang w:val="en-US"/>
        </w:rPr>
        <w:t xml:space="preserve">Suicide Awareness Training </w:t>
      </w:r>
    </w:p>
    <w:p w:rsidR="00FD50E4" w:rsidRDefault="00FD50E4" w:rsidP="00FD50E4">
      <w:pPr>
        <w:spacing w:after="0"/>
        <w:rPr>
          <w:lang w:val="en-US"/>
        </w:rPr>
      </w:pPr>
    </w:p>
    <w:p w:rsidR="00FD50E4" w:rsidRPr="004658A5" w:rsidRDefault="00FD50E4" w:rsidP="00FD50E4">
      <w:pPr>
        <w:rPr>
          <w:b/>
          <w:u w:val="single"/>
          <w:lang w:val="en-US"/>
        </w:rPr>
      </w:pPr>
      <w:r w:rsidRPr="004658A5">
        <w:rPr>
          <w:b/>
          <w:u w:val="single"/>
          <w:lang w:val="en-US"/>
        </w:rPr>
        <w:t>INSTRUCTIONS</w:t>
      </w:r>
    </w:p>
    <w:p w:rsidR="00FD50E4" w:rsidRDefault="00FD50E4" w:rsidP="00FD50E4">
      <w:pPr>
        <w:pStyle w:val="ListParagraph"/>
        <w:numPr>
          <w:ilvl w:val="0"/>
          <w:numId w:val="57"/>
        </w:numPr>
        <w:spacing w:before="240" w:after="0"/>
        <w:ind w:left="851"/>
        <w:jc w:val="both"/>
        <w:rPr>
          <w:lang w:val="en-US"/>
        </w:rPr>
      </w:pPr>
      <w:r w:rsidRPr="009E6110">
        <w:rPr>
          <w:lang w:val="en-US"/>
        </w:rPr>
        <w:t xml:space="preserve">All prices entered must be </w:t>
      </w:r>
      <w:r w:rsidRPr="009E6110">
        <w:t xml:space="preserve">gross and </w:t>
      </w:r>
      <w:r w:rsidRPr="009E6110">
        <w:rPr>
          <w:i/>
        </w:rPr>
        <w:t>exclusive</w:t>
      </w:r>
      <w:r w:rsidRPr="009E6110">
        <w:t xml:space="preserve"> of VAT.</w:t>
      </w:r>
    </w:p>
    <w:p w:rsidR="00FD50E4" w:rsidRPr="004616BF" w:rsidRDefault="00FD50E4" w:rsidP="00FD50E4">
      <w:pPr>
        <w:pStyle w:val="ListParagraph"/>
        <w:numPr>
          <w:ilvl w:val="0"/>
          <w:numId w:val="57"/>
        </w:numPr>
        <w:spacing w:before="240" w:after="0"/>
        <w:ind w:left="851"/>
        <w:jc w:val="both"/>
        <w:rPr>
          <w:lang w:val="en-US"/>
        </w:rPr>
      </w:pPr>
      <w:r>
        <w:rPr>
          <w:lang w:val="en-US"/>
        </w:rPr>
        <w:t xml:space="preserve">All prices quoted </w:t>
      </w:r>
      <w:r w:rsidRPr="009E6110">
        <w:t>must include all costs and expenses (i.e. staffing, travel,</w:t>
      </w:r>
      <w:r>
        <w:t xml:space="preserve"> administration, overheads, etc.)</w:t>
      </w:r>
    </w:p>
    <w:p w:rsidR="00FD50E4" w:rsidRDefault="00FD50E4" w:rsidP="00FD50E4">
      <w:pPr>
        <w:pStyle w:val="ListParagraph"/>
        <w:numPr>
          <w:ilvl w:val="0"/>
          <w:numId w:val="57"/>
        </w:numPr>
        <w:spacing w:before="240" w:after="0"/>
        <w:ind w:left="851"/>
        <w:jc w:val="both"/>
        <w:rPr>
          <w:lang w:val="en-US"/>
        </w:rPr>
      </w:pPr>
      <w:r w:rsidRPr="000C0D02">
        <w:t>Inflationary price increase may be awarded to the Service Provider, following an annual review and will be as determined by the Council.</w:t>
      </w:r>
      <w:r w:rsidRPr="000C0D02">
        <w:rPr>
          <w:lang w:val="en-US"/>
        </w:rPr>
        <w:t xml:space="preserve"> </w:t>
      </w:r>
      <w:r>
        <w:rPr>
          <w:lang w:val="en-US"/>
        </w:rPr>
        <w:t>This does not guarantee that there will be an increase annually.</w:t>
      </w:r>
    </w:p>
    <w:p w:rsidR="00FD50E4" w:rsidRPr="00FD50E4" w:rsidRDefault="00FD50E4" w:rsidP="00FD50E4">
      <w:pPr>
        <w:pStyle w:val="ListParagraph"/>
        <w:numPr>
          <w:ilvl w:val="0"/>
          <w:numId w:val="57"/>
        </w:numPr>
        <w:spacing w:before="240" w:after="0"/>
        <w:ind w:left="851"/>
        <w:jc w:val="both"/>
      </w:pPr>
      <w:r w:rsidRPr="00002446">
        <w:rPr>
          <w:lang w:val="en-US"/>
        </w:rPr>
        <w:t xml:space="preserve">Please provide a full breakdown of your costs in the tables below, indicating all main elements involved to indicate how you have </w:t>
      </w:r>
      <w:proofErr w:type="spellStart"/>
      <w:r w:rsidRPr="00002446">
        <w:rPr>
          <w:lang w:val="en-US"/>
        </w:rPr>
        <w:t>costed</w:t>
      </w:r>
      <w:proofErr w:type="spellEnd"/>
      <w:r w:rsidRPr="00002446">
        <w:rPr>
          <w:lang w:val="en-US"/>
        </w:rPr>
        <w:t xml:space="preserve"> the provision of the service</w:t>
      </w:r>
      <w:r>
        <w:rPr>
          <w:lang w:val="en-US"/>
        </w:rPr>
        <w:t xml:space="preserve">. </w:t>
      </w:r>
      <w:r w:rsidRPr="00002446">
        <w:rPr>
          <w:lang w:val="en-US"/>
        </w:rPr>
        <w:t>Indicate all staffing and costs/margins, where relevant, associated with your costings including all preliminaries, overheads, profit, insurances, health</w:t>
      </w:r>
      <w:r>
        <w:rPr>
          <w:lang w:val="en-US"/>
        </w:rPr>
        <w:t xml:space="preserve"> </w:t>
      </w:r>
      <w:r w:rsidRPr="00002446">
        <w:rPr>
          <w:lang w:val="en-US"/>
        </w:rPr>
        <w:t>&amp;</w:t>
      </w:r>
      <w:r>
        <w:rPr>
          <w:lang w:val="en-US"/>
        </w:rPr>
        <w:t xml:space="preserve"> </w:t>
      </w:r>
      <w:r w:rsidRPr="00002446">
        <w:rPr>
          <w:lang w:val="en-US"/>
        </w:rPr>
        <w:t xml:space="preserve">safety, environmental considerations, </w:t>
      </w:r>
      <w:proofErr w:type="spellStart"/>
      <w:r w:rsidRPr="00002446">
        <w:rPr>
          <w:lang w:val="en-US"/>
        </w:rPr>
        <w:t>labour</w:t>
      </w:r>
      <w:proofErr w:type="spellEnd"/>
      <w:r w:rsidRPr="00002446">
        <w:rPr>
          <w:lang w:val="en-US"/>
        </w:rPr>
        <w:t xml:space="preserve"> costs, plant, materials, mileage</w:t>
      </w:r>
      <w:r>
        <w:rPr>
          <w:lang w:val="en-US"/>
        </w:rPr>
        <w:t xml:space="preserve"> and </w:t>
      </w:r>
      <w:r w:rsidRPr="00002446">
        <w:rPr>
          <w:lang w:val="en-US"/>
        </w:rPr>
        <w:t>parking permits</w:t>
      </w:r>
      <w:r>
        <w:rPr>
          <w:lang w:val="en-US"/>
        </w:rPr>
        <w:t>.</w:t>
      </w:r>
      <w:bookmarkStart w:id="84" w:name="_Method_Statements"/>
      <w:bookmarkEnd w:id="84"/>
    </w:p>
    <w:p w:rsidR="00FD50E4" w:rsidRPr="000537D6" w:rsidRDefault="00FD50E4" w:rsidP="00FD50E4">
      <w:pPr>
        <w:pStyle w:val="ListParagraph"/>
        <w:spacing w:before="240" w:after="0"/>
        <w:ind w:left="851"/>
        <w:jc w:val="both"/>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297405" w:rsidRDefault="00297405" w:rsidP="00FD50E4">
      <w:pPr>
        <w:rPr>
          <w:b/>
          <w:bCs/>
          <w:color w:val="FF0000"/>
          <w:u w:val="single"/>
          <w:lang w:eastAsia="en-GB"/>
        </w:rPr>
      </w:pPr>
    </w:p>
    <w:p w:rsidR="00FD50E4" w:rsidRPr="000537D6" w:rsidRDefault="00FD50E4" w:rsidP="00FD50E4">
      <w:pPr>
        <w:rPr>
          <w:b/>
          <w:u w:val="single"/>
          <w:lang w:val="en-US"/>
        </w:rPr>
      </w:pPr>
      <w:r w:rsidRPr="00455DD9">
        <w:rPr>
          <w:b/>
          <w:u w:val="single"/>
          <w:lang w:val="en-US"/>
        </w:rPr>
        <w:lastRenderedPageBreak/>
        <w:t>FULL COST BREAKDOWN</w:t>
      </w:r>
    </w:p>
    <w:p w:rsidR="00FD50E4" w:rsidRDefault="00FD50E4" w:rsidP="00FD50E4">
      <w:pPr>
        <w:spacing w:before="240" w:after="0"/>
        <w:jc w:val="both"/>
        <w:rPr>
          <w:b/>
          <w:bCs/>
          <w:color w:val="000000"/>
          <w:lang w:eastAsia="en-GB"/>
        </w:rPr>
      </w:pPr>
      <w:r w:rsidRPr="00D07FCA">
        <w:rPr>
          <w:b/>
          <w:bCs/>
          <w:color w:val="000000"/>
          <w:lang w:eastAsia="en-GB"/>
        </w:rPr>
        <w:t>Please provide a full cost breakdown for the total cost per annum in the columns below to show how you have calculated the cost per annum</w:t>
      </w:r>
    </w:p>
    <w:p w:rsidR="005D5BF1" w:rsidRDefault="005D5BF1" w:rsidP="00FD50E4">
      <w:pPr>
        <w:spacing w:before="240" w:after="0"/>
        <w:jc w:val="both"/>
        <w:rPr>
          <w:b/>
          <w:bCs/>
          <w:color w:val="000000"/>
          <w:lang w:eastAsia="en-GB"/>
        </w:rPr>
      </w:pPr>
    </w:p>
    <w:p w:rsidR="00FD50E4" w:rsidRPr="005D5BF1" w:rsidRDefault="005D5BF1" w:rsidP="00FD50E4">
      <w:pPr>
        <w:rPr>
          <w:rFonts w:asciiTheme="majorHAnsi" w:eastAsiaTheme="majorEastAsia" w:hAnsiTheme="majorHAnsi" w:cstheme="majorBidi"/>
          <w:b/>
          <w:bCs/>
          <w:sz w:val="24"/>
          <w:szCs w:val="26"/>
          <w:lang w:val="en-US"/>
        </w:rPr>
      </w:pPr>
      <w:r>
        <w:rPr>
          <w:b/>
          <w:bCs/>
          <w:color w:val="FF0000"/>
          <w:u w:val="single"/>
          <w:lang w:eastAsia="en-GB"/>
        </w:rPr>
        <w:t xml:space="preserve">The maximum contract value available is approximately £35,000 per annum. Bidders will be expected to provide bids not exceeding £35,000 per annum. </w:t>
      </w:r>
    </w:p>
    <w:tbl>
      <w:tblPr>
        <w:tblStyle w:val="TableGrid1"/>
        <w:tblpPr w:leftFromText="180" w:rightFromText="180" w:vertAnchor="text" w:horzAnchor="margin" w:tblpY="261"/>
        <w:tblW w:w="5637" w:type="dxa"/>
        <w:tblLayout w:type="fixed"/>
        <w:tblLook w:val="04A0" w:firstRow="1" w:lastRow="0" w:firstColumn="1" w:lastColumn="0" w:noHBand="0" w:noVBand="1"/>
      </w:tblPr>
      <w:tblGrid>
        <w:gridCol w:w="4219"/>
        <w:gridCol w:w="1418"/>
      </w:tblGrid>
      <w:tr w:rsidR="00FD50E4" w:rsidRPr="00142C3C" w:rsidTr="00E607A7">
        <w:trPr>
          <w:trHeight w:val="583"/>
        </w:trPr>
        <w:tc>
          <w:tcPr>
            <w:tcW w:w="4219" w:type="dxa"/>
            <w:tcBorders>
              <w:top w:val="nil"/>
              <w:left w:val="nil"/>
            </w:tcBorders>
            <w:shd w:val="clear" w:color="auto" w:fill="auto"/>
          </w:tcPr>
          <w:p w:rsidR="00FD50E4" w:rsidRPr="00142C3C" w:rsidRDefault="00FD50E4" w:rsidP="00E607A7">
            <w:pPr>
              <w:rPr>
                <w:lang w:val="en-US"/>
              </w:rPr>
            </w:pPr>
          </w:p>
        </w:tc>
        <w:tc>
          <w:tcPr>
            <w:tcW w:w="1418" w:type="dxa"/>
            <w:shd w:val="clear" w:color="auto" w:fill="A3E052"/>
          </w:tcPr>
          <w:p w:rsidR="00FD50E4" w:rsidRPr="003F5EF9" w:rsidRDefault="00D12D06" w:rsidP="00E607A7">
            <w:pPr>
              <w:jc w:val="center"/>
              <w:rPr>
                <w:lang w:val="en-US"/>
              </w:rPr>
            </w:pPr>
            <w:r>
              <w:rPr>
                <w:lang w:val="en-US"/>
              </w:rPr>
              <w:t xml:space="preserve">£ </w:t>
            </w:r>
            <w:r w:rsidR="005D5BF1">
              <w:rPr>
                <w:lang w:val="en-US"/>
              </w:rPr>
              <w:t>Annual cost</w:t>
            </w:r>
          </w:p>
        </w:tc>
      </w:tr>
      <w:tr w:rsidR="00FD50E4" w:rsidRPr="00142C3C" w:rsidTr="00E607A7">
        <w:trPr>
          <w:trHeight w:val="340"/>
        </w:trPr>
        <w:tc>
          <w:tcPr>
            <w:tcW w:w="4219" w:type="dxa"/>
            <w:shd w:val="clear" w:color="auto" w:fill="A3E052"/>
            <w:vAlign w:val="center"/>
          </w:tcPr>
          <w:p w:rsidR="00FD50E4" w:rsidRPr="003F5EF9" w:rsidRDefault="00FD50E4" w:rsidP="00E607A7">
            <w:pPr>
              <w:rPr>
                <w:lang w:val="en-US"/>
              </w:rPr>
            </w:pPr>
            <w:r w:rsidRPr="003F5EF9">
              <w:rPr>
                <w:lang w:val="en-US"/>
              </w:rPr>
              <w:t>Payroll Costs</w:t>
            </w:r>
          </w:p>
        </w:tc>
        <w:tc>
          <w:tcPr>
            <w:tcW w:w="1418" w:type="dxa"/>
            <w:shd w:val="clear" w:color="auto" w:fill="A3E052"/>
          </w:tcPr>
          <w:p w:rsidR="00FD50E4" w:rsidRPr="003F5EF9" w:rsidRDefault="00FD50E4" w:rsidP="00E607A7">
            <w:pPr>
              <w:rPr>
                <w:lang w:val="en-US"/>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Basic Salary</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Employers National Insurance</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Employer Pension Cost</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rPr>
              <w:t>Holiday Pay including bank holidays</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Estimated Sick Pay Cost</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FFC000"/>
            <w:vAlign w:val="center"/>
          </w:tcPr>
          <w:p w:rsidR="00FD50E4" w:rsidRPr="003F5EF9" w:rsidRDefault="00FD50E4" w:rsidP="00E607A7">
            <w:pPr>
              <w:rPr>
                <w:b w:val="0"/>
                <w:lang w:val="en-US"/>
              </w:rPr>
            </w:pPr>
            <w:r w:rsidRPr="003F5EF9">
              <w:rPr>
                <w:b w:val="0"/>
                <w:lang w:val="en-US"/>
              </w:rPr>
              <w:t>Direct Payroll Cost (A)</w:t>
            </w:r>
          </w:p>
        </w:tc>
        <w:tc>
          <w:tcPr>
            <w:tcW w:w="1418" w:type="dxa"/>
            <w:shd w:val="clear" w:color="auto" w:fill="FFC000"/>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A3E052"/>
            <w:vAlign w:val="center"/>
          </w:tcPr>
          <w:p w:rsidR="00FD50E4" w:rsidRPr="003F5EF9" w:rsidRDefault="00FD50E4" w:rsidP="00E607A7">
            <w:pPr>
              <w:rPr>
                <w:lang w:val="en-US"/>
              </w:rPr>
            </w:pPr>
            <w:r w:rsidRPr="003F5EF9">
              <w:rPr>
                <w:lang w:val="en-US"/>
              </w:rPr>
              <w:t>Overheads</w:t>
            </w:r>
          </w:p>
        </w:tc>
        <w:tc>
          <w:tcPr>
            <w:tcW w:w="1418" w:type="dxa"/>
            <w:shd w:val="clear" w:color="auto" w:fill="A3E052"/>
          </w:tcPr>
          <w:p w:rsidR="00FD50E4" w:rsidRPr="003F5EF9" w:rsidRDefault="00FD50E4" w:rsidP="00D12D06">
            <w:pPr>
              <w:jc w:val="center"/>
              <w:rPr>
                <w:lang w:val="en-US"/>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Initial Start-Up Costs</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146109" w:rsidP="00E607A7">
            <w:pPr>
              <w:rPr>
                <w:b w:val="0"/>
                <w:lang w:val="en-US"/>
              </w:rPr>
            </w:pPr>
            <w:r>
              <w:rPr>
                <w:b w:val="0"/>
                <w:lang w:val="en-US"/>
              </w:rPr>
              <w:t>Event Costs</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Travel Costs</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146109" w:rsidP="00E607A7">
            <w:pPr>
              <w:rPr>
                <w:b w:val="0"/>
                <w:lang w:val="en-US"/>
              </w:rPr>
            </w:pPr>
            <w:r>
              <w:rPr>
                <w:b w:val="0"/>
                <w:lang w:val="en-US"/>
              </w:rPr>
              <w:t>Training</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Establishment Costs (Rent, Utility, Insurance, Fixtures &amp; Fittings)</w:t>
            </w:r>
          </w:p>
        </w:tc>
        <w:tc>
          <w:tcPr>
            <w:tcW w:w="1418" w:type="dxa"/>
            <w:shd w:val="clear" w:color="auto" w:fill="auto"/>
            <w:vAlign w:val="center"/>
          </w:tcPr>
          <w:p w:rsidR="00146109" w:rsidRPr="003F5EF9" w:rsidRDefault="00146109"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Management Costs</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Finance Costs (e.g. Administration for invoices and others, Debt Collection; Stationery)</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AC753D" w:rsidP="00D12D06">
            <w:pPr>
              <w:rPr>
                <w:b w:val="0"/>
                <w:lang w:val="en-US"/>
              </w:rPr>
            </w:pPr>
            <w:r>
              <w:rPr>
                <w:b w:val="0"/>
                <w:lang w:val="en-US"/>
              </w:rPr>
              <w:t>Addition £3</w:t>
            </w:r>
            <w:r w:rsidR="00D12D06">
              <w:rPr>
                <w:b w:val="0"/>
                <w:lang w:val="en-US"/>
              </w:rPr>
              <w:t>m</w:t>
            </w:r>
            <w:r>
              <w:rPr>
                <w:b w:val="0"/>
                <w:lang w:val="en-US"/>
              </w:rPr>
              <w:t xml:space="preserve"> PI Insurance</w:t>
            </w:r>
            <w:r w:rsidR="00515D82">
              <w:rPr>
                <w:b w:val="0"/>
                <w:lang w:val="en-US"/>
              </w:rPr>
              <w:t xml:space="preserve"> cover</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 xml:space="preserve">Other Overheads Costs (please specify and </w:t>
            </w:r>
            <w:proofErr w:type="spellStart"/>
            <w:r w:rsidRPr="003F5EF9">
              <w:rPr>
                <w:b w:val="0"/>
                <w:lang w:val="en-US"/>
              </w:rPr>
              <w:t>itemise</w:t>
            </w:r>
            <w:proofErr w:type="spellEnd"/>
            <w:r w:rsidRPr="003F5EF9">
              <w:rPr>
                <w:b w:val="0"/>
                <w:lang w:val="en-US"/>
              </w:rPr>
              <w:t>)</w:t>
            </w:r>
          </w:p>
        </w:tc>
        <w:tc>
          <w:tcPr>
            <w:tcW w:w="1418" w:type="dxa"/>
            <w:shd w:val="clear" w:color="auto" w:fill="auto"/>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FFC000"/>
            <w:vAlign w:val="center"/>
          </w:tcPr>
          <w:p w:rsidR="00FD50E4" w:rsidRPr="003F5EF9" w:rsidRDefault="00FD50E4" w:rsidP="00E607A7">
            <w:pPr>
              <w:rPr>
                <w:b w:val="0"/>
                <w:lang w:val="en-US"/>
              </w:rPr>
            </w:pPr>
            <w:r w:rsidRPr="003F5EF9">
              <w:rPr>
                <w:b w:val="0"/>
                <w:lang w:val="en-US"/>
              </w:rPr>
              <w:t>Total Overheads Cost (B)</w:t>
            </w:r>
          </w:p>
        </w:tc>
        <w:tc>
          <w:tcPr>
            <w:tcW w:w="1418" w:type="dxa"/>
            <w:shd w:val="clear" w:color="auto" w:fill="FFC000"/>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FFC000"/>
            <w:vAlign w:val="center"/>
          </w:tcPr>
          <w:p w:rsidR="00FD50E4" w:rsidRPr="003F5EF9" w:rsidRDefault="00FD50E4" w:rsidP="00E607A7">
            <w:pPr>
              <w:rPr>
                <w:lang w:val="en-US"/>
              </w:rPr>
            </w:pPr>
            <w:r w:rsidRPr="003F5EF9">
              <w:rPr>
                <w:lang w:val="en-US"/>
              </w:rPr>
              <w:t>Total Costs (Direct Payroll (A) plus Total Overheads Costs (B))</w:t>
            </w:r>
          </w:p>
        </w:tc>
        <w:tc>
          <w:tcPr>
            <w:tcW w:w="1418" w:type="dxa"/>
            <w:shd w:val="clear" w:color="auto" w:fill="FFC000"/>
            <w:vAlign w:val="center"/>
          </w:tcPr>
          <w:p w:rsidR="00FD50E4" w:rsidRPr="003F5EF9" w:rsidRDefault="00FD50E4" w:rsidP="00D12D06">
            <w:pPr>
              <w:jc w:val="center"/>
              <w:rPr>
                <w:rFonts w:asciiTheme="majorHAnsi" w:hAnsiTheme="majorHAnsi" w:cstheme="majorHAnsi"/>
              </w:rPr>
            </w:pPr>
          </w:p>
        </w:tc>
      </w:tr>
      <w:tr w:rsidR="00FD50E4" w:rsidRPr="00142C3C" w:rsidTr="00E607A7">
        <w:trPr>
          <w:trHeight w:val="340"/>
        </w:trPr>
        <w:tc>
          <w:tcPr>
            <w:tcW w:w="4219" w:type="dxa"/>
            <w:shd w:val="clear" w:color="auto" w:fill="D9D9D9" w:themeFill="background1" w:themeFillShade="D9"/>
            <w:vAlign w:val="center"/>
          </w:tcPr>
          <w:p w:rsidR="00FD50E4" w:rsidRPr="003F5EF9" w:rsidRDefault="00FD50E4" w:rsidP="00E607A7">
            <w:pPr>
              <w:rPr>
                <w:b w:val="0"/>
                <w:lang w:val="en-US"/>
              </w:rPr>
            </w:pPr>
            <w:r w:rsidRPr="003F5EF9">
              <w:rPr>
                <w:b w:val="0"/>
                <w:lang w:val="en-US"/>
              </w:rPr>
              <w:t>Operating Margin</w:t>
            </w:r>
          </w:p>
        </w:tc>
        <w:tc>
          <w:tcPr>
            <w:tcW w:w="1418" w:type="dxa"/>
            <w:shd w:val="clear" w:color="auto" w:fill="auto"/>
            <w:vAlign w:val="center"/>
          </w:tcPr>
          <w:p w:rsidR="00FD50E4" w:rsidRPr="003F5EF9" w:rsidRDefault="00251834" w:rsidP="00D12D06">
            <w:pPr>
              <w:jc w:val="center"/>
              <w:rPr>
                <w:rFonts w:asciiTheme="majorHAnsi" w:hAnsiTheme="majorHAnsi" w:cstheme="majorHAnsi"/>
              </w:rPr>
            </w:pPr>
            <w:r w:rsidRPr="003F5EF9">
              <w:rPr>
                <w:rFonts w:asciiTheme="majorHAnsi" w:hAnsiTheme="majorHAnsi" w:cstheme="majorHAnsi"/>
                <w:lang w:val="en-US"/>
              </w:rPr>
              <w:fldChar w:fldCharType="begin">
                <w:ffData>
                  <w:name w:val="Text185"/>
                  <w:enabled/>
                  <w:calcOnExit w:val="0"/>
                  <w:textInput/>
                </w:ffData>
              </w:fldChar>
            </w:r>
            <w:r w:rsidR="00FD50E4" w:rsidRPr="003F5EF9">
              <w:rPr>
                <w:rFonts w:asciiTheme="majorHAnsi" w:hAnsiTheme="majorHAnsi" w:cstheme="majorHAnsi"/>
                <w:lang w:val="en-US"/>
              </w:rPr>
              <w:instrText xml:space="preserve"> FORMTEXT </w:instrText>
            </w:r>
            <w:r w:rsidRPr="003F5EF9">
              <w:rPr>
                <w:rFonts w:asciiTheme="majorHAnsi" w:hAnsiTheme="majorHAnsi" w:cstheme="majorHAnsi"/>
                <w:lang w:val="en-US"/>
              </w:rPr>
            </w:r>
            <w:r w:rsidRPr="003F5EF9">
              <w:rPr>
                <w:rFonts w:asciiTheme="majorHAnsi" w:hAnsiTheme="majorHAnsi" w:cstheme="majorHAnsi"/>
                <w:lang w:val="en-US"/>
              </w:rPr>
              <w:fldChar w:fldCharType="separate"/>
            </w:r>
            <w:r w:rsidR="00FD50E4" w:rsidRPr="003F5EF9">
              <w:rPr>
                <w:rFonts w:asciiTheme="majorHAnsi" w:hAnsiTheme="majorHAnsi" w:cstheme="majorHAnsi"/>
                <w:lang w:val="en-US"/>
              </w:rPr>
              <w:t> </w:t>
            </w:r>
            <w:r w:rsidR="00FD50E4" w:rsidRPr="003F5EF9">
              <w:rPr>
                <w:rFonts w:asciiTheme="majorHAnsi" w:hAnsiTheme="majorHAnsi" w:cstheme="majorHAnsi"/>
                <w:lang w:val="en-US"/>
              </w:rPr>
              <w:t> </w:t>
            </w:r>
            <w:r w:rsidR="00FD50E4" w:rsidRPr="003F5EF9">
              <w:rPr>
                <w:rFonts w:asciiTheme="majorHAnsi" w:hAnsiTheme="majorHAnsi" w:cstheme="majorHAnsi"/>
                <w:lang w:val="en-US"/>
              </w:rPr>
              <w:t> </w:t>
            </w:r>
            <w:r w:rsidR="00FD50E4" w:rsidRPr="003F5EF9">
              <w:rPr>
                <w:rFonts w:asciiTheme="majorHAnsi" w:hAnsiTheme="majorHAnsi" w:cstheme="majorHAnsi"/>
                <w:lang w:val="en-US"/>
              </w:rPr>
              <w:t> </w:t>
            </w:r>
            <w:r w:rsidR="00FD50E4" w:rsidRPr="003F5EF9">
              <w:rPr>
                <w:rFonts w:asciiTheme="majorHAnsi" w:hAnsiTheme="majorHAnsi" w:cstheme="majorHAnsi"/>
                <w:lang w:val="en-US"/>
              </w:rPr>
              <w:t> </w:t>
            </w:r>
            <w:r w:rsidRPr="003F5EF9">
              <w:rPr>
                <w:rFonts w:asciiTheme="majorHAnsi" w:hAnsiTheme="majorHAnsi" w:cstheme="majorHAnsi"/>
              </w:rPr>
              <w:fldChar w:fldCharType="end"/>
            </w:r>
          </w:p>
        </w:tc>
      </w:tr>
      <w:tr w:rsidR="00FD50E4" w:rsidRPr="00142C3C" w:rsidTr="00E607A7">
        <w:trPr>
          <w:trHeight w:val="340"/>
        </w:trPr>
        <w:tc>
          <w:tcPr>
            <w:tcW w:w="4219" w:type="dxa"/>
            <w:tcBorders>
              <w:bottom w:val="single" w:sz="4" w:space="0" w:color="auto"/>
            </w:tcBorders>
            <w:shd w:val="clear" w:color="auto" w:fill="FFFF00"/>
            <w:vAlign w:val="center"/>
          </w:tcPr>
          <w:p w:rsidR="00FD50E4" w:rsidRPr="003F5EF9" w:rsidRDefault="005D5BF1" w:rsidP="005D5BF1">
            <w:pPr>
              <w:rPr>
                <w:lang w:val="en-US"/>
              </w:rPr>
            </w:pPr>
            <w:r>
              <w:rPr>
                <w:lang w:val="en-US"/>
              </w:rPr>
              <w:t>Total Annual Cost</w:t>
            </w:r>
          </w:p>
        </w:tc>
        <w:tc>
          <w:tcPr>
            <w:tcW w:w="1418" w:type="dxa"/>
            <w:tcBorders>
              <w:bottom w:val="single" w:sz="4" w:space="0" w:color="auto"/>
            </w:tcBorders>
            <w:shd w:val="clear" w:color="auto" w:fill="FFFF00"/>
            <w:vAlign w:val="center"/>
          </w:tcPr>
          <w:p w:rsidR="00FD50E4" w:rsidRPr="003F5EF9" w:rsidRDefault="00B50C55" w:rsidP="00D12D06">
            <w:pPr>
              <w:jc w:val="center"/>
              <w:rPr>
                <w:rFonts w:asciiTheme="majorHAnsi" w:hAnsiTheme="majorHAnsi" w:cstheme="majorHAnsi"/>
                <w:lang w:val="en-US"/>
              </w:rPr>
            </w:pPr>
            <w:r>
              <w:rPr>
                <w:rFonts w:asciiTheme="majorHAnsi" w:hAnsiTheme="majorHAnsi" w:cstheme="majorHAnsi"/>
                <w:lang w:val="en-US"/>
              </w:rPr>
              <w:t>35</w:t>
            </w:r>
            <w:r w:rsidR="00BF506A">
              <w:rPr>
                <w:rFonts w:asciiTheme="majorHAnsi" w:hAnsiTheme="majorHAnsi" w:cstheme="majorHAnsi"/>
                <w:lang w:val="en-US"/>
              </w:rPr>
              <w:t>,</w:t>
            </w:r>
            <w:r>
              <w:rPr>
                <w:rFonts w:asciiTheme="majorHAnsi" w:hAnsiTheme="majorHAnsi" w:cstheme="majorHAnsi"/>
                <w:lang w:val="en-US"/>
              </w:rPr>
              <w:t>000</w:t>
            </w:r>
          </w:p>
        </w:tc>
      </w:tr>
    </w:tbl>
    <w:p w:rsidR="00FD50E4" w:rsidRDefault="00FD50E4" w:rsidP="00FD50E4">
      <w:pPr>
        <w:rPr>
          <w:rFonts w:asciiTheme="majorHAnsi" w:eastAsiaTheme="majorEastAsia" w:hAnsiTheme="majorHAnsi" w:cstheme="majorBidi"/>
          <w:b/>
          <w:bCs/>
          <w:sz w:val="24"/>
          <w:szCs w:val="26"/>
          <w:lang w:val="en-US"/>
        </w:rPr>
      </w:pPr>
    </w:p>
    <w:p w:rsidR="00FD50E4" w:rsidRDefault="00FD50E4" w:rsidP="00FD50E4">
      <w:pPr>
        <w:rPr>
          <w:rFonts w:asciiTheme="majorHAnsi" w:eastAsiaTheme="majorEastAsia" w:hAnsiTheme="majorHAnsi" w:cstheme="majorBidi"/>
          <w:b/>
          <w:bCs/>
          <w:sz w:val="24"/>
          <w:szCs w:val="26"/>
          <w:lang w:val="en-US"/>
        </w:rPr>
      </w:pPr>
    </w:p>
    <w:p w:rsidR="00FD50E4" w:rsidRDefault="00FD50E4" w:rsidP="00FD50E4">
      <w:pPr>
        <w:rPr>
          <w:rFonts w:asciiTheme="majorHAnsi" w:eastAsiaTheme="majorEastAsia" w:hAnsiTheme="majorHAnsi" w:cstheme="majorBidi"/>
          <w:b/>
          <w:bCs/>
          <w:sz w:val="24"/>
          <w:szCs w:val="26"/>
          <w:lang w:val="en-US"/>
        </w:rPr>
      </w:pPr>
    </w:p>
    <w:p w:rsidR="00FD50E4" w:rsidRDefault="00FD50E4" w:rsidP="00FD50E4">
      <w:pPr>
        <w:rPr>
          <w:b/>
          <w:u w:val="single"/>
          <w:lang w:val="en-US"/>
        </w:rPr>
      </w:pPr>
    </w:p>
    <w:p w:rsidR="00FD50E4" w:rsidRDefault="00FD50E4" w:rsidP="00FD50E4">
      <w:pPr>
        <w:rPr>
          <w:b/>
          <w:u w:val="single"/>
          <w:lang w:val="en-US"/>
        </w:rPr>
      </w:pPr>
    </w:p>
    <w:p w:rsidR="00FD50E4" w:rsidRDefault="00FD50E4" w:rsidP="00FD50E4">
      <w:pPr>
        <w:rPr>
          <w:b/>
          <w:u w:val="single"/>
          <w:lang w:val="en-US"/>
        </w:rPr>
      </w:pPr>
    </w:p>
    <w:p w:rsidR="00FD50E4" w:rsidRDefault="00FD50E4" w:rsidP="00FD50E4">
      <w:pPr>
        <w:rPr>
          <w:b/>
          <w:u w:val="single"/>
          <w:lang w:val="en-US"/>
        </w:rPr>
      </w:pPr>
    </w:p>
    <w:p w:rsidR="00FD50E4" w:rsidRDefault="00FD50E4" w:rsidP="00FD50E4">
      <w:pPr>
        <w:rPr>
          <w:b/>
          <w:u w:val="single"/>
          <w:lang w:val="en-US"/>
        </w:rPr>
      </w:pPr>
    </w:p>
    <w:p w:rsidR="00FD50E4" w:rsidRDefault="00FD50E4" w:rsidP="00FD50E4">
      <w:pPr>
        <w:rPr>
          <w:b/>
          <w:u w:val="single"/>
          <w:lang w:val="en-US"/>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FD50E4" w:rsidRDefault="00FD50E4" w:rsidP="00FD50E4">
      <w:pPr>
        <w:rPr>
          <w:b/>
          <w:bCs/>
          <w:color w:val="FF0000"/>
          <w:u w:val="single"/>
          <w:lang w:eastAsia="en-GB"/>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635092" w:rsidRDefault="00635092" w:rsidP="00F952EB">
      <w:pPr>
        <w:spacing w:after="0"/>
        <w:rPr>
          <w:b/>
          <w:color w:val="FF0000"/>
          <w:sz w:val="24"/>
          <w:szCs w:val="24"/>
          <w:u w:val="single"/>
        </w:rPr>
      </w:pPr>
    </w:p>
    <w:p w:rsidR="00804891" w:rsidRDefault="00804891" w:rsidP="00F952EB">
      <w:pPr>
        <w:spacing w:after="0"/>
        <w:rPr>
          <w:b/>
          <w:color w:val="FF0000"/>
          <w:sz w:val="24"/>
          <w:szCs w:val="24"/>
          <w:u w:val="single"/>
        </w:rPr>
      </w:pPr>
    </w:p>
    <w:p w:rsidR="00635092" w:rsidRPr="008E590D" w:rsidRDefault="00635092" w:rsidP="00F952EB">
      <w:pPr>
        <w:spacing w:after="0"/>
        <w:rPr>
          <w:b/>
          <w:color w:val="FF0000"/>
          <w:sz w:val="24"/>
          <w:szCs w:val="24"/>
          <w:u w:val="single"/>
        </w:rPr>
      </w:pPr>
    </w:p>
    <w:p w:rsidR="00AA501C" w:rsidRPr="006325AB" w:rsidRDefault="00AC548E" w:rsidP="007317E2">
      <w:pPr>
        <w:pStyle w:val="Heading2"/>
        <w:numPr>
          <w:ilvl w:val="1"/>
          <w:numId w:val="10"/>
        </w:numPr>
        <w:rPr>
          <w:lang w:val="en-US"/>
        </w:rPr>
      </w:pPr>
      <w:r w:rsidRPr="006325AB">
        <w:rPr>
          <w:lang w:val="en-US"/>
        </w:rPr>
        <w:lastRenderedPageBreak/>
        <w:t>Method Statements</w:t>
      </w:r>
    </w:p>
    <w:p w:rsidR="006325AB" w:rsidRPr="00E84279" w:rsidRDefault="006325AB" w:rsidP="006325AB">
      <w:pPr>
        <w:jc w:val="both"/>
        <w:rPr>
          <w:rFonts w:eastAsia="Times New Roman" w:cs="Times New Roman"/>
        </w:rPr>
      </w:pPr>
      <w:r w:rsidRPr="00E84279">
        <w:rPr>
          <w:rFonts w:eastAsia="Times New Roman" w:cs="Times New Roman"/>
        </w:rPr>
        <w:t>In evaluating Bids, the Council will only consider information provided in response to the Invitation to Tender.  Tenderers should not assume that the Council has any prior knowledge of the Tenderer, its practice or reputation, or its involvement in existing services, projects or procurements.</w:t>
      </w:r>
    </w:p>
    <w:p w:rsidR="006325AB" w:rsidRPr="00E84279" w:rsidRDefault="006325AB" w:rsidP="006325AB">
      <w:pPr>
        <w:jc w:val="both"/>
        <w:rPr>
          <w:rFonts w:eastAsia="Times New Roman" w:cs="Times New Roman"/>
        </w:rPr>
      </w:pPr>
      <w:r w:rsidRPr="00E84279">
        <w:rPr>
          <w:rFonts w:eastAsia="Times New Roman" w:cs="Times New Roman"/>
        </w:rPr>
        <w:t>As part of the Council’s evaluation process written responses are sought to the questions below. The written response to these questions must be included with your tender submission.</w:t>
      </w:r>
    </w:p>
    <w:p w:rsidR="006325AB" w:rsidRPr="00E84279" w:rsidRDefault="006325AB" w:rsidP="006325AB">
      <w:pPr>
        <w:jc w:val="both"/>
        <w:rPr>
          <w:rFonts w:eastAsia="Times New Roman" w:cs="Times New Roman"/>
        </w:rPr>
      </w:pPr>
      <w:r w:rsidRPr="00E84279">
        <w:rPr>
          <w:rFonts w:eastAsia="Times New Roman" w:cs="Times New Roman"/>
        </w:rPr>
        <w:t xml:space="preserve">Tenderers are referred to Clause 2.7 Award Criteria of the Invitation to </w:t>
      </w:r>
      <w:proofErr w:type="gramStart"/>
      <w:r w:rsidRPr="00E84279">
        <w:rPr>
          <w:rFonts w:eastAsia="Times New Roman" w:cs="Times New Roman"/>
        </w:rPr>
        <w:t>Tender</w:t>
      </w:r>
      <w:proofErr w:type="gramEnd"/>
      <w:r w:rsidRPr="00E84279">
        <w:rPr>
          <w:rFonts w:eastAsia="Times New Roman" w:cs="Times New Roman"/>
        </w:rPr>
        <w:t xml:space="preserve"> document and are reminded that evaluation of Quality criteria (Method Statements responses) will account for </w:t>
      </w:r>
      <w:r w:rsidRPr="00E84279">
        <w:rPr>
          <w:rFonts w:eastAsia="Times New Roman" w:cs="Times New Roman"/>
          <w:b/>
        </w:rPr>
        <w:t>80%</w:t>
      </w:r>
      <w:r w:rsidRPr="00E84279">
        <w:rPr>
          <w:rFonts w:eastAsia="Times New Roman" w:cs="Times New Roman"/>
        </w:rPr>
        <w:t xml:space="preserve"> of the total tender score for this stage of the tender process. The weighting applied to each question is indicated after the question in brackets below.</w:t>
      </w:r>
    </w:p>
    <w:p w:rsidR="006325AB" w:rsidRPr="00D715C8" w:rsidRDefault="006325AB" w:rsidP="006325AB">
      <w:pPr>
        <w:spacing w:before="120" w:after="120"/>
        <w:jc w:val="both"/>
        <w:rPr>
          <w:b/>
          <w:u w:val="single"/>
        </w:rPr>
      </w:pPr>
      <w:r w:rsidRPr="00D715C8">
        <w:rPr>
          <w:b/>
          <w:u w:val="single"/>
        </w:rPr>
        <w:t>Please note:  All questions are mandatory</w:t>
      </w:r>
    </w:p>
    <w:p w:rsidR="00536307" w:rsidRDefault="006325AB" w:rsidP="00F952EB">
      <w:pPr>
        <w:pStyle w:val="ListParagraph"/>
        <w:numPr>
          <w:ilvl w:val="0"/>
          <w:numId w:val="25"/>
        </w:numPr>
        <w:spacing w:before="120" w:after="120"/>
        <w:ind w:left="1077" w:right="-46"/>
        <w:contextualSpacing w:val="0"/>
        <w:jc w:val="both"/>
        <w:rPr>
          <w:b/>
        </w:rPr>
      </w:pPr>
      <w:r w:rsidRPr="00D715C8">
        <w:rPr>
          <w:b/>
        </w:rPr>
        <w:t xml:space="preserve">Each method statement question should be completed on a separate sheet(s) clearly marked with the </w:t>
      </w:r>
      <w:r w:rsidR="00536307">
        <w:rPr>
          <w:b/>
        </w:rPr>
        <w:t xml:space="preserve">question and the response below all in one document. </w:t>
      </w:r>
    </w:p>
    <w:p w:rsidR="006325AB" w:rsidRPr="00D715C8" w:rsidRDefault="006325AB" w:rsidP="00F952EB">
      <w:pPr>
        <w:pStyle w:val="ListParagraph"/>
        <w:numPr>
          <w:ilvl w:val="0"/>
          <w:numId w:val="25"/>
        </w:numPr>
        <w:spacing w:before="120" w:after="120"/>
        <w:ind w:right="-46"/>
        <w:jc w:val="both"/>
        <w:rPr>
          <w:b/>
        </w:rPr>
      </w:pPr>
      <w:r w:rsidRPr="00D715C8">
        <w:rPr>
          <w:b/>
        </w:rPr>
        <w:t xml:space="preserve">Where word limits are quoted for a question, you must ensure that in your response you do not exceed the word limit. Ensure you quote at the bottom of your response to the question in brackets, the word count used. The question number, question asked, and the word count shown must not be included in the word limit.     </w:t>
      </w:r>
    </w:p>
    <w:p w:rsidR="006325AB" w:rsidRPr="00D715C8" w:rsidRDefault="006325AB" w:rsidP="006325AB">
      <w:pPr>
        <w:pStyle w:val="ListParagraph"/>
        <w:spacing w:before="120" w:after="120"/>
        <w:ind w:left="1080" w:right="-46"/>
        <w:jc w:val="both"/>
        <w:rPr>
          <w:b/>
        </w:rPr>
      </w:pPr>
    </w:p>
    <w:p w:rsidR="006325AB" w:rsidRPr="00D715C8" w:rsidRDefault="006325AB" w:rsidP="00F952EB">
      <w:pPr>
        <w:pStyle w:val="ListParagraph"/>
        <w:numPr>
          <w:ilvl w:val="0"/>
          <w:numId w:val="25"/>
        </w:numPr>
        <w:spacing w:before="120" w:after="120"/>
        <w:ind w:left="1077" w:right="-46"/>
        <w:contextualSpacing w:val="0"/>
        <w:jc w:val="both"/>
        <w:rPr>
          <w:b/>
        </w:rPr>
      </w:pPr>
      <w:r w:rsidRPr="00D715C8">
        <w:rPr>
          <w:b/>
        </w:rPr>
        <w:t>Tenderers should not replicate their policies and procedures in the method statements, but demonstrate how they apply these in their everyday practice when delivering services/outcomes.</w:t>
      </w:r>
    </w:p>
    <w:p w:rsidR="006325AB" w:rsidRPr="00D715C8" w:rsidRDefault="006325AB" w:rsidP="00F952EB">
      <w:pPr>
        <w:pStyle w:val="ListParagraph"/>
        <w:numPr>
          <w:ilvl w:val="0"/>
          <w:numId w:val="25"/>
        </w:numPr>
        <w:spacing w:before="120" w:after="120"/>
        <w:ind w:left="1077" w:right="-46"/>
        <w:contextualSpacing w:val="0"/>
        <w:jc w:val="both"/>
        <w:rPr>
          <w:b/>
        </w:rPr>
      </w:pPr>
      <w:r w:rsidRPr="00D715C8">
        <w:rPr>
          <w:b/>
        </w:rPr>
        <w:t>No additional information or appendices other than your written response, unless otherwise indicated, should be submitted.  Any additional information submitted will not be considered or evaluated by the Council.</w:t>
      </w:r>
    </w:p>
    <w:p w:rsidR="006325AB" w:rsidRPr="00D715C8" w:rsidRDefault="006325AB" w:rsidP="00F952EB">
      <w:pPr>
        <w:pStyle w:val="ListParagraph"/>
        <w:numPr>
          <w:ilvl w:val="0"/>
          <w:numId w:val="25"/>
        </w:numPr>
        <w:ind w:left="1077" w:right="-46"/>
        <w:contextualSpacing w:val="0"/>
        <w:jc w:val="both"/>
        <w:rPr>
          <w:lang w:val="en-US"/>
        </w:rPr>
      </w:pPr>
      <w:r w:rsidRPr="00D715C8">
        <w:rPr>
          <w:b/>
        </w:rPr>
        <w:t>All responses will be evaluated, against agreed criteria by a tender panel.</w:t>
      </w:r>
    </w:p>
    <w:p w:rsidR="006325AB" w:rsidRPr="00E84279" w:rsidRDefault="006325AB" w:rsidP="006325AB">
      <w:pPr>
        <w:spacing w:after="0"/>
        <w:jc w:val="both"/>
        <w:rPr>
          <w:rFonts w:eastAsia="Times New Roman" w:cs="Times New Roman"/>
        </w:rPr>
      </w:pPr>
    </w:p>
    <w:p w:rsidR="006325AB" w:rsidRPr="00E84279" w:rsidRDefault="006325AB" w:rsidP="006325AB">
      <w:pPr>
        <w:spacing w:after="0"/>
        <w:jc w:val="both"/>
        <w:rPr>
          <w:rFonts w:eastAsia="Times New Roman" w:cs="Times New Roman"/>
        </w:rPr>
      </w:pPr>
    </w:p>
    <w:p w:rsidR="006325AB" w:rsidRPr="00E84279" w:rsidRDefault="006325AB" w:rsidP="006325AB">
      <w:pPr>
        <w:spacing w:after="0"/>
        <w:jc w:val="both"/>
        <w:rPr>
          <w:rFonts w:eastAsia="Times New Roman" w:cs="Times New Roman"/>
        </w:rPr>
      </w:pPr>
    </w:p>
    <w:p w:rsidR="006325AB" w:rsidRDefault="006325AB" w:rsidP="006325AB">
      <w:pPr>
        <w:spacing w:before="120" w:after="120"/>
        <w:ind w:right="-46"/>
        <w:jc w:val="both"/>
        <w:rPr>
          <w:rFonts w:eastAsia="Times New Roman" w:cs="Times New Roman"/>
        </w:rPr>
      </w:pPr>
    </w:p>
    <w:p w:rsidR="006325AB" w:rsidRDefault="006325AB" w:rsidP="006325AB">
      <w:pPr>
        <w:spacing w:after="0"/>
        <w:jc w:val="both"/>
        <w:rPr>
          <w:rFonts w:eastAsia="Times New Roman" w:cs="Times New Roman"/>
          <w:b/>
        </w:rPr>
      </w:pPr>
    </w:p>
    <w:p w:rsidR="006325AB" w:rsidRDefault="006325AB" w:rsidP="006325AB">
      <w:pPr>
        <w:spacing w:after="0"/>
        <w:jc w:val="both"/>
        <w:rPr>
          <w:rFonts w:eastAsia="Times New Roman" w:cs="Times New Roman"/>
          <w:b/>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6325AB" w:rsidRDefault="006325AB" w:rsidP="006325AB">
      <w:pPr>
        <w:spacing w:after="0"/>
        <w:jc w:val="both"/>
        <w:rPr>
          <w:rFonts w:eastAsia="Times New Roman" w:cs="Times New Roman"/>
        </w:rPr>
      </w:pPr>
    </w:p>
    <w:p w:rsidR="005E7AF8" w:rsidRPr="005E7AF8" w:rsidRDefault="00CA5A42" w:rsidP="005E7AF8">
      <w:pPr>
        <w:spacing w:after="0" w:line="240" w:lineRule="auto"/>
        <w:contextualSpacing/>
        <w:jc w:val="both"/>
        <w:rPr>
          <w:rFonts w:eastAsia="Calibri" w:cs="Arial"/>
          <w:color w:val="000000"/>
        </w:rPr>
      </w:pPr>
      <w:r>
        <w:rPr>
          <w:rFonts w:eastAsia="Calibri" w:cs="Arial"/>
          <w:color w:val="000000"/>
        </w:rPr>
        <w:lastRenderedPageBreak/>
        <w:t>Section A: Service delivery (25</w:t>
      </w:r>
      <w:r w:rsidR="005E7AF8" w:rsidRPr="005E7AF8">
        <w:rPr>
          <w:rFonts w:eastAsia="Calibri" w:cs="Arial"/>
          <w:color w:val="000000"/>
        </w:rPr>
        <w:t>%)</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B: Premises / Venues (4%)</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C: Workforce (12%)</w:t>
      </w:r>
    </w:p>
    <w:p w:rsidR="005E7AF8" w:rsidRPr="005E7AF8" w:rsidRDefault="007D4068" w:rsidP="005E7AF8">
      <w:pPr>
        <w:spacing w:after="0" w:line="240" w:lineRule="auto"/>
        <w:contextualSpacing/>
        <w:jc w:val="both"/>
        <w:rPr>
          <w:rFonts w:eastAsia="Calibri" w:cs="Arial"/>
          <w:color w:val="000000"/>
        </w:rPr>
      </w:pPr>
      <w:r>
        <w:rPr>
          <w:rFonts w:eastAsia="Calibri" w:cs="Arial"/>
          <w:color w:val="000000"/>
        </w:rPr>
        <w:t>Section D: User Focus (10</w:t>
      </w:r>
      <w:r w:rsidR="005E7AF8" w:rsidRPr="005E7AF8">
        <w:rPr>
          <w:rFonts w:eastAsia="Calibri" w:cs="Arial"/>
          <w:color w:val="000000"/>
        </w:rPr>
        <w:t>%)</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E: Partnership (8%)</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w:t>
      </w:r>
      <w:r w:rsidR="007D4068">
        <w:rPr>
          <w:rFonts w:eastAsia="Calibri" w:cs="Arial"/>
          <w:color w:val="000000"/>
        </w:rPr>
        <w:t>tion F: Social Value (5</w:t>
      </w:r>
      <w:r w:rsidRPr="005E7AF8">
        <w:rPr>
          <w:rFonts w:eastAsia="Calibri" w:cs="Arial"/>
          <w:color w:val="000000"/>
        </w:rPr>
        <w:t>%)</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G: Service Monitoring (</w:t>
      </w:r>
      <w:r w:rsidR="007D4068">
        <w:rPr>
          <w:rFonts w:eastAsia="Calibri" w:cs="Arial"/>
          <w:color w:val="000000"/>
        </w:rPr>
        <w:t>5</w:t>
      </w:r>
      <w:r w:rsidRPr="005E7AF8">
        <w:rPr>
          <w:rFonts w:eastAsia="Calibri" w:cs="Arial"/>
          <w:color w:val="000000"/>
        </w:rPr>
        <w:t>%)</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H: Continuous Improvement (4%)</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I: Sustainability (</w:t>
      </w:r>
      <w:r w:rsidR="007D4068">
        <w:rPr>
          <w:rFonts w:eastAsia="Calibri" w:cs="Arial"/>
          <w:color w:val="000000"/>
        </w:rPr>
        <w:t>3</w:t>
      </w:r>
      <w:r w:rsidRPr="005E7AF8">
        <w:rPr>
          <w:rFonts w:eastAsia="Calibri" w:cs="Arial"/>
          <w:color w:val="000000"/>
        </w:rPr>
        <w:t>%)</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J: Contracting (2%)</w:t>
      </w:r>
    </w:p>
    <w:p w:rsidR="005E7AF8" w:rsidRPr="005E7AF8" w:rsidRDefault="005E7AF8" w:rsidP="005E7AF8">
      <w:pPr>
        <w:spacing w:after="0" w:line="240" w:lineRule="auto"/>
        <w:contextualSpacing/>
        <w:jc w:val="both"/>
        <w:rPr>
          <w:rFonts w:eastAsia="Calibri" w:cs="Arial"/>
          <w:color w:val="000000"/>
        </w:rPr>
      </w:pPr>
      <w:r w:rsidRPr="005E7AF8">
        <w:rPr>
          <w:rFonts w:eastAsia="Calibri" w:cs="Arial"/>
          <w:color w:val="000000"/>
        </w:rPr>
        <w:t>Section K Information Management and Technology (2%)</w:t>
      </w:r>
    </w:p>
    <w:p w:rsidR="005E7AF8" w:rsidRPr="005E7AF8" w:rsidRDefault="005E7AF8" w:rsidP="005E7AF8">
      <w:pPr>
        <w:keepNext/>
        <w:widowControl w:val="0"/>
        <w:spacing w:after="0" w:line="240" w:lineRule="auto"/>
        <w:contextualSpacing/>
        <w:outlineLvl w:val="1"/>
        <w:rPr>
          <w:rFonts w:eastAsia="Times New Roman" w:cs="Arial"/>
          <w:b/>
          <w:u w:val="single"/>
        </w:rPr>
      </w:pPr>
    </w:p>
    <w:p w:rsidR="005E7AF8" w:rsidRPr="005E7AF8" w:rsidRDefault="00CA5A42" w:rsidP="005E7AF8">
      <w:pPr>
        <w:keepNext/>
        <w:widowControl w:val="0"/>
        <w:spacing w:after="0" w:line="240" w:lineRule="auto"/>
        <w:contextualSpacing/>
        <w:outlineLvl w:val="1"/>
        <w:rPr>
          <w:rFonts w:eastAsia="Times New Roman" w:cs="Arial"/>
          <w:b/>
          <w:u w:val="single"/>
        </w:rPr>
      </w:pPr>
      <w:r>
        <w:rPr>
          <w:rFonts w:eastAsia="Times New Roman" w:cs="Arial"/>
          <w:b/>
          <w:u w:val="single"/>
        </w:rPr>
        <w:t>Section A - Service delivery (25</w:t>
      </w:r>
      <w:r w:rsidR="005E7AF8" w:rsidRPr="005E7AF8">
        <w:rPr>
          <w:rFonts w:eastAsia="Times New Roman" w:cs="Arial"/>
          <w:b/>
          <w:u w:val="single"/>
        </w:rPr>
        <w:t>%)</w:t>
      </w:r>
    </w:p>
    <w:p w:rsidR="005E7AF8" w:rsidRPr="005E7AF8" w:rsidRDefault="005E7AF8" w:rsidP="005E7AF8">
      <w:pPr>
        <w:widowControl w:val="0"/>
        <w:spacing w:before="80" w:after="0" w:line="240" w:lineRule="auto"/>
        <w:ind w:left="786" w:firstLine="654"/>
        <w:contextualSpacing/>
        <w:jc w:val="both"/>
        <w:rPr>
          <w:rFonts w:eastAsia="Calibri" w:cs="Arial"/>
          <w:b/>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A.1</w:t>
      </w:r>
      <w:r w:rsidRPr="005E7AF8">
        <w:rPr>
          <w:rFonts w:eastAsia="Calibri" w:cs="Arial"/>
        </w:rPr>
        <w:t xml:space="preserve"> </w:t>
      </w:r>
      <w:r w:rsidRPr="005E7AF8">
        <w:rPr>
          <w:rFonts w:eastAsia="Calibri" w:cs="Arial"/>
        </w:rPr>
        <w:tab/>
        <w:t xml:space="preserve">Provide detail of your proposed Suicide Awareness Training programme with reference how it meets the requirements of the Service Specification, including evidence of external validation of the course, session content, how the content relates to Suicide Prevention policy guidance and the local and national evidence base. </w:t>
      </w:r>
    </w:p>
    <w:p w:rsidR="005E7AF8" w:rsidRPr="005E7AF8" w:rsidRDefault="005E7AF8" w:rsidP="005E7AF8">
      <w:pPr>
        <w:spacing w:after="0" w:line="240" w:lineRule="auto"/>
        <w:ind w:left="720" w:hanging="720"/>
        <w:contextualSpacing/>
        <w:rPr>
          <w:rFonts w:eastAsia="Calibri" w:cs="Arial"/>
        </w:rPr>
      </w:pPr>
    </w:p>
    <w:p w:rsidR="005E7AF8" w:rsidRPr="005E7AF8" w:rsidRDefault="005E7AF8" w:rsidP="005E7AF8">
      <w:pPr>
        <w:spacing w:after="0" w:line="240" w:lineRule="auto"/>
        <w:ind w:left="720"/>
        <w:contextualSpacing/>
        <w:rPr>
          <w:rFonts w:eastAsia="Calibri" w:cs="Arial"/>
        </w:rPr>
      </w:pPr>
      <w:r w:rsidRPr="005E7AF8">
        <w:rPr>
          <w:rFonts w:eastAsia="Calibri" w:cs="Arial"/>
        </w:rPr>
        <w:t>State both the total number of participants you anticipate will be recruited to the sessions and the proportion of people who will be compliant with the evaluation process</w:t>
      </w:r>
    </w:p>
    <w:p w:rsidR="005E7AF8" w:rsidRPr="005E7AF8" w:rsidRDefault="005E7AF8" w:rsidP="005E7AF8">
      <w:pPr>
        <w:spacing w:after="0" w:line="240" w:lineRule="auto"/>
        <w:ind w:left="720"/>
        <w:contextualSpacing/>
        <w:rPr>
          <w:rFonts w:eastAsia="Calibri" w:cs="Arial"/>
        </w:rPr>
      </w:pPr>
      <w:r w:rsidRPr="005E7AF8">
        <w:rPr>
          <w:rFonts w:eastAsia="Calibri" w:cs="Arial"/>
        </w:rPr>
        <w:t xml:space="preserve"> </w:t>
      </w:r>
    </w:p>
    <w:p w:rsidR="005E7AF8" w:rsidRPr="005E7AF8" w:rsidRDefault="005E7AF8" w:rsidP="005E7AF8">
      <w:pPr>
        <w:spacing w:after="0" w:line="240" w:lineRule="auto"/>
        <w:ind w:left="720"/>
        <w:contextualSpacing/>
        <w:rPr>
          <w:rFonts w:eastAsia="Calibri" w:cs="Arial"/>
        </w:rPr>
      </w:pPr>
      <w:r w:rsidRPr="005E7AF8">
        <w:rPr>
          <w:rFonts w:eastAsia="Calibri" w:cs="Arial"/>
          <w:i/>
        </w:rPr>
        <w:t xml:space="preserve">Note the definition in Section 8a of the Specification (A minimum of 50% of all stakeholders are expected to complete the evaluation.  </w:t>
      </w:r>
      <w:r w:rsidRPr="005E7AF8">
        <w:rPr>
          <w:rFonts w:eastAsia="Calibri" w:cs="Arial"/>
        </w:rPr>
        <w:t xml:space="preserve"> </w:t>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p>
    <w:p w:rsidR="005E7AF8" w:rsidRPr="005E7AF8" w:rsidRDefault="005E7AF8" w:rsidP="005E7AF8">
      <w:pPr>
        <w:spacing w:after="0" w:line="240" w:lineRule="auto"/>
        <w:ind w:firstLine="720"/>
        <w:contextualSpacing/>
        <w:rPr>
          <w:rFonts w:eastAsia="Calibri" w:cs="Arial"/>
          <w:b/>
        </w:rPr>
      </w:pPr>
      <w:r w:rsidRPr="005E7AF8">
        <w:rPr>
          <w:rFonts w:eastAsia="Calibri" w:cs="Arial"/>
          <w:b/>
        </w:rPr>
        <w:t>(16%)</w:t>
      </w:r>
      <w:r w:rsidR="005D659D">
        <w:rPr>
          <w:rFonts w:eastAsia="Calibri" w:cs="Arial"/>
          <w:b/>
        </w:rPr>
        <w:t xml:space="preserve"> Word Limit 2000</w:t>
      </w:r>
    </w:p>
    <w:p w:rsidR="005E7AF8" w:rsidRPr="005E7AF8" w:rsidRDefault="005E7AF8" w:rsidP="005E7AF8">
      <w:pPr>
        <w:spacing w:after="0" w:line="240" w:lineRule="auto"/>
        <w:contextualSpacing/>
        <w:rPr>
          <w:rFonts w:eastAsia="Calibri" w:cs="Arial"/>
        </w:rPr>
      </w:pPr>
    </w:p>
    <w:p w:rsidR="005D659D" w:rsidRDefault="005E7AF8" w:rsidP="005D659D">
      <w:pPr>
        <w:spacing w:after="0" w:line="240" w:lineRule="auto"/>
        <w:ind w:left="720" w:hanging="720"/>
        <w:contextualSpacing/>
        <w:rPr>
          <w:rFonts w:eastAsia="Calibri" w:cs="Arial"/>
        </w:rPr>
      </w:pPr>
      <w:r w:rsidRPr="005E7AF8">
        <w:rPr>
          <w:rFonts w:eastAsia="Calibri" w:cs="Arial"/>
          <w:b/>
        </w:rPr>
        <w:t xml:space="preserve">A2. </w:t>
      </w:r>
      <w:r w:rsidRPr="005E7AF8">
        <w:rPr>
          <w:rFonts w:eastAsia="Calibri" w:cs="Arial"/>
          <w:b/>
        </w:rPr>
        <w:tab/>
      </w:r>
      <w:r w:rsidRPr="005E7AF8">
        <w:rPr>
          <w:rFonts w:eastAsia="Calibri" w:cs="Arial"/>
        </w:rPr>
        <w:t xml:space="preserve">How will you advertise and promote the Suicide Awareness Training, including any previous experience you have in recruiting delegates from diverse communities and deprived neighbourhoods? </w:t>
      </w:r>
    </w:p>
    <w:p w:rsidR="005E7AF8" w:rsidRPr="005D659D" w:rsidRDefault="005E7AF8" w:rsidP="005D659D">
      <w:pPr>
        <w:spacing w:after="0" w:line="240" w:lineRule="auto"/>
        <w:ind w:left="1440" w:hanging="720"/>
        <w:contextualSpacing/>
        <w:rPr>
          <w:rFonts w:eastAsia="Calibri" w:cs="Arial"/>
        </w:rPr>
      </w:pPr>
      <w:r w:rsidRPr="005E7AF8">
        <w:rPr>
          <w:rFonts w:eastAsia="Calibri" w:cs="Arial"/>
          <w:b/>
        </w:rPr>
        <w:t>(2%)</w:t>
      </w:r>
      <w:r w:rsidR="005D659D">
        <w:rPr>
          <w:rFonts w:eastAsia="Calibri" w:cs="Arial"/>
          <w:b/>
        </w:rPr>
        <w:t xml:space="preserve"> Word Limit 500</w:t>
      </w:r>
    </w:p>
    <w:p w:rsidR="005E7AF8" w:rsidRPr="005E7AF8" w:rsidRDefault="005E7AF8" w:rsidP="005E7AF8">
      <w:pPr>
        <w:spacing w:after="0" w:line="240" w:lineRule="auto"/>
        <w:contextualSpacing/>
        <w:rPr>
          <w:rFonts w:eastAsia="Calibri" w:cs="Arial"/>
          <w:b/>
        </w:rPr>
      </w:pPr>
    </w:p>
    <w:p w:rsidR="005D659D" w:rsidRDefault="005E7AF8" w:rsidP="005E7AF8">
      <w:pPr>
        <w:spacing w:after="0" w:line="240" w:lineRule="auto"/>
        <w:ind w:left="720" w:hanging="720"/>
        <w:contextualSpacing/>
        <w:rPr>
          <w:rFonts w:eastAsia="Calibri" w:cs="Arial"/>
        </w:rPr>
      </w:pPr>
      <w:r w:rsidRPr="005E7AF8">
        <w:rPr>
          <w:rFonts w:eastAsia="Calibri" w:cs="Arial"/>
          <w:b/>
        </w:rPr>
        <w:t xml:space="preserve">A3 </w:t>
      </w:r>
      <w:r w:rsidRPr="005E7AF8">
        <w:rPr>
          <w:rFonts w:eastAsia="Calibri" w:cs="Arial"/>
          <w:b/>
        </w:rPr>
        <w:tab/>
      </w:r>
      <w:r w:rsidRPr="005E7AF8">
        <w:rPr>
          <w:rFonts w:eastAsia="Calibri" w:cs="Arial"/>
        </w:rPr>
        <w:t xml:space="preserve">Please provide details of the resources that you will use in the delegate pack to support the training session </w:t>
      </w:r>
    </w:p>
    <w:p w:rsidR="005D659D" w:rsidRPr="005D659D" w:rsidRDefault="005E7AF8" w:rsidP="005D659D">
      <w:pPr>
        <w:spacing w:after="0" w:line="240" w:lineRule="auto"/>
        <w:ind w:left="1440" w:hanging="720"/>
        <w:contextualSpacing/>
        <w:rPr>
          <w:rFonts w:eastAsia="Calibri" w:cs="Arial"/>
        </w:rPr>
      </w:pPr>
      <w:r w:rsidRPr="005E7AF8">
        <w:rPr>
          <w:rFonts w:eastAsia="Calibri" w:cs="Arial"/>
          <w:b/>
        </w:rPr>
        <w:t>(2%)</w:t>
      </w:r>
      <w:r w:rsidR="005D659D">
        <w:rPr>
          <w:rFonts w:eastAsia="Calibri" w:cs="Arial"/>
          <w:b/>
        </w:rPr>
        <w:t xml:space="preserve"> Word Limit 500</w:t>
      </w:r>
    </w:p>
    <w:p w:rsidR="005E7AF8" w:rsidRPr="005E7AF8" w:rsidRDefault="005E7AF8" w:rsidP="005D659D">
      <w:pPr>
        <w:spacing w:after="0" w:line="240" w:lineRule="auto"/>
        <w:ind w:left="720"/>
        <w:contextualSpacing/>
        <w:rPr>
          <w:rFonts w:eastAsia="Calibri" w:cs="Arial"/>
          <w:b/>
        </w:rPr>
      </w:pP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A4</w:t>
      </w:r>
      <w:r w:rsidRPr="005E7AF8">
        <w:rPr>
          <w:rFonts w:eastAsia="Calibri" w:cs="Arial"/>
          <w:b/>
        </w:rPr>
        <w:tab/>
      </w:r>
      <w:r w:rsidRPr="005E7AF8">
        <w:rPr>
          <w:rFonts w:eastAsia="Calibri" w:cs="Arial"/>
        </w:rPr>
        <w:t>Please give a full start up implementation plan for the mobilisation of the service. Tenderer taking account that the council’s anticipation is that the infrastructure is in place to commence delivery from the 1st April 2015.  This plan must include:</w:t>
      </w:r>
    </w:p>
    <w:p w:rsidR="005E7AF8" w:rsidRPr="005E7AF8" w:rsidRDefault="005E7AF8" w:rsidP="005E7AF8">
      <w:pPr>
        <w:spacing w:after="0" w:line="240" w:lineRule="auto"/>
        <w:ind w:left="720" w:hanging="720"/>
        <w:contextualSpacing/>
        <w:rPr>
          <w:rFonts w:eastAsia="Calibri" w:cs="Arial"/>
          <w:b/>
        </w:rPr>
      </w:pPr>
    </w:p>
    <w:p w:rsidR="005E7AF8" w:rsidRPr="005E7AF8" w:rsidRDefault="005E7AF8" w:rsidP="005E7AF8">
      <w:pPr>
        <w:widowControl w:val="0"/>
        <w:numPr>
          <w:ilvl w:val="0"/>
          <w:numId w:val="38"/>
        </w:numPr>
        <w:spacing w:before="80" w:after="0" w:line="240" w:lineRule="auto"/>
        <w:contextualSpacing/>
        <w:rPr>
          <w:rFonts w:eastAsia="Calibri" w:cs="Arial"/>
          <w:b/>
        </w:rPr>
      </w:pPr>
      <w:r w:rsidRPr="005E7AF8">
        <w:rPr>
          <w:rFonts w:eastAsia="Calibri" w:cs="Arial"/>
        </w:rPr>
        <w:t>All activities by month for the first twelve months of activity after contract award.</w:t>
      </w:r>
    </w:p>
    <w:p w:rsidR="005E7AF8" w:rsidRPr="005E7AF8" w:rsidRDefault="005E7AF8" w:rsidP="005E7AF8">
      <w:pPr>
        <w:widowControl w:val="0"/>
        <w:numPr>
          <w:ilvl w:val="0"/>
          <w:numId w:val="38"/>
        </w:numPr>
        <w:spacing w:before="80" w:after="0" w:line="240" w:lineRule="auto"/>
        <w:contextualSpacing/>
        <w:rPr>
          <w:rFonts w:eastAsia="Calibri" w:cs="Arial"/>
          <w:b/>
        </w:rPr>
      </w:pPr>
      <w:r w:rsidRPr="005E7AF8">
        <w:rPr>
          <w:rFonts w:eastAsia="Calibri" w:cs="Arial"/>
        </w:rPr>
        <w:t>Plans for recruitment of staff (including training and education needed)</w:t>
      </w:r>
    </w:p>
    <w:p w:rsidR="005E7AF8" w:rsidRPr="005E7AF8" w:rsidRDefault="005E7AF8" w:rsidP="005E7AF8">
      <w:pPr>
        <w:widowControl w:val="0"/>
        <w:numPr>
          <w:ilvl w:val="0"/>
          <w:numId w:val="38"/>
        </w:numPr>
        <w:spacing w:before="80" w:after="0" w:line="240" w:lineRule="auto"/>
        <w:contextualSpacing/>
        <w:rPr>
          <w:rFonts w:eastAsia="Calibri" w:cs="Arial"/>
          <w:b/>
        </w:rPr>
      </w:pPr>
      <w:r w:rsidRPr="005E7AF8">
        <w:rPr>
          <w:rFonts w:eastAsia="Calibri" w:cs="Arial"/>
        </w:rPr>
        <w:t xml:space="preserve">A breakdown of the plan expressed in elapsed days/weeks from the date of the contract award through to full implementation </w:t>
      </w:r>
    </w:p>
    <w:p w:rsidR="005E7AF8" w:rsidRPr="005E7AF8" w:rsidRDefault="005E7AF8" w:rsidP="005E7AF8">
      <w:pPr>
        <w:widowControl w:val="0"/>
        <w:numPr>
          <w:ilvl w:val="0"/>
          <w:numId w:val="38"/>
        </w:numPr>
        <w:spacing w:before="80" w:after="0" w:line="240" w:lineRule="auto"/>
        <w:contextualSpacing/>
        <w:rPr>
          <w:rFonts w:eastAsia="Calibri" w:cs="Arial"/>
          <w:b/>
        </w:rPr>
      </w:pPr>
      <w:r w:rsidRPr="005E7AF8">
        <w:rPr>
          <w:rFonts w:eastAsia="Calibri" w:cs="Arial"/>
        </w:rPr>
        <w:t>An implementation risk assessment which identifies any risks and risk mitigations</w:t>
      </w:r>
    </w:p>
    <w:p w:rsidR="005D659D" w:rsidRPr="00E84279" w:rsidRDefault="005E7AF8" w:rsidP="005D659D">
      <w:pPr>
        <w:widowControl w:val="0"/>
        <w:spacing w:before="80" w:after="0" w:line="240" w:lineRule="auto"/>
        <w:ind w:left="1440"/>
        <w:jc w:val="both"/>
        <w:rPr>
          <w:rFonts w:eastAsia="Calibri" w:cs="Arial"/>
          <w:b/>
        </w:rPr>
      </w:pPr>
      <w:r w:rsidRPr="005E7AF8">
        <w:rPr>
          <w:rFonts w:eastAsia="Calibri" w:cs="Arial"/>
          <w:b/>
        </w:rPr>
        <w:t>(</w:t>
      </w:r>
      <w:r w:rsidR="00CA5A42">
        <w:rPr>
          <w:rFonts w:eastAsia="Calibri" w:cs="Arial"/>
          <w:b/>
        </w:rPr>
        <w:t>5</w:t>
      </w:r>
      <w:r w:rsidRPr="005E7AF8">
        <w:rPr>
          <w:rFonts w:eastAsia="Calibri" w:cs="Arial"/>
          <w:b/>
        </w:rPr>
        <w:t>%)</w:t>
      </w:r>
      <w:r w:rsidR="005D659D">
        <w:rPr>
          <w:rFonts w:eastAsia="Calibri" w:cs="Arial"/>
          <w:b/>
        </w:rPr>
        <w:t xml:space="preserve"> Word limit 700 </w:t>
      </w:r>
      <w:r w:rsidR="005D659D" w:rsidRPr="00E54E0F">
        <w:rPr>
          <w:rFonts w:eastAsia="Calibri" w:cs="Arial"/>
          <w:b/>
          <w:i/>
        </w:rPr>
        <w:t xml:space="preserve">(charts </w:t>
      </w:r>
      <w:r w:rsidR="005D659D">
        <w:rPr>
          <w:rFonts w:eastAsia="Calibri" w:cs="Arial"/>
          <w:b/>
          <w:i/>
        </w:rPr>
        <w:t>and diagrams not included in this</w:t>
      </w:r>
      <w:r w:rsidR="005D659D" w:rsidRPr="00E54E0F">
        <w:rPr>
          <w:rFonts w:eastAsia="Calibri" w:cs="Arial"/>
          <w:b/>
          <w:i/>
        </w:rPr>
        <w:t xml:space="preserve"> word count)</w:t>
      </w:r>
    </w:p>
    <w:p w:rsidR="005E7AF8" w:rsidRPr="005E7AF8" w:rsidRDefault="005E7AF8" w:rsidP="005E7AF8">
      <w:pPr>
        <w:widowControl w:val="0"/>
        <w:spacing w:before="80" w:after="0" w:line="240" w:lineRule="auto"/>
        <w:ind w:left="1440"/>
        <w:contextualSpacing/>
        <w:rPr>
          <w:rFonts w:eastAsia="Calibri" w:cs="Arial"/>
          <w:b/>
        </w:rPr>
      </w:pPr>
      <w:r w:rsidRPr="005E7AF8">
        <w:rPr>
          <w:rFonts w:eastAsia="Calibri" w:cs="Arial"/>
          <w:b/>
        </w:rPr>
        <w:tab/>
      </w:r>
    </w:p>
    <w:p w:rsidR="005E7AF8" w:rsidRPr="005E7AF8" w:rsidRDefault="005E7AF8" w:rsidP="005E7AF8">
      <w:pPr>
        <w:spacing w:after="0" w:line="240" w:lineRule="auto"/>
        <w:contextualSpacing/>
        <w:rPr>
          <w:rFonts w:eastAsia="Calibri" w:cs="Arial"/>
          <w:color w:val="FF0000"/>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 xml:space="preserve">Section B - Premises / </w:t>
      </w:r>
      <w:proofErr w:type="gramStart"/>
      <w:r w:rsidRPr="005E7AF8">
        <w:rPr>
          <w:rFonts w:eastAsia="Calibri" w:cs="Arial"/>
          <w:b/>
          <w:u w:val="single"/>
        </w:rPr>
        <w:t>Venues  (</w:t>
      </w:r>
      <w:proofErr w:type="gramEnd"/>
      <w:r w:rsidRPr="005E7AF8">
        <w:rPr>
          <w:rFonts w:eastAsia="Calibri" w:cs="Arial"/>
          <w:b/>
          <w:u w:val="single"/>
        </w:rPr>
        <w:t>4%)</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B1</w:t>
      </w:r>
      <w:r w:rsidRPr="005E7AF8">
        <w:rPr>
          <w:rFonts w:eastAsia="Calibri" w:cs="Arial"/>
        </w:rPr>
        <w:tab/>
        <w:t xml:space="preserve">Please provide an overview and rationale for selection of potential Suicide Awareness Training venues and how you will meet the requirements set out in the specification </w:t>
      </w:r>
    </w:p>
    <w:p w:rsidR="005E7AF8" w:rsidRPr="005E7AF8" w:rsidRDefault="005E7AF8" w:rsidP="005D659D">
      <w:pPr>
        <w:spacing w:after="0" w:line="240" w:lineRule="auto"/>
        <w:ind w:left="720"/>
        <w:contextualSpacing/>
        <w:rPr>
          <w:rFonts w:eastAsia="Calibri" w:cs="Arial"/>
          <w:b/>
        </w:rPr>
      </w:pPr>
      <w:r w:rsidRPr="005E7AF8">
        <w:rPr>
          <w:rFonts w:eastAsia="Calibri" w:cs="Arial"/>
          <w:b/>
        </w:rPr>
        <w:t>(4%)</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B2</w:t>
      </w:r>
      <w:r w:rsidRPr="005E7AF8">
        <w:rPr>
          <w:rFonts w:eastAsia="Calibri" w:cs="Arial"/>
        </w:rPr>
        <w:t xml:space="preserve"> </w:t>
      </w:r>
      <w:r w:rsidRPr="005E7AF8">
        <w:rPr>
          <w:rFonts w:eastAsia="Calibri" w:cs="Arial"/>
        </w:rPr>
        <w:tab/>
        <w:t xml:space="preserve">Please confirm that the venues will meet regulatory standards i.e. disabled access, and any other compliance standards including Equality Legislation for delivery of the service provision. </w:t>
      </w:r>
      <w:r w:rsidRPr="005E7AF8">
        <w:rPr>
          <w:rFonts w:eastAsia="Calibri" w:cs="Arial"/>
          <w:b/>
        </w:rPr>
        <w:t>Note: Yes/No question</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C – Workforce (12%)</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C1</w:t>
      </w:r>
      <w:r w:rsidRPr="005E7AF8">
        <w:rPr>
          <w:rFonts w:eastAsia="Calibri" w:cs="Arial"/>
        </w:rPr>
        <w:t xml:space="preserve">. </w:t>
      </w:r>
      <w:r w:rsidRPr="005E7AF8">
        <w:rPr>
          <w:rFonts w:eastAsia="Calibri" w:cs="Arial"/>
        </w:rPr>
        <w:tab/>
        <w:t xml:space="preserve">Please confirm your delivery model has been externally validated and the Suicide Awareness Course facilitators will have relevant training and expertise in suicide and self-harm prevention.  </w:t>
      </w:r>
      <w:r w:rsidRPr="005E7AF8">
        <w:rPr>
          <w:rFonts w:eastAsia="Calibri" w:cs="Arial"/>
          <w:b/>
        </w:rPr>
        <w:t>Note: Yes/No Question</w:t>
      </w:r>
    </w:p>
    <w:p w:rsidR="005E7AF8" w:rsidRPr="005E7AF8" w:rsidRDefault="005E7AF8" w:rsidP="005E7AF8">
      <w:pPr>
        <w:spacing w:after="0" w:line="240" w:lineRule="auto"/>
        <w:ind w:left="720" w:hanging="720"/>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 xml:space="preserve">C2 </w:t>
      </w:r>
      <w:r w:rsidRPr="005E7AF8">
        <w:rPr>
          <w:rFonts w:eastAsia="Calibri" w:cs="Arial"/>
        </w:rPr>
        <w:tab/>
        <w:t>Please provide a detailed staffing plan that describes the staffing arrangements that will enable the management and delivery of the service for the duration of the contract. This should include:</w:t>
      </w:r>
      <w:r w:rsidRPr="005E7AF8">
        <w:rPr>
          <w:rFonts w:eastAsia="Calibri" w:cs="Arial"/>
        </w:rPr>
        <w:tab/>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Comprehensive job descriptions</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Person Specifications – to include skills, education and experience and relevant accreditation required</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Details of relevant knowledge, skills in the service, previous roles (duration, responsibility, organisation)</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 xml:space="preserve">Planned working patterns and Contractual hours </w:t>
      </w:r>
    </w:p>
    <w:p w:rsidR="005D659D" w:rsidRPr="005D659D" w:rsidRDefault="005E7AF8" w:rsidP="005E7AF8">
      <w:pPr>
        <w:widowControl w:val="0"/>
        <w:numPr>
          <w:ilvl w:val="0"/>
          <w:numId w:val="38"/>
        </w:numPr>
        <w:spacing w:after="0" w:line="240" w:lineRule="auto"/>
        <w:ind w:left="1434" w:hanging="357"/>
        <w:contextualSpacing/>
        <w:rPr>
          <w:rFonts w:eastAsia="Calibri" w:cs="Arial"/>
          <w:b/>
        </w:rPr>
      </w:pPr>
      <w:r w:rsidRPr="005E7AF8">
        <w:rPr>
          <w:rFonts w:eastAsia="Calibri" w:cs="Arial"/>
        </w:rPr>
        <w:t xml:space="preserve">Proposed contingency arrangements to cover staff absences </w:t>
      </w:r>
    </w:p>
    <w:p w:rsidR="005E7AF8" w:rsidRPr="005E7AF8" w:rsidRDefault="005E7AF8" w:rsidP="005D659D">
      <w:pPr>
        <w:widowControl w:val="0"/>
        <w:spacing w:after="0" w:line="240" w:lineRule="auto"/>
        <w:ind w:left="720"/>
        <w:contextualSpacing/>
        <w:rPr>
          <w:rFonts w:eastAsia="Calibri" w:cs="Arial"/>
          <w:b/>
        </w:rPr>
      </w:pPr>
      <w:r w:rsidRPr="005E7AF8">
        <w:rPr>
          <w:rFonts w:eastAsia="Calibri" w:cs="Arial"/>
          <w:b/>
        </w:rPr>
        <w:t xml:space="preserve">(4%) </w:t>
      </w:r>
      <w:r w:rsidR="005D659D">
        <w:rPr>
          <w:rFonts w:eastAsia="Calibri" w:cs="Arial"/>
          <w:b/>
        </w:rPr>
        <w:t xml:space="preserve">Word limit 700 </w:t>
      </w:r>
      <w:r w:rsidR="005D659D" w:rsidRPr="00E54E0F">
        <w:rPr>
          <w:rFonts w:eastAsia="Times New Roman" w:cs="Times New Roman"/>
          <w:b/>
          <w:i/>
        </w:rPr>
        <w:t>(job description and person specifications are not included in the word count)</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C3</w:t>
      </w:r>
      <w:r w:rsidRPr="005E7AF8">
        <w:rPr>
          <w:rFonts w:eastAsia="Calibri" w:cs="Arial"/>
        </w:rPr>
        <w:t xml:space="preserve">. </w:t>
      </w:r>
      <w:r w:rsidRPr="005E7AF8">
        <w:rPr>
          <w:rFonts w:eastAsia="Calibri" w:cs="Arial"/>
        </w:rPr>
        <w:tab/>
        <w:t xml:space="preserve">Please describe how you will ensure that all staff engaged in the delivery of Suicide Awareness Training </w:t>
      </w:r>
      <w:proofErr w:type="gramStart"/>
      <w:r w:rsidRPr="005E7AF8">
        <w:rPr>
          <w:rFonts w:eastAsia="Calibri" w:cs="Arial"/>
        </w:rPr>
        <w:t>have</w:t>
      </w:r>
      <w:proofErr w:type="gramEnd"/>
      <w:r w:rsidRPr="005E7AF8">
        <w:rPr>
          <w:rFonts w:eastAsia="Calibri" w:cs="Arial"/>
        </w:rPr>
        <w:t xml:space="preserve"> the necessary skills, competence and English language communication skills to undertake the role. Your proposal should provide full details of your training policies and procedures including;</w:t>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t xml:space="preserve"> </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 xml:space="preserve">Induction training – this will include safeguarding training </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 xml:space="preserve">Top-up and refresher training </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Health and Safety</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Equality and Diversity</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Disability Awareness</w:t>
      </w:r>
    </w:p>
    <w:p w:rsidR="005E7AF8" w:rsidRPr="005E7AF8" w:rsidRDefault="00C86684" w:rsidP="005D659D">
      <w:pPr>
        <w:widowControl w:val="0"/>
        <w:spacing w:before="80" w:after="0" w:line="240" w:lineRule="auto"/>
        <w:ind w:firstLine="720"/>
        <w:contextualSpacing/>
        <w:rPr>
          <w:rFonts w:eastAsia="Calibri" w:cs="Arial"/>
        </w:rPr>
      </w:pPr>
      <w:r w:rsidRPr="005E7AF8">
        <w:rPr>
          <w:rFonts w:eastAsia="Calibri" w:cs="Arial"/>
          <w:b/>
        </w:rPr>
        <w:t xml:space="preserve"> </w:t>
      </w:r>
      <w:r w:rsidR="005E7AF8" w:rsidRPr="005E7AF8">
        <w:rPr>
          <w:rFonts w:eastAsia="Calibri" w:cs="Arial"/>
          <w:b/>
        </w:rPr>
        <w:t>(4%)</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C4</w:t>
      </w:r>
      <w:r w:rsidRPr="005E7AF8">
        <w:rPr>
          <w:rFonts w:eastAsia="Calibri" w:cs="Arial"/>
        </w:rPr>
        <w:t>.</w:t>
      </w:r>
      <w:r w:rsidRPr="005E7AF8">
        <w:rPr>
          <w:rFonts w:eastAsia="Calibri" w:cs="Arial"/>
        </w:rPr>
        <w:tab/>
        <w:t xml:space="preserve">Please describe your intended approach to achieving and maintaining a positive employee relations environment and in dealing with the following: </w:t>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Any disciplinary, issues and/or complaints of bullying and harassment</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Any grievances;</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Any reports of malpractice;</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Sickness absence;</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Holiday cover; and</w:t>
      </w:r>
    </w:p>
    <w:p w:rsidR="005E7AF8" w:rsidRPr="005E7AF8" w:rsidRDefault="005E7AF8" w:rsidP="005E7AF8">
      <w:pPr>
        <w:widowControl w:val="0"/>
        <w:numPr>
          <w:ilvl w:val="0"/>
          <w:numId w:val="38"/>
        </w:numPr>
        <w:spacing w:before="80" w:after="0" w:line="240" w:lineRule="auto"/>
        <w:contextualSpacing/>
        <w:rPr>
          <w:rFonts w:eastAsia="Calibri" w:cs="Arial"/>
        </w:rPr>
      </w:pPr>
      <w:r w:rsidRPr="005E7AF8">
        <w:rPr>
          <w:rFonts w:eastAsia="Calibri" w:cs="Arial"/>
        </w:rPr>
        <w:t>Staff conduct/ performance issues  arising from user complaints</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contextualSpacing/>
        <w:rPr>
          <w:rFonts w:eastAsia="Calibri" w:cs="Arial"/>
        </w:rPr>
      </w:pPr>
      <w:r w:rsidRPr="005E7AF8">
        <w:rPr>
          <w:rFonts w:eastAsia="Calibri" w:cs="Arial"/>
        </w:rPr>
        <w:t xml:space="preserve">Please explain what methods you implement to appraise and manage the performance of all staff </w:t>
      </w:r>
    </w:p>
    <w:p w:rsidR="005E7AF8" w:rsidRPr="005E7AF8" w:rsidRDefault="005E7AF8" w:rsidP="005E7AF8">
      <w:pPr>
        <w:spacing w:after="0" w:line="240" w:lineRule="auto"/>
        <w:ind w:left="720"/>
        <w:contextualSpacing/>
        <w:rPr>
          <w:rFonts w:eastAsia="Calibri" w:cs="Arial"/>
        </w:rPr>
      </w:pPr>
      <w:r w:rsidRPr="005E7AF8">
        <w:rPr>
          <w:rFonts w:eastAsia="Calibri" w:cs="Arial"/>
          <w:b/>
        </w:rPr>
        <w:t>(</w:t>
      </w:r>
      <w:r w:rsidR="005E4137">
        <w:rPr>
          <w:rFonts w:eastAsia="Calibri" w:cs="Arial"/>
          <w:b/>
        </w:rPr>
        <w:t>4</w:t>
      </w:r>
      <w:r w:rsidRPr="005E7AF8">
        <w:rPr>
          <w:rFonts w:eastAsia="Calibri" w:cs="Arial"/>
          <w:b/>
        </w:rPr>
        <w:t>%)</w:t>
      </w:r>
      <w:r w:rsidR="005D659D">
        <w:rPr>
          <w:rFonts w:eastAsia="Calibri" w:cs="Arial"/>
          <w:b/>
        </w:rPr>
        <w:t xml:space="preserve"> Word limit 700</w:t>
      </w:r>
      <w:r w:rsidRPr="005E7AF8">
        <w:rPr>
          <w:rFonts w:eastAsia="Calibri" w:cs="Arial"/>
          <w:b/>
        </w:rPr>
        <w:tab/>
      </w:r>
      <w:r w:rsidRPr="005E7AF8">
        <w:rPr>
          <w:rFonts w:eastAsia="Calibri" w:cs="Arial"/>
          <w:b/>
        </w:rPr>
        <w:tab/>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C5.</w:t>
      </w:r>
      <w:r w:rsidRPr="005E7AF8">
        <w:rPr>
          <w:rFonts w:eastAsia="Calibri" w:cs="Arial"/>
        </w:rPr>
        <w:t xml:space="preserve"> </w:t>
      </w:r>
      <w:r w:rsidRPr="005E7AF8">
        <w:rPr>
          <w:rFonts w:eastAsia="Calibri" w:cs="Arial"/>
        </w:rPr>
        <w:tab/>
        <w:t xml:space="preserve">Please confirm that all staff that will have access to children and young people will have a DBS check and clearance through the Disclosure and Barring Service (DBS) prior to commencement of service and/ or upon employment? </w:t>
      </w:r>
      <w:r w:rsidRPr="005E7AF8">
        <w:rPr>
          <w:rFonts w:eastAsia="Calibri" w:cs="Arial"/>
        </w:rPr>
        <w:tab/>
        <w:t xml:space="preserve">                     </w:t>
      </w: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Note: Yes/No question</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D - User Focus (</w:t>
      </w:r>
      <w:r w:rsidR="00CA5A42">
        <w:rPr>
          <w:rFonts w:eastAsia="Calibri" w:cs="Arial"/>
          <w:b/>
          <w:u w:val="single"/>
        </w:rPr>
        <w:t>10</w:t>
      </w:r>
      <w:r w:rsidRPr="005E7AF8">
        <w:rPr>
          <w:rFonts w:eastAsia="Calibri" w:cs="Arial"/>
          <w:b/>
          <w:u w:val="single"/>
        </w:rPr>
        <w:t>%)</w:t>
      </w:r>
    </w:p>
    <w:p w:rsidR="005E7AF8" w:rsidRPr="005E7AF8" w:rsidRDefault="005E7AF8" w:rsidP="005E7AF8">
      <w:pPr>
        <w:spacing w:after="0" w:line="240" w:lineRule="auto"/>
        <w:ind w:left="720" w:hanging="720"/>
        <w:contextualSpacing/>
        <w:rPr>
          <w:rFonts w:eastAsia="Calibri" w:cs="Arial"/>
        </w:rPr>
      </w:pPr>
    </w:p>
    <w:p w:rsidR="005E7AF8" w:rsidRPr="005E7AF8" w:rsidRDefault="005E7AF8" w:rsidP="005E7AF8">
      <w:pPr>
        <w:spacing w:after="0" w:line="240" w:lineRule="auto"/>
        <w:ind w:left="720" w:hanging="720"/>
        <w:contextualSpacing/>
        <w:rPr>
          <w:rFonts w:eastAsia="Calibri" w:cs="Arial"/>
        </w:rPr>
      </w:pPr>
      <w:r w:rsidRPr="005E7AF8">
        <w:rPr>
          <w:rFonts w:eastAsia="Calibri" w:cs="Arial"/>
          <w:b/>
        </w:rPr>
        <w:t>D1</w:t>
      </w:r>
      <w:r w:rsidRPr="005E7AF8">
        <w:rPr>
          <w:rFonts w:eastAsia="Calibri" w:cs="Arial"/>
        </w:rPr>
        <w:t xml:space="preserve"> </w:t>
      </w:r>
      <w:r w:rsidRPr="005E7AF8">
        <w:rPr>
          <w:rFonts w:eastAsia="Calibri" w:cs="Arial"/>
        </w:rPr>
        <w:tab/>
        <w:t>What assessment has been made with regard to equalities when designing this service? What issues have been considered? How will you use this information?</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contextualSpacing/>
        <w:rPr>
          <w:rFonts w:eastAsia="Calibri" w:cs="Arial"/>
        </w:rPr>
      </w:pPr>
      <w:r w:rsidRPr="005E7AF8">
        <w:rPr>
          <w:rFonts w:eastAsia="Calibri" w:cs="Arial"/>
        </w:rPr>
        <w:t>How will you ensure that the service is accessible, convenient and equitable, ensuring uptake by those groups most in need of the service? (</w:t>
      </w:r>
      <w:proofErr w:type="gramStart"/>
      <w:r w:rsidRPr="005E7AF8">
        <w:rPr>
          <w:rFonts w:eastAsia="Calibri" w:cs="Arial"/>
        </w:rPr>
        <w:t>e.g</w:t>
      </w:r>
      <w:proofErr w:type="gramEnd"/>
      <w:r w:rsidRPr="005E7AF8">
        <w:rPr>
          <w:rFonts w:eastAsia="Calibri" w:cs="Arial"/>
        </w:rPr>
        <w:t xml:space="preserve">. Physical access, appointment systems, out-of-hours arrangements, user focussed, provision for those that do not speak English)?   </w:t>
      </w:r>
    </w:p>
    <w:p w:rsidR="005E7AF8" w:rsidRPr="005E7AF8" w:rsidRDefault="005E7AF8" w:rsidP="005E7AF8">
      <w:pPr>
        <w:spacing w:after="0" w:line="240" w:lineRule="auto"/>
        <w:ind w:left="720"/>
        <w:contextualSpacing/>
        <w:rPr>
          <w:rFonts w:eastAsia="Calibri" w:cs="Arial"/>
          <w:b/>
        </w:rPr>
      </w:pPr>
      <w:r w:rsidRPr="005E7AF8">
        <w:rPr>
          <w:rFonts w:eastAsia="Calibri" w:cs="Arial"/>
          <w:b/>
        </w:rPr>
        <w:t>(</w:t>
      </w:r>
      <w:r w:rsidR="00CA5A42">
        <w:rPr>
          <w:rFonts w:eastAsia="Calibri" w:cs="Arial"/>
          <w:b/>
        </w:rPr>
        <w:t>5</w:t>
      </w:r>
      <w:r w:rsidRPr="005E7AF8">
        <w:rPr>
          <w:rFonts w:eastAsia="Calibri" w:cs="Arial"/>
          <w:b/>
        </w:rPr>
        <w:t>%)</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D2</w:t>
      </w:r>
      <w:r w:rsidRPr="005E7AF8">
        <w:rPr>
          <w:rFonts w:eastAsia="Calibri" w:cs="Arial"/>
        </w:rPr>
        <w:t xml:space="preserve"> </w:t>
      </w:r>
      <w:r w:rsidRPr="005E7AF8">
        <w:rPr>
          <w:rFonts w:eastAsia="Calibri" w:cs="Arial"/>
        </w:rPr>
        <w:tab/>
        <w:t>Please describe how you will involve and engage</w:t>
      </w:r>
      <w:r w:rsidR="00C86684">
        <w:rPr>
          <w:rFonts w:eastAsia="Calibri" w:cs="Arial"/>
        </w:rPr>
        <w:t xml:space="preserve"> mental health</w:t>
      </w:r>
      <w:r w:rsidRPr="005E7AF8">
        <w:rPr>
          <w:rFonts w:eastAsia="Calibri" w:cs="Arial"/>
        </w:rPr>
        <w:t xml:space="preserve"> service users </w:t>
      </w:r>
      <w:r w:rsidR="00C86684">
        <w:rPr>
          <w:rFonts w:eastAsia="Calibri" w:cs="Arial"/>
        </w:rPr>
        <w:t>and carers</w:t>
      </w:r>
      <w:r w:rsidRPr="005E7AF8">
        <w:rPr>
          <w:rFonts w:eastAsia="Calibri" w:cs="Arial"/>
        </w:rPr>
        <w:t xml:space="preserve"> in the design, development, delivery and reviews of the service </w:t>
      </w:r>
    </w:p>
    <w:p w:rsidR="005E7AF8" w:rsidRPr="005E7AF8" w:rsidRDefault="005E7AF8" w:rsidP="005D659D">
      <w:pPr>
        <w:spacing w:after="0" w:line="240" w:lineRule="auto"/>
        <w:ind w:left="720"/>
        <w:contextualSpacing/>
        <w:rPr>
          <w:rFonts w:eastAsia="Calibri" w:cs="Arial"/>
        </w:rPr>
      </w:pPr>
      <w:r w:rsidRPr="005E7AF8">
        <w:rPr>
          <w:rFonts w:eastAsia="Calibri" w:cs="Arial"/>
          <w:b/>
        </w:rPr>
        <w:t>(</w:t>
      </w:r>
      <w:r w:rsidR="00CA5A42">
        <w:rPr>
          <w:rFonts w:eastAsia="Calibri" w:cs="Arial"/>
          <w:b/>
        </w:rPr>
        <w:t>5</w:t>
      </w:r>
      <w:r w:rsidRPr="005E7AF8">
        <w:rPr>
          <w:rFonts w:eastAsia="Calibri" w:cs="Arial"/>
          <w:b/>
        </w:rPr>
        <w:t>%)</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E - Partnership (8%)</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contextualSpacing/>
        <w:rPr>
          <w:rFonts w:eastAsia="Calibri" w:cs="Arial"/>
        </w:rPr>
      </w:pPr>
      <w:r w:rsidRPr="005E7AF8">
        <w:rPr>
          <w:rFonts w:eastAsia="Calibri" w:cs="Arial"/>
          <w:b/>
        </w:rPr>
        <w:t>E1.</w:t>
      </w:r>
      <w:r w:rsidRPr="005E7AF8">
        <w:rPr>
          <w:rFonts w:eastAsia="Calibri" w:cs="Arial"/>
        </w:rPr>
        <w:t xml:space="preserve"> </w:t>
      </w:r>
      <w:r w:rsidRPr="005E7AF8">
        <w:rPr>
          <w:rFonts w:eastAsia="Calibri" w:cs="Arial"/>
        </w:rPr>
        <w:tab/>
        <w:t xml:space="preserve">How do you propose to engage with relevant partners and stakeholders?  </w:t>
      </w:r>
    </w:p>
    <w:p w:rsidR="005E7AF8" w:rsidRDefault="005E7AF8" w:rsidP="005D659D">
      <w:pPr>
        <w:spacing w:after="0" w:line="240" w:lineRule="auto"/>
        <w:ind w:firstLine="720"/>
        <w:contextualSpacing/>
        <w:rPr>
          <w:rFonts w:eastAsia="Calibri" w:cs="Arial"/>
          <w:b/>
        </w:rPr>
      </w:pPr>
      <w:r w:rsidRPr="005E7AF8">
        <w:rPr>
          <w:rFonts w:eastAsia="Calibri" w:cs="Arial"/>
          <w:b/>
        </w:rPr>
        <w:t>(8%)</w:t>
      </w:r>
      <w:r w:rsidR="005D659D">
        <w:rPr>
          <w:rFonts w:eastAsia="Calibri" w:cs="Arial"/>
          <w:b/>
        </w:rPr>
        <w:t xml:space="preserve"> Word limit 700</w:t>
      </w:r>
    </w:p>
    <w:p w:rsidR="005D659D" w:rsidRPr="005E7AF8" w:rsidRDefault="005D659D"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rPr>
      </w:pPr>
      <w:r w:rsidRPr="005E7AF8">
        <w:rPr>
          <w:rFonts w:eastAsia="Calibri" w:cs="Arial"/>
        </w:rPr>
        <w:t xml:space="preserve">           </w:t>
      </w: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F - Social Value (</w:t>
      </w:r>
      <w:r w:rsidR="007D4068">
        <w:rPr>
          <w:rFonts w:eastAsia="Calibri" w:cs="Arial"/>
          <w:b/>
          <w:u w:val="single"/>
        </w:rPr>
        <w:t>5</w:t>
      </w:r>
      <w:r w:rsidRPr="005E7AF8">
        <w:rPr>
          <w:rFonts w:eastAsia="Calibri" w:cs="Arial"/>
          <w:b/>
          <w:u w:val="single"/>
        </w:rPr>
        <w:t>%)</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F1.</w:t>
      </w:r>
      <w:r w:rsidRPr="005E7AF8">
        <w:rPr>
          <w:rFonts w:eastAsia="Calibri" w:cs="Arial"/>
        </w:rPr>
        <w:t xml:space="preserve"> </w:t>
      </w:r>
      <w:r w:rsidRPr="005E7AF8">
        <w:rPr>
          <w:rFonts w:eastAsia="Calibri" w:cs="Arial"/>
        </w:rPr>
        <w:tab/>
        <w:t xml:space="preserve">Please describe how through this contract you propose to improve the economic, social and environmental wellbeing of the communities in Leicester.  In delivering this contract what proportion of your staff will come from existing employees and what proportion of your staff do you intend to recruit from the local area? </w:t>
      </w:r>
    </w:p>
    <w:p w:rsidR="005E7AF8" w:rsidRPr="005E7AF8" w:rsidRDefault="005E7AF8" w:rsidP="005D659D">
      <w:pPr>
        <w:spacing w:after="0" w:line="240" w:lineRule="auto"/>
        <w:ind w:left="720"/>
        <w:contextualSpacing/>
        <w:rPr>
          <w:rFonts w:eastAsia="Calibri" w:cs="Arial"/>
          <w:b/>
        </w:rPr>
      </w:pPr>
      <w:r w:rsidRPr="005E7AF8">
        <w:rPr>
          <w:rFonts w:eastAsia="Calibri" w:cs="Arial"/>
          <w:b/>
        </w:rPr>
        <w:t>(</w:t>
      </w:r>
      <w:r w:rsidR="007D4068">
        <w:rPr>
          <w:rFonts w:eastAsia="Calibri" w:cs="Arial"/>
          <w:b/>
        </w:rPr>
        <w:t>5</w:t>
      </w:r>
      <w:r w:rsidRPr="005E7AF8">
        <w:rPr>
          <w:rFonts w:eastAsia="Calibri" w:cs="Arial"/>
          <w:b/>
        </w:rPr>
        <w:t>%)</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G - Service Monitoring (</w:t>
      </w:r>
      <w:r w:rsidR="007D4068">
        <w:rPr>
          <w:rFonts w:eastAsia="Calibri" w:cs="Arial"/>
          <w:b/>
          <w:u w:val="single"/>
        </w:rPr>
        <w:t>5</w:t>
      </w:r>
      <w:r w:rsidRPr="005E7AF8">
        <w:rPr>
          <w:rFonts w:eastAsia="Calibri" w:cs="Arial"/>
          <w:b/>
          <w:u w:val="single"/>
        </w:rPr>
        <w:t>%)</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G1.</w:t>
      </w:r>
      <w:r w:rsidRPr="005E7AF8">
        <w:rPr>
          <w:rFonts w:eastAsia="Calibri" w:cs="Arial"/>
        </w:rPr>
        <w:tab/>
        <w:t xml:space="preserve">Please describe the system that you will have in place to ensure that accurate, timely information is supplied in accordance with contractual requirements </w:t>
      </w:r>
    </w:p>
    <w:p w:rsidR="005E7AF8" w:rsidRPr="005E7AF8" w:rsidRDefault="005E7AF8" w:rsidP="005D659D">
      <w:pPr>
        <w:spacing w:after="0" w:line="240" w:lineRule="auto"/>
        <w:ind w:left="720"/>
        <w:contextualSpacing/>
        <w:rPr>
          <w:rFonts w:eastAsia="Calibri" w:cs="Arial"/>
          <w:b/>
        </w:rPr>
      </w:pPr>
      <w:r w:rsidRPr="005E7AF8">
        <w:rPr>
          <w:rFonts w:eastAsia="Calibri" w:cs="Arial"/>
          <w:b/>
        </w:rPr>
        <w:t>(</w:t>
      </w:r>
      <w:r w:rsidR="007D4068">
        <w:rPr>
          <w:rFonts w:eastAsia="Calibri" w:cs="Arial"/>
          <w:b/>
        </w:rPr>
        <w:t>5</w:t>
      </w:r>
      <w:r w:rsidRPr="005E7AF8">
        <w:rPr>
          <w:rFonts w:eastAsia="Calibri" w:cs="Arial"/>
          <w:b/>
        </w:rPr>
        <w:t>%)</w:t>
      </w:r>
      <w:r w:rsidR="005D659D">
        <w:rPr>
          <w:rFonts w:eastAsia="Calibri" w:cs="Arial"/>
          <w:b/>
        </w:rPr>
        <w:t xml:space="preserve"> Word limit 700</w:t>
      </w:r>
    </w:p>
    <w:p w:rsidR="005E7AF8" w:rsidRPr="005E7AF8" w:rsidRDefault="005E7AF8" w:rsidP="005E7AF8">
      <w:pPr>
        <w:spacing w:after="0" w:line="240" w:lineRule="auto"/>
        <w:ind w:left="720"/>
        <w:contextualSpacing/>
        <w:rPr>
          <w:rFonts w:eastAsia="Calibri" w:cs="Arial"/>
          <w:b/>
        </w:rPr>
      </w:pP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r w:rsidRPr="005E7AF8">
        <w:rPr>
          <w:rFonts w:eastAsia="Calibri" w:cs="Arial"/>
        </w:rPr>
        <w:tab/>
      </w: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H - Continuous Improvement (4%)</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H1.</w:t>
      </w:r>
      <w:r w:rsidRPr="005E7AF8">
        <w:rPr>
          <w:rFonts w:eastAsia="Calibri" w:cs="Arial"/>
        </w:rPr>
        <w:tab/>
        <w:t xml:space="preserve">Please describe your intended approach to continuous improvement initiatives that you would implement for the lifetime of the contract service provision, including how you will monitor service quality, and identify and respond to any causes for concern or serious untoward events </w:t>
      </w:r>
    </w:p>
    <w:p w:rsidR="005E7AF8" w:rsidRPr="005E7AF8" w:rsidRDefault="005E7AF8" w:rsidP="005D659D">
      <w:pPr>
        <w:spacing w:after="0" w:line="240" w:lineRule="auto"/>
        <w:ind w:left="720"/>
        <w:contextualSpacing/>
        <w:rPr>
          <w:rFonts w:eastAsia="Calibri" w:cs="Arial"/>
        </w:rPr>
      </w:pPr>
      <w:r w:rsidRPr="005E7AF8">
        <w:rPr>
          <w:rFonts w:eastAsia="Calibri" w:cs="Arial"/>
          <w:b/>
        </w:rPr>
        <w:t>(4%)</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r w:rsidRPr="005E7AF8">
        <w:rPr>
          <w:rFonts w:eastAsia="Calibri" w:cs="Arial"/>
        </w:rPr>
        <w:t xml:space="preserve">     </w:t>
      </w: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I - Sustainability (</w:t>
      </w:r>
      <w:r w:rsidR="007D4068">
        <w:rPr>
          <w:rFonts w:eastAsia="Calibri" w:cs="Arial"/>
          <w:b/>
          <w:u w:val="single"/>
        </w:rPr>
        <w:t>3</w:t>
      </w:r>
      <w:r w:rsidRPr="005E7AF8">
        <w:rPr>
          <w:rFonts w:eastAsia="Calibri" w:cs="Arial"/>
          <w:b/>
          <w:u w:val="single"/>
        </w:rPr>
        <w:t>%)</w:t>
      </w:r>
    </w:p>
    <w:p w:rsidR="005E7AF8" w:rsidRPr="005E7AF8" w:rsidRDefault="005E7AF8" w:rsidP="005E7AF8">
      <w:pPr>
        <w:spacing w:after="0" w:line="240" w:lineRule="auto"/>
        <w:contextualSpacing/>
        <w:rPr>
          <w:rFonts w:eastAsia="Calibri" w:cs="Arial"/>
        </w:rPr>
      </w:pPr>
    </w:p>
    <w:p w:rsidR="005D659D" w:rsidRDefault="005E7AF8" w:rsidP="005E7AF8">
      <w:pPr>
        <w:spacing w:after="0" w:line="240" w:lineRule="auto"/>
        <w:ind w:left="720" w:hanging="720"/>
        <w:contextualSpacing/>
        <w:rPr>
          <w:rFonts w:eastAsia="Calibri" w:cs="Arial"/>
        </w:rPr>
      </w:pPr>
      <w:r w:rsidRPr="005E7AF8">
        <w:rPr>
          <w:rFonts w:eastAsia="Calibri" w:cs="Arial"/>
          <w:b/>
        </w:rPr>
        <w:t>I1.</w:t>
      </w:r>
      <w:r w:rsidRPr="005E7AF8">
        <w:rPr>
          <w:rFonts w:eastAsia="Calibri" w:cs="Arial"/>
        </w:rPr>
        <w:tab/>
        <w:t xml:space="preserve">As an organisation, how will you actively contribute to sustainability whilst delivering this service? </w:t>
      </w:r>
    </w:p>
    <w:p w:rsidR="005E7AF8" w:rsidRPr="005E7AF8" w:rsidRDefault="005E7AF8" w:rsidP="005D659D">
      <w:pPr>
        <w:spacing w:after="0" w:line="240" w:lineRule="auto"/>
        <w:ind w:left="720"/>
        <w:contextualSpacing/>
        <w:rPr>
          <w:rFonts w:eastAsia="Calibri" w:cs="Arial"/>
        </w:rPr>
      </w:pPr>
      <w:r w:rsidRPr="005E7AF8">
        <w:rPr>
          <w:rFonts w:eastAsia="Calibri" w:cs="Arial"/>
          <w:b/>
        </w:rPr>
        <w:t>(</w:t>
      </w:r>
      <w:r w:rsidR="007D4068">
        <w:rPr>
          <w:rFonts w:eastAsia="Calibri" w:cs="Arial"/>
          <w:b/>
        </w:rPr>
        <w:t>3</w:t>
      </w:r>
      <w:r w:rsidRPr="005E7AF8">
        <w:rPr>
          <w:rFonts w:eastAsia="Calibri" w:cs="Arial"/>
          <w:b/>
        </w:rPr>
        <w:t>%)</w:t>
      </w:r>
      <w:r w:rsidR="005D659D">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J - Contracting (2%)</w:t>
      </w:r>
    </w:p>
    <w:p w:rsidR="005E7AF8" w:rsidRPr="005E7AF8" w:rsidRDefault="005E7AF8" w:rsidP="005E7AF8">
      <w:pPr>
        <w:spacing w:after="0" w:line="240" w:lineRule="auto"/>
        <w:contextualSpacing/>
        <w:rPr>
          <w:rFonts w:eastAsia="Calibri" w:cs="Arial"/>
        </w:rPr>
      </w:pPr>
    </w:p>
    <w:p w:rsidR="00593DA4" w:rsidRDefault="005E7AF8" w:rsidP="005E7AF8">
      <w:pPr>
        <w:spacing w:after="0" w:line="240" w:lineRule="auto"/>
        <w:ind w:left="720" w:hanging="720"/>
        <w:contextualSpacing/>
        <w:rPr>
          <w:rFonts w:eastAsia="Calibri" w:cs="Arial"/>
        </w:rPr>
      </w:pPr>
      <w:r w:rsidRPr="005E7AF8">
        <w:rPr>
          <w:rFonts w:eastAsia="Calibri" w:cs="Arial"/>
          <w:b/>
        </w:rPr>
        <w:t>J1</w:t>
      </w:r>
      <w:r w:rsidRPr="005E7AF8">
        <w:rPr>
          <w:rFonts w:eastAsia="Calibri" w:cs="Arial"/>
        </w:rPr>
        <w:t xml:space="preserve">. </w:t>
      </w:r>
      <w:r w:rsidRPr="005E7AF8">
        <w:rPr>
          <w:rFonts w:eastAsia="Calibri" w:cs="Arial"/>
        </w:rPr>
        <w:tab/>
        <w:t>Please nominate a senior manager or director of your organisation who will be the responsible person for managing the contract should your organisation be successful in this process. The person will also be responsible for providing information and resolving problems in an appropriate timescale and attending all agreed contract meetings, as agreed with the Commissioners, nominating a suitable replacement in their absence. Please include contact details.</w:t>
      </w:r>
      <w:r w:rsidRPr="005E7AF8">
        <w:rPr>
          <w:rFonts w:eastAsia="Calibri" w:cs="Arial"/>
        </w:rPr>
        <w:tab/>
      </w:r>
    </w:p>
    <w:p w:rsidR="005E7AF8" w:rsidRPr="005E7AF8" w:rsidRDefault="005E7AF8" w:rsidP="00593DA4">
      <w:pPr>
        <w:spacing w:after="0" w:line="240" w:lineRule="auto"/>
        <w:ind w:left="720"/>
        <w:contextualSpacing/>
        <w:rPr>
          <w:rFonts w:eastAsia="Calibri" w:cs="Arial"/>
          <w:b/>
        </w:rPr>
      </w:pPr>
      <w:r w:rsidRPr="005E7AF8">
        <w:rPr>
          <w:rFonts w:eastAsia="Calibri" w:cs="Arial"/>
          <w:b/>
        </w:rPr>
        <w:t>Provided Yes/No</w:t>
      </w:r>
      <w:r w:rsidRPr="005E7AF8">
        <w:rPr>
          <w:rFonts w:eastAsia="Calibri" w:cs="Arial"/>
          <w:b/>
        </w:rPr>
        <w:tab/>
      </w:r>
      <w:r w:rsidRPr="005E7AF8">
        <w:rPr>
          <w:rFonts w:eastAsia="Calibri" w:cs="Arial"/>
          <w:b/>
        </w:rPr>
        <w:tab/>
      </w:r>
    </w:p>
    <w:p w:rsidR="005E7AF8" w:rsidRPr="005E7AF8" w:rsidRDefault="005E7AF8" w:rsidP="005E7AF8">
      <w:pPr>
        <w:spacing w:after="0" w:line="240" w:lineRule="auto"/>
        <w:contextualSpacing/>
        <w:rPr>
          <w:rFonts w:eastAsia="Calibri" w:cs="Arial"/>
        </w:rPr>
      </w:pPr>
    </w:p>
    <w:p w:rsidR="00593DA4" w:rsidRDefault="005E7AF8" w:rsidP="005E7AF8">
      <w:pPr>
        <w:spacing w:after="0" w:line="240" w:lineRule="auto"/>
        <w:ind w:left="720" w:hanging="720"/>
        <w:contextualSpacing/>
        <w:rPr>
          <w:rFonts w:eastAsia="Calibri" w:cs="Arial"/>
          <w:b/>
        </w:rPr>
      </w:pPr>
      <w:r w:rsidRPr="005E7AF8">
        <w:rPr>
          <w:rFonts w:eastAsia="Calibri" w:cs="Arial"/>
          <w:b/>
        </w:rPr>
        <w:t>J2.</w:t>
      </w:r>
      <w:r w:rsidRPr="005E7AF8">
        <w:rPr>
          <w:rFonts w:eastAsia="Calibri" w:cs="Arial"/>
        </w:rPr>
        <w:t xml:space="preserve"> </w:t>
      </w:r>
      <w:r w:rsidRPr="005E7AF8">
        <w:rPr>
          <w:rFonts w:eastAsia="Calibri" w:cs="Arial"/>
        </w:rPr>
        <w:tab/>
        <w:t xml:space="preserve">The needs of the service/contract may change during the duration of the contract - this could be for a variety of reasons.  How adaptable is your team/organisation in adapting to changes such as this? </w:t>
      </w:r>
    </w:p>
    <w:p w:rsidR="005E7AF8" w:rsidRPr="005E7AF8" w:rsidRDefault="00593DA4" w:rsidP="00593DA4">
      <w:pPr>
        <w:spacing w:after="0" w:line="240" w:lineRule="auto"/>
        <w:ind w:left="720"/>
        <w:contextualSpacing/>
        <w:rPr>
          <w:rFonts w:eastAsia="Calibri" w:cs="Arial"/>
        </w:rPr>
      </w:pPr>
      <w:r>
        <w:rPr>
          <w:rFonts w:eastAsia="Calibri" w:cs="Arial"/>
          <w:b/>
        </w:rPr>
        <w:t>(</w:t>
      </w:r>
      <w:r w:rsidR="005E7AF8" w:rsidRPr="005E7AF8">
        <w:rPr>
          <w:rFonts w:eastAsia="Calibri" w:cs="Arial"/>
          <w:b/>
        </w:rPr>
        <w:t>2%)</w:t>
      </w:r>
      <w:r>
        <w:rPr>
          <w:rFonts w:eastAsia="Calibri" w:cs="Arial"/>
          <w:b/>
        </w:rPr>
        <w:t xml:space="preserve"> Word limit 700</w:t>
      </w:r>
    </w:p>
    <w:p w:rsidR="005E7AF8" w:rsidRPr="005E7AF8" w:rsidRDefault="005E7AF8" w:rsidP="005E7AF8">
      <w:pPr>
        <w:spacing w:after="0" w:line="240" w:lineRule="auto"/>
        <w:contextualSpacing/>
        <w:rPr>
          <w:rFonts w:eastAsia="Calibri" w:cs="Arial"/>
        </w:rPr>
      </w:pPr>
    </w:p>
    <w:p w:rsidR="005E7AF8" w:rsidRPr="005E7AF8" w:rsidRDefault="005E7AF8" w:rsidP="005E7AF8">
      <w:pPr>
        <w:spacing w:after="0" w:line="240" w:lineRule="auto"/>
        <w:contextualSpacing/>
        <w:rPr>
          <w:rFonts w:eastAsia="Calibri" w:cs="Arial"/>
          <w:b/>
          <w:u w:val="single"/>
        </w:rPr>
      </w:pPr>
      <w:r w:rsidRPr="005E7AF8">
        <w:rPr>
          <w:rFonts w:eastAsia="Calibri" w:cs="Arial"/>
          <w:b/>
          <w:u w:val="single"/>
        </w:rPr>
        <w:t>Section K - Information Management and Technology (2%)</w:t>
      </w:r>
    </w:p>
    <w:p w:rsidR="005E7AF8" w:rsidRPr="005E7AF8" w:rsidRDefault="005E7AF8" w:rsidP="005E7AF8">
      <w:pPr>
        <w:spacing w:after="0" w:line="240" w:lineRule="auto"/>
        <w:contextualSpacing/>
        <w:rPr>
          <w:rFonts w:eastAsia="Calibri" w:cs="Arial"/>
        </w:rPr>
      </w:pPr>
    </w:p>
    <w:p w:rsidR="00593DA4" w:rsidRDefault="005E7AF8" w:rsidP="005E7AF8">
      <w:pPr>
        <w:spacing w:after="0" w:line="240" w:lineRule="auto"/>
        <w:ind w:left="720" w:hanging="720"/>
        <w:contextualSpacing/>
        <w:rPr>
          <w:rFonts w:eastAsia="Calibri" w:cs="Arial"/>
        </w:rPr>
      </w:pPr>
      <w:r w:rsidRPr="005E7AF8">
        <w:rPr>
          <w:rFonts w:eastAsia="Calibri" w:cs="Arial"/>
          <w:b/>
        </w:rPr>
        <w:t>K1</w:t>
      </w:r>
      <w:r w:rsidRPr="005E7AF8">
        <w:rPr>
          <w:rFonts w:eastAsia="Calibri" w:cs="Arial"/>
        </w:rPr>
        <w:tab/>
        <w:t xml:space="preserve">Please explain what you will implement to ensure the service will manage the privacy, security and confidentiality of service user information with particular reference to the Data Protection Act 1998, general duty of confidentiality, service design, info sharing protocol, consent etc. This should include examples in this area of how you will manage service user information and any existing policies on the security and confidentiality of service user information </w:t>
      </w:r>
    </w:p>
    <w:p w:rsidR="005E7AF8" w:rsidRPr="005E7AF8" w:rsidRDefault="005E7AF8" w:rsidP="00593DA4">
      <w:pPr>
        <w:spacing w:after="0" w:line="240" w:lineRule="auto"/>
        <w:ind w:left="720"/>
        <w:contextualSpacing/>
        <w:rPr>
          <w:rFonts w:eastAsia="Calibri" w:cs="Arial"/>
        </w:rPr>
      </w:pPr>
      <w:r w:rsidRPr="005E7AF8">
        <w:rPr>
          <w:rFonts w:eastAsia="Calibri" w:cs="Arial"/>
          <w:b/>
        </w:rPr>
        <w:t>(2%)</w:t>
      </w:r>
      <w:r w:rsidR="00593DA4">
        <w:rPr>
          <w:rFonts w:eastAsia="Calibri" w:cs="Arial"/>
          <w:b/>
        </w:rPr>
        <w:t xml:space="preserve"> </w:t>
      </w:r>
      <w:r w:rsidR="00593DA4">
        <w:rPr>
          <w:rFonts w:eastAsia="Calibri" w:cs="Arial"/>
          <w:b/>
          <w:szCs w:val="24"/>
        </w:rPr>
        <w:t>Word limit 500</w:t>
      </w:r>
    </w:p>
    <w:p w:rsidR="005E7AF8" w:rsidRPr="005E7AF8" w:rsidRDefault="005E7AF8" w:rsidP="005E7AF8">
      <w:pPr>
        <w:spacing w:after="0" w:line="240" w:lineRule="auto"/>
        <w:contextualSpacing/>
        <w:rPr>
          <w:rFonts w:eastAsia="Calibri" w:cs="Arial"/>
        </w:rPr>
      </w:pPr>
    </w:p>
    <w:p w:rsidR="00593DA4" w:rsidRDefault="005E7AF8" w:rsidP="005E7AF8">
      <w:pPr>
        <w:spacing w:after="0" w:line="240" w:lineRule="auto"/>
        <w:ind w:left="720" w:hanging="720"/>
        <w:contextualSpacing/>
        <w:rPr>
          <w:rFonts w:eastAsia="Calibri" w:cs="Arial"/>
        </w:rPr>
      </w:pPr>
      <w:r w:rsidRPr="005E7AF8">
        <w:rPr>
          <w:rFonts w:eastAsia="Calibri" w:cs="Arial"/>
          <w:b/>
        </w:rPr>
        <w:t>K2</w:t>
      </w:r>
      <w:r w:rsidRPr="005E7AF8">
        <w:rPr>
          <w:rFonts w:eastAsia="Calibri" w:cs="Arial"/>
        </w:rPr>
        <w:tab/>
        <w:t xml:space="preserve">Please give the name and contact details for the person who will act as Information Security Manager for the purposes of the Contract. </w:t>
      </w:r>
    </w:p>
    <w:p w:rsidR="005E7AF8" w:rsidRPr="005E7AF8" w:rsidRDefault="005E7AF8" w:rsidP="00593DA4">
      <w:pPr>
        <w:spacing w:after="0" w:line="240" w:lineRule="auto"/>
        <w:ind w:left="720"/>
        <w:contextualSpacing/>
        <w:rPr>
          <w:rFonts w:eastAsia="Calibri" w:cs="Arial"/>
        </w:rPr>
      </w:pPr>
      <w:r w:rsidRPr="005E7AF8">
        <w:rPr>
          <w:rFonts w:eastAsia="Calibri" w:cs="Arial"/>
          <w:b/>
        </w:rPr>
        <w:t>Name provided Yes/No</w:t>
      </w:r>
      <w:r w:rsidRPr="005E7AF8">
        <w:rPr>
          <w:rFonts w:eastAsia="Calibri" w:cs="Arial"/>
        </w:rPr>
        <w:t xml:space="preserve"> </w:t>
      </w:r>
    </w:p>
    <w:p w:rsidR="005E7AF8" w:rsidRPr="005E7AF8" w:rsidRDefault="005E7AF8" w:rsidP="005E7AF8">
      <w:pPr>
        <w:spacing w:after="0" w:line="240" w:lineRule="auto"/>
        <w:contextualSpacing/>
        <w:rPr>
          <w:rFonts w:eastAsia="Calibri" w:cs="Arial"/>
        </w:rPr>
      </w:pPr>
    </w:p>
    <w:p w:rsidR="002475C7" w:rsidRDefault="002475C7"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B50C55" w:rsidRDefault="00B50C55" w:rsidP="002475C7">
      <w:pPr>
        <w:autoSpaceDE w:val="0"/>
        <w:autoSpaceDN w:val="0"/>
        <w:adjustRightInd w:val="0"/>
        <w:spacing w:after="0" w:line="240" w:lineRule="auto"/>
        <w:ind w:left="705"/>
        <w:jc w:val="both"/>
        <w:rPr>
          <w:rFonts w:eastAsia="Calibri" w:cs="Arial"/>
          <w:b/>
          <w:szCs w:val="24"/>
        </w:rPr>
      </w:pPr>
    </w:p>
    <w:p w:rsidR="005E7AF8" w:rsidRDefault="005E7AF8" w:rsidP="002475C7">
      <w:pPr>
        <w:autoSpaceDE w:val="0"/>
        <w:autoSpaceDN w:val="0"/>
        <w:adjustRightInd w:val="0"/>
        <w:spacing w:after="0" w:line="240" w:lineRule="auto"/>
        <w:ind w:left="705"/>
        <w:jc w:val="both"/>
        <w:rPr>
          <w:rFonts w:eastAsia="Calibri" w:cs="Arial"/>
          <w:b/>
          <w:szCs w:val="24"/>
        </w:rPr>
      </w:pPr>
    </w:p>
    <w:p w:rsidR="005E7AF8" w:rsidRDefault="005E7AF8" w:rsidP="00EE69F1">
      <w:pPr>
        <w:autoSpaceDE w:val="0"/>
        <w:autoSpaceDN w:val="0"/>
        <w:adjustRightInd w:val="0"/>
        <w:spacing w:after="0" w:line="240" w:lineRule="auto"/>
        <w:jc w:val="both"/>
        <w:rPr>
          <w:rFonts w:eastAsia="Calibri" w:cs="Arial"/>
          <w:b/>
          <w:szCs w:val="24"/>
        </w:rPr>
      </w:pPr>
    </w:p>
    <w:p w:rsidR="005E7AF8" w:rsidRPr="002475C7" w:rsidRDefault="005E7AF8" w:rsidP="002475C7">
      <w:pPr>
        <w:autoSpaceDE w:val="0"/>
        <w:autoSpaceDN w:val="0"/>
        <w:adjustRightInd w:val="0"/>
        <w:spacing w:after="0" w:line="240" w:lineRule="auto"/>
        <w:ind w:left="705"/>
        <w:jc w:val="both"/>
        <w:rPr>
          <w:rFonts w:eastAsia="Calibri" w:cs="Arial"/>
          <w:b/>
          <w:szCs w:val="24"/>
        </w:rPr>
      </w:pPr>
    </w:p>
    <w:p w:rsidR="00496AE9" w:rsidRDefault="00496AE9" w:rsidP="007317E2">
      <w:pPr>
        <w:pStyle w:val="Heading2"/>
        <w:numPr>
          <w:ilvl w:val="1"/>
          <w:numId w:val="10"/>
        </w:numPr>
        <w:rPr>
          <w:lang w:val="en-US"/>
        </w:rPr>
      </w:pPr>
      <w:r>
        <w:rPr>
          <w:lang w:val="en-US"/>
        </w:rPr>
        <w:lastRenderedPageBreak/>
        <w:t>TUPE Regulations</w:t>
      </w:r>
    </w:p>
    <w:p w:rsidR="00496AE9" w:rsidRDefault="00496AE9" w:rsidP="00496AE9">
      <w:pPr>
        <w:spacing w:before="120" w:after="120"/>
        <w:jc w:val="both"/>
        <w:rPr>
          <w:b/>
          <w:u w:val="single"/>
          <w:lang w:val="en-US"/>
        </w:rPr>
      </w:pPr>
      <w:r w:rsidRPr="007B1D39">
        <w:rPr>
          <w:b/>
          <w:u w:val="single"/>
          <w:lang w:val="en-US"/>
        </w:rPr>
        <w:t>For information purpose only:</w:t>
      </w:r>
    </w:p>
    <w:p w:rsidR="00496AE9" w:rsidRDefault="00496AE9" w:rsidP="00496AE9">
      <w:pPr>
        <w:spacing w:before="120" w:after="120"/>
        <w:jc w:val="both"/>
        <w:rPr>
          <w:b/>
          <w:lang w:val="en-US"/>
        </w:rPr>
      </w:pPr>
      <w:r>
        <w:rPr>
          <w:b/>
          <w:lang w:val="en-US"/>
        </w:rPr>
        <w:t>Transfer of Undertakings (Protection of Employment) Regulations 2006</w:t>
      </w:r>
    </w:p>
    <w:p w:rsidR="00C36ADC" w:rsidRDefault="005C6C75" w:rsidP="00496AE9">
      <w:pPr>
        <w:spacing w:before="120" w:after="120"/>
        <w:ind w:right="95"/>
        <w:jc w:val="both"/>
      </w:pPr>
      <w:r>
        <w:rPr>
          <w:color w:val="000000"/>
        </w:rPr>
        <w:t xml:space="preserve">It is Council’s preliminary view that </w:t>
      </w:r>
      <w:r w:rsidRPr="0094506D">
        <w:rPr>
          <w:color w:val="000000"/>
        </w:rPr>
        <w:t xml:space="preserve">TUPE </w:t>
      </w:r>
      <w:r>
        <w:rPr>
          <w:color w:val="000000"/>
        </w:rPr>
        <w:t xml:space="preserve">Regulations </w:t>
      </w:r>
      <w:r w:rsidRPr="0094506D">
        <w:rPr>
          <w:color w:val="000000"/>
        </w:rPr>
        <w:t xml:space="preserve">may apply in respect of this contract.  </w:t>
      </w:r>
      <w:r>
        <w:rPr>
          <w:color w:val="000000"/>
        </w:rPr>
        <w:t>However, t</w:t>
      </w:r>
      <w:r w:rsidR="00496AE9" w:rsidRPr="00036CEF">
        <w:t>enderers will need to reach their own conclusion as to whether or not TUPE applies.  Tenderers are strongly advised that they should seek independent professional advice on the consequences for them about TUPE and pensions if they are the successful bidder and the TUPE Regulations apply. For this purpose the Council has obtained from the existing service provider</w:t>
      </w:r>
      <w:r w:rsidR="00B36868">
        <w:t>s</w:t>
      </w:r>
      <w:r w:rsidR="00496AE9" w:rsidRPr="00036CEF">
        <w:t xml:space="preserve"> details about the staff that th</w:t>
      </w:r>
      <w:r w:rsidR="00B36868">
        <w:t>e</w:t>
      </w:r>
      <w:r w:rsidR="00496AE9" w:rsidRPr="00036CEF">
        <w:t>s</w:t>
      </w:r>
      <w:r w:rsidR="00B36868">
        <w:t>e</w:t>
      </w:r>
      <w:r w:rsidR="00496AE9" w:rsidRPr="00036CEF">
        <w:t xml:space="preserve"> existing service provider</w:t>
      </w:r>
      <w:r w:rsidR="00B36868">
        <w:t>s</w:t>
      </w:r>
      <w:r w:rsidR="00496AE9" w:rsidRPr="00036CEF">
        <w:t xml:space="preserve"> say perform the service which is the subject of this Invitation to Tender. These details are set out </w:t>
      </w:r>
      <w:r w:rsidR="00C36ADC">
        <w:t>in the below attachment</w:t>
      </w:r>
      <w:r w:rsidR="00496AE9" w:rsidRPr="00036CEF">
        <w:t>.</w:t>
      </w:r>
    </w:p>
    <w:bookmarkStart w:id="85" w:name="_MON_1474275846"/>
    <w:bookmarkEnd w:id="85"/>
    <w:p w:rsidR="00637EDC" w:rsidRPr="005B0D41" w:rsidRDefault="00301A73" w:rsidP="00496AE9">
      <w:pPr>
        <w:spacing w:before="120" w:after="120"/>
        <w:ind w:right="95"/>
        <w:jc w:val="both"/>
        <w:rPr>
          <w:b/>
          <w:color w:val="FF0000"/>
        </w:rPr>
      </w:pPr>
      <w:r w:rsidRPr="00680D2A">
        <w:rPr>
          <w:b/>
          <w:color w:val="FF0000"/>
        </w:rPr>
        <w:object w:dxaOrig="2069" w:dyaOrig="1339">
          <v:shape id="_x0000_i1283" type="#_x0000_t75" style="width:103.8pt;height:67pt" o:ole="">
            <v:imagedata r:id="rId284" o:title=""/>
          </v:shape>
          <o:OLEObject Type="Embed" ProgID="Word.Document.8" ShapeID="_x0000_i1283" DrawAspect="Icon" ObjectID="_1489492506" r:id="rId285">
            <o:FieldCodes>\s</o:FieldCodes>
          </o:OLEObject>
        </w:object>
      </w:r>
    </w:p>
    <w:p w:rsidR="00496AE9" w:rsidRDefault="00496AE9" w:rsidP="00496AE9">
      <w:pPr>
        <w:spacing w:before="120" w:after="120"/>
        <w:ind w:right="95"/>
        <w:jc w:val="both"/>
      </w:pPr>
      <w:r w:rsidRPr="00036CEF">
        <w:t>The Council is not in a position to warrant the accuracy of the information provided by the existing service provider. Tenderers are reminded that this information is provided on a strictly confidential basis and for the purpose of submitting this bid.</w:t>
      </w:r>
    </w:p>
    <w:p w:rsidR="00C46189" w:rsidRDefault="00C46189" w:rsidP="00496AE9">
      <w:pPr>
        <w:spacing w:before="120" w:after="120"/>
        <w:ind w:right="95"/>
        <w:jc w:val="both"/>
        <w:rPr>
          <w:b/>
        </w:rPr>
      </w:pPr>
    </w:p>
    <w:p w:rsidR="00496AE9" w:rsidRPr="00095B83" w:rsidRDefault="00496AE9" w:rsidP="00496AE9">
      <w:pPr>
        <w:spacing w:before="120" w:after="120"/>
        <w:ind w:right="95"/>
        <w:jc w:val="both"/>
        <w:rPr>
          <w:b/>
        </w:rPr>
      </w:pPr>
      <w:r w:rsidRPr="00095B83">
        <w:rPr>
          <w:b/>
        </w:rPr>
        <w:t>TUPE</w:t>
      </w:r>
    </w:p>
    <w:p w:rsidR="00496AE9" w:rsidRDefault="00D71A13" w:rsidP="007317E2">
      <w:pPr>
        <w:pStyle w:val="ListParagraph"/>
        <w:numPr>
          <w:ilvl w:val="2"/>
          <w:numId w:val="10"/>
        </w:numPr>
        <w:spacing w:before="120" w:after="120"/>
        <w:ind w:left="709" w:right="96" w:hanging="709"/>
        <w:contextualSpacing w:val="0"/>
        <w:jc w:val="both"/>
      </w:pPr>
      <w:r>
        <w:t>Do you think TUPE will apply to the award of this contract?</w:t>
      </w:r>
      <w:r w:rsidR="00496AE9">
        <w:t xml:space="preserve">  (</w:t>
      </w:r>
      <w:r w:rsidR="00496AE9" w:rsidRPr="00095B83">
        <w:rPr>
          <w:b/>
        </w:rPr>
        <w:t>please tick</w:t>
      </w:r>
      <w:r w:rsidR="00496AE9" w:rsidRPr="00095B83">
        <w:t>):</w:t>
      </w:r>
    </w:p>
    <w:p w:rsidR="00C46189" w:rsidRPr="00C46189" w:rsidRDefault="00413EF3" w:rsidP="00C46189">
      <w:pPr>
        <w:spacing w:before="120" w:after="120"/>
        <w:ind w:left="709" w:right="96"/>
        <w:jc w:val="both"/>
        <w:rPr>
          <w:lang w:val="en-US"/>
        </w:rPr>
      </w:pPr>
      <w:r>
        <w:rPr>
          <w:noProof/>
          <w:lang w:eastAsia="en-GB"/>
        </w:rPr>
        <w:drawing>
          <wp:inline distT="0" distB="0" distL="0" distR="0">
            <wp:extent cx="1371600" cy="2552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C46189" w:rsidRPr="00C46189" w:rsidRDefault="00413EF3" w:rsidP="00C46189">
      <w:pPr>
        <w:spacing w:before="120" w:after="120"/>
        <w:ind w:left="709" w:right="96"/>
        <w:jc w:val="both"/>
        <w:rPr>
          <w:lang w:val="en-US"/>
        </w:rPr>
      </w:pPr>
      <w:r>
        <w:rPr>
          <w:noProof/>
          <w:lang w:eastAsia="en-GB"/>
        </w:rPr>
        <w:drawing>
          <wp:inline distT="0" distB="0" distL="0" distR="0">
            <wp:extent cx="1371600" cy="25527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C46189" w:rsidRDefault="00C46189" w:rsidP="00C46189">
      <w:pPr>
        <w:spacing w:before="120" w:after="120"/>
        <w:ind w:right="96"/>
        <w:jc w:val="both"/>
      </w:pPr>
    </w:p>
    <w:p w:rsidR="00496AE9" w:rsidRPr="00956468" w:rsidRDefault="00C46189" w:rsidP="007317E2">
      <w:pPr>
        <w:pStyle w:val="ListParagraph"/>
        <w:numPr>
          <w:ilvl w:val="2"/>
          <w:numId w:val="10"/>
        </w:numPr>
        <w:spacing w:before="120" w:after="120"/>
        <w:ind w:left="709" w:right="96" w:hanging="709"/>
        <w:contextualSpacing w:val="0"/>
        <w:jc w:val="both"/>
      </w:pPr>
      <w:r>
        <w:rPr>
          <w:lang w:val="en-US"/>
        </w:rPr>
        <w:t>Should TUPE apply please confirm that you</w:t>
      </w:r>
      <w:r w:rsidR="00496AE9">
        <w:rPr>
          <w:lang w:val="en-US"/>
        </w:rPr>
        <w:t xml:space="preserve"> will comply with any information and consultation requirements under TUPE:</w:t>
      </w:r>
    </w:p>
    <w:p w:rsidR="00496AE9" w:rsidRDefault="00413EF3" w:rsidP="00496AE9">
      <w:pPr>
        <w:pStyle w:val="ListParagraph"/>
        <w:spacing w:before="120" w:after="120"/>
        <w:ind w:left="709" w:right="96"/>
        <w:contextualSpacing w:val="0"/>
        <w:jc w:val="both"/>
        <w:rPr>
          <w:lang w:val="en-US"/>
        </w:rPr>
      </w:pPr>
      <w:r>
        <w:rPr>
          <w:noProof/>
          <w:lang w:eastAsia="en-GB"/>
        </w:rPr>
        <w:drawing>
          <wp:inline distT="0" distB="0" distL="0" distR="0">
            <wp:extent cx="1371600" cy="2552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3F2B47" w:rsidRDefault="00413EF3" w:rsidP="003F2B47">
      <w:pPr>
        <w:pStyle w:val="ListParagraph"/>
        <w:spacing w:before="120" w:after="120"/>
        <w:ind w:left="709" w:right="96"/>
        <w:contextualSpacing w:val="0"/>
        <w:jc w:val="both"/>
        <w:rPr>
          <w:lang w:val="en-US"/>
        </w:rPr>
      </w:pPr>
      <w:r>
        <w:rPr>
          <w:noProof/>
          <w:lang w:eastAsia="en-GB"/>
        </w:rPr>
        <w:drawing>
          <wp:inline distT="0" distB="0" distL="0" distR="0">
            <wp:extent cx="1371600" cy="2552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371600" cy="255270"/>
                    </a:xfrm>
                    <a:prstGeom prst="rect">
                      <a:avLst/>
                    </a:prstGeom>
                    <a:noFill/>
                    <a:ln>
                      <a:noFill/>
                    </a:ln>
                  </pic:spPr>
                </pic:pic>
              </a:graphicData>
            </a:graphic>
          </wp:inline>
        </w:drawing>
      </w:r>
    </w:p>
    <w:p w:rsidR="003F6B5F" w:rsidRPr="003F6B5F" w:rsidRDefault="003F6B5F" w:rsidP="003F6B5F">
      <w:pPr>
        <w:numPr>
          <w:ilvl w:val="2"/>
          <w:numId w:val="61"/>
        </w:numPr>
        <w:spacing w:before="120" w:after="120" w:line="240" w:lineRule="auto"/>
        <w:ind w:left="709" w:right="96"/>
        <w:contextualSpacing/>
        <w:jc w:val="both"/>
        <w:rPr>
          <w:rFonts w:eastAsia="Calibri" w:cs="Times New Roman"/>
          <w:lang w:val="en-US"/>
        </w:rPr>
      </w:pPr>
      <w:bookmarkStart w:id="86" w:name="_Tendering_Certificate_1"/>
      <w:bookmarkEnd w:id="86"/>
      <w:r w:rsidRPr="003F6B5F">
        <w:rPr>
          <w:rFonts w:eastAsia="Calibri" w:cs="Times New Roman"/>
          <w:lang w:val="en-US"/>
        </w:rPr>
        <w:t xml:space="preserve">Please provide a transition plan for taking on staff under TUPE and also identify any measures you envisage will be taken. This should demonstrate that your organisation understands and can manage obligations under TUPE and describe your intended approach to consultation with the workforce within a two month or lesser period between contract award and commencement of service. </w:t>
      </w:r>
    </w:p>
    <w:p w:rsidR="00FD3F69" w:rsidRDefault="00FD3F69" w:rsidP="006D50C0">
      <w:pPr>
        <w:spacing w:before="120" w:after="120"/>
        <w:ind w:right="96"/>
        <w:jc w:val="both"/>
        <w:rPr>
          <w:b/>
          <w:lang w:val="en-US"/>
        </w:rPr>
      </w:pPr>
    </w:p>
    <w:p w:rsidR="005E7AF8" w:rsidRPr="00FD3F69" w:rsidRDefault="00FD3F69" w:rsidP="006D50C0">
      <w:pPr>
        <w:spacing w:before="120" w:after="120"/>
        <w:ind w:right="96"/>
        <w:jc w:val="both"/>
        <w:rPr>
          <w:lang w:val="en-US"/>
        </w:rPr>
      </w:pPr>
      <w:r w:rsidRPr="00FD3F69">
        <w:rPr>
          <w:lang w:val="en-US"/>
        </w:rPr>
        <w:t xml:space="preserve">The RCC currently employs staff subject to TUPE, and will comply with TUPE regulations. However, as the current contract holder for suicide awareness training with Leicester City Council (and the sole provider under this contract), the RCC does not anticipate taking on staff if successful in this tender exercise; therefore the RCC believes a transition plan is not required. If the commissioner does require a transition plan, it will be provided.     </w:t>
      </w:r>
      <w:r w:rsidR="00956468" w:rsidRPr="00FD3F69">
        <w:rPr>
          <w:lang w:val="en-US"/>
        </w:rPr>
        <w:br w:type="page"/>
      </w:r>
    </w:p>
    <w:p w:rsidR="00C93ACB" w:rsidRPr="00884E0E" w:rsidRDefault="00C93ACB" w:rsidP="00884E0E">
      <w:pPr>
        <w:pStyle w:val="Heading2"/>
        <w:numPr>
          <w:ilvl w:val="1"/>
          <w:numId w:val="10"/>
        </w:numPr>
        <w:rPr>
          <w:lang w:val="en-US"/>
        </w:rPr>
      </w:pPr>
      <w:r w:rsidRPr="00884E0E">
        <w:rPr>
          <w:lang w:val="en-US"/>
        </w:rPr>
        <w:lastRenderedPageBreak/>
        <w:t>Tendering Certificate</w:t>
      </w:r>
    </w:p>
    <w:p w:rsidR="00C93ACB" w:rsidRDefault="00C93ACB" w:rsidP="00C93ACB">
      <w:pPr>
        <w:rPr>
          <w:lang w:val="en-US"/>
        </w:rPr>
      </w:pPr>
    </w:p>
    <w:p w:rsidR="00C93ACB" w:rsidRDefault="00C93ACB" w:rsidP="00C93ACB">
      <w:pPr>
        <w:rPr>
          <w:lang w:val="en-US"/>
        </w:rPr>
      </w:pPr>
      <w:r>
        <w:rPr>
          <w:lang w:val="en-US"/>
        </w:rPr>
        <w:t>To: LEICEST</w:t>
      </w:r>
      <w:r w:rsidR="002475C7">
        <w:rPr>
          <w:lang w:val="en-US"/>
        </w:rPr>
        <w:t>ER CITY COUNCIL (“The Council”)</w:t>
      </w:r>
    </w:p>
    <w:p w:rsidR="00C93ACB" w:rsidRDefault="00C93ACB" w:rsidP="00C93ACB">
      <w:pPr>
        <w:jc w:val="both"/>
      </w:pPr>
      <w:r>
        <w:rPr>
          <w:lang w:val="en-US"/>
        </w:rPr>
        <w:t xml:space="preserve">I/We certify that this is a bona fide tender, intended </w:t>
      </w:r>
      <w:r w:rsidRPr="00C93ACB">
        <w:t>to be competitive and that I/We have not (either personally or by anyone acting on my/our behalf)</w:t>
      </w:r>
    </w:p>
    <w:p w:rsidR="00C93ACB" w:rsidRDefault="00C93ACB" w:rsidP="00F952EB">
      <w:pPr>
        <w:pStyle w:val="ListParagraph"/>
        <w:numPr>
          <w:ilvl w:val="0"/>
          <w:numId w:val="26"/>
        </w:numPr>
        <w:jc w:val="both"/>
      </w:pPr>
      <w:r>
        <w:t>Fixed the amount of the Tender (or the rate and prices quoted) by agreement with any person.</w:t>
      </w:r>
    </w:p>
    <w:p w:rsidR="00C93ACB" w:rsidRDefault="00C93ACB" w:rsidP="00F952EB">
      <w:pPr>
        <w:pStyle w:val="ListParagraph"/>
        <w:numPr>
          <w:ilvl w:val="0"/>
          <w:numId w:val="26"/>
        </w:numPr>
        <w:jc w:val="both"/>
      </w:pPr>
      <w:r>
        <w:t xml:space="preserve">Communicated to anyone other than the Council the amount or approximate amount or terms </w:t>
      </w:r>
      <w:r w:rsidRPr="00C93ACB">
        <w:t>of my/our proposed tender (other than in confidence in order to obtain quotations, professional advice or insurance necessary for the preparation of the tender).</w:t>
      </w:r>
    </w:p>
    <w:p w:rsidR="00C93ACB" w:rsidRPr="00C93ACB" w:rsidRDefault="00C93ACB" w:rsidP="00F952EB">
      <w:pPr>
        <w:pStyle w:val="ListParagraph"/>
        <w:numPr>
          <w:ilvl w:val="0"/>
          <w:numId w:val="26"/>
        </w:numPr>
        <w:jc w:val="both"/>
      </w:pPr>
      <w:r>
        <w:t xml:space="preserve">Entered </w:t>
      </w:r>
      <w:r w:rsidRPr="00C93ACB">
        <w:t xml:space="preserve">into any agreement or arrangement with any other person that he shall refrain from tendering or as to the amount or terms of any tender to be submitted by him. </w:t>
      </w:r>
    </w:p>
    <w:p w:rsidR="00C93ACB" w:rsidRPr="00C93ACB" w:rsidRDefault="00C93ACB" w:rsidP="00F952EB">
      <w:pPr>
        <w:pStyle w:val="ListParagraph"/>
        <w:numPr>
          <w:ilvl w:val="0"/>
          <w:numId w:val="26"/>
        </w:numPr>
        <w:jc w:val="both"/>
      </w:pPr>
      <w:r>
        <w:t xml:space="preserve">Canvassed </w:t>
      </w:r>
      <w:r w:rsidRPr="00C93ACB">
        <w:t>or solicited any member, officer or other employee of the Council in connection with the award of this or any other Council contract or tender.</w:t>
      </w:r>
    </w:p>
    <w:p w:rsidR="00C93ACB" w:rsidRDefault="00C93ACB" w:rsidP="00F952EB">
      <w:pPr>
        <w:pStyle w:val="ListParagraph"/>
        <w:numPr>
          <w:ilvl w:val="0"/>
          <w:numId w:val="26"/>
        </w:numPr>
        <w:jc w:val="both"/>
      </w:pPr>
      <w:r>
        <w:t xml:space="preserve">Offered, given or </w:t>
      </w:r>
      <w:r w:rsidRPr="00C93ACB">
        <w:t>agreed to give any inducement or reward in respect of this or any other Council contract or tender.</w:t>
      </w:r>
    </w:p>
    <w:p w:rsidR="00C93ACB" w:rsidRDefault="00C93ACB" w:rsidP="00C93ACB">
      <w:pPr>
        <w:jc w:val="both"/>
      </w:pPr>
    </w:p>
    <w:tbl>
      <w:tblPr>
        <w:tblStyle w:val="TableGrid"/>
        <w:tblW w:w="0" w:type="auto"/>
        <w:tblInd w:w="108" w:type="dxa"/>
        <w:tblBorders>
          <w:top w:val="none" w:sz="0" w:space="0" w:color="auto"/>
          <w:left w:val="none" w:sz="0" w:space="0" w:color="auto"/>
          <w:bottom w:val="dotted" w:sz="4" w:space="0" w:color="auto"/>
          <w:right w:val="none" w:sz="0" w:space="0" w:color="auto"/>
          <w:insideH w:val="dotted" w:sz="4" w:space="0" w:color="auto"/>
          <w:insideV w:val="none" w:sz="0" w:space="0" w:color="auto"/>
        </w:tblBorders>
        <w:tblLook w:val="04A0" w:firstRow="1" w:lastRow="0" w:firstColumn="1" w:lastColumn="0" w:noHBand="0" w:noVBand="1"/>
      </w:tblPr>
      <w:tblGrid>
        <w:gridCol w:w="2268"/>
        <w:gridCol w:w="284"/>
        <w:gridCol w:w="4785"/>
      </w:tblGrid>
      <w:tr w:rsidR="00C93ACB" w:rsidTr="00923561">
        <w:trPr>
          <w:trHeight w:val="850"/>
        </w:trPr>
        <w:tc>
          <w:tcPr>
            <w:tcW w:w="2268" w:type="dxa"/>
            <w:tcBorders>
              <w:top w:val="nil"/>
              <w:bottom w:val="nil"/>
            </w:tcBorders>
            <w:vAlign w:val="center"/>
          </w:tcPr>
          <w:p w:rsidR="00C93ACB" w:rsidRDefault="00C93ACB" w:rsidP="00C93ACB">
            <w:r>
              <w:t>SIGNED*    (1)</w:t>
            </w:r>
          </w:p>
        </w:tc>
        <w:tc>
          <w:tcPr>
            <w:tcW w:w="284" w:type="dxa"/>
            <w:tcBorders>
              <w:top w:val="nil"/>
              <w:bottom w:val="nil"/>
            </w:tcBorders>
            <w:vAlign w:val="center"/>
          </w:tcPr>
          <w:p w:rsidR="00C93ACB" w:rsidRDefault="00C93ACB" w:rsidP="00C93ACB"/>
        </w:tc>
        <w:tc>
          <w:tcPr>
            <w:tcW w:w="4785" w:type="dxa"/>
            <w:vAlign w:val="center"/>
          </w:tcPr>
          <w:p w:rsidR="00C93ACB" w:rsidRDefault="00C93ACB" w:rsidP="00923561"/>
        </w:tc>
      </w:tr>
      <w:tr w:rsidR="00C93ACB" w:rsidTr="00923561">
        <w:trPr>
          <w:trHeight w:val="510"/>
        </w:trPr>
        <w:tc>
          <w:tcPr>
            <w:tcW w:w="2268" w:type="dxa"/>
            <w:tcBorders>
              <w:top w:val="nil"/>
              <w:bottom w:val="nil"/>
            </w:tcBorders>
            <w:vAlign w:val="center"/>
          </w:tcPr>
          <w:p w:rsidR="00C93ACB" w:rsidRDefault="00260D73" w:rsidP="00C93ACB">
            <w:r>
              <w:t>Name (Please print)</w:t>
            </w:r>
          </w:p>
        </w:tc>
        <w:tc>
          <w:tcPr>
            <w:tcW w:w="284" w:type="dxa"/>
            <w:tcBorders>
              <w:top w:val="nil"/>
              <w:bottom w:val="nil"/>
            </w:tcBorders>
            <w:vAlign w:val="center"/>
          </w:tcPr>
          <w:p w:rsidR="00C93ACB" w:rsidRDefault="00C93ACB" w:rsidP="00C93ACB"/>
        </w:tc>
        <w:tc>
          <w:tcPr>
            <w:tcW w:w="4785" w:type="dxa"/>
            <w:vAlign w:val="center"/>
          </w:tcPr>
          <w:p w:rsidR="00C93ACB" w:rsidRDefault="00BF506A" w:rsidP="00923561">
            <w:r>
              <w:t>Jeremy Prescott</w:t>
            </w:r>
          </w:p>
        </w:tc>
      </w:tr>
      <w:tr w:rsidR="00260D73" w:rsidTr="00923561">
        <w:trPr>
          <w:trHeight w:val="510"/>
        </w:trPr>
        <w:tc>
          <w:tcPr>
            <w:tcW w:w="2268" w:type="dxa"/>
            <w:tcBorders>
              <w:top w:val="nil"/>
              <w:bottom w:val="nil"/>
            </w:tcBorders>
            <w:vAlign w:val="center"/>
          </w:tcPr>
          <w:p w:rsidR="00260D73" w:rsidRDefault="00260D73" w:rsidP="00C93ACB">
            <w:r>
              <w:t>Status</w:t>
            </w:r>
          </w:p>
        </w:tc>
        <w:tc>
          <w:tcPr>
            <w:tcW w:w="284" w:type="dxa"/>
            <w:tcBorders>
              <w:top w:val="nil"/>
              <w:bottom w:val="nil"/>
            </w:tcBorders>
            <w:vAlign w:val="center"/>
          </w:tcPr>
          <w:p w:rsidR="00260D73" w:rsidRDefault="00260D73" w:rsidP="00C93ACB"/>
        </w:tc>
        <w:tc>
          <w:tcPr>
            <w:tcW w:w="4785" w:type="dxa"/>
            <w:vAlign w:val="center"/>
          </w:tcPr>
          <w:p w:rsidR="00260D73" w:rsidRDefault="00BF506A" w:rsidP="00BF506A">
            <w:r>
              <w:t>Director</w:t>
            </w:r>
          </w:p>
        </w:tc>
      </w:tr>
      <w:tr w:rsidR="00C93ACB" w:rsidTr="00923561">
        <w:trPr>
          <w:trHeight w:val="850"/>
        </w:trPr>
        <w:tc>
          <w:tcPr>
            <w:tcW w:w="2268" w:type="dxa"/>
            <w:tcBorders>
              <w:top w:val="nil"/>
              <w:bottom w:val="nil"/>
            </w:tcBorders>
            <w:vAlign w:val="center"/>
          </w:tcPr>
          <w:p w:rsidR="00C93ACB" w:rsidRDefault="00C93ACB" w:rsidP="00C93ACB">
            <w:r>
              <w:t>SIGNED*    (2)</w:t>
            </w:r>
          </w:p>
        </w:tc>
        <w:tc>
          <w:tcPr>
            <w:tcW w:w="284" w:type="dxa"/>
            <w:tcBorders>
              <w:top w:val="nil"/>
              <w:bottom w:val="nil"/>
            </w:tcBorders>
            <w:vAlign w:val="center"/>
          </w:tcPr>
          <w:p w:rsidR="00C93ACB" w:rsidRDefault="00C93ACB" w:rsidP="00C93ACB"/>
        </w:tc>
        <w:tc>
          <w:tcPr>
            <w:tcW w:w="4785" w:type="dxa"/>
            <w:vAlign w:val="center"/>
          </w:tcPr>
          <w:p w:rsidR="00C93ACB" w:rsidRDefault="00C93ACB" w:rsidP="00923561"/>
        </w:tc>
      </w:tr>
      <w:tr w:rsidR="00C93ACB" w:rsidTr="00923561">
        <w:trPr>
          <w:trHeight w:val="510"/>
        </w:trPr>
        <w:tc>
          <w:tcPr>
            <w:tcW w:w="2268" w:type="dxa"/>
            <w:tcBorders>
              <w:top w:val="nil"/>
              <w:bottom w:val="nil"/>
            </w:tcBorders>
            <w:vAlign w:val="center"/>
          </w:tcPr>
          <w:p w:rsidR="00C93ACB" w:rsidRDefault="00260D73" w:rsidP="00C93ACB">
            <w:r>
              <w:t>Name (Please print)</w:t>
            </w:r>
          </w:p>
        </w:tc>
        <w:tc>
          <w:tcPr>
            <w:tcW w:w="284" w:type="dxa"/>
            <w:tcBorders>
              <w:top w:val="nil"/>
              <w:bottom w:val="nil"/>
            </w:tcBorders>
            <w:vAlign w:val="center"/>
          </w:tcPr>
          <w:p w:rsidR="00C93ACB" w:rsidRDefault="00C93ACB" w:rsidP="00C93ACB"/>
        </w:tc>
        <w:tc>
          <w:tcPr>
            <w:tcW w:w="4785" w:type="dxa"/>
            <w:vAlign w:val="center"/>
          </w:tcPr>
          <w:p w:rsidR="00C93ACB" w:rsidRDefault="00BF506A" w:rsidP="00BF506A">
            <w:r>
              <w:t>Christopher Walpole</w:t>
            </w:r>
          </w:p>
        </w:tc>
      </w:tr>
      <w:tr w:rsidR="00260D73" w:rsidTr="00923561">
        <w:trPr>
          <w:trHeight w:val="510"/>
        </w:trPr>
        <w:tc>
          <w:tcPr>
            <w:tcW w:w="2268" w:type="dxa"/>
            <w:tcBorders>
              <w:top w:val="nil"/>
              <w:bottom w:val="nil"/>
            </w:tcBorders>
            <w:vAlign w:val="center"/>
          </w:tcPr>
          <w:p w:rsidR="00260D73" w:rsidRDefault="00260D73" w:rsidP="00C93ACB">
            <w:r>
              <w:t>Status</w:t>
            </w:r>
          </w:p>
        </w:tc>
        <w:tc>
          <w:tcPr>
            <w:tcW w:w="284" w:type="dxa"/>
            <w:tcBorders>
              <w:top w:val="nil"/>
              <w:bottom w:val="nil"/>
            </w:tcBorders>
            <w:vAlign w:val="center"/>
          </w:tcPr>
          <w:p w:rsidR="00260D73" w:rsidRDefault="00260D73" w:rsidP="00C93ACB"/>
        </w:tc>
        <w:tc>
          <w:tcPr>
            <w:tcW w:w="4785" w:type="dxa"/>
            <w:vAlign w:val="center"/>
          </w:tcPr>
          <w:p w:rsidR="00260D73" w:rsidRDefault="00BF506A" w:rsidP="00923561">
            <w:r>
              <w:t>Company Secretary</w:t>
            </w:r>
          </w:p>
        </w:tc>
      </w:tr>
      <w:tr w:rsidR="00C93ACB" w:rsidTr="00923561">
        <w:trPr>
          <w:trHeight w:val="510"/>
        </w:trPr>
        <w:tc>
          <w:tcPr>
            <w:tcW w:w="2268" w:type="dxa"/>
            <w:tcBorders>
              <w:top w:val="nil"/>
              <w:bottom w:val="nil"/>
            </w:tcBorders>
            <w:vAlign w:val="center"/>
          </w:tcPr>
          <w:p w:rsidR="00C93ACB" w:rsidRDefault="00C93ACB" w:rsidP="00C93ACB">
            <w:r>
              <w:t>For and on behalf of</w:t>
            </w:r>
          </w:p>
        </w:tc>
        <w:tc>
          <w:tcPr>
            <w:tcW w:w="284" w:type="dxa"/>
            <w:tcBorders>
              <w:top w:val="nil"/>
              <w:bottom w:val="nil"/>
            </w:tcBorders>
            <w:vAlign w:val="center"/>
          </w:tcPr>
          <w:p w:rsidR="00C93ACB" w:rsidRDefault="00C93ACB" w:rsidP="00C93ACB"/>
        </w:tc>
        <w:tc>
          <w:tcPr>
            <w:tcW w:w="4785" w:type="dxa"/>
            <w:vAlign w:val="center"/>
          </w:tcPr>
          <w:p w:rsidR="00C93ACB" w:rsidRDefault="00BF506A" w:rsidP="00923561">
            <w:r>
              <w:t>Rural Community Council (Leicestershire &amp; Rutland)</w:t>
            </w:r>
          </w:p>
        </w:tc>
      </w:tr>
      <w:tr w:rsidR="00C93ACB" w:rsidTr="00923561">
        <w:trPr>
          <w:trHeight w:val="510"/>
        </w:trPr>
        <w:tc>
          <w:tcPr>
            <w:tcW w:w="2268" w:type="dxa"/>
            <w:tcBorders>
              <w:top w:val="nil"/>
              <w:bottom w:val="nil"/>
            </w:tcBorders>
            <w:vAlign w:val="center"/>
          </w:tcPr>
          <w:p w:rsidR="00C93ACB" w:rsidRDefault="00C93ACB" w:rsidP="00C93ACB">
            <w:r>
              <w:t>Date</w:t>
            </w:r>
          </w:p>
        </w:tc>
        <w:tc>
          <w:tcPr>
            <w:tcW w:w="284" w:type="dxa"/>
            <w:tcBorders>
              <w:top w:val="nil"/>
              <w:bottom w:val="nil"/>
            </w:tcBorders>
            <w:vAlign w:val="center"/>
          </w:tcPr>
          <w:p w:rsidR="00C93ACB" w:rsidRDefault="00C93ACB" w:rsidP="00C93ACB"/>
        </w:tc>
        <w:sdt>
          <w:sdtPr>
            <w:id w:val="1051192164"/>
            <w:date w:fullDate="2014-11-19T00:00:00Z">
              <w:dateFormat w:val="dd/MM/yyyy"/>
              <w:lid w:val="en-GB"/>
              <w:storeMappedDataAs w:val="dateTime"/>
              <w:calendar w:val="gregorian"/>
            </w:date>
          </w:sdtPr>
          <w:sdtContent>
            <w:tc>
              <w:tcPr>
                <w:tcW w:w="4785" w:type="dxa"/>
                <w:vAlign w:val="center"/>
              </w:tcPr>
              <w:p w:rsidR="00C93ACB" w:rsidRDefault="00413EF3" w:rsidP="00923561">
                <w:r>
                  <w:t>19/11/2014</w:t>
                </w:r>
              </w:p>
            </w:tc>
          </w:sdtContent>
        </w:sdt>
      </w:tr>
    </w:tbl>
    <w:p w:rsidR="00C93ACB" w:rsidRPr="00C93ACB" w:rsidRDefault="00C93ACB" w:rsidP="00C93ACB">
      <w:pPr>
        <w:jc w:val="both"/>
      </w:pPr>
    </w:p>
    <w:p w:rsidR="00C93ACB" w:rsidRPr="00C93ACB" w:rsidRDefault="00C93ACB" w:rsidP="00C93ACB">
      <w:pPr>
        <w:rPr>
          <w:b/>
          <w:lang w:val="en-US"/>
        </w:rPr>
      </w:pPr>
      <w:r w:rsidRPr="00C93ACB">
        <w:rPr>
          <w:b/>
          <w:lang w:val="en-US"/>
        </w:rPr>
        <w:t xml:space="preserve">*Note: to be signed by the same signatories as the </w:t>
      </w:r>
      <w:hyperlink w:anchor="_5.1_Form_of" w:history="1">
        <w:r w:rsidRPr="00C93ACB">
          <w:rPr>
            <w:rStyle w:val="Hyperlink"/>
            <w:b/>
            <w:lang w:val="en-US"/>
          </w:rPr>
          <w:t xml:space="preserve">Form of Tender </w:t>
        </w:r>
        <w:r w:rsidR="006F4AC1">
          <w:rPr>
            <w:rStyle w:val="Hyperlink"/>
            <w:b/>
            <w:lang w:val="en-US"/>
          </w:rPr>
          <w:t>6</w:t>
        </w:r>
        <w:r w:rsidRPr="00C93ACB">
          <w:rPr>
            <w:rStyle w:val="Hyperlink"/>
            <w:b/>
            <w:lang w:val="en-US"/>
          </w:rPr>
          <w:t>.1</w:t>
        </w:r>
      </w:hyperlink>
    </w:p>
    <w:p w:rsidR="00923561" w:rsidRDefault="00923561">
      <w:pPr>
        <w:rPr>
          <w:lang w:val="en-US"/>
        </w:rPr>
      </w:pPr>
      <w:r>
        <w:rPr>
          <w:lang w:val="en-US"/>
        </w:rPr>
        <w:br w:type="page"/>
      </w:r>
    </w:p>
    <w:p w:rsidR="00186037" w:rsidRPr="00186037" w:rsidRDefault="00186037" w:rsidP="007317E2">
      <w:pPr>
        <w:pStyle w:val="Heading3"/>
        <w:numPr>
          <w:ilvl w:val="2"/>
          <w:numId w:val="10"/>
        </w:numPr>
        <w:ind w:left="567" w:hanging="851"/>
        <w:rPr>
          <w:color w:val="auto"/>
          <w:lang w:val="en-US"/>
        </w:rPr>
      </w:pPr>
      <w:r w:rsidRPr="00186037">
        <w:rPr>
          <w:color w:val="auto"/>
          <w:lang w:val="en-US"/>
        </w:rPr>
        <w:lastRenderedPageBreak/>
        <w:t>COLLUSIVE TENDERING DECLARATION</w:t>
      </w:r>
    </w:p>
    <w:p w:rsidR="00186037" w:rsidRDefault="00186037" w:rsidP="00A82045">
      <w:pPr>
        <w:rPr>
          <w:lang w:val="en-US"/>
        </w:rPr>
      </w:pPr>
    </w:p>
    <w:p w:rsidR="00186037" w:rsidRDefault="00186037" w:rsidP="00186037">
      <w:pPr>
        <w:rPr>
          <w:lang w:val="en-US"/>
        </w:rPr>
      </w:pPr>
      <w:r>
        <w:rPr>
          <w:lang w:val="en-US"/>
        </w:rPr>
        <w:t>To: LEICESTER CITY COUNCIL</w:t>
      </w:r>
    </w:p>
    <w:p w:rsidR="00186037" w:rsidRDefault="00186037" w:rsidP="00186037">
      <w:pPr>
        <w:jc w:val="both"/>
      </w:pPr>
      <w:r>
        <w:rPr>
          <w:lang w:val="en-US"/>
        </w:rPr>
        <w:t xml:space="preserve">I/We* the undersigned do hereby contract and agree on acceptance </w:t>
      </w:r>
      <w:r w:rsidRPr="00186037">
        <w:t>of this tender, to carry out the Service detailed in the Contract Documents, at the prices and terms quoted, and in accordance with the Conditions of Contract.</w:t>
      </w:r>
    </w:p>
    <w:p w:rsidR="00186037" w:rsidRDefault="00186037" w:rsidP="00186037">
      <w:pPr>
        <w:jc w:val="both"/>
      </w:pPr>
      <w:r>
        <w:t xml:space="preserve">In submitting a tender against the contract, </w:t>
      </w:r>
      <w:proofErr w:type="gramStart"/>
      <w:r>
        <w:t>I/We</w:t>
      </w:r>
      <w:proofErr w:type="gramEnd"/>
      <w:r>
        <w:t xml:space="preserve">* have not </w:t>
      </w:r>
      <w:r w:rsidRPr="00186037">
        <w:t>done and I/We* undertake that I/We* will not do at any time before the notification of tender results any of the fol</w:t>
      </w:r>
      <w:r>
        <w:t>lowing acts:</w:t>
      </w:r>
    </w:p>
    <w:p w:rsidR="00186037" w:rsidRDefault="00186037" w:rsidP="00F952EB">
      <w:pPr>
        <w:pStyle w:val="ListParagraph"/>
        <w:numPr>
          <w:ilvl w:val="0"/>
          <w:numId w:val="27"/>
        </w:numPr>
        <w:spacing w:before="120" w:after="120"/>
        <w:ind w:left="714" w:hanging="357"/>
        <w:contextualSpacing w:val="0"/>
        <w:jc w:val="both"/>
      </w:pPr>
      <w:r>
        <w:t xml:space="preserve">Communicate to any person other than </w:t>
      </w:r>
      <w:r w:rsidRPr="00186037">
        <w:t>the person calling for the tenders the amount or approximate amount of the proposed tender, except where the disclosure, in confidence, of the approximate amount of the tender is necessary to obtain insurance premium quotations required for the preparation of the tender;</w:t>
      </w:r>
    </w:p>
    <w:p w:rsidR="00186037" w:rsidRDefault="00186037" w:rsidP="00F952EB">
      <w:pPr>
        <w:pStyle w:val="ListParagraph"/>
        <w:numPr>
          <w:ilvl w:val="0"/>
          <w:numId w:val="27"/>
        </w:numPr>
        <w:spacing w:before="120" w:after="120"/>
        <w:ind w:left="714" w:hanging="357"/>
        <w:contextualSpacing w:val="0"/>
        <w:jc w:val="both"/>
      </w:pPr>
      <w:r>
        <w:t xml:space="preserve">Enter into any </w:t>
      </w:r>
      <w:r w:rsidRPr="00186037">
        <w:t>agreement or arrangement with any person that he shall refrain from tendering or as to the amount of any tender to be submitted;</w:t>
      </w:r>
    </w:p>
    <w:p w:rsidR="00186037" w:rsidRDefault="00186037" w:rsidP="00F952EB">
      <w:pPr>
        <w:pStyle w:val="ListParagraph"/>
        <w:numPr>
          <w:ilvl w:val="0"/>
          <w:numId w:val="27"/>
        </w:numPr>
        <w:spacing w:before="120" w:after="120"/>
        <w:ind w:left="714" w:hanging="357"/>
        <w:contextualSpacing w:val="0"/>
        <w:jc w:val="both"/>
      </w:pPr>
      <w:r>
        <w:t xml:space="preserve">Offer to pay </w:t>
      </w:r>
      <w:r w:rsidRPr="00186037">
        <w:t>or give or agree to pay any sum of money or valuable consideration directly or indirectly to any person for doing or having done or causing or having caused to be done in relation to this or any other tender or proposed tender for the said work any act or thing of the sort described above. In the context of this clause the word ‘perso</w:t>
      </w:r>
      <w:r w:rsidR="006D50C0">
        <w:t>n’ includes any persons and any</w:t>
      </w:r>
      <w:r w:rsidRPr="00186037">
        <w:t>body or association, corporate or unincorporated; and ‘any agreement or arrangement’ includes any such transaction, formal or informal, and whether legally binding or not.</w:t>
      </w:r>
    </w:p>
    <w:p w:rsidR="00186037" w:rsidRDefault="00186037" w:rsidP="00186037">
      <w:pPr>
        <w:spacing w:before="120" w:after="120"/>
        <w:jc w:val="both"/>
        <w:rPr>
          <w:b/>
        </w:rPr>
      </w:pPr>
      <w:r w:rsidRPr="00186037">
        <w:rPr>
          <w:b/>
        </w:rPr>
        <w:t>*delete as applicable</w:t>
      </w:r>
    </w:p>
    <w:p w:rsidR="00186037" w:rsidRDefault="00186037" w:rsidP="00186037">
      <w:pPr>
        <w:spacing w:before="120" w:after="120"/>
        <w:jc w:val="both"/>
        <w:rPr>
          <w:b/>
        </w:rPr>
      </w:pPr>
    </w:p>
    <w:tbl>
      <w:tblPr>
        <w:tblStyle w:val="TableGrid"/>
        <w:tblW w:w="0" w:type="auto"/>
        <w:tblLook w:val="04A0" w:firstRow="1" w:lastRow="0" w:firstColumn="1" w:lastColumn="0" w:noHBand="0" w:noVBand="1"/>
      </w:tblPr>
      <w:tblGrid>
        <w:gridCol w:w="2376"/>
        <w:gridCol w:w="426"/>
        <w:gridCol w:w="4677"/>
      </w:tblGrid>
      <w:tr w:rsidR="00186037" w:rsidRPr="00625B87" w:rsidTr="00625B87">
        <w:trPr>
          <w:trHeight w:val="850"/>
        </w:trPr>
        <w:tc>
          <w:tcPr>
            <w:tcW w:w="2376" w:type="dxa"/>
            <w:tcBorders>
              <w:top w:val="nil"/>
              <w:left w:val="nil"/>
              <w:bottom w:val="nil"/>
              <w:right w:val="nil"/>
            </w:tcBorders>
            <w:vAlign w:val="bottom"/>
          </w:tcPr>
          <w:p w:rsidR="00186037" w:rsidRPr="00625B87" w:rsidRDefault="00186037" w:rsidP="00625B87">
            <w:pPr>
              <w:spacing w:before="120" w:after="120"/>
            </w:pPr>
            <w:r w:rsidRPr="00625B87">
              <w:t>Signed</w:t>
            </w:r>
          </w:p>
        </w:tc>
        <w:tc>
          <w:tcPr>
            <w:tcW w:w="426" w:type="dxa"/>
            <w:tcBorders>
              <w:top w:val="nil"/>
              <w:left w:val="nil"/>
              <w:bottom w:val="nil"/>
              <w:right w:val="nil"/>
            </w:tcBorders>
            <w:vAlign w:val="center"/>
          </w:tcPr>
          <w:p w:rsidR="00186037" w:rsidRPr="00625B87" w:rsidRDefault="00186037" w:rsidP="00625B87">
            <w:pPr>
              <w:spacing w:before="120" w:after="120"/>
            </w:pPr>
          </w:p>
        </w:tc>
        <w:tc>
          <w:tcPr>
            <w:tcW w:w="4677" w:type="dxa"/>
            <w:tcBorders>
              <w:top w:val="nil"/>
              <w:left w:val="nil"/>
              <w:bottom w:val="dotted" w:sz="4" w:space="0" w:color="auto"/>
              <w:right w:val="nil"/>
            </w:tcBorders>
            <w:vAlign w:val="bottom"/>
          </w:tcPr>
          <w:p w:rsidR="00186037" w:rsidRPr="00625B87" w:rsidRDefault="00186037" w:rsidP="00625B87">
            <w:pPr>
              <w:spacing w:before="120" w:after="120"/>
            </w:pP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Name (please print)</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 xml:space="preserve">Jeremy Prescott </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Position</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Director</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Name of Tenderer</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Rural Community Council 9Leicestershire &amp; Rutland)</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Address</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 xml:space="preserve">Community House, 133 Loughborough Road, </w:t>
            </w:r>
          </w:p>
        </w:tc>
      </w:tr>
      <w:tr w:rsidR="00625B87" w:rsidRPr="00625B87" w:rsidTr="00625B87">
        <w:tc>
          <w:tcPr>
            <w:tcW w:w="2376" w:type="dxa"/>
            <w:tcBorders>
              <w:top w:val="nil"/>
              <w:left w:val="nil"/>
              <w:bottom w:val="nil"/>
              <w:right w:val="nil"/>
            </w:tcBorders>
            <w:vAlign w:val="bottom"/>
          </w:tcPr>
          <w:p w:rsidR="00625B87" w:rsidRPr="00625B87" w:rsidRDefault="00625B87" w:rsidP="00625B87">
            <w:pPr>
              <w:spacing w:before="120" w:after="120"/>
            </w:pPr>
          </w:p>
        </w:tc>
        <w:tc>
          <w:tcPr>
            <w:tcW w:w="426" w:type="dxa"/>
            <w:tcBorders>
              <w:top w:val="nil"/>
              <w:left w:val="nil"/>
              <w:bottom w:val="nil"/>
              <w:right w:val="nil"/>
            </w:tcBorders>
          </w:tcPr>
          <w:p w:rsidR="00625B87" w:rsidRPr="00625B87" w:rsidRDefault="00625B87" w:rsidP="00186037">
            <w:pPr>
              <w:spacing w:before="120" w:after="120"/>
              <w:jc w:val="both"/>
            </w:pPr>
          </w:p>
        </w:tc>
        <w:tc>
          <w:tcPr>
            <w:tcW w:w="4677" w:type="dxa"/>
            <w:tcBorders>
              <w:top w:val="dotted" w:sz="4" w:space="0" w:color="auto"/>
              <w:left w:val="nil"/>
              <w:bottom w:val="dotted" w:sz="4" w:space="0" w:color="auto"/>
              <w:right w:val="nil"/>
            </w:tcBorders>
            <w:vAlign w:val="bottom"/>
          </w:tcPr>
          <w:p w:rsidR="00625B87" w:rsidRPr="00625B87" w:rsidRDefault="00BF506A" w:rsidP="00625B87">
            <w:pPr>
              <w:spacing w:before="120" w:after="120"/>
            </w:pPr>
            <w:r>
              <w:t>Leicester LE4 5LQ</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Telephone Number</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0116 268 9700</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Fax Number</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BF506A" w:rsidP="00625B87">
            <w:pPr>
              <w:spacing w:before="120" w:after="120"/>
            </w:pPr>
            <w:r>
              <w:t>0116 266 0153</w:t>
            </w: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Email Address</w:t>
            </w:r>
          </w:p>
        </w:tc>
        <w:tc>
          <w:tcPr>
            <w:tcW w:w="426" w:type="dxa"/>
            <w:tcBorders>
              <w:top w:val="nil"/>
              <w:left w:val="nil"/>
              <w:bottom w:val="nil"/>
              <w:right w:val="nil"/>
            </w:tcBorders>
          </w:tcPr>
          <w:p w:rsidR="00186037" w:rsidRPr="00625B87" w:rsidRDefault="00186037" w:rsidP="00186037">
            <w:pPr>
              <w:spacing w:before="120" w:after="120"/>
              <w:jc w:val="both"/>
            </w:pPr>
          </w:p>
        </w:tc>
        <w:tc>
          <w:tcPr>
            <w:tcW w:w="4677" w:type="dxa"/>
            <w:tcBorders>
              <w:top w:val="dotted" w:sz="4" w:space="0" w:color="auto"/>
              <w:left w:val="nil"/>
              <w:bottom w:val="dotted" w:sz="4" w:space="0" w:color="auto"/>
              <w:right w:val="nil"/>
            </w:tcBorders>
            <w:vAlign w:val="bottom"/>
          </w:tcPr>
          <w:p w:rsidR="00186037" w:rsidRPr="00625B87" w:rsidRDefault="00186037" w:rsidP="00625B87">
            <w:pPr>
              <w:spacing w:before="120" w:after="120"/>
            </w:pPr>
          </w:p>
        </w:tc>
      </w:tr>
      <w:tr w:rsidR="00186037" w:rsidRPr="00625B87" w:rsidTr="00625B87">
        <w:tc>
          <w:tcPr>
            <w:tcW w:w="2376" w:type="dxa"/>
            <w:tcBorders>
              <w:top w:val="nil"/>
              <w:left w:val="nil"/>
              <w:bottom w:val="nil"/>
              <w:right w:val="nil"/>
            </w:tcBorders>
            <w:vAlign w:val="bottom"/>
          </w:tcPr>
          <w:p w:rsidR="00186037" w:rsidRPr="00625B87" w:rsidRDefault="00186037" w:rsidP="00625B87">
            <w:pPr>
              <w:spacing w:before="120" w:after="120"/>
            </w:pPr>
            <w:r w:rsidRPr="00625B87">
              <w:t>Date</w:t>
            </w:r>
          </w:p>
        </w:tc>
        <w:tc>
          <w:tcPr>
            <w:tcW w:w="426" w:type="dxa"/>
            <w:tcBorders>
              <w:top w:val="nil"/>
              <w:left w:val="nil"/>
              <w:bottom w:val="nil"/>
              <w:right w:val="nil"/>
            </w:tcBorders>
          </w:tcPr>
          <w:p w:rsidR="00186037" w:rsidRPr="00625B87" w:rsidRDefault="00186037" w:rsidP="00186037">
            <w:pPr>
              <w:spacing w:before="120" w:after="120"/>
              <w:jc w:val="both"/>
            </w:pPr>
          </w:p>
        </w:tc>
        <w:sdt>
          <w:sdtPr>
            <w:id w:val="1351066843"/>
            <w:date w:fullDate="2014-11-19T00:00:00Z">
              <w:dateFormat w:val="dd/MM/yyyy"/>
              <w:lid w:val="en-GB"/>
              <w:storeMappedDataAs w:val="dateTime"/>
              <w:calendar w:val="gregorian"/>
            </w:date>
          </w:sdtPr>
          <w:sdtContent>
            <w:tc>
              <w:tcPr>
                <w:tcW w:w="4677" w:type="dxa"/>
                <w:tcBorders>
                  <w:top w:val="dotted" w:sz="4" w:space="0" w:color="auto"/>
                  <w:left w:val="nil"/>
                  <w:bottom w:val="dotted" w:sz="4" w:space="0" w:color="auto"/>
                  <w:right w:val="nil"/>
                </w:tcBorders>
                <w:vAlign w:val="bottom"/>
              </w:tcPr>
              <w:p w:rsidR="00186037" w:rsidRPr="00625B87" w:rsidRDefault="00413EF3" w:rsidP="00625B87">
                <w:pPr>
                  <w:spacing w:before="120" w:after="120"/>
                </w:pPr>
                <w:r>
                  <w:t>19/11/2014</w:t>
                </w:r>
              </w:p>
            </w:tc>
          </w:sdtContent>
        </w:sdt>
      </w:tr>
    </w:tbl>
    <w:p w:rsidR="00A82045" w:rsidRDefault="00A82045" w:rsidP="00A82045">
      <w:pPr>
        <w:rPr>
          <w:lang w:val="en-US"/>
        </w:rPr>
      </w:pPr>
    </w:p>
    <w:p w:rsidR="00A82045" w:rsidRPr="00186037" w:rsidRDefault="00A82045" w:rsidP="007317E2">
      <w:pPr>
        <w:pStyle w:val="Heading3"/>
        <w:numPr>
          <w:ilvl w:val="2"/>
          <w:numId w:val="10"/>
        </w:numPr>
        <w:rPr>
          <w:color w:val="auto"/>
          <w:lang w:val="en-US"/>
        </w:rPr>
      </w:pPr>
      <w:r w:rsidRPr="00186037">
        <w:rPr>
          <w:color w:val="auto"/>
          <w:lang w:val="en-US"/>
        </w:rPr>
        <w:lastRenderedPageBreak/>
        <w:t>DECLARATION</w:t>
      </w:r>
      <w:r>
        <w:rPr>
          <w:color w:val="auto"/>
          <w:lang w:val="en-US"/>
        </w:rPr>
        <w:t xml:space="preserve"> AND CANVASSING CERTIFICATE</w:t>
      </w:r>
    </w:p>
    <w:p w:rsidR="00A82045" w:rsidRDefault="00A82045">
      <w:pPr>
        <w:rPr>
          <w:lang w:val="en-US"/>
        </w:rPr>
      </w:pPr>
    </w:p>
    <w:p w:rsidR="00A82045" w:rsidRDefault="00A82045" w:rsidP="00A82045">
      <w:pPr>
        <w:rPr>
          <w:lang w:val="en-US"/>
        </w:rPr>
      </w:pPr>
      <w:r>
        <w:rPr>
          <w:lang w:val="en-US"/>
        </w:rPr>
        <w:t>To: LEICESTER CITY COUNCIL</w:t>
      </w:r>
    </w:p>
    <w:p w:rsidR="00A82045" w:rsidRDefault="00A82045" w:rsidP="00A82045">
      <w:pPr>
        <w:jc w:val="both"/>
      </w:pPr>
      <w:r>
        <w:rPr>
          <w:lang w:val="en-US"/>
        </w:rPr>
        <w:t xml:space="preserve">I/We* hereby certify that </w:t>
      </w:r>
      <w:r w:rsidRPr="00A82045">
        <w:t>I/We* have not canvassed or solicited any member, officer or employee of the Council in connection with the award of this Tender or any other Tender or proposed Tender for the Works and that no person employed by me/us* or acting on my/our* behalf has done any such act.</w:t>
      </w:r>
    </w:p>
    <w:p w:rsidR="00A82045" w:rsidRDefault="00A82045" w:rsidP="00A82045">
      <w:pPr>
        <w:jc w:val="both"/>
      </w:pPr>
      <w:r w:rsidRPr="00A82045">
        <w:t xml:space="preserve">I/We* further hereby undertake that I/We* will not in future canvass or solicit any member, officer or employee of the Council in connection with the award of this Tender or any other Tender or proposed Tender for the Service and that no person employed by me/us* or acting on my/our* behalf will do any such act. </w:t>
      </w:r>
    </w:p>
    <w:p w:rsidR="00A82045" w:rsidRPr="00A82045" w:rsidRDefault="00A82045" w:rsidP="00A82045">
      <w:pPr>
        <w:jc w:val="both"/>
        <w:rPr>
          <w:b/>
        </w:rPr>
      </w:pPr>
      <w:r w:rsidRPr="00A82045">
        <w:rPr>
          <w:b/>
        </w:rPr>
        <w:t>*delete as applicable</w:t>
      </w:r>
    </w:p>
    <w:p w:rsidR="00A82045" w:rsidRPr="00A82045" w:rsidRDefault="00A82045" w:rsidP="00A82045">
      <w:pPr>
        <w:jc w:val="both"/>
      </w:pPr>
    </w:p>
    <w:tbl>
      <w:tblPr>
        <w:tblStyle w:val="TableGrid"/>
        <w:tblW w:w="0" w:type="auto"/>
        <w:tblLook w:val="04A0" w:firstRow="1" w:lastRow="0" w:firstColumn="1" w:lastColumn="0" w:noHBand="0" w:noVBand="1"/>
      </w:tblPr>
      <w:tblGrid>
        <w:gridCol w:w="2376"/>
        <w:gridCol w:w="426"/>
        <w:gridCol w:w="4677"/>
      </w:tblGrid>
      <w:tr w:rsidR="00A82045" w:rsidRPr="00625B87" w:rsidTr="008D6B94">
        <w:trPr>
          <w:trHeight w:val="850"/>
        </w:trPr>
        <w:tc>
          <w:tcPr>
            <w:tcW w:w="2376" w:type="dxa"/>
            <w:tcBorders>
              <w:top w:val="nil"/>
              <w:left w:val="nil"/>
              <w:bottom w:val="nil"/>
              <w:right w:val="nil"/>
            </w:tcBorders>
            <w:vAlign w:val="bottom"/>
          </w:tcPr>
          <w:p w:rsidR="00A82045" w:rsidRPr="00625B87" w:rsidRDefault="00A82045" w:rsidP="008D6B94">
            <w:pPr>
              <w:spacing w:before="120" w:after="120"/>
            </w:pPr>
            <w:r w:rsidRPr="00625B87">
              <w:t>Signed</w:t>
            </w:r>
          </w:p>
        </w:tc>
        <w:tc>
          <w:tcPr>
            <w:tcW w:w="426" w:type="dxa"/>
            <w:tcBorders>
              <w:top w:val="nil"/>
              <w:left w:val="nil"/>
              <w:bottom w:val="nil"/>
              <w:right w:val="nil"/>
            </w:tcBorders>
            <w:vAlign w:val="center"/>
          </w:tcPr>
          <w:p w:rsidR="00A82045" w:rsidRPr="00625B87" w:rsidRDefault="00A82045" w:rsidP="008D6B94">
            <w:pPr>
              <w:spacing w:before="120" w:after="120"/>
            </w:pPr>
          </w:p>
        </w:tc>
        <w:tc>
          <w:tcPr>
            <w:tcW w:w="4677" w:type="dxa"/>
            <w:tcBorders>
              <w:top w:val="nil"/>
              <w:left w:val="nil"/>
              <w:bottom w:val="dotted" w:sz="4" w:space="0" w:color="auto"/>
              <w:right w:val="nil"/>
            </w:tcBorders>
            <w:vAlign w:val="bottom"/>
          </w:tcPr>
          <w:p w:rsidR="00A82045" w:rsidRPr="00625B87" w:rsidRDefault="00A82045" w:rsidP="008D6B94">
            <w:pPr>
              <w:spacing w:before="120" w:after="120"/>
            </w:pP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Name (please print)</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BF506A" w:rsidP="008D6B94">
            <w:pPr>
              <w:spacing w:before="120" w:after="120"/>
            </w:pPr>
            <w:r>
              <w:t>Jeremy Prescott</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Position</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BF506A" w:rsidP="008D6B94">
            <w:pPr>
              <w:spacing w:before="120" w:after="120"/>
            </w:pPr>
            <w:r>
              <w:t>Director</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Name of Tenderer</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BF506A" w:rsidP="008D6B94">
            <w:pPr>
              <w:spacing w:before="120" w:after="120"/>
            </w:pPr>
            <w:r>
              <w:t>Rural Community Council (Leicestershire &amp; Rutland)</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Address</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BF506A" w:rsidP="008D6B94">
            <w:pPr>
              <w:spacing w:before="120" w:after="120"/>
            </w:pPr>
            <w:r>
              <w:t>Community House, 133 Loughborough Road</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BF506A" w:rsidP="008D6B94">
            <w:pPr>
              <w:spacing w:before="120" w:after="120"/>
            </w:pPr>
            <w:r>
              <w:t>Leicester LE4 5LQ</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Telephone Number</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3C76C7" w:rsidP="003C76C7">
            <w:pPr>
              <w:spacing w:before="120" w:after="120"/>
            </w:pPr>
            <w:r>
              <w:t>0116 268 9700</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Fax Number</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3C76C7" w:rsidP="008D6B94">
            <w:pPr>
              <w:spacing w:before="120" w:after="120"/>
            </w:pPr>
            <w:r>
              <w:t>0116 266 0153</w:t>
            </w: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Email Address</w:t>
            </w:r>
          </w:p>
        </w:tc>
        <w:tc>
          <w:tcPr>
            <w:tcW w:w="426" w:type="dxa"/>
            <w:tcBorders>
              <w:top w:val="nil"/>
              <w:left w:val="nil"/>
              <w:bottom w:val="nil"/>
              <w:right w:val="nil"/>
            </w:tcBorders>
          </w:tcPr>
          <w:p w:rsidR="00A82045" w:rsidRPr="00625B87" w:rsidRDefault="00A82045" w:rsidP="008D6B94">
            <w:pPr>
              <w:spacing w:before="120" w:after="120"/>
              <w:jc w:val="both"/>
            </w:pPr>
          </w:p>
        </w:tc>
        <w:tc>
          <w:tcPr>
            <w:tcW w:w="4677" w:type="dxa"/>
            <w:tcBorders>
              <w:top w:val="dotted" w:sz="4" w:space="0" w:color="auto"/>
              <w:left w:val="nil"/>
              <w:bottom w:val="dotted" w:sz="4" w:space="0" w:color="auto"/>
              <w:right w:val="nil"/>
            </w:tcBorders>
            <w:vAlign w:val="bottom"/>
          </w:tcPr>
          <w:p w:rsidR="00A82045" w:rsidRPr="00625B87" w:rsidRDefault="00A82045" w:rsidP="008D6B94">
            <w:pPr>
              <w:spacing w:before="120" w:after="120"/>
            </w:pPr>
          </w:p>
        </w:tc>
      </w:tr>
      <w:tr w:rsidR="00A82045" w:rsidRPr="00625B87" w:rsidTr="008D6B94">
        <w:tc>
          <w:tcPr>
            <w:tcW w:w="2376" w:type="dxa"/>
            <w:tcBorders>
              <w:top w:val="nil"/>
              <w:left w:val="nil"/>
              <w:bottom w:val="nil"/>
              <w:right w:val="nil"/>
            </w:tcBorders>
            <w:vAlign w:val="bottom"/>
          </w:tcPr>
          <w:p w:rsidR="00A82045" w:rsidRPr="00625B87" w:rsidRDefault="00A82045" w:rsidP="008D6B94">
            <w:pPr>
              <w:spacing w:before="120" w:after="120"/>
            </w:pPr>
            <w:r w:rsidRPr="00625B87">
              <w:t>Date</w:t>
            </w:r>
          </w:p>
        </w:tc>
        <w:tc>
          <w:tcPr>
            <w:tcW w:w="426" w:type="dxa"/>
            <w:tcBorders>
              <w:top w:val="nil"/>
              <w:left w:val="nil"/>
              <w:bottom w:val="nil"/>
              <w:right w:val="nil"/>
            </w:tcBorders>
          </w:tcPr>
          <w:p w:rsidR="00A82045" w:rsidRPr="00625B87" w:rsidRDefault="00A82045" w:rsidP="008D6B94">
            <w:pPr>
              <w:spacing w:before="120" w:after="120"/>
              <w:jc w:val="both"/>
            </w:pPr>
          </w:p>
        </w:tc>
        <w:sdt>
          <w:sdtPr>
            <w:id w:val="-79216316"/>
            <w:date w:fullDate="2014-11-19T00:00:00Z">
              <w:dateFormat w:val="dd/MM/yyyy"/>
              <w:lid w:val="en-GB"/>
              <w:storeMappedDataAs w:val="dateTime"/>
              <w:calendar w:val="gregorian"/>
            </w:date>
          </w:sdtPr>
          <w:sdtContent>
            <w:tc>
              <w:tcPr>
                <w:tcW w:w="4677" w:type="dxa"/>
                <w:tcBorders>
                  <w:top w:val="dotted" w:sz="4" w:space="0" w:color="auto"/>
                  <w:left w:val="nil"/>
                  <w:bottom w:val="dotted" w:sz="4" w:space="0" w:color="auto"/>
                  <w:right w:val="nil"/>
                </w:tcBorders>
                <w:vAlign w:val="bottom"/>
              </w:tcPr>
              <w:p w:rsidR="00A82045" w:rsidRPr="00625B87" w:rsidRDefault="00413EF3" w:rsidP="008D6B94">
                <w:pPr>
                  <w:spacing w:before="120" w:after="120"/>
                </w:pPr>
                <w:r>
                  <w:t>19/11/2014</w:t>
                </w:r>
              </w:p>
            </w:tc>
          </w:sdtContent>
        </w:sdt>
      </w:tr>
    </w:tbl>
    <w:p w:rsidR="00070845" w:rsidRDefault="00070845" w:rsidP="00A82045">
      <w:pPr>
        <w:rPr>
          <w:lang w:val="en-US"/>
        </w:rPr>
      </w:pPr>
    </w:p>
    <w:p w:rsidR="00070845" w:rsidRDefault="00070845">
      <w:pPr>
        <w:rPr>
          <w:lang w:val="en-US"/>
        </w:rPr>
      </w:pPr>
      <w:r>
        <w:rPr>
          <w:lang w:val="en-US"/>
        </w:rPr>
        <w:br w:type="page"/>
      </w:r>
    </w:p>
    <w:p w:rsidR="00070845" w:rsidRDefault="00070845" w:rsidP="007317E2">
      <w:pPr>
        <w:pStyle w:val="Heading2"/>
        <w:numPr>
          <w:ilvl w:val="1"/>
          <w:numId w:val="10"/>
        </w:numPr>
        <w:rPr>
          <w:lang w:val="en-US"/>
        </w:rPr>
      </w:pPr>
      <w:bookmarkStart w:id="87" w:name="_Guarantee_Undertaking"/>
      <w:bookmarkEnd w:id="87"/>
      <w:r>
        <w:rPr>
          <w:lang w:val="en-US"/>
        </w:rPr>
        <w:lastRenderedPageBreak/>
        <w:t>Guarantee Undertaking</w:t>
      </w:r>
    </w:p>
    <w:p w:rsidR="00070845" w:rsidRDefault="00070845">
      <w:pPr>
        <w:rPr>
          <w:lang w:val="en-US"/>
        </w:rPr>
      </w:pPr>
    </w:p>
    <w:p w:rsidR="00070845" w:rsidRDefault="00070845" w:rsidP="00070845">
      <w:pPr>
        <w:jc w:val="both"/>
        <w:rPr>
          <w:b/>
          <w:u w:val="single"/>
          <w:lang w:val="en-US"/>
        </w:rPr>
      </w:pPr>
      <w:r w:rsidRPr="00070845">
        <w:rPr>
          <w:b/>
          <w:highlight w:val="yellow"/>
          <w:u w:val="single"/>
          <w:lang w:val="en-US"/>
        </w:rPr>
        <w:t>(TO BE COMPLETED IF THE TENDERER IS A SUBSIDIARY COMPANY)</w:t>
      </w:r>
    </w:p>
    <w:p w:rsidR="00070845" w:rsidRDefault="00070845" w:rsidP="00070845">
      <w:pPr>
        <w:jc w:val="both"/>
        <w:rPr>
          <w:b/>
          <w:lang w:val="en-US"/>
        </w:rPr>
      </w:pPr>
      <w:r>
        <w:rPr>
          <w:b/>
          <w:lang w:val="en-US"/>
        </w:rPr>
        <w:t>We are a subsidiary company within the meaning of Section 736 of the Companies Act 1985 and enclose a Parent Company Guarantee undertaking below duly completed by our ultimate holding company.</w:t>
      </w:r>
    </w:p>
    <w:p w:rsidR="00070845" w:rsidRDefault="00070845" w:rsidP="00070845">
      <w:pPr>
        <w:jc w:val="both"/>
        <w:rPr>
          <w:b/>
          <w:lang w:val="en-US"/>
        </w:rPr>
      </w:pPr>
      <w:r>
        <w:rPr>
          <w:b/>
          <w:lang w:val="en-US"/>
        </w:rPr>
        <w:t>(DELETE IF NOT APPLICABLE)</w:t>
      </w:r>
    </w:p>
    <w:p w:rsidR="00070845" w:rsidRPr="00552B7B" w:rsidRDefault="00070845" w:rsidP="00EC5269">
      <w:pPr>
        <w:jc w:val="both"/>
        <w:rPr>
          <w:b/>
          <w:highlight w:val="yellow"/>
        </w:rPr>
      </w:pPr>
      <w:r>
        <w:rPr>
          <w:b/>
          <w:lang w:val="en-US"/>
        </w:rPr>
        <w:t>RE:</w:t>
      </w:r>
      <w:r>
        <w:rPr>
          <w:b/>
          <w:lang w:val="en-US"/>
        </w:rPr>
        <w:tab/>
      </w:r>
      <w:r w:rsidR="006D30F8" w:rsidRPr="006D30F8">
        <w:rPr>
          <w:b/>
        </w:rPr>
        <w:t>Suicide Awareness Training</w:t>
      </w:r>
    </w:p>
    <w:tbl>
      <w:tblPr>
        <w:tblStyle w:val="TableGrid"/>
        <w:tblW w:w="0" w:type="auto"/>
        <w:tblLook w:val="04A0" w:firstRow="1" w:lastRow="0" w:firstColumn="1" w:lastColumn="0" w:noHBand="0" w:noVBand="1"/>
      </w:tblPr>
      <w:tblGrid>
        <w:gridCol w:w="3080"/>
        <w:gridCol w:w="430"/>
        <w:gridCol w:w="3969"/>
      </w:tblGrid>
      <w:tr w:rsidR="00070845" w:rsidTr="00070845">
        <w:trPr>
          <w:trHeight w:val="454"/>
        </w:trPr>
        <w:tc>
          <w:tcPr>
            <w:tcW w:w="3080" w:type="dxa"/>
            <w:tcBorders>
              <w:top w:val="nil"/>
              <w:left w:val="nil"/>
              <w:bottom w:val="nil"/>
              <w:right w:val="nil"/>
            </w:tcBorders>
            <w:vAlign w:val="bottom"/>
          </w:tcPr>
          <w:p w:rsidR="00070845" w:rsidRPr="00070845" w:rsidRDefault="00070845" w:rsidP="00070845">
            <w:pPr>
              <w:rPr>
                <w:b/>
                <w:lang w:val="en-US"/>
              </w:rPr>
            </w:pPr>
            <w:r w:rsidRPr="00070845">
              <w:rPr>
                <w:b/>
                <w:lang w:val="en-US"/>
              </w:rPr>
              <w:t>TENDERER</w:t>
            </w:r>
          </w:p>
        </w:tc>
        <w:tc>
          <w:tcPr>
            <w:tcW w:w="430" w:type="dxa"/>
            <w:tcBorders>
              <w:top w:val="nil"/>
              <w:left w:val="nil"/>
              <w:bottom w:val="nil"/>
              <w:right w:val="nil"/>
            </w:tcBorders>
            <w:vAlign w:val="bottom"/>
          </w:tcPr>
          <w:p w:rsidR="00070845" w:rsidRDefault="00070845" w:rsidP="00070845">
            <w:pPr>
              <w:rPr>
                <w:u w:val="single"/>
                <w:lang w:val="en-US"/>
              </w:rPr>
            </w:pPr>
          </w:p>
        </w:tc>
        <w:tc>
          <w:tcPr>
            <w:tcW w:w="3969" w:type="dxa"/>
            <w:tcBorders>
              <w:top w:val="nil"/>
              <w:left w:val="nil"/>
              <w:bottom w:val="dotted" w:sz="4" w:space="0" w:color="auto"/>
              <w:right w:val="nil"/>
            </w:tcBorders>
            <w:vAlign w:val="bottom"/>
          </w:tcPr>
          <w:p w:rsidR="00070845" w:rsidRPr="00070845" w:rsidRDefault="00251834" w:rsidP="00070845">
            <w:pPr>
              <w:jc w:val="both"/>
              <w:rPr>
                <w:lang w:val="en-US"/>
              </w:rPr>
            </w:pPr>
            <w:r w:rsidRPr="00070845">
              <w:rPr>
                <w:lang w:val="en-US"/>
              </w:rPr>
              <w:fldChar w:fldCharType="begin">
                <w:ffData>
                  <w:name w:val="Text171"/>
                  <w:enabled/>
                  <w:calcOnExit w:val="0"/>
                  <w:textInput/>
                </w:ffData>
              </w:fldChar>
            </w:r>
            <w:bookmarkStart w:id="88" w:name="Text171"/>
            <w:r w:rsidR="00070845" w:rsidRPr="00070845">
              <w:rPr>
                <w:lang w:val="en-US"/>
              </w:rPr>
              <w:instrText xml:space="preserve"> FORMTEXT </w:instrText>
            </w:r>
            <w:r w:rsidRPr="00070845">
              <w:rPr>
                <w:lang w:val="en-US"/>
              </w:rPr>
            </w:r>
            <w:r w:rsidRPr="00070845">
              <w:rPr>
                <w:lang w:val="en-US"/>
              </w:rPr>
              <w:fldChar w:fldCharType="separate"/>
            </w:r>
            <w:r w:rsidR="00070845" w:rsidRPr="00070845">
              <w:rPr>
                <w:noProof/>
                <w:lang w:val="en-US"/>
              </w:rPr>
              <w:t> </w:t>
            </w:r>
            <w:r w:rsidR="00070845" w:rsidRPr="00070845">
              <w:rPr>
                <w:noProof/>
                <w:lang w:val="en-US"/>
              </w:rPr>
              <w:t> </w:t>
            </w:r>
            <w:r w:rsidR="00070845" w:rsidRPr="00070845">
              <w:rPr>
                <w:noProof/>
                <w:lang w:val="en-US"/>
              </w:rPr>
              <w:t> </w:t>
            </w:r>
            <w:r w:rsidR="00070845" w:rsidRPr="00070845">
              <w:rPr>
                <w:noProof/>
                <w:lang w:val="en-US"/>
              </w:rPr>
              <w:t> </w:t>
            </w:r>
            <w:r w:rsidR="00070845" w:rsidRPr="00070845">
              <w:rPr>
                <w:noProof/>
                <w:lang w:val="en-US"/>
              </w:rPr>
              <w:t> </w:t>
            </w:r>
            <w:r w:rsidRPr="00070845">
              <w:rPr>
                <w:lang w:val="en-US"/>
              </w:rPr>
              <w:fldChar w:fldCharType="end"/>
            </w:r>
            <w:bookmarkEnd w:id="88"/>
          </w:p>
        </w:tc>
      </w:tr>
      <w:tr w:rsidR="00070845" w:rsidTr="00070845">
        <w:trPr>
          <w:trHeight w:val="454"/>
        </w:trPr>
        <w:tc>
          <w:tcPr>
            <w:tcW w:w="3080" w:type="dxa"/>
            <w:tcBorders>
              <w:top w:val="nil"/>
              <w:left w:val="nil"/>
              <w:bottom w:val="nil"/>
              <w:right w:val="nil"/>
            </w:tcBorders>
            <w:vAlign w:val="bottom"/>
          </w:tcPr>
          <w:p w:rsidR="00070845" w:rsidRPr="00070845" w:rsidRDefault="00070845" w:rsidP="00070845">
            <w:pPr>
              <w:rPr>
                <w:b/>
                <w:lang w:val="en-US"/>
              </w:rPr>
            </w:pPr>
            <w:r w:rsidRPr="00070845">
              <w:rPr>
                <w:b/>
                <w:lang w:val="en-US"/>
              </w:rPr>
              <w:t>PARENT COMPANY NAME</w:t>
            </w:r>
          </w:p>
        </w:tc>
        <w:tc>
          <w:tcPr>
            <w:tcW w:w="430" w:type="dxa"/>
            <w:tcBorders>
              <w:top w:val="nil"/>
              <w:left w:val="nil"/>
              <w:bottom w:val="nil"/>
              <w:right w:val="nil"/>
            </w:tcBorders>
            <w:vAlign w:val="bottom"/>
          </w:tcPr>
          <w:p w:rsidR="00070845" w:rsidRDefault="00070845" w:rsidP="00070845">
            <w:pPr>
              <w:rPr>
                <w:u w:val="single"/>
                <w:lang w:val="en-US"/>
              </w:rPr>
            </w:pPr>
          </w:p>
        </w:tc>
        <w:tc>
          <w:tcPr>
            <w:tcW w:w="3969" w:type="dxa"/>
            <w:tcBorders>
              <w:top w:val="dotted" w:sz="4" w:space="0" w:color="auto"/>
              <w:left w:val="nil"/>
              <w:bottom w:val="dotted" w:sz="4" w:space="0" w:color="auto"/>
              <w:right w:val="nil"/>
            </w:tcBorders>
            <w:vAlign w:val="bottom"/>
          </w:tcPr>
          <w:p w:rsidR="00070845" w:rsidRPr="00070845" w:rsidRDefault="00251834" w:rsidP="00070845">
            <w:pPr>
              <w:jc w:val="both"/>
              <w:rPr>
                <w:lang w:val="en-US"/>
              </w:rPr>
            </w:pPr>
            <w:r>
              <w:rPr>
                <w:lang w:val="en-US"/>
              </w:rPr>
              <w:fldChar w:fldCharType="begin">
                <w:ffData>
                  <w:name w:val="Text172"/>
                  <w:enabled/>
                  <w:calcOnExit w:val="0"/>
                  <w:textInput/>
                </w:ffData>
              </w:fldChar>
            </w:r>
            <w:bookmarkStart w:id="89" w:name="Text172"/>
            <w:r w:rsidR="00070845">
              <w:rPr>
                <w:lang w:val="en-US"/>
              </w:rPr>
              <w:instrText xml:space="preserve"> FORMTEXT </w:instrText>
            </w:r>
            <w:r>
              <w:rPr>
                <w:lang w:val="en-US"/>
              </w:rPr>
            </w:r>
            <w:r>
              <w:rPr>
                <w:lang w:val="en-US"/>
              </w:rPr>
              <w:fldChar w:fldCharType="separate"/>
            </w:r>
            <w:r w:rsidR="00070845">
              <w:rPr>
                <w:noProof/>
                <w:lang w:val="en-US"/>
              </w:rPr>
              <w:t> </w:t>
            </w:r>
            <w:r w:rsidR="00070845">
              <w:rPr>
                <w:noProof/>
                <w:lang w:val="en-US"/>
              </w:rPr>
              <w:t> </w:t>
            </w:r>
            <w:r w:rsidR="00070845">
              <w:rPr>
                <w:noProof/>
                <w:lang w:val="en-US"/>
              </w:rPr>
              <w:t> </w:t>
            </w:r>
            <w:r w:rsidR="00070845">
              <w:rPr>
                <w:noProof/>
                <w:lang w:val="en-US"/>
              </w:rPr>
              <w:t> </w:t>
            </w:r>
            <w:r w:rsidR="00070845">
              <w:rPr>
                <w:noProof/>
                <w:lang w:val="en-US"/>
              </w:rPr>
              <w:t> </w:t>
            </w:r>
            <w:r>
              <w:rPr>
                <w:lang w:val="en-US"/>
              </w:rPr>
              <w:fldChar w:fldCharType="end"/>
            </w:r>
            <w:bookmarkEnd w:id="89"/>
          </w:p>
        </w:tc>
      </w:tr>
      <w:tr w:rsidR="00070845" w:rsidTr="00070845">
        <w:trPr>
          <w:trHeight w:val="454"/>
        </w:trPr>
        <w:tc>
          <w:tcPr>
            <w:tcW w:w="3080" w:type="dxa"/>
            <w:tcBorders>
              <w:top w:val="nil"/>
              <w:left w:val="nil"/>
              <w:bottom w:val="nil"/>
              <w:right w:val="nil"/>
            </w:tcBorders>
            <w:vAlign w:val="bottom"/>
          </w:tcPr>
          <w:p w:rsidR="00070845" w:rsidRPr="00070845" w:rsidRDefault="00070845" w:rsidP="00070845">
            <w:pPr>
              <w:rPr>
                <w:b/>
                <w:lang w:val="en-US"/>
              </w:rPr>
            </w:pPr>
            <w:r>
              <w:rPr>
                <w:b/>
                <w:lang w:val="en-US"/>
              </w:rPr>
              <w:t>ADDRESS</w:t>
            </w:r>
          </w:p>
        </w:tc>
        <w:tc>
          <w:tcPr>
            <w:tcW w:w="430" w:type="dxa"/>
            <w:tcBorders>
              <w:top w:val="nil"/>
              <w:left w:val="nil"/>
              <w:bottom w:val="nil"/>
              <w:right w:val="nil"/>
            </w:tcBorders>
            <w:vAlign w:val="bottom"/>
          </w:tcPr>
          <w:p w:rsidR="00070845" w:rsidRDefault="00070845" w:rsidP="00070845">
            <w:pPr>
              <w:rPr>
                <w:u w:val="single"/>
                <w:lang w:val="en-US"/>
              </w:rPr>
            </w:pPr>
          </w:p>
        </w:tc>
        <w:tc>
          <w:tcPr>
            <w:tcW w:w="3969" w:type="dxa"/>
            <w:tcBorders>
              <w:top w:val="dotted" w:sz="4" w:space="0" w:color="auto"/>
              <w:left w:val="nil"/>
              <w:bottom w:val="dotted" w:sz="4" w:space="0" w:color="auto"/>
              <w:right w:val="nil"/>
            </w:tcBorders>
            <w:vAlign w:val="bottom"/>
          </w:tcPr>
          <w:p w:rsidR="00070845" w:rsidRPr="00070845" w:rsidRDefault="00251834" w:rsidP="00070845">
            <w:pPr>
              <w:jc w:val="both"/>
              <w:rPr>
                <w:lang w:val="en-US"/>
              </w:rPr>
            </w:pPr>
            <w:r>
              <w:rPr>
                <w:lang w:val="en-US"/>
              </w:rPr>
              <w:fldChar w:fldCharType="begin">
                <w:ffData>
                  <w:name w:val="Text173"/>
                  <w:enabled/>
                  <w:calcOnExit w:val="0"/>
                  <w:textInput/>
                </w:ffData>
              </w:fldChar>
            </w:r>
            <w:bookmarkStart w:id="90" w:name="Text173"/>
            <w:r w:rsidR="00070845">
              <w:rPr>
                <w:lang w:val="en-US"/>
              </w:rPr>
              <w:instrText xml:space="preserve"> FORMTEXT </w:instrText>
            </w:r>
            <w:r>
              <w:rPr>
                <w:lang w:val="en-US"/>
              </w:rPr>
            </w:r>
            <w:r>
              <w:rPr>
                <w:lang w:val="en-US"/>
              </w:rPr>
              <w:fldChar w:fldCharType="separate"/>
            </w:r>
            <w:r w:rsidR="00070845">
              <w:rPr>
                <w:noProof/>
                <w:lang w:val="en-US"/>
              </w:rPr>
              <w:t> </w:t>
            </w:r>
            <w:r w:rsidR="00070845">
              <w:rPr>
                <w:noProof/>
                <w:lang w:val="en-US"/>
              </w:rPr>
              <w:t> </w:t>
            </w:r>
            <w:r w:rsidR="00070845">
              <w:rPr>
                <w:noProof/>
                <w:lang w:val="en-US"/>
              </w:rPr>
              <w:t> </w:t>
            </w:r>
            <w:r w:rsidR="00070845">
              <w:rPr>
                <w:noProof/>
                <w:lang w:val="en-US"/>
              </w:rPr>
              <w:t> </w:t>
            </w:r>
            <w:r w:rsidR="00070845">
              <w:rPr>
                <w:noProof/>
                <w:lang w:val="en-US"/>
              </w:rPr>
              <w:t> </w:t>
            </w:r>
            <w:r>
              <w:rPr>
                <w:lang w:val="en-US"/>
              </w:rPr>
              <w:fldChar w:fldCharType="end"/>
            </w:r>
            <w:bookmarkEnd w:id="90"/>
          </w:p>
        </w:tc>
      </w:tr>
      <w:tr w:rsidR="00070845" w:rsidTr="00070845">
        <w:trPr>
          <w:trHeight w:val="454"/>
        </w:trPr>
        <w:tc>
          <w:tcPr>
            <w:tcW w:w="3080" w:type="dxa"/>
            <w:tcBorders>
              <w:top w:val="nil"/>
              <w:left w:val="nil"/>
              <w:bottom w:val="nil"/>
              <w:right w:val="nil"/>
            </w:tcBorders>
            <w:vAlign w:val="bottom"/>
          </w:tcPr>
          <w:p w:rsidR="00070845" w:rsidRDefault="00070845" w:rsidP="00070845">
            <w:pPr>
              <w:rPr>
                <w:b/>
                <w:lang w:val="en-US"/>
              </w:rPr>
            </w:pPr>
            <w:r>
              <w:rPr>
                <w:b/>
                <w:lang w:val="en-US"/>
              </w:rPr>
              <w:t>REG NO</w:t>
            </w:r>
          </w:p>
        </w:tc>
        <w:tc>
          <w:tcPr>
            <w:tcW w:w="430" w:type="dxa"/>
            <w:tcBorders>
              <w:top w:val="nil"/>
              <w:left w:val="nil"/>
              <w:bottom w:val="nil"/>
              <w:right w:val="nil"/>
            </w:tcBorders>
            <w:vAlign w:val="bottom"/>
          </w:tcPr>
          <w:p w:rsidR="00070845" w:rsidRDefault="00070845" w:rsidP="00070845">
            <w:pPr>
              <w:rPr>
                <w:u w:val="single"/>
                <w:lang w:val="en-US"/>
              </w:rPr>
            </w:pPr>
          </w:p>
        </w:tc>
        <w:tc>
          <w:tcPr>
            <w:tcW w:w="3969" w:type="dxa"/>
            <w:tcBorders>
              <w:top w:val="dotted" w:sz="4" w:space="0" w:color="auto"/>
              <w:left w:val="nil"/>
              <w:bottom w:val="dotted" w:sz="4" w:space="0" w:color="auto"/>
              <w:right w:val="nil"/>
            </w:tcBorders>
            <w:vAlign w:val="bottom"/>
          </w:tcPr>
          <w:p w:rsidR="00070845" w:rsidRPr="00070845" w:rsidRDefault="00251834" w:rsidP="00070845">
            <w:pPr>
              <w:jc w:val="both"/>
              <w:rPr>
                <w:lang w:val="en-US"/>
              </w:rPr>
            </w:pPr>
            <w:r>
              <w:rPr>
                <w:lang w:val="en-US"/>
              </w:rPr>
              <w:fldChar w:fldCharType="begin">
                <w:ffData>
                  <w:name w:val="Text174"/>
                  <w:enabled/>
                  <w:calcOnExit w:val="0"/>
                  <w:textInput/>
                </w:ffData>
              </w:fldChar>
            </w:r>
            <w:bookmarkStart w:id="91" w:name="Text174"/>
            <w:r w:rsidR="00070845">
              <w:rPr>
                <w:lang w:val="en-US"/>
              </w:rPr>
              <w:instrText xml:space="preserve"> FORMTEXT </w:instrText>
            </w:r>
            <w:r>
              <w:rPr>
                <w:lang w:val="en-US"/>
              </w:rPr>
            </w:r>
            <w:r>
              <w:rPr>
                <w:lang w:val="en-US"/>
              </w:rPr>
              <w:fldChar w:fldCharType="separate"/>
            </w:r>
            <w:r w:rsidR="00070845">
              <w:rPr>
                <w:noProof/>
                <w:lang w:val="en-US"/>
              </w:rPr>
              <w:t> </w:t>
            </w:r>
            <w:r w:rsidR="00070845">
              <w:rPr>
                <w:noProof/>
                <w:lang w:val="en-US"/>
              </w:rPr>
              <w:t> </w:t>
            </w:r>
            <w:r w:rsidR="00070845">
              <w:rPr>
                <w:noProof/>
                <w:lang w:val="en-US"/>
              </w:rPr>
              <w:t> </w:t>
            </w:r>
            <w:r w:rsidR="00070845">
              <w:rPr>
                <w:noProof/>
                <w:lang w:val="en-US"/>
              </w:rPr>
              <w:t> </w:t>
            </w:r>
            <w:r w:rsidR="00070845">
              <w:rPr>
                <w:noProof/>
                <w:lang w:val="en-US"/>
              </w:rPr>
              <w:t> </w:t>
            </w:r>
            <w:r>
              <w:rPr>
                <w:lang w:val="en-US"/>
              </w:rPr>
              <w:fldChar w:fldCharType="end"/>
            </w:r>
            <w:bookmarkEnd w:id="91"/>
          </w:p>
        </w:tc>
      </w:tr>
    </w:tbl>
    <w:p w:rsidR="00070845" w:rsidRDefault="00070845">
      <w:pPr>
        <w:rPr>
          <w:u w:val="single"/>
          <w:lang w:val="en-US"/>
        </w:rPr>
      </w:pPr>
    </w:p>
    <w:p w:rsidR="00070845" w:rsidRDefault="00070845" w:rsidP="00750D4D">
      <w:pPr>
        <w:spacing w:before="240" w:after="120"/>
        <w:jc w:val="both"/>
        <w:rPr>
          <w:b/>
          <w:lang w:val="en-US"/>
        </w:rPr>
      </w:pPr>
      <w:r>
        <w:rPr>
          <w:b/>
          <w:lang w:val="en-US"/>
        </w:rPr>
        <w:t>TO:</w:t>
      </w:r>
      <w:r>
        <w:rPr>
          <w:b/>
          <w:lang w:val="en-US"/>
        </w:rPr>
        <w:tab/>
        <w:t>LEICESTER CITY COUNCIL</w:t>
      </w:r>
    </w:p>
    <w:p w:rsidR="00070845" w:rsidRDefault="00070845" w:rsidP="00070845">
      <w:pPr>
        <w:jc w:val="both"/>
      </w:pPr>
      <w:r>
        <w:rPr>
          <w:lang w:val="en-US"/>
        </w:rPr>
        <w:t xml:space="preserve">In consideration of the Council inviting our </w:t>
      </w:r>
      <w:r w:rsidRPr="00070845">
        <w:t xml:space="preserve">subsidiary to tender </w:t>
      </w:r>
      <w:proofErr w:type="gramStart"/>
      <w:r w:rsidRPr="00070845">
        <w:t>we</w:t>
      </w:r>
      <w:proofErr w:type="gramEnd"/>
      <w:r w:rsidRPr="00070845">
        <w:t xml:space="preserve"> hereby enter into this Deed of Undertaking.</w:t>
      </w:r>
    </w:p>
    <w:p w:rsidR="00070845" w:rsidRPr="00070845" w:rsidRDefault="00070845" w:rsidP="00070845">
      <w:pPr>
        <w:jc w:val="both"/>
      </w:pPr>
      <w:r w:rsidRPr="00070845">
        <w:t>We, being the ultimate holding company of our subsidiary company, hereby irrevocably and unconditionally promise and undertake that in the event of the Form of Tender submitted by our subsidiary being accepted by the Council in accordance with the Form of Tender and conditions attached thereto, and, if requested to do so by the Council, we shall forthwith upon request properly execute and deliver to the Council a Deed of Guarantee and Indemnity to guarantee due performance by our subsidiary and indemnify the Council against loss in the form reasonably required by the Council, but subject to the insertion of such details and the making of revisions as the Council may reasonably require in the light of the terms and the nature and effect of the contract constituted by the said acceptance.</w:t>
      </w:r>
    </w:p>
    <w:p w:rsidR="00070845" w:rsidRDefault="00070845">
      <w:pPr>
        <w:rPr>
          <w:lang w:val="en-US"/>
        </w:rPr>
      </w:pPr>
    </w:p>
    <w:p w:rsidR="002C67DD" w:rsidRDefault="002C67DD">
      <w:pPr>
        <w:rPr>
          <w:lang w:val="en-US"/>
        </w:rPr>
      </w:pPr>
      <w:r>
        <w:rPr>
          <w:lang w:val="en-US"/>
        </w:rPr>
        <w:t xml:space="preserve">DATED this </w:t>
      </w:r>
      <w:sdt>
        <w:sdtPr>
          <w:rPr>
            <w:lang w:val="en-US"/>
          </w:rPr>
          <w:id w:val="569622755"/>
          <w:showingPlcHdr/>
          <w:dropDownList>
            <w:listItem w:value="select day."/>
            <w:listItem w:displayText="1st" w:value="1st"/>
            <w:listItem w:displayText="2nd" w:value="2nd"/>
            <w:listItem w:displayText="3rd" w:value="3rd"/>
            <w:listItem w:displayText="4th" w:value="4th"/>
            <w:listItem w:displayText="5th" w:value="5th"/>
            <w:listItem w:displayText="6th" w:value="6th"/>
            <w:listItem w:displayText="7th" w:value="7th"/>
            <w:listItem w:displayText="8th" w:value="8th"/>
            <w:listItem w:displayText="9th" w:value="9th"/>
            <w:listItem w:displayText="10th" w:value="10th"/>
            <w:listItem w:displayText="11th" w:value="11th"/>
            <w:listItem w:displayText="12th" w:value="12th"/>
            <w:listItem w:displayText="13th" w:value="13th"/>
            <w:listItem w:displayText="14th" w:value="14th"/>
            <w:listItem w:displayText="15th" w:value="15th"/>
            <w:listItem w:displayText="16th" w:value="16th"/>
            <w:listItem w:displayText="17th" w:value="17th"/>
            <w:listItem w:displayText="18th" w:value="18th"/>
            <w:listItem w:displayText="19th" w:value="19th"/>
            <w:listItem w:displayText="20th" w:value="20th"/>
            <w:listItem w:displayText="21st" w:value="21st"/>
            <w:listItem w:displayText="22nd" w:value="22nd"/>
            <w:listItem w:displayText="23rd" w:value="23rd"/>
            <w:listItem w:displayText="24th" w:value="24th"/>
            <w:listItem w:displayText="25th" w:value="25th"/>
            <w:listItem w:displayText="26th" w:value="26th"/>
            <w:listItem w:displayText="27th" w:value="27th"/>
            <w:listItem w:displayText="28th" w:value="28th"/>
            <w:listItem w:displayText="29th" w:value="29th"/>
            <w:listItem w:displayText="30th" w:value="30th"/>
            <w:listItem w:displayText="31st" w:value="31st"/>
          </w:dropDownList>
        </w:sdtPr>
        <w:sdtContent>
          <w:r w:rsidR="00EC5269" w:rsidRPr="00EC5269">
            <w:rPr>
              <w:rStyle w:val="PlaceholderText"/>
              <w:color w:val="auto"/>
              <w:highlight w:val="yellow"/>
            </w:rPr>
            <w:t>Select day</w:t>
          </w:r>
        </w:sdtContent>
      </w:sdt>
      <w:r>
        <w:rPr>
          <w:lang w:val="en-US"/>
        </w:rPr>
        <w:t xml:space="preserve"> </w:t>
      </w:r>
      <w:r w:rsidRPr="00EC5269">
        <w:rPr>
          <w:lang w:val="en-US"/>
        </w:rPr>
        <w:t xml:space="preserve"> of </w:t>
      </w:r>
      <w:sdt>
        <w:sdtPr>
          <w:rPr>
            <w:lang w:val="en-US"/>
          </w:rPr>
          <w:alias w:val="click to select month"/>
          <w:tag w:val="click to select month"/>
          <w:id w:val="322405298"/>
          <w:lock w:val="sdtLocked"/>
          <w:dropDownList>
            <w:listItem w:displayText="Select Month" w:value="Select Month"/>
            <w:listItem w:displayText="January" w:value="January"/>
            <w:listItem w:displayText="February" w:value="February"/>
            <w:listItem w:displayText="March" w:value="March"/>
            <w:listItem w:displayText="April" w:value="April"/>
            <w:listItem w:displayText="May" w:value="May"/>
            <w:listItem w:displayText="June" w:value="June"/>
            <w:listItem w:displayText="July" w:value="July"/>
            <w:listItem w:displayText="August" w:value="August"/>
            <w:listItem w:displayText="September" w:value="September"/>
            <w:listItem w:displayText="October" w:value="October"/>
            <w:listItem w:displayText="November" w:value="November"/>
            <w:listItem w:displayText="December" w:value="December"/>
          </w:dropDownList>
        </w:sdtPr>
        <w:sdtContent>
          <w:r w:rsidR="00413EF3">
            <w:t>Select Month</w:t>
          </w:r>
        </w:sdtContent>
      </w:sdt>
      <w:r w:rsidR="00EC5269">
        <w:rPr>
          <w:lang w:val="en-US"/>
        </w:rPr>
        <w:t xml:space="preserve"> 201</w:t>
      </w:r>
      <w:r w:rsidR="001860F6">
        <w:rPr>
          <w:lang w:val="en-US"/>
        </w:rPr>
        <w:t>4</w:t>
      </w:r>
    </w:p>
    <w:p w:rsidR="00EC5269" w:rsidRPr="002C67DD" w:rsidRDefault="00EC5269">
      <w:pPr>
        <w:rPr>
          <w:lang w:val="en-US"/>
        </w:rPr>
      </w:pPr>
      <w:r>
        <w:rPr>
          <w:lang w:val="en-US"/>
        </w:rPr>
        <w:t>[SIGNED as a Deed by</w:t>
      </w:r>
    </w:p>
    <w:p w:rsidR="00070845" w:rsidRDefault="00251834" w:rsidP="00070845">
      <w:pPr>
        <w:rPr>
          <w:lang w:val="en-US"/>
        </w:rPr>
      </w:pPr>
      <w:r>
        <w:rPr>
          <w:lang w:val="en-US"/>
        </w:rPr>
        <w:fldChar w:fldCharType="begin">
          <w:ffData>
            <w:name w:val="Text175"/>
            <w:enabled/>
            <w:calcOnExit w:val="0"/>
            <w:textInput/>
          </w:ffData>
        </w:fldChar>
      </w:r>
      <w:bookmarkStart w:id="92" w:name="Text175"/>
      <w:r w:rsidR="00EC5269">
        <w:rPr>
          <w:lang w:val="en-US"/>
        </w:rPr>
        <w:instrText xml:space="preserve"> FORMTEXT </w:instrText>
      </w:r>
      <w:r>
        <w:rPr>
          <w:lang w:val="en-US"/>
        </w:rPr>
      </w:r>
      <w:r>
        <w:rPr>
          <w:lang w:val="en-US"/>
        </w:rPr>
        <w:fldChar w:fldCharType="separate"/>
      </w:r>
      <w:r w:rsidR="00EC5269">
        <w:rPr>
          <w:noProof/>
          <w:lang w:val="en-US"/>
        </w:rPr>
        <w:t> </w:t>
      </w:r>
      <w:r w:rsidR="00EC5269">
        <w:rPr>
          <w:noProof/>
          <w:lang w:val="en-US"/>
        </w:rPr>
        <w:t> </w:t>
      </w:r>
      <w:r w:rsidR="00EC5269">
        <w:rPr>
          <w:noProof/>
          <w:lang w:val="en-US"/>
        </w:rPr>
        <w:t> </w:t>
      </w:r>
      <w:r w:rsidR="00EC5269">
        <w:rPr>
          <w:noProof/>
          <w:lang w:val="en-US"/>
        </w:rPr>
        <w:t> </w:t>
      </w:r>
      <w:r w:rsidR="00EC5269">
        <w:rPr>
          <w:noProof/>
          <w:lang w:val="en-US"/>
        </w:rPr>
        <w:t> </w:t>
      </w:r>
      <w:r>
        <w:rPr>
          <w:lang w:val="en-US"/>
        </w:rPr>
        <w:fldChar w:fldCharType="end"/>
      </w:r>
      <w:bookmarkEnd w:id="92"/>
    </w:p>
    <w:p w:rsidR="00EC5269" w:rsidRDefault="00EC5269" w:rsidP="00750D4D">
      <w:pPr>
        <w:spacing w:after="0"/>
        <w:rPr>
          <w:lang w:val="en-US"/>
        </w:rPr>
      </w:pPr>
      <w:r>
        <w:rPr>
          <w:lang w:val="en-US"/>
        </w:rPr>
        <w:t>[</w:t>
      </w:r>
      <w:proofErr w:type="gramStart"/>
      <w:r>
        <w:rPr>
          <w:lang w:val="en-US"/>
        </w:rPr>
        <w:t>a</w:t>
      </w:r>
      <w:proofErr w:type="gramEnd"/>
      <w:r>
        <w:rPr>
          <w:lang w:val="en-US"/>
        </w:rPr>
        <w:t xml:space="preserve"> Director and Secretary], Director</w:t>
      </w:r>
    </w:p>
    <w:p w:rsidR="00750D4D" w:rsidRDefault="00750D4D" w:rsidP="00750D4D">
      <w:pPr>
        <w:spacing w:after="0"/>
        <w:rPr>
          <w:lang w:val="en-US"/>
        </w:rPr>
      </w:pPr>
      <w:r>
        <w:rPr>
          <w:lang w:val="en-US"/>
        </w:rPr>
        <w:t>Or [two Directors]</w:t>
      </w:r>
    </w:p>
    <w:p w:rsidR="00750D4D" w:rsidRDefault="00251834" w:rsidP="00750D4D">
      <w:pPr>
        <w:spacing w:before="240"/>
        <w:rPr>
          <w:lang w:val="en-US"/>
        </w:rPr>
      </w:pPr>
      <w:r>
        <w:rPr>
          <w:lang w:val="en-US"/>
        </w:rPr>
        <w:fldChar w:fldCharType="begin">
          <w:ffData>
            <w:name w:val="Text176"/>
            <w:enabled/>
            <w:calcOnExit w:val="0"/>
            <w:textInput/>
          </w:ffData>
        </w:fldChar>
      </w:r>
      <w:bookmarkStart w:id="93" w:name="Text176"/>
      <w:r w:rsidR="00750D4D">
        <w:rPr>
          <w:lang w:val="en-US"/>
        </w:rPr>
        <w:instrText xml:space="preserve"> FORMTEXT </w:instrText>
      </w:r>
      <w:r>
        <w:rPr>
          <w:lang w:val="en-US"/>
        </w:rPr>
      </w:r>
      <w:r>
        <w:rPr>
          <w:lang w:val="en-US"/>
        </w:rPr>
        <w:fldChar w:fldCharType="separate"/>
      </w:r>
      <w:r w:rsidR="00750D4D">
        <w:rPr>
          <w:noProof/>
          <w:lang w:val="en-US"/>
        </w:rPr>
        <w:t> </w:t>
      </w:r>
      <w:r w:rsidR="00750D4D">
        <w:rPr>
          <w:noProof/>
          <w:lang w:val="en-US"/>
        </w:rPr>
        <w:t> </w:t>
      </w:r>
      <w:r w:rsidR="00750D4D">
        <w:rPr>
          <w:noProof/>
          <w:lang w:val="en-US"/>
        </w:rPr>
        <w:t> </w:t>
      </w:r>
      <w:r w:rsidR="00750D4D">
        <w:rPr>
          <w:noProof/>
          <w:lang w:val="en-US"/>
        </w:rPr>
        <w:t> </w:t>
      </w:r>
      <w:r w:rsidR="00750D4D">
        <w:rPr>
          <w:noProof/>
          <w:lang w:val="en-US"/>
        </w:rPr>
        <w:t> </w:t>
      </w:r>
      <w:r>
        <w:rPr>
          <w:lang w:val="en-US"/>
        </w:rPr>
        <w:fldChar w:fldCharType="end"/>
      </w:r>
      <w:bookmarkEnd w:id="93"/>
    </w:p>
    <w:p w:rsidR="008F3830" w:rsidRPr="00070845" w:rsidRDefault="00750D4D" w:rsidP="00070845">
      <w:pPr>
        <w:rPr>
          <w:lang w:val="en-US"/>
        </w:rPr>
      </w:pPr>
      <w:r>
        <w:rPr>
          <w:lang w:val="en-US"/>
        </w:rPr>
        <w:t>[Director/Secretary]]</w:t>
      </w:r>
    </w:p>
    <w:p w:rsidR="000346CF" w:rsidRPr="00923561" w:rsidRDefault="000346CF" w:rsidP="00A82045">
      <w:pPr>
        <w:rPr>
          <w:lang w:val="en-US"/>
        </w:rPr>
      </w:pPr>
    </w:p>
    <w:p w:rsidR="00CA3CBD" w:rsidRPr="00002446" w:rsidRDefault="00750D4D" w:rsidP="007317E2">
      <w:pPr>
        <w:pStyle w:val="Heading2"/>
        <w:numPr>
          <w:ilvl w:val="1"/>
          <w:numId w:val="10"/>
        </w:numPr>
      </w:pPr>
      <w:bookmarkStart w:id="94" w:name="_Checklist"/>
      <w:bookmarkEnd w:id="94"/>
      <w:r>
        <w:rPr>
          <w:lang w:val="en-US"/>
        </w:rPr>
        <w:lastRenderedPageBreak/>
        <w:t xml:space="preserve">Checklist </w:t>
      </w:r>
    </w:p>
    <w:p w:rsidR="00391EAD" w:rsidRDefault="00391EAD" w:rsidP="00AA2F5F">
      <w:pPr>
        <w:spacing w:after="0"/>
        <w:rPr>
          <w:b/>
        </w:rPr>
      </w:pPr>
      <w:r>
        <w:rPr>
          <w:b/>
        </w:rPr>
        <w:t>Items which should be enclosed with your tender</w:t>
      </w:r>
    </w:p>
    <w:p w:rsidR="00391EAD" w:rsidRDefault="00391EAD">
      <w:pPr>
        <w:rPr>
          <w:b/>
        </w:rPr>
      </w:pPr>
      <w:r>
        <w:rPr>
          <w:b/>
        </w:rPr>
        <w:t>Before returning your tender, please ensure that you have enclosed the following documents.  (Please tick the appropriate boxes)</w:t>
      </w:r>
    </w:p>
    <w:p w:rsidR="00AF0A40" w:rsidRDefault="00AF0A40">
      <w:pPr>
        <w:rPr>
          <w:b/>
        </w:rPr>
      </w:pPr>
    </w:p>
    <w:tbl>
      <w:tblPr>
        <w:tblStyle w:val="TableGrid"/>
        <w:tblW w:w="8945" w:type="dxa"/>
        <w:jc w:val="center"/>
        <w:tblInd w:w="-54" w:type="dxa"/>
        <w:tblLayout w:type="fixed"/>
        <w:tblCellMar>
          <w:top w:w="28" w:type="dxa"/>
        </w:tblCellMar>
        <w:tblLook w:val="04A0" w:firstRow="1" w:lastRow="0" w:firstColumn="1" w:lastColumn="0" w:noHBand="0" w:noVBand="1"/>
      </w:tblPr>
      <w:tblGrid>
        <w:gridCol w:w="1094"/>
        <w:gridCol w:w="5016"/>
        <w:gridCol w:w="1417"/>
        <w:gridCol w:w="1418"/>
      </w:tblGrid>
      <w:tr w:rsidR="00AF0A40" w:rsidRPr="00C9362B" w:rsidTr="00AF0A40">
        <w:trPr>
          <w:trHeight w:val="323"/>
          <w:jc w:val="center"/>
        </w:trPr>
        <w:tc>
          <w:tcPr>
            <w:tcW w:w="1094" w:type="dxa"/>
            <w:shd w:val="clear" w:color="auto" w:fill="A3E052"/>
            <w:vAlign w:val="center"/>
          </w:tcPr>
          <w:p w:rsidR="00AF0A40" w:rsidRPr="00A14F3E" w:rsidRDefault="00AF0A40" w:rsidP="00AF0A40">
            <w:pPr>
              <w:pStyle w:val="ListParagraph"/>
              <w:ind w:left="0"/>
              <w:jc w:val="center"/>
              <w:rPr>
                <w:b/>
                <w:lang w:val="en-US"/>
              </w:rPr>
            </w:pPr>
            <w:r>
              <w:rPr>
                <w:b/>
                <w:lang w:val="en-US"/>
              </w:rPr>
              <w:t>Section</w:t>
            </w:r>
          </w:p>
        </w:tc>
        <w:tc>
          <w:tcPr>
            <w:tcW w:w="5016" w:type="dxa"/>
            <w:shd w:val="clear" w:color="auto" w:fill="A3E052"/>
            <w:vAlign w:val="center"/>
          </w:tcPr>
          <w:p w:rsidR="00AF0A40" w:rsidRPr="00C9362B" w:rsidRDefault="00AF0A40" w:rsidP="00AF0A40">
            <w:pPr>
              <w:pStyle w:val="ListParagraph"/>
              <w:ind w:left="0"/>
              <w:jc w:val="center"/>
              <w:rPr>
                <w:b/>
                <w:lang w:val="en-US"/>
              </w:rPr>
            </w:pPr>
            <w:r>
              <w:rPr>
                <w:b/>
                <w:lang w:val="en-US"/>
              </w:rPr>
              <w:t>Information Required</w:t>
            </w:r>
          </w:p>
        </w:tc>
        <w:tc>
          <w:tcPr>
            <w:tcW w:w="1417" w:type="dxa"/>
            <w:shd w:val="clear" w:color="auto" w:fill="A3E052"/>
            <w:vAlign w:val="center"/>
          </w:tcPr>
          <w:p w:rsidR="00AF0A40" w:rsidRPr="00C9362B" w:rsidRDefault="00AF0A40" w:rsidP="00AF0A40">
            <w:pPr>
              <w:pStyle w:val="ListParagraph"/>
              <w:ind w:left="0"/>
              <w:jc w:val="center"/>
              <w:rPr>
                <w:b/>
                <w:lang w:val="en-US"/>
              </w:rPr>
            </w:pPr>
            <w:r>
              <w:rPr>
                <w:b/>
                <w:lang w:val="en-US"/>
              </w:rPr>
              <w:t>Enclosed</w:t>
            </w:r>
          </w:p>
        </w:tc>
        <w:tc>
          <w:tcPr>
            <w:tcW w:w="1418" w:type="dxa"/>
            <w:shd w:val="clear" w:color="auto" w:fill="A3E052"/>
            <w:vAlign w:val="center"/>
          </w:tcPr>
          <w:p w:rsidR="00AF0A40" w:rsidRPr="00C9362B" w:rsidRDefault="00AF0A40" w:rsidP="00AF0A40">
            <w:pPr>
              <w:pStyle w:val="ListParagraph"/>
              <w:ind w:left="0"/>
              <w:jc w:val="center"/>
              <w:rPr>
                <w:b/>
                <w:lang w:val="en-US"/>
              </w:rPr>
            </w:pPr>
            <w:r>
              <w:rPr>
                <w:b/>
                <w:lang w:val="en-US"/>
              </w:rPr>
              <w:t>N/A</w:t>
            </w:r>
          </w:p>
        </w:tc>
      </w:tr>
      <w:tr w:rsidR="00A83187" w:rsidRPr="00C9362B" w:rsidTr="00AF0A40">
        <w:trPr>
          <w:trHeight w:val="699"/>
          <w:jc w:val="center"/>
        </w:trPr>
        <w:tc>
          <w:tcPr>
            <w:tcW w:w="1094" w:type="dxa"/>
            <w:vMerge w:val="restart"/>
            <w:shd w:val="clear" w:color="auto" w:fill="auto"/>
            <w:vAlign w:val="center"/>
          </w:tcPr>
          <w:p w:rsidR="00A83187" w:rsidRDefault="00A83187" w:rsidP="00AF0A40">
            <w:pPr>
              <w:pStyle w:val="ListParagraph"/>
              <w:ind w:left="0"/>
              <w:jc w:val="center"/>
              <w:rPr>
                <w:b/>
                <w:lang w:val="en-US"/>
              </w:rPr>
            </w:pPr>
            <w:r>
              <w:rPr>
                <w:b/>
                <w:lang w:val="en-US"/>
              </w:rPr>
              <w:t>5</w:t>
            </w:r>
          </w:p>
        </w:tc>
        <w:tc>
          <w:tcPr>
            <w:tcW w:w="5016" w:type="dxa"/>
            <w:shd w:val="clear" w:color="auto" w:fill="auto"/>
            <w:vAlign w:val="center"/>
          </w:tcPr>
          <w:p w:rsidR="00A83187" w:rsidRDefault="00A83187" w:rsidP="00AF0A40">
            <w:pPr>
              <w:pStyle w:val="ListParagraph"/>
              <w:ind w:left="0"/>
              <w:rPr>
                <w:b/>
                <w:lang w:val="en-US"/>
              </w:rPr>
            </w:pPr>
            <w:r>
              <w:rPr>
                <w:b/>
                <w:lang w:val="en-US"/>
              </w:rPr>
              <w:t>Business Questionnaire</w:t>
            </w:r>
            <w:r>
              <w:rPr>
                <w:lang w:val="en-US"/>
              </w:rPr>
              <w:t xml:space="preserve"> – completed, signed and dated</w:t>
            </w:r>
          </w:p>
        </w:tc>
        <w:tc>
          <w:tcPr>
            <w:tcW w:w="1417" w:type="dxa"/>
            <w:shd w:val="clear" w:color="auto" w:fill="auto"/>
            <w:vAlign w:val="center"/>
          </w:tcPr>
          <w:p w:rsidR="00A83187" w:rsidRPr="00C9362B" w:rsidRDefault="00413EF3" w:rsidP="00AF0A40">
            <w:pPr>
              <w:pStyle w:val="ListParagraph"/>
              <w:ind w:left="0"/>
              <w:jc w:val="center"/>
              <w:rPr>
                <w:b/>
                <w:lang w:val="en-US"/>
              </w:rPr>
            </w:pPr>
            <w:r>
              <w:rPr>
                <w:noProof/>
                <w:lang w:eastAsia="en-GB"/>
              </w:rPr>
              <w:drawing>
                <wp:inline distT="0" distB="0" distL="0" distR="0">
                  <wp:extent cx="180975" cy="255270"/>
                  <wp:effectExtent l="0" t="0" r="9525"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83187" w:rsidRPr="00002446" w:rsidRDefault="00A83187" w:rsidP="00AF0A40">
            <w:pPr>
              <w:jc w:val="center"/>
              <w:rPr>
                <w:b/>
                <w:lang w:val="en-US"/>
              </w:rPr>
            </w:pPr>
          </w:p>
        </w:tc>
      </w:tr>
      <w:tr w:rsidR="00A83187" w:rsidRPr="00C9362B" w:rsidTr="00AF0A40">
        <w:trPr>
          <w:trHeight w:val="755"/>
          <w:jc w:val="center"/>
        </w:trPr>
        <w:tc>
          <w:tcPr>
            <w:tcW w:w="1094" w:type="dxa"/>
            <w:vMerge/>
            <w:shd w:val="clear" w:color="auto" w:fill="auto"/>
            <w:vAlign w:val="center"/>
          </w:tcPr>
          <w:p w:rsidR="00A83187" w:rsidRDefault="00A83187" w:rsidP="00AF0A40">
            <w:pPr>
              <w:pStyle w:val="ListParagraph"/>
              <w:ind w:left="0"/>
              <w:jc w:val="center"/>
              <w:rPr>
                <w:b/>
                <w:lang w:val="en-US"/>
              </w:rPr>
            </w:pPr>
          </w:p>
        </w:tc>
        <w:tc>
          <w:tcPr>
            <w:tcW w:w="5016" w:type="dxa"/>
            <w:shd w:val="clear" w:color="auto" w:fill="auto"/>
            <w:vAlign w:val="center"/>
          </w:tcPr>
          <w:p w:rsidR="00A83187" w:rsidRDefault="00A83187" w:rsidP="00AF0A40">
            <w:pPr>
              <w:pStyle w:val="ListParagraph"/>
              <w:ind w:left="0"/>
              <w:rPr>
                <w:b/>
                <w:lang w:val="en-US"/>
              </w:rPr>
            </w:pPr>
            <w:r>
              <w:rPr>
                <w:b/>
                <w:lang w:val="en-US"/>
              </w:rPr>
              <w:t>Minimum of 2 Reference Requests Emailed to Your Referees</w:t>
            </w:r>
          </w:p>
        </w:tc>
        <w:tc>
          <w:tcPr>
            <w:tcW w:w="1417" w:type="dxa"/>
            <w:shd w:val="clear" w:color="auto" w:fill="BFBFBF" w:themeFill="background1" w:themeFillShade="BF"/>
            <w:vAlign w:val="center"/>
          </w:tcPr>
          <w:p w:rsidR="00A83187" w:rsidRPr="00C76D50" w:rsidRDefault="00A83187" w:rsidP="00AF0A40">
            <w:pPr>
              <w:pStyle w:val="ListParagraph"/>
              <w:ind w:left="0"/>
              <w:jc w:val="center"/>
              <w:rPr>
                <w:lang w:val="en-US"/>
              </w:rPr>
            </w:pPr>
          </w:p>
        </w:tc>
        <w:tc>
          <w:tcPr>
            <w:tcW w:w="1418" w:type="dxa"/>
            <w:shd w:val="clear" w:color="auto" w:fill="BFBFBF" w:themeFill="background1" w:themeFillShade="BF"/>
            <w:vAlign w:val="center"/>
          </w:tcPr>
          <w:p w:rsidR="00A83187" w:rsidRPr="00002446" w:rsidRDefault="00A83187" w:rsidP="00AF0A40">
            <w:pPr>
              <w:jc w:val="center"/>
              <w:rPr>
                <w:b/>
                <w:lang w:val="en-US"/>
              </w:rPr>
            </w:pPr>
          </w:p>
        </w:tc>
      </w:tr>
      <w:tr w:rsidR="00A83187" w:rsidRPr="00C9362B" w:rsidTr="00A83187">
        <w:trPr>
          <w:trHeight w:val="755"/>
          <w:jc w:val="center"/>
        </w:trPr>
        <w:tc>
          <w:tcPr>
            <w:tcW w:w="1094" w:type="dxa"/>
            <w:vMerge/>
            <w:shd w:val="clear" w:color="auto" w:fill="auto"/>
            <w:vAlign w:val="center"/>
          </w:tcPr>
          <w:p w:rsidR="00A83187" w:rsidRDefault="00A83187" w:rsidP="00AF0A40">
            <w:pPr>
              <w:pStyle w:val="ListParagraph"/>
              <w:ind w:left="0"/>
              <w:jc w:val="center"/>
              <w:rPr>
                <w:b/>
                <w:lang w:val="en-US"/>
              </w:rPr>
            </w:pPr>
          </w:p>
        </w:tc>
        <w:tc>
          <w:tcPr>
            <w:tcW w:w="5016" w:type="dxa"/>
            <w:shd w:val="clear" w:color="auto" w:fill="auto"/>
            <w:vAlign w:val="center"/>
          </w:tcPr>
          <w:p w:rsidR="00A83187" w:rsidRDefault="00A83187" w:rsidP="00AF0A40">
            <w:pPr>
              <w:pStyle w:val="ListParagraph"/>
              <w:ind w:left="0"/>
              <w:rPr>
                <w:b/>
                <w:lang w:val="en-US"/>
              </w:rPr>
            </w:pPr>
            <w:r w:rsidRPr="00C123F0">
              <w:rPr>
                <w:rFonts w:eastAsia="Times New Roman" w:cs="Arial"/>
                <w:b/>
                <w:bCs/>
                <w:color w:val="000000"/>
                <w:lang w:val="en-US" w:eastAsia="en-GB"/>
              </w:rPr>
              <w:t xml:space="preserve">Consortium / Subcontractor(s)- </w:t>
            </w:r>
            <w:r w:rsidRPr="00C123F0">
              <w:rPr>
                <w:rFonts w:eastAsia="Times New Roman" w:cs="Arial"/>
                <w:color w:val="000000"/>
                <w:lang w:val="en-US" w:eastAsia="en-GB"/>
              </w:rPr>
              <w:t>Business Questionnaire – completed, signed and dated</w:t>
            </w:r>
          </w:p>
        </w:tc>
        <w:tc>
          <w:tcPr>
            <w:tcW w:w="1417" w:type="dxa"/>
            <w:shd w:val="clear" w:color="auto" w:fill="auto"/>
            <w:vAlign w:val="center"/>
          </w:tcPr>
          <w:p w:rsidR="00A83187" w:rsidRPr="00C76D50" w:rsidRDefault="00413EF3" w:rsidP="00AF0A40">
            <w:pPr>
              <w:pStyle w:val="ListParagraph"/>
              <w:ind w:left="0"/>
              <w:jc w:val="center"/>
              <w:rPr>
                <w:lang w:val="en-US"/>
              </w:rPr>
            </w:pPr>
            <w:r>
              <w:rPr>
                <w:noProof/>
                <w:lang w:eastAsia="en-GB"/>
              </w:rPr>
              <w:drawing>
                <wp:inline distT="0" distB="0" distL="0" distR="0">
                  <wp:extent cx="180975" cy="255270"/>
                  <wp:effectExtent l="0" t="0" r="9525"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auto"/>
            <w:vAlign w:val="center"/>
          </w:tcPr>
          <w:p w:rsidR="00A83187" w:rsidRPr="00002446" w:rsidRDefault="00413EF3" w:rsidP="00AF0A40">
            <w:pPr>
              <w:jc w:val="center"/>
              <w:rPr>
                <w:b/>
                <w:lang w:val="en-US"/>
              </w:rPr>
            </w:pPr>
            <w:r>
              <w:rPr>
                <w:noProof/>
                <w:lang w:eastAsia="en-GB"/>
              </w:rPr>
              <w:drawing>
                <wp:inline distT="0" distB="0" distL="0" distR="0">
                  <wp:extent cx="180975" cy="255270"/>
                  <wp:effectExtent l="0" t="0" r="9525"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r>
      <w:tr w:rsidR="00AF0A40" w:rsidTr="00AF0A40">
        <w:trPr>
          <w:trHeight w:val="701"/>
          <w:jc w:val="center"/>
        </w:trPr>
        <w:tc>
          <w:tcPr>
            <w:tcW w:w="1094" w:type="dxa"/>
            <w:shd w:val="clear" w:color="auto" w:fill="auto"/>
            <w:vAlign w:val="center"/>
          </w:tcPr>
          <w:p w:rsidR="00AF0A40" w:rsidRPr="00A14F3E" w:rsidRDefault="00AF0A40" w:rsidP="00AF0A40">
            <w:pPr>
              <w:pStyle w:val="ListParagraph"/>
              <w:ind w:left="0"/>
              <w:jc w:val="center"/>
              <w:rPr>
                <w:b/>
                <w:lang w:val="en-US"/>
              </w:rPr>
            </w:pPr>
            <w:r>
              <w:rPr>
                <w:b/>
                <w:lang w:val="en-US"/>
              </w:rPr>
              <w:t>6.1</w:t>
            </w:r>
          </w:p>
        </w:tc>
        <w:tc>
          <w:tcPr>
            <w:tcW w:w="5016" w:type="dxa"/>
            <w:shd w:val="clear" w:color="auto" w:fill="auto"/>
            <w:vAlign w:val="center"/>
          </w:tcPr>
          <w:p w:rsidR="00AF0A40" w:rsidRPr="00FB1156" w:rsidRDefault="00AF0A40" w:rsidP="00AF0A40">
            <w:pPr>
              <w:pStyle w:val="ListParagraph"/>
              <w:ind w:left="0"/>
              <w:rPr>
                <w:lang w:val="en-US"/>
              </w:rPr>
            </w:pPr>
            <w:r w:rsidRPr="008D6B94">
              <w:rPr>
                <w:b/>
                <w:lang w:val="en-US"/>
              </w:rPr>
              <w:t>Form of Tender</w:t>
            </w:r>
            <w:r>
              <w:rPr>
                <w:lang w:val="en-US"/>
              </w:rPr>
              <w:t xml:space="preserve"> – completed, signed and dated</w:t>
            </w:r>
          </w:p>
        </w:tc>
        <w:tc>
          <w:tcPr>
            <w:tcW w:w="1417" w:type="dxa"/>
            <w:shd w:val="clear" w:color="auto" w:fill="auto"/>
            <w:vAlign w:val="center"/>
          </w:tcPr>
          <w:p w:rsidR="00AF0A40" w:rsidRPr="00C9362B" w:rsidRDefault="00413EF3" w:rsidP="00AF0A40">
            <w:pPr>
              <w:pStyle w:val="ListParagraph"/>
              <w:ind w:left="0"/>
              <w:jc w:val="center"/>
              <w:rPr>
                <w:b/>
                <w:lang w:val="en-US"/>
              </w:rPr>
            </w:pPr>
            <w:r>
              <w:rPr>
                <w:noProof/>
                <w:lang w:eastAsia="en-GB"/>
              </w:rPr>
              <w:drawing>
                <wp:inline distT="0" distB="0" distL="0" distR="0">
                  <wp:extent cx="180975" cy="255270"/>
                  <wp:effectExtent l="0" t="0" r="9525"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F0A40" w:rsidRPr="00002446" w:rsidRDefault="00AF0A40" w:rsidP="00AF0A40">
            <w:pPr>
              <w:jc w:val="center"/>
            </w:pPr>
          </w:p>
        </w:tc>
      </w:tr>
      <w:tr w:rsidR="00AF0A40" w:rsidTr="00AF0A40">
        <w:trPr>
          <w:trHeight w:val="743"/>
          <w:jc w:val="center"/>
        </w:trPr>
        <w:tc>
          <w:tcPr>
            <w:tcW w:w="1094" w:type="dxa"/>
            <w:shd w:val="clear" w:color="auto" w:fill="auto"/>
            <w:vAlign w:val="center"/>
          </w:tcPr>
          <w:p w:rsidR="00AF0A40" w:rsidRPr="00A14F3E" w:rsidRDefault="00AF0A40" w:rsidP="00AF0A40">
            <w:pPr>
              <w:pStyle w:val="ListParagraph"/>
              <w:ind w:left="0"/>
              <w:jc w:val="center"/>
              <w:rPr>
                <w:b/>
                <w:lang w:val="en-US"/>
              </w:rPr>
            </w:pPr>
            <w:r>
              <w:rPr>
                <w:b/>
                <w:lang w:val="en-US"/>
              </w:rPr>
              <w:t>6.2</w:t>
            </w:r>
          </w:p>
        </w:tc>
        <w:tc>
          <w:tcPr>
            <w:tcW w:w="5016" w:type="dxa"/>
            <w:shd w:val="clear" w:color="auto" w:fill="auto"/>
            <w:vAlign w:val="center"/>
          </w:tcPr>
          <w:p w:rsidR="00AF0A40" w:rsidRPr="008D6B94" w:rsidRDefault="00AF0A40" w:rsidP="00AF0A40">
            <w:pPr>
              <w:rPr>
                <w:b/>
                <w:lang w:val="en-US"/>
              </w:rPr>
            </w:pPr>
            <w:r>
              <w:rPr>
                <w:b/>
                <w:lang w:val="en-US"/>
              </w:rPr>
              <w:t xml:space="preserve">Pricing Schedule </w:t>
            </w:r>
            <w:r w:rsidRPr="008D6B94">
              <w:rPr>
                <w:lang w:val="en-US"/>
              </w:rPr>
              <w:t>– including full cost breakdown</w:t>
            </w:r>
          </w:p>
        </w:tc>
        <w:tc>
          <w:tcPr>
            <w:tcW w:w="1417" w:type="dxa"/>
            <w:shd w:val="clear" w:color="auto" w:fill="auto"/>
            <w:vAlign w:val="center"/>
          </w:tcPr>
          <w:p w:rsidR="00AF0A40" w:rsidRDefault="00413EF3" w:rsidP="00AF0A40">
            <w:pPr>
              <w:jc w:val="center"/>
            </w:pPr>
            <w:r>
              <w:rPr>
                <w:noProof/>
                <w:lang w:eastAsia="en-GB"/>
              </w:rPr>
              <w:drawing>
                <wp:inline distT="0" distB="0" distL="0" distR="0">
                  <wp:extent cx="180975" cy="255270"/>
                  <wp:effectExtent l="0" t="0" r="952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F0A40" w:rsidRPr="00002446" w:rsidRDefault="00AF0A40" w:rsidP="00AF0A40">
            <w:pPr>
              <w:jc w:val="center"/>
            </w:pPr>
          </w:p>
        </w:tc>
      </w:tr>
      <w:tr w:rsidR="00AF0A40" w:rsidTr="00AF0A40">
        <w:trPr>
          <w:trHeight w:val="907"/>
          <w:jc w:val="center"/>
        </w:trPr>
        <w:tc>
          <w:tcPr>
            <w:tcW w:w="1094" w:type="dxa"/>
            <w:shd w:val="clear" w:color="auto" w:fill="auto"/>
            <w:vAlign w:val="center"/>
          </w:tcPr>
          <w:p w:rsidR="00AF0A40" w:rsidRPr="00A14F3E" w:rsidRDefault="00AF0A40" w:rsidP="00AF0A40">
            <w:pPr>
              <w:pStyle w:val="ListParagraph"/>
              <w:ind w:left="0"/>
              <w:jc w:val="center"/>
              <w:rPr>
                <w:b/>
                <w:lang w:val="en-US"/>
              </w:rPr>
            </w:pPr>
            <w:r>
              <w:rPr>
                <w:b/>
                <w:lang w:val="en-US"/>
              </w:rPr>
              <w:t>6.3</w:t>
            </w:r>
          </w:p>
        </w:tc>
        <w:tc>
          <w:tcPr>
            <w:tcW w:w="5016" w:type="dxa"/>
            <w:shd w:val="clear" w:color="auto" w:fill="auto"/>
            <w:vAlign w:val="center"/>
          </w:tcPr>
          <w:p w:rsidR="00AF0A40" w:rsidRPr="00FB1156" w:rsidRDefault="00AF0A40" w:rsidP="00AF0A40">
            <w:pPr>
              <w:pStyle w:val="ListParagraph"/>
              <w:ind w:left="0"/>
              <w:rPr>
                <w:lang w:val="en-US"/>
              </w:rPr>
            </w:pPr>
            <w:r w:rsidRPr="008D6B94">
              <w:rPr>
                <w:b/>
                <w:lang w:val="en-US"/>
              </w:rPr>
              <w:t>Method Statements</w:t>
            </w:r>
            <w:r>
              <w:rPr>
                <w:lang w:val="en-US"/>
              </w:rPr>
              <w:t xml:space="preserve"> – response completed for each question</w:t>
            </w:r>
          </w:p>
        </w:tc>
        <w:tc>
          <w:tcPr>
            <w:tcW w:w="1417" w:type="dxa"/>
            <w:shd w:val="clear" w:color="auto" w:fill="auto"/>
            <w:vAlign w:val="center"/>
          </w:tcPr>
          <w:p w:rsidR="00AF0A40" w:rsidRDefault="00413EF3" w:rsidP="00AF0A40">
            <w:pPr>
              <w:jc w:val="center"/>
            </w:pPr>
            <w:r>
              <w:rPr>
                <w:noProof/>
                <w:lang w:eastAsia="en-GB"/>
              </w:rPr>
              <w:drawing>
                <wp:inline distT="0" distB="0" distL="0" distR="0">
                  <wp:extent cx="180975" cy="255270"/>
                  <wp:effectExtent l="0" t="0" r="9525"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F0A40" w:rsidRPr="00002446" w:rsidRDefault="00AF0A40" w:rsidP="00AF0A40">
            <w:pPr>
              <w:jc w:val="center"/>
            </w:pPr>
          </w:p>
        </w:tc>
      </w:tr>
      <w:tr w:rsidR="00AF0A40" w:rsidTr="00AF0A40">
        <w:trPr>
          <w:trHeight w:val="778"/>
          <w:jc w:val="center"/>
        </w:trPr>
        <w:tc>
          <w:tcPr>
            <w:tcW w:w="1094" w:type="dxa"/>
            <w:shd w:val="clear" w:color="auto" w:fill="auto"/>
            <w:vAlign w:val="center"/>
          </w:tcPr>
          <w:p w:rsidR="00AF0A40" w:rsidRDefault="00AF0A40" w:rsidP="00AF0A40">
            <w:pPr>
              <w:pStyle w:val="ListParagraph"/>
              <w:ind w:left="0"/>
              <w:jc w:val="center"/>
              <w:rPr>
                <w:b/>
                <w:lang w:val="en-US"/>
              </w:rPr>
            </w:pPr>
            <w:r>
              <w:rPr>
                <w:b/>
                <w:lang w:val="en-US"/>
              </w:rPr>
              <w:t>6.4</w:t>
            </w:r>
          </w:p>
        </w:tc>
        <w:tc>
          <w:tcPr>
            <w:tcW w:w="5016" w:type="dxa"/>
            <w:shd w:val="clear" w:color="auto" w:fill="auto"/>
            <w:vAlign w:val="center"/>
          </w:tcPr>
          <w:p w:rsidR="00AF0A40" w:rsidRPr="00A95092" w:rsidRDefault="00AF0A40" w:rsidP="00AF0A40">
            <w:pPr>
              <w:pStyle w:val="ListParagraph"/>
              <w:ind w:left="0"/>
              <w:rPr>
                <w:lang w:val="en-US"/>
              </w:rPr>
            </w:pPr>
            <w:r>
              <w:rPr>
                <w:b/>
                <w:lang w:val="en-US"/>
              </w:rPr>
              <w:t>TUPE Regulations</w:t>
            </w:r>
            <w:r>
              <w:rPr>
                <w:lang w:val="en-US"/>
              </w:rPr>
              <w:t xml:space="preserve"> – response completed </w:t>
            </w:r>
          </w:p>
        </w:tc>
        <w:tc>
          <w:tcPr>
            <w:tcW w:w="1417" w:type="dxa"/>
            <w:shd w:val="clear" w:color="auto" w:fill="auto"/>
            <w:vAlign w:val="center"/>
          </w:tcPr>
          <w:p w:rsidR="00AF0A40" w:rsidRDefault="00413EF3" w:rsidP="00AF0A40">
            <w:pPr>
              <w:jc w:val="center"/>
            </w:pPr>
            <w:r>
              <w:rPr>
                <w:noProof/>
                <w:lang w:eastAsia="en-GB"/>
              </w:rPr>
              <w:drawing>
                <wp:inline distT="0" distB="0" distL="0" distR="0">
                  <wp:extent cx="180975" cy="255270"/>
                  <wp:effectExtent l="0" t="0" r="9525"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F0A40" w:rsidRPr="00002446" w:rsidRDefault="00AF0A40" w:rsidP="00AF0A40">
            <w:pPr>
              <w:jc w:val="center"/>
            </w:pPr>
          </w:p>
        </w:tc>
      </w:tr>
      <w:tr w:rsidR="00AF0A40" w:rsidTr="00AF0A40">
        <w:trPr>
          <w:trHeight w:val="1506"/>
          <w:jc w:val="center"/>
        </w:trPr>
        <w:tc>
          <w:tcPr>
            <w:tcW w:w="1094" w:type="dxa"/>
            <w:shd w:val="clear" w:color="auto" w:fill="auto"/>
            <w:vAlign w:val="center"/>
          </w:tcPr>
          <w:p w:rsidR="00AF0A40" w:rsidRPr="00A14F3E" w:rsidRDefault="00AF0A40" w:rsidP="00AF0A40">
            <w:pPr>
              <w:pStyle w:val="ListParagraph"/>
              <w:ind w:left="0"/>
              <w:jc w:val="center"/>
              <w:rPr>
                <w:b/>
                <w:lang w:val="en-US"/>
              </w:rPr>
            </w:pPr>
            <w:r>
              <w:rPr>
                <w:b/>
                <w:lang w:val="en-US"/>
              </w:rPr>
              <w:t>6.5</w:t>
            </w:r>
          </w:p>
        </w:tc>
        <w:tc>
          <w:tcPr>
            <w:tcW w:w="5016" w:type="dxa"/>
            <w:shd w:val="clear" w:color="auto" w:fill="auto"/>
            <w:vAlign w:val="center"/>
          </w:tcPr>
          <w:p w:rsidR="00AF0A40" w:rsidRDefault="00AF0A40" w:rsidP="00AF0A40">
            <w:pPr>
              <w:pStyle w:val="ListParagraph"/>
              <w:ind w:left="0"/>
              <w:rPr>
                <w:lang w:val="en-US"/>
              </w:rPr>
            </w:pPr>
            <w:r w:rsidRPr="004662E0">
              <w:rPr>
                <w:b/>
                <w:lang w:val="en-US"/>
              </w:rPr>
              <w:t>Tendering Certificate</w:t>
            </w:r>
            <w:r>
              <w:rPr>
                <w:lang w:val="en-US"/>
              </w:rPr>
              <w:t xml:space="preserve"> – including:</w:t>
            </w:r>
          </w:p>
          <w:p w:rsidR="00AF0A40" w:rsidRDefault="00AF0A40" w:rsidP="00AF0A40">
            <w:pPr>
              <w:pStyle w:val="ListParagraph"/>
              <w:spacing w:before="120"/>
              <w:ind w:left="0"/>
              <w:contextualSpacing w:val="0"/>
              <w:rPr>
                <w:lang w:val="en-US"/>
              </w:rPr>
            </w:pPr>
            <w:r>
              <w:rPr>
                <w:lang w:val="en-US"/>
              </w:rPr>
              <w:t>- 6.5.1 Collusive Tendering Declaration</w:t>
            </w:r>
          </w:p>
          <w:p w:rsidR="00AF0A40" w:rsidRPr="006E3F41" w:rsidRDefault="00AF0A40" w:rsidP="00AF0A40">
            <w:pPr>
              <w:spacing w:before="120"/>
              <w:rPr>
                <w:lang w:val="en-US"/>
              </w:rPr>
            </w:pPr>
            <w:r>
              <w:rPr>
                <w:lang w:val="en-US"/>
              </w:rPr>
              <w:t xml:space="preserve">- </w:t>
            </w:r>
            <w:r w:rsidRPr="006E3F41">
              <w:rPr>
                <w:lang w:val="en-US"/>
              </w:rPr>
              <w:t>6.5.2 Declaration and Canvassing Certificate</w:t>
            </w:r>
          </w:p>
        </w:tc>
        <w:tc>
          <w:tcPr>
            <w:tcW w:w="1417" w:type="dxa"/>
            <w:shd w:val="clear" w:color="auto" w:fill="auto"/>
            <w:vAlign w:val="center"/>
          </w:tcPr>
          <w:p w:rsidR="00AF0A40" w:rsidRDefault="00413EF3" w:rsidP="00AF0A40">
            <w:pPr>
              <w:jc w:val="center"/>
            </w:pPr>
            <w:r>
              <w:rPr>
                <w:noProof/>
                <w:lang w:eastAsia="en-GB"/>
              </w:rPr>
              <w:drawing>
                <wp:inline distT="0" distB="0" distL="0" distR="0">
                  <wp:extent cx="180975" cy="255270"/>
                  <wp:effectExtent l="0" t="0" r="952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BFBFBF" w:themeFill="background1" w:themeFillShade="BF"/>
            <w:vAlign w:val="center"/>
          </w:tcPr>
          <w:p w:rsidR="00AF0A40" w:rsidRPr="00002446" w:rsidRDefault="00AF0A40" w:rsidP="00AF0A40">
            <w:pPr>
              <w:jc w:val="center"/>
            </w:pPr>
          </w:p>
        </w:tc>
      </w:tr>
      <w:tr w:rsidR="00AF0A40" w:rsidTr="00AF0A40">
        <w:trPr>
          <w:trHeight w:val="907"/>
          <w:jc w:val="center"/>
        </w:trPr>
        <w:tc>
          <w:tcPr>
            <w:tcW w:w="1094" w:type="dxa"/>
            <w:shd w:val="clear" w:color="auto" w:fill="auto"/>
            <w:vAlign w:val="center"/>
          </w:tcPr>
          <w:p w:rsidR="00AF0A40" w:rsidRPr="00A14F3E" w:rsidRDefault="00AF0A40" w:rsidP="00AF0A40">
            <w:pPr>
              <w:pStyle w:val="ListParagraph"/>
              <w:ind w:left="0"/>
              <w:jc w:val="center"/>
              <w:rPr>
                <w:b/>
                <w:lang w:val="en-US"/>
              </w:rPr>
            </w:pPr>
            <w:r>
              <w:rPr>
                <w:b/>
                <w:lang w:val="en-US"/>
              </w:rPr>
              <w:t>6.6</w:t>
            </w:r>
          </w:p>
        </w:tc>
        <w:tc>
          <w:tcPr>
            <w:tcW w:w="5016" w:type="dxa"/>
            <w:shd w:val="clear" w:color="auto" w:fill="auto"/>
            <w:vAlign w:val="center"/>
          </w:tcPr>
          <w:p w:rsidR="00AF0A40" w:rsidRPr="00FB1156" w:rsidRDefault="00AF0A40" w:rsidP="00AF0A40">
            <w:pPr>
              <w:pStyle w:val="ListParagraph"/>
              <w:ind w:left="0"/>
              <w:rPr>
                <w:lang w:val="en-US"/>
              </w:rPr>
            </w:pPr>
            <w:r w:rsidRPr="00391EAD">
              <w:rPr>
                <w:b/>
                <w:lang w:val="en-US"/>
              </w:rPr>
              <w:t>Guarantee Undertaking</w:t>
            </w:r>
            <w:r>
              <w:rPr>
                <w:lang w:val="en-US"/>
              </w:rPr>
              <w:t xml:space="preserve"> – completed, signed and dated (if applicable)</w:t>
            </w:r>
          </w:p>
        </w:tc>
        <w:tc>
          <w:tcPr>
            <w:tcW w:w="1417" w:type="dxa"/>
            <w:shd w:val="clear" w:color="auto" w:fill="auto"/>
            <w:vAlign w:val="center"/>
          </w:tcPr>
          <w:p w:rsidR="00AF0A40" w:rsidRPr="00A83187" w:rsidRDefault="00413EF3" w:rsidP="00AF0A40">
            <w:pPr>
              <w:jc w:val="center"/>
            </w:pPr>
            <w:r>
              <w:rPr>
                <w:noProof/>
                <w:lang w:eastAsia="en-GB"/>
              </w:rPr>
              <w:drawing>
                <wp:inline distT="0" distB="0" distL="0" distR="0">
                  <wp:extent cx="180975" cy="255270"/>
                  <wp:effectExtent l="0" t="0" r="9525"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c>
          <w:tcPr>
            <w:tcW w:w="1418" w:type="dxa"/>
            <w:shd w:val="clear" w:color="auto" w:fill="auto"/>
            <w:vAlign w:val="center"/>
          </w:tcPr>
          <w:p w:rsidR="00AF0A40" w:rsidRPr="00A83187" w:rsidRDefault="00413EF3" w:rsidP="00AF0A40">
            <w:pPr>
              <w:jc w:val="center"/>
            </w:pPr>
            <w:r>
              <w:rPr>
                <w:noProof/>
                <w:lang w:eastAsia="en-GB"/>
              </w:rPr>
              <w:drawing>
                <wp:inline distT="0" distB="0" distL="0" distR="0">
                  <wp:extent cx="180975" cy="255270"/>
                  <wp:effectExtent l="0" t="0" r="9525"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180975" cy="255270"/>
                          </a:xfrm>
                          <a:prstGeom prst="rect">
                            <a:avLst/>
                          </a:prstGeom>
                          <a:noFill/>
                          <a:ln>
                            <a:noFill/>
                          </a:ln>
                        </pic:spPr>
                      </pic:pic>
                    </a:graphicData>
                  </a:graphic>
                </wp:inline>
              </w:drawing>
            </w:r>
          </w:p>
        </w:tc>
      </w:tr>
    </w:tbl>
    <w:p w:rsidR="00AF0A40" w:rsidRDefault="00AF0A40">
      <w:pPr>
        <w:rPr>
          <w:b/>
        </w:rPr>
      </w:pPr>
    </w:p>
    <w:p w:rsidR="00AF0A40" w:rsidRDefault="00AF0A40">
      <w:pPr>
        <w:rPr>
          <w:b/>
        </w:rPr>
      </w:pPr>
    </w:p>
    <w:p w:rsidR="00AF0A40" w:rsidRDefault="00AF0A40">
      <w:pPr>
        <w:rPr>
          <w:b/>
        </w:rPr>
      </w:pPr>
    </w:p>
    <w:p w:rsidR="00AF0A40" w:rsidRDefault="00AF0A40">
      <w:pPr>
        <w:rPr>
          <w:b/>
        </w:rPr>
      </w:pPr>
    </w:p>
    <w:p w:rsidR="00AF0A40" w:rsidRDefault="00AF0A40">
      <w:pPr>
        <w:rPr>
          <w:b/>
        </w:rPr>
      </w:pPr>
    </w:p>
    <w:p w:rsidR="00AF0A40" w:rsidRDefault="00AF0A40">
      <w:pPr>
        <w:rPr>
          <w:b/>
        </w:rPr>
      </w:pPr>
    </w:p>
    <w:p w:rsidR="00AF0A40" w:rsidRDefault="00AF0A40">
      <w:pPr>
        <w:rPr>
          <w:b/>
        </w:rPr>
      </w:pPr>
    </w:p>
    <w:p w:rsidR="00C123F0" w:rsidRDefault="00C123F0" w:rsidP="00824442">
      <w:pPr>
        <w:sectPr w:rsidR="00C123F0" w:rsidSect="008E590D">
          <w:pgSz w:w="11906" w:h="16838"/>
          <w:pgMar w:top="1134" w:right="1440" w:bottom="1134" w:left="1440"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48606A" w:rsidRPr="0031306A" w:rsidRDefault="0048606A" w:rsidP="0048606A">
      <w:pPr>
        <w:pStyle w:val="Heading2"/>
        <w:numPr>
          <w:ilvl w:val="0"/>
          <w:numId w:val="0"/>
        </w:numPr>
        <w:ind w:left="1080"/>
        <w:rPr>
          <w:sz w:val="22"/>
          <w:lang w:val="en-US"/>
        </w:rPr>
      </w:pPr>
      <w:bookmarkStart w:id="95" w:name="_Appendix_1"/>
      <w:bookmarkEnd w:id="95"/>
      <w:r w:rsidRPr="0031306A">
        <w:rPr>
          <w:sz w:val="22"/>
          <w:lang w:val="en-US"/>
        </w:rPr>
        <w:lastRenderedPageBreak/>
        <w:t>Appendix 1</w:t>
      </w:r>
    </w:p>
    <w:p w:rsidR="00702596" w:rsidRDefault="00702596" w:rsidP="00702596">
      <w:pPr>
        <w:ind w:left="360" w:firstLine="720"/>
        <w:rPr>
          <w:b/>
          <w:lang w:val="en-US"/>
        </w:rPr>
      </w:pPr>
      <w:r w:rsidRPr="0031306A">
        <w:rPr>
          <w:b/>
          <w:lang w:val="en-US"/>
        </w:rPr>
        <w:t>Example of Financial (Price) Evaluation</w:t>
      </w:r>
      <w:r w:rsidRPr="00702596">
        <w:rPr>
          <w:b/>
          <w:lang w:val="en-US"/>
        </w:rPr>
        <w:t xml:space="preserve"> </w:t>
      </w:r>
    </w:p>
    <w:p w:rsidR="008A314C" w:rsidRPr="00D13EAA" w:rsidRDefault="00D010DD" w:rsidP="008A314C">
      <w:pPr>
        <w:rPr>
          <w:b/>
          <w:lang w:val="en-US"/>
        </w:rPr>
      </w:pPr>
      <w:r w:rsidRPr="00D010DD">
        <w:rPr>
          <w:noProof/>
          <w:lang w:eastAsia="en-GB"/>
        </w:rPr>
        <w:drawing>
          <wp:anchor distT="0" distB="0" distL="114300" distR="114300" simplePos="0" relativeHeight="251662336" behindDoc="1" locked="0" layoutInCell="1" allowOverlap="1">
            <wp:simplePos x="0" y="0"/>
            <wp:positionH relativeFrom="column">
              <wp:posOffset>650875</wp:posOffset>
            </wp:positionH>
            <wp:positionV relativeFrom="paragraph">
              <wp:posOffset>210185</wp:posOffset>
            </wp:positionV>
            <wp:extent cx="6815455" cy="775970"/>
            <wp:effectExtent l="0" t="0" r="4445" b="5080"/>
            <wp:wrapThrough wrapText="bothSides">
              <wp:wrapPolygon edited="0">
                <wp:start x="0" y="0"/>
                <wp:lineTo x="0" y="21211"/>
                <wp:lineTo x="21554" y="21211"/>
                <wp:lineTo x="21554"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6815455" cy="775970"/>
                    </a:xfrm>
                    <a:prstGeom prst="rect">
                      <a:avLst/>
                    </a:prstGeom>
                    <a:noFill/>
                    <a:ln>
                      <a:noFill/>
                    </a:ln>
                  </pic:spPr>
                </pic:pic>
              </a:graphicData>
            </a:graphic>
          </wp:anchor>
        </w:drawing>
      </w:r>
    </w:p>
    <w:p w:rsidR="00702596" w:rsidRDefault="00702596" w:rsidP="00702596">
      <w:pPr>
        <w:rPr>
          <w:highlight w:val="yellow"/>
          <w:lang w:val="en-US"/>
        </w:rPr>
      </w:pPr>
    </w:p>
    <w:p w:rsidR="00C40746" w:rsidRPr="00D066F5" w:rsidRDefault="004B3014" w:rsidP="00D066F5">
      <w:pPr>
        <w:tabs>
          <w:tab w:val="left" w:pos="6765"/>
        </w:tabs>
        <w:rPr>
          <w:b/>
          <w:lang w:val="en-US"/>
        </w:rPr>
      </w:pPr>
      <w:r>
        <w:rPr>
          <w:b/>
          <w:lang w:val="en-US"/>
        </w:rPr>
        <w:tab/>
      </w:r>
    </w:p>
    <w:p w:rsidR="0048606A" w:rsidRDefault="0048606A" w:rsidP="00824442">
      <w:pPr>
        <w:sectPr w:rsidR="0048606A" w:rsidSect="008E590D">
          <w:pgSz w:w="16838" w:h="11906" w:orient="landscape"/>
          <w:pgMar w:top="1440" w:right="1134" w:bottom="1440" w:left="1134"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1E2F8C" w:rsidRPr="0037597D" w:rsidRDefault="00E45D41" w:rsidP="0037597D">
      <w:pPr>
        <w:pStyle w:val="Heading2"/>
        <w:numPr>
          <w:ilvl w:val="0"/>
          <w:numId w:val="0"/>
        </w:numPr>
        <w:rPr>
          <w:sz w:val="22"/>
          <w:lang w:val="en-US"/>
        </w:rPr>
      </w:pPr>
      <w:bookmarkStart w:id="96" w:name="_Appendix_2"/>
      <w:bookmarkEnd w:id="96"/>
      <w:r w:rsidRPr="003B2C9E">
        <w:rPr>
          <w:sz w:val="22"/>
          <w:highlight w:val="yellow"/>
          <w:lang w:val="en-US"/>
        </w:rPr>
        <w:lastRenderedPageBreak/>
        <w:t>Appendix</w:t>
      </w:r>
      <w:r w:rsidR="00BD0A70" w:rsidRPr="003B2C9E">
        <w:rPr>
          <w:sz w:val="22"/>
          <w:highlight w:val="yellow"/>
          <w:lang w:val="en-US"/>
        </w:rPr>
        <w:t xml:space="preserve"> 2- Example</w:t>
      </w:r>
      <w:r w:rsidRPr="003B2C9E">
        <w:rPr>
          <w:highlight w:val="yellow"/>
          <w:lang w:val="en-US"/>
        </w:rPr>
        <w:t xml:space="preserve"> of Combined Financial (Price) and Quality Evaluation</w:t>
      </w:r>
    </w:p>
    <w:p w:rsidR="001E2F8C" w:rsidRDefault="00027EE5" w:rsidP="001E2F8C">
      <w:pPr>
        <w:ind w:firstLine="720"/>
      </w:pPr>
      <w:r w:rsidRPr="00027EE5">
        <w:rPr>
          <w:noProof/>
          <w:lang w:eastAsia="en-GB"/>
        </w:rPr>
        <w:drawing>
          <wp:anchor distT="0" distB="0" distL="114300" distR="114300" simplePos="0" relativeHeight="251663360" behindDoc="1" locked="0" layoutInCell="1" allowOverlap="1">
            <wp:simplePos x="0" y="0"/>
            <wp:positionH relativeFrom="column">
              <wp:posOffset>2235200</wp:posOffset>
            </wp:positionH>
            <wp:positionV relativeFrom="paragraph">
              <wp:posOffset>59055</wp:posOffset>
            </wp:positionV>
            <wp:extent cx="6134735" cy="5843270"/>
            <wp:effectExtent l="0" t="0" r="0" b="5080"/>
            <wp:wrapThrough wrapText="bothSides">
              <wp:wrapPolygon edited="0">
                <wp:start x="0" y="0"/>
                <wp:lineTo x="0" y="21548"/>
                <wp:lineTo x="21531" y="21548"/>
                <wp:lineTo x="21531"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6134735" cy="5843270"/>
                    </a:xfrm>
                    <a:prstGeom prst="rect">
                      <a:avLst/>
                    </a:prstGeom>
                    <a:noFill/>
                    <a:ln>
                      <a:noFill/>
                    </a:ln>
                  </pic:spPr>
                </pic:pic>
              </a:graphicData>
            </a:graphic>
          </wp:anchor>
        </w:drawing>
      </w:r>
    </w:p>
    <w:p w:rsidR="0037597D" w:rsidRDefault="0037597D" w:rsidP="001E2F8C">
      <w:pPr>
        <w:ind w:firstLine="720"/>
      </w:pPr>
    </w:p>
    <w:p w:rsidR="0037597D" w:rsidRDefault="0037597D" w:rsidP="001E2F8C">
      <w:pPr>
        <w:ind w:firstLine="720"/>
      </w:pPr>
    </w:p>
    <w:p w:rsidR="0037597D" w:rsidRPr="00D13EAA" w:rsidRDefault="0037597D" w:rsidP="001E2F8C">
      <w:pPr>
        <w:ind w:firstLine="720"/>
        <w:rPr>
          <w:b/>
          <w:lang w:val="en-US"/>
        </w:rPr>
      </w:pPr>
    </w:p>
    <w:p w:rsidR="001E2F8C" w:rsidRDefault="001E2F8C" w:rsidP="001E2F8C">
      <w:pPr>
        <w:rPr>
          <w:bCs/>
          <w:highlight w:val="yellow"/>
          <w:lang w:val="en-US"/>
        </w:rPr>
      </w:pPr>
      <w:bookmarkStart w:id="97" w:name="_Appendix_3"/>
      <w:bookmarkEnd w:id="97"/>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1E2F8C" w:rsidRDefault="001E2F8C" w:rsidP="001E2F8C">
      <w:pPr>
        <w:rPr>
          <w:bCs/>
          <w:highlight w:val="yellow"/>
          <w:lang w:val="en-US"/>
        </w:rPr>
      </w:pPr>
    </w:p>
    <w:p w:rsidR="00E64E37" w:rsidRDefault="00E64E37" w:rsidP="001E2F8C">
      <w:pPr>
        <w:rPr>
          <w:bCs/>
          <w:highlight w:val="yellow"/>
          <w:lang w:val="en-US"/>
        </w:rPr>
      </w:pPr>
    </w:p>
    <w:p w:rsidR="00824442" w:rsidRPr="00B16951" w:rsidRDefault="00A60852" w:rsidP="001E2F8C">
      <w:pPr>
        <w:rPr>
          <w:b/>
        </w:rPr>
      </w:pPr>
      <w:r w:rsidRPr="00B16951">
        <w:rPr>
          <w:b/>
          <w:bCs/>
          <w:lang w:val="en-US"/>
        </w:rPr>
        <w:lastRenderedPageBreak/>
        <w:t>Appendix 3</w:t>
      </w:r>
    </w:p>
    <w:p w:rsidR="00CC0A3D" w:rsidRPr="00B16951" w:rsidRDefault="00E34E1F" w:rsidP="00A82BE7">
      <w:pPr>
        <w:ind w:left="1134"/>
        <w:rPr>
          <w:b/>
          <w:lang w:val="en-US"/>
        </w:rPr>
      </w:pPr>
      <w:r w:rsidRPr="00B16951">
        <w:rPr>
          <w:b/>
          <w:lang w:val="en-US"/>
        </w:rPr>
        <w:t>Selection Criteria</w:t>
      </w:r>
      <w:r w:rsidR="004806BD" w:rsidRPr="00B16951">
        <w:rPr>
          <w:b/>
          <w:lang w:val="en-US"/>
        </w:rPr>
        <w:t xml:space="preserve"> – Business Questionnaire</w:t>
      </w:r>
    </w:p>
    <w:tbl>
      <w:tblPr>
        <w:tblW w:w="12615" w:type="dxa"/>
        <w:tblInd w:w="1101" w:type="dxa"/>
        <w:tblLook w:val="04A0" w:firstRow="1" w:lastRow="0" w:firstColumn="1" w:lastColumn="0" w:noHBand="0" w:noVBand="1"/>
      </w:tblPr>
      <w:tblGrid>
        <w:gridCol w:w="1842"/>
        <w:gridCol w:w="6521"/>
        <w:gridCol w:w="2126"/>
        <w:gridCol w:w="2126"/>
      </w:tblGrid>
      <w:tr w:rsidR="00CC0A3D" w:rsidRPr="00B16951" w:rsidTr="00CC0A3D">
        <w:trPr>
          <w:trHeight w:val="1223"/>
        </w:trPr>
        <w:tc>
          <w:tcPr>
            <w:tcW w:w="1842" w:type="dxa"/>
            <w:tcBorders>
              <w:top w:val="single" w:sz="4" w:space="0" w:color="auto"/>
              <w:left w:val="single" w:sz="4" w:space="0" w:color="auto"/>
              <w:bottom w:val="single" w:sz="4" w:space="0" w:color="auto"/>
              <w:right w:val="single" w:sz="4" w:space="0" w:color="auto"/>
            </w:tcBorders>
            <w:shd w:val="clear" w:color="000000" w:fill="A3E052"/>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Question Numbers</w:t>
            </w:r>
          </w:p>
        </w:tc>
        <w:tc>
          <w:tcPr>
            <w:tcW w:w="6521" w:type="dxa"/>
            <w:tcBorders>
              <w:top w:val="single" w:sz="4" w:space="0" w:color="auto"/>
              <w:left w:val="nil"/>
              <w:bottom w:val="single" w:sz="4" w:space="0" w:color="auto"/>
              <w:right w:val="single" w:sz="4" w:space="0" w:color="auto"/>
            </w:tcBorders>
            <w:shd w:val="clear" w:color="000000" w:fill="A3E052"/>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Scoring Criteria</w:t>
            </w:r>
            <w:r w:rsidRPr="00B16951">
              <w:rPr>
                <w:rFonts w:ascii="Calibri" w:eastAsia="Times New Roman" w:hAnsi="Calibri" w:cs="Times New Roman"/>
                <w:lang w:eastAsia="en-GB"/>
              </w:rPr>
              <w:t> </w:t>
            </w:r>
          </w:p>
        </w:tc>
        <w:tc>
          <w:tcPr>
            <w:tcW w:w="2126" w:type="dxa"/>
            <w:tcBorders>
              <w:top w:val="single" w:sz="4" w:space="0" w:color="auto"/>
              <w:left w:val="nil"/>
              <w:bottom w:val="single" w:sz="4" w:space="0" w:color="auto"/>
              <w:right w:val="single" w:sz="4" w:space="0" w:color="auto"/>
            </w:tcBorders>
            <w:shd w:val="clear" w:color="000000" w:fill="A3E052"/>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Question Type</w:t>
            </w:r>
          </w:p>
        </w:tc>
        <w:tc>
          <w:tcPr>
            <w:tcW w:w="2126" w:type="dxa"/>
            <w:tcBorders>
              <w:top w:val="single" w:sz="4" w:space="0" w:color="auto"/>
              <w:left w:val="nil"/>
              <w:bottom w:val="single" w:sz="4" w:space="0" w:color="auto"/>
              <w:right w:val="single" w:sz="4" w:space="0" w:color="auto"/>
            </w:tcBorders>
            <w:shd w:val="clear" w:color="000000" w:fill="A3E052"/>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Points Available Per Question</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A:</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GENERAL INFORMATION</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FF0000"/>
                <w:lang w:eastAsia="en-GB"/>
              </w:rPr>
            </w:pPr>
            <w:r w:rsidRPr="00B16951">
              <w:rPr>
                <w:rFonts w:ascii="Calibri" w:eastAsia="Times New Roman" w:hAnsi="Calibri" w:cs="Times New Roman"/>
                <w:color w:val="FF0000"/>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FF0000"/>
                <w:lang w:eastAsia="en-GB"/>
              </w:rPr>
            </w:pPr>
            <w:r w:rsidRPr="00B16951">
              <w:rPr>
                <w:rFonts w:ascii="Calibri" w:eastAsia="Times New Roman" w:hAnsi="Calibri" w:cs="Times New Roman"/>
                <w:color w:val="FF0000"/>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General Information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900"/>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1.1, 1.2, 1.3, 1.4, 1.5, 1.6, 1.7, 1.8, 1.9, 1.10</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Company details provided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1.11</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Bidding as a consortium?</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1.12, 1.13, 1.14</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Organisation able to deliver all requirements itself or explanation provided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1.15</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Small/Medium sized Enterprise?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1.16</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Voluntary and Community Sector Organisation?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1.17</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Total number of staff in organisation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lang w:eastAsia="en-GB"/>
              </w:rPr>
            </w:pPr>
            <w:r w:rsidRPr="00B16951">
              <w:rPr>
                <w:rFonts w:ascii="Calibri" w:eastAsia="Times New Roman" w:hAnsi="Calibri" w:cs="Times New Roman"/>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Management</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lang w:eastAsia="en-GB"/>
              </w:rPr>
            </w:pPr>
            <w:r w:rsidRPr="00B16951">
              <w:rPr>
                <w:rFonts w:ascii="Calibri" w:eastAsia="Times New Roman" w:hAnsi="Calibri" w:cs="Times New Roman"/>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lang w:eastAsia="en-GB"/>
              </w:rPr>
            </w:pPr>
            <w:r w:rsidRPr="00B16951">
              <w:rPr>
                <w:rFonts w:ascii="Calibri" w:eastAsia="Times New Roman" w:hAnsi="Calibri" w:cs="Times New Roman"/>
                <w:lang w:eastAsia="en-GB"/>
              </w:rPr>
              <w:t> </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2.1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Director/Partners/Associates/Company Secretary/Trustee details provided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2.2</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Disclosure of potential conflicts of interest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u w:val="single"/>
                <w:lang w:eastAsia="en-GB"/>
              </w:rPr>
            </w:pPr>
            <w:r w:rsidRPr="00B16951">
              <w:rPr>
                <w:rFonts w:ascii="Calibri" w:eastAsia="Times New Roman" w:hAnsi="Calibri" w:cs="Times New Roman"/>
                <w:u w:val="single"/>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Business Probity</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u w:val="single"/>
                <w:lang w:eastAsia="en-GB"/>
              </w:rPr>
            </w:pPr>
            <w:r w:rsidRPr="00B16951">
              <w:rPr>
                <w:rFonts w:ascii="Calibri" w:eastAsia="Times New Roman" w:hAnsi="Calibri" w:cs="Times New Roman"/>
                <w:u w:val="single"/>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u w:val="single"/>
                <w:lang w:eastAsia="en-GB"/>
              </w:rPr>
            </w:pPr>
            <w:r w:rsidRPr="00B16951">
              <w:rPr>
                <w:rFonts w:ascii="Calibri" w:eastAsia="Times New Roman" w:hAnsi="Calibri" w:cs="Times New Roman"/>
                <w:u w:val="single"/>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3.1</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Disqualifying criteria</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B:</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FINANCIAL &amp; INSURANCE INFORMATION</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Financial Information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r>
      <w:tr w:rsidR="00CC0A3D" w:rsidRPr="00B16951" w:rsidTr="00CC0A3D">
        <w:trPr>
          <w:trHeight w:val="900"/>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lastRenderedPageBreak/>
              <w:t>4.1, 4.2, 4.3, 4.4, 4.5, 4.6, 4.7, 4.8, 4.9</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Details provided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4.2</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Acceptable Financial standing</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lang w:eastAsia="en-GB"/>
              </w:rPr>
            </w:pPr>
            <w:r w:rsidRPr="00B16951">
              <w:rPr>
                <w:rFonts w:ascii="Calibri" w:eastAsia="Times New Roman" w:hAnsi="Calibri" w:cs="Times New Roman"/>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Insurance Information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lang w:eastAsia="en-GB"/>
              </w:rPr>
            </w:pPr>
            <w:r w:rsidRPr="00B16951">
              <w:rPr>
                <w:rFonts w:ascii="Calibri" w:eastAsia="Times New Roman" w:hAnsi="Calibri" w:cs="Times New Roman"/>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lang w:eastAsia="en-GB"/>
              </w:rPr>
            </w:pPr>
            <w:r w:rsidRPr="00B16951">
              <w:rPr>
                <w:rFonts w:ascii="Calibri" w:eastAsia="Times New Roman" w:hAnsi="Calibri" w:cs="Times New Roman"/>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5.1, 5.2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Employers Liability (confirmation or commitment)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5.1, 5.2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Public Liability (confirmation or commitment)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5.1, 5.2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F71845">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Professional Indemnity (confirmation or commitment)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5.3</w:t>
            </w:r>
          </w:p>
        </w:tc>
        <w:tc>
          <w:tcPr>
            <w:tcW w:w="6521"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Insurance cover refusal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C:</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TECHNICAL REOURCES &amp; REFERENCES</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Technical Resources</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6.1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Number of staff with appropriate skills proportional to contract requirements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6.2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Staffing levels in organisation suitable to deliver contract requirements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6.3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Membership of Professional/Regulatory bodies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References</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7.1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Referee details provided / Relevance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7.1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References: Positive Feedback</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7.2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Track record in contract performance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9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7.3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Organisation has never failed to complete a contract or had it terminated by a client early due to failure to perform to the terms of the contract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Skills &amp; Experience</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31306A">
        <w:trPr>
          <w:trHeight w:val="1268"/>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8.1</w:t>
            </w:r>
          </w:p>
        </w:tc>
        <w:tc>
          <w:tcPr>
            <w:tcW w:w="6521" w:type="dxa"/>
            <w:tcBorders>
              <w:top w:val="nil"/>
              <w:left w:val="nil"/>
              <w:bottom w:val="single" w:sz="4" w:space="0" w:color="auto"/>
              <w:right w:val="single" w:sz="4" w:space="0" w:color="auto"/>
            </w:tcBorders>
            <w:shd w:val="clear" w:color="auto" w:fill="auto"/>
            <w:vAlign w:val="center"/>
            <w:hideMark/>
          </w:tcPr>
          <w:p w:rsidR="00D010DD" w:rsidRDefault="00D010DD" w:rsidP="00D010D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Please summarise your experience within the past 3 years of undertaking contracts similar or comparable to those for which you wish to tender, including contracts for local authority clients, other public sector bodies, Third Sector agencies and private sector organisations. </w:t>
            </w:r>
          </w:p>
          <w:p w:rsidR="00CC0A3D" w:rsidRPr="00B16951" w:rsidRDefault="00D010DD" w:rsidP="00D010D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b/>
                <w:color w:val="000000"/>
                <w:lang w:eastAsia="en-GB"/>
              </w:rPr>
              <w:lastRenderedPageBreak/>
              <w:t xml:space="preserve"> </w:t>
            </w:r>
            <w:r w:rsidR="00B16951" w:rsidRPr="00B16951">
              <w:rPr>
                <w:rFonts w:ascii="Calibri" w:eastAsia="Times New Roman" w:hAnsi="Calibri" w:cs="Times New Roman"/>
                <w:b/>
                <w:color w:val="000000"/>
                <w:lang w:eastAsia="en-GB"/>
              </w:rPr>
              <w:t>(300 Words)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lastRenderedPageBreak/>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31306A">
        <w:trPr>
          <w:trHeight w:val="1343"/>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lastRenderedPageBreak/>
              <w:t>8.2</w:t>
            </w:r>
          </w:p>
        </w:tc>
        <w:tc>
          <w:tcPr>
            <w:tcW w:w="6521" w:type="dxa"/>
            <w:tcBorders>
              <w:top w:val="nil"/>
              <w:left w:val="nil"/>
              <w:bottom w:val="single" w:sz="4" w:space="0" w:color="auto"/>
              <w:right w:val="single" w:sz="4" w:space="0" w:color="auto"/>
            </w:tcBorders>
            <w:shd w:val="clear" w:color="auto" w:fill="auto"/>
            <w:vAlign w:val="center"/>
            <w:hideMark/>
          </w:tcPr>
          <w:p w:rsidR="009C4F78" w:rsidRDefault="009C4F78" w:rsidP="00B16951">
            <w:pPr>
              <w:spacing w:after="0" w:line="240" w:lineRule="auto"/>
              <w:rPr>
                <w:rFonts w:ascii="Calibri" w:eastAsia="Times New Roman" w:hAnsi="Calibri" w:cs="Times New Roman"/>
                <w:color w:val="000000"/>
                <w:lang w:eastAsia="en-GB"/>
              </w:rPr>
            </w:pPr>
          </w:p>
          <w:p w:rsidR="00D010DD" w:rsidRDefault="00D010DD" w:rsidP="00D010D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Please describe the experience, skills and capacity that your organisation has with delivering Suicide Awareness Training </w:t>
            </w:r>
          </w:p>
          <w:p w:rsidR="00CC0A3D" w:rsidRDefault="00D010DD" w:rsidP="00D010DD">
            <w:pPr>
              <w:spacing w:after="0" w:line="240" w:lineRule="auto"/>
              <w:rPr>
                <w:rFonts w:ascii="Calibri" w:eastAsia="Times New Roman" w:hAnsi="Calibri" w:cs="Times New Roman"/>
                <w:b/>
                <w:bCs/>
                <w:color w:val="000000"/>
                <w:lang w:eastAsia="en-GB"/>
              </w:rPr>
            </w:pPr>
            <w:r w:rsidRPr="00B16951">
              <w:rPr>
                <w:rFonts w:ascii="Calibri" w:eastAsia="Times New Roman" w:hAnsi="Calibri" w:cs="Times New Roman"/>
                <w:b/>
                <w:bCs/>
                <w:color w:val="000000"/>
                <w:lang w:eastAsia="en-GB"/>
              </w:rPr>
              <w:t xml:space="preserve"> </w:t>
            </w:r>
            <w:r w:rsidR="00CC0A3D" w:rsidRPr="00B16951">
              <w:rPr>
                <w:rFonts w:ascii="Calibri" w:eastAsia="Times New Roman" w:hAnsi="Calibri" w:cs="Times New Roman"/>
                <w:b/>
                <w:bCs/>
                <w:color w:val="000000"/>
                <w:lang w:eastAsia="en-GB"/>
              </w:rPr>
              <w:t>(</w:t>
            </w:r>
            <w:r w:rsidR="00B16951">
              <w:rPr>
                <w:rFonts w:ascii="Calibri" w:eastAsia="Times New Roman" w:hAnsi="Calibri" w:cs="Times New Roman"/>
                <w:b/>
                <w:bCs/>
                <w:color w:val="000000"/>
                <w:lang w:eastAsia="en-GB"/>
              </w:rPr>
              <w:t>250</w:t>
            </w:r>
            <w:r w:rsidR="00CC0A3D" w:rsidRPr="00B16951">
              <w:rPr>
                <w:rFonts w:ascii="Calibri" w:eastAsia="Times New Roman" w:hAnsi="Calibri" w:cs="Times New Roman"/>
                <w:b/>
                <w:bCs/>
                <w:color w:val="000000"/>
                <w:lang w:eastAsia="en-GB"/>
              </w:rPr>
              <w:t xml:space="preserve"> words)</w:t>
            </w:r>
          </w:p>
          <w:p w:rsidR="009C4F78" w:rsidRPr="00B16951" w:rsidRDefault="009C4F78" w:rsidP="00B16951">
            <w:pPr>
              <w:spacing w:after="0" w:line="240" w:lineRule="auto"/>
              <w:rPr>
                <w:rFonts w:ascii="Calibri" w:eastAsia="Times New Roman" w:hAnsi="Calibri" w:cs="Times New Roman"/>
                <w:color w:val="000000"/>
                <w:lang w:eastAsia="en-GB"/>
              </w:rPr>
            </w:pP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31306A">
        <w:trPr>
          <w:trHeight w:val="1139"/>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8.3</w:t>
            </w:r>
          </w:p>
        </w:tc>
        <w:tc>
          <w:tcPr>
            <w:tcW w:w="6521" w:type="dxa"/>
            <w:tcBorders>
              <w:top w:val="nil"/>
              <w:left w:val="nil"/>
              <w:bottom w:val="single" w:sz="4" w:space="0" w:color="auto"/>
              <w:right w:val="single" w:sz="4" w:space="0" w:color="auto"/>
            </w:tcBorders>
            <w:shd w:val="clear" w:color="auto" w:fill="auto"/>
            <w:vAlign w:val="center"/>
            <w:hideMark/>
          </w:tcPr>
          <w:p w:rsidR="00D010DD" w:rsidRDefault="00D010DD" w:rsidP="00D010DD">
            <w:pPr>
              <w:spacing w:after="0" w:line="240" w:lineRule="auto"/>
              <w:rPr>
                <w:rFonts w:ascii="Calibri" w:eastAsia="Times New Roman" w:hAnsi="Calibri" w:cs="Times New Roman"/>
                <w:color w:val="000000"/>
                <w:lang w:eastAsia="en-GB"/>
              </w:rPr>
            </w:pPr>
            <w:r>
              <w:rPr>
                <w:rFonts w:ascii="Calibri" w:eastAsia="Times New Roman" w:hAnsi="Calibri" w:cs="Times New Roman"/>
                <w:color w:val="000000"/>
                <w:lang w:eastAsia="en-GB"/>
              </w:rPr>
              <w:t xml:space="preserve">Please tell us about an evaluated project you have delivered and are most proud of related to Suicide Awareness Training, and why? </w:t>
            </w:r>
          </w:p>
          <w:p w:rsidR="00CC0A3D" w:rsidRPr="00B16951" w:rsidRDefault="00D010DD" w:rsidP="00D010D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b/>
                <w:bCs/>
                <w:color w:val="000000"/>
                <w:lang w:eastAsia="en-GB"/>
              </w:rPr>
              <w:t xml:space="preserve"> </w:t>
            </w:r>
            <w:r w:rsidR="00CC0A3D" w:rsidRPr="00B16951">
              <w:rPr>
                <w:rFonts w:ascii="Calibri" w:eastAsia="Times New Roman" w:hAnsi="Calibri" w:cs="Times New Roman"/>
                <w:b/>
                <w:bCs/>
                <w:color w:val="000000"/>
                <w:lang w:eastAsia="en-GB"/>
              </w:rPr>
              <w:t>(</w:t>
            </w:r>
            <w:r w:rsidR="009C4F78">
              <w:rPr>
                <w:rFonts w:ascii="Calibri" w:eastAsia="Times New Roman" w:hAnsi="Calibri" w:cs="Times New Roman"/>
                <w:b/>
                <w:bCs/>
                <w:color w:val="000000"/>
                <w:lang w:eastAsia="en-GB"/>
              </w:rPr>
              <w:t>250</w:t>
            </w:r>
            <w:r w:rsidR="00CC0A3D" w:rsidRPr="00B16951">
              <w:rPr>
                <w:rFonts w:ascii="Calibri" w:eastAsia="Times New Roman" w:hAnsi="Calibri" w:cs="Times New Roman"/>
                <w:b/>
                <w:bCs/>
                <w:color w:val="000000"/>
                <w:lang w:eastAsia="en-GB"/>
              </w:rPr>
              <w:t xml:space="preserve"> words)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D:</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BUSINESS APPROACH</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Quality Assurance</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9.1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Documented quality management procedures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9.2, 9.3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Recognised Quality management accreditation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9.4</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Procedure for communicating with clients and customers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Business Continuity Planning</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10.1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Formal Programme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 Score</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10.2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Undertaking to have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10.3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Name/Position of person responsible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Data Protection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11.1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Procedures for Data Protection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Training</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12.1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Description of Recruitment and Selection process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12.2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Programme of training and professional development for staff</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12.3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Description of addressing staff appraisals and training needs analysis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 xml:space="preserve">SECTION E: </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POLICIES &amp; PROCEDURES</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lastRenderedPageBreak/>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Policies &amp; Procedures</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13.1, 13.2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Policies and Procedures in place or will have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13.3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xml:space="preserve">Approval for Council to view </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13.4</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Quality Framework in place to monitor and update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F:</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HEALTH &amp; SAFETY</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Health &amp; Safety</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14.1, 14.2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Health &amp; Safety policy/manual or statement of commitment (as appropriate to size or organisation)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14.3</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Name of person responsible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14.4</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Access to appropriate Health &amp; Safety advice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14.5</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Improvement notices / prosecutions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14.6</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Details of how policy is brought to the attention of Employees and Sub-contractors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G:</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ENVIRONMENTAL MANAGEMENT &amp; SOCIAL CONSIDERATIONS</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Environmental Management &amp; Social Considerations</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15.1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Documented Environmental management procedures in place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15.2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Notices or prosecutions and improvement actions taken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right"/>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Local Sustainability &amp; Community Benefits</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9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16.1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Experience of delivering community benefits, for example, apprenticeship or training schemes, support for local projects and volunteering</w:t>
            </w:r>
            <w:r w:rsidR="00F71845" w:rsidRPr="00B16951">
              <w:rPr>
                <w:rFonts w:ascii="Calibri" w:eastAsia="Times New Roman" w:hAnsi="Calibri" w:cs="Times New Roman"/>
                <w:color w:val="000000"/>
                <w:lang w:eastAsia="en-GB"/>
              </w:rPr>
              <w:t xml:space="preserve"> or gives commitment</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16.2</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7331E5" w:rsidP="007331E5">
            <w:pPr>
              <w:rPr>
                <w:rFonts w:ascii="Calibri" w:hAnsi="Calibri"/>
                <w:color w:val="000000"/>
              </w:rPr>
            </w:pPr>
            <w:r w:rsidRPr="00B16951">
              <w:rPr>
                <w:rFonts w:ascii="Calibri" w:hAnsi="Calibri"/>
                <w:color w:val="000000"/>
              </w:rPr>
              <w:t>Experience of promoting opportunities for the use of local suppliers wherever possible or gives commitment to the use of local suppliers wherever possible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sz w:val="24"/>
                <w:szCs w:val="24"/>
                <w:lang w:eastAsia="en-GB"/>
              </w:rPr>
            </w:pPr>
            <w:r w:rsidRPr="00B16951">
              <w:rPr>
                <w:rFonts w:ascii="Calibri" w:eastAsia="Times New Roman" w:hAnsi="Calibri" w:cs="Times New Roman"/>
                <w:b/>
                <w:bCs/>
                <w:sz w:val="24"/>
                <w:szCs w:val="24"/>
                <w:lang w:eastAsia="en-GB"/>
              </w:rPr>
              <w:t>SECTION H:</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sz w:val="24"/>
                <w:szCs w:val="24"/>
                <w:lang w:eastAsia="en-GB"/>
              </w:rPr>
            </w:pPr>
            <w:r w:rsidRPr="00B16951">
              <w:rPr>
                <w:rFonts w:ascii="Calibri" w:eastAsia="Times New Roman" w:hAnsi="Calibri" w:cs="Times New Roman"/>
                <w:b/>
                <w:bCs/>
                <w:sz w:val="24"/>
                <w:szCs w:val="24"/>
                <w:lang w:eastAsia="en-GB"/>
              </w:rPr>
              <w:t>EQUALITY &amp; DIVERSITY</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sz w:val="24"/>
                <w:szCs w:val="24"/>
                <w:lang w:eastAsia="en-GB"/>
              </w:rPr>
            </w:pPr>
            <w:r w:rsidRPr="00B16951">
              <w:rPr>
                <w:rFonts w:ascii="Calibri" w:eastAsia="Times New Roman" w:hAnsi="Calibri" w:cs="Times New Roman"/>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sz w:val="24"/>
                <w:szCs w:val="24"/>
                <w:lang w:eastAsia="en-GB"/>
              </w:rPr>
            </w:pPr>
            <w:r w:rsidRPr="00B16951">
              <w:rPr>
                <w:rFonts w:ascii="Calibri" w:eastAsia="Times New Roman" w:hAnsi="Calibri" w:cs="Times New Roman"/>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Equality &amp; Diversity</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900"/>
        </w:trPr>
        <w:tc>
          <w:tcPr>
            <w:tcW w:w="1842" w:type="dxa"/>
            <w:tcBorders>
              <w:top w:val="nil"/>
              <w:left w:val="single" w:sz="4" w:space="0" w:color="auto"/>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lastRenderedPageBreak/>
              <w:t>17.1, 17.2, 17.3, 17.4, 17.5</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Equal Opportunities policy or statement of commitment (as appropriate to size of organisation)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17.6, 17.7</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Finding of unlawful discrimination</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17.8</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Name/Position of person responsible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17.9, 17.10</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Promotion of awareness amongst staff group and obligations to part-time and agency workers</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I:</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SAFEGUARDING</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Workforce questions on safeguarding</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6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18.1</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Compliance with Safeguarding requirements (confirms full compliance)</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J:</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UNDERTAKING BY THE APPLICANT</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xml:space="preserve">  </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Completed, signed and dated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15"/>
        </w:trPr>
        <w:tc>
          <w:tcPr>
            <w:tcW w:w="1842" w:type="dxa"/>
            <w:tcBorders>
              <w:top w:val="nil"/>
              <w:left w:val="single" w:sz="4" w:space="0" w:color="auto"/>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right"/>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SECTION K:</w:t>
            </w:r>
          </w:p>
        </w:tc>
        <w:tc>
          <w:tcPr>
            <w:tcW w:w="6521"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rPr>
                <w:rFonts w:ascii="Calibri" w:eastAsia="Times New Roman" w:hAnsi="Calibri" w:cs="Times New Roman"/>
                <w:b/>
                <w:bCs/>
                <w:color w:val="000000"/>
                <w:sz w:val="24"/>
                <w:szCs w:val="24"/>
                <w:lang w:eastAsia="en-GB"/>
              </w:rPr>
            </w:pPr>
            <w:r w:rsidRPr="00B16951">
              <w:rPr>
                <w:rFonts w:ascii="Calibri" w:eastAsia="Times New Roman" w:hAnsi="Calibri" w:cs="Times New Roman"/>
                <w:b/>
                <w:bCs/>
                <w:color w:val="000000"/>
                <w:sz w:val="24"/>
                <w:szCs w:val="24"/>
                <w:lang w:eastAsia="en-GB"/>
              </w:rPr>
              <w:t>STATEMENT RELATING TO GOOD STANDING</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c>
          <w:tcPr>
            <w:tcW w:w="2126" w:type="dxa"/>
            <w:tcBorders>
              <w:top w:val="nil"/>
              <w:left w:val="nil"/>
              <w:bottom w:val="single" w:sz="4" w:space="0" w:color="auto"/>
              <w:right w:val="single" w:sz="4" w:space="0" w:color="auto"/>
            </w:tcBorders>
            <w:shd w:val="clear" w:color="000000" w:fill="FFC000"/>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sz w:val="24"/>
                <w:szCs w:val="24"/>
                <w:lang w:eastAsia="en-GB"/>
              </w:rPr>
            </w:pPr>
            <w:r w:rsidRPr="00B16951">
              <w:rPr>
                <w:rFonts w:ascii="Calibri" w:eastAsia="Times New Roman" w:hAnsi="Calibri" w:cs="Times New Roman"/>
                <w:color w:val="000000"/>
                <w:sz w:val="24"/>
                <w:szCs w:val="24"/>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K1 Grounds for Mandatory Rejection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xml:space="preserve"> </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Completed, signed and dated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r w:rsidR="00CC0A3D" w:rsidRPr="00B16951" w:rsidTr="00CC0A3D">
        <w:trPr>
          <w:trHeight w:val="300"/>
        </w:trPr>
        <w:tc>
          <w:tcPr>
            <w:tcW w:w="1842" w:type="dxa"/>
            <w:tcBorders>
              <w:top w:val="nil"/>
              <w:left w:val="single" w:sz="4" w:space="0" w:color="auto"/>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6521"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rPr>
                <w:rFonts w:ascii="Calibri" w:eastAsia="Times New Roman" w:hAnsi="Calibri" w:cs="Times New Roman"/>
                <w:b/>
                <w:bCs/>
                <w:u w:val="single"/>
                <w:lang w:eastAsia="en-GB"/>
              </w:rPr>
            </w:pPr>
            <w:r w:rsidRPr="00B16951">
              <w:rPr>
                <w:rFonts w:ascii="Calibri" w:eastAsia="Times New Roman" w:hAnsi="Calibri" w:cs="Times New Roman"/>
                <w:b/>
                <w:bCs/>
                <w:u w:val="single"/>
                <w:lang w:eastAsia="en-GB"/>
              </w:rPr>
              <w:t>K2 Discretionary grounds for rejection</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c>
          <w:tcPr>
            <w:tcW w:w="2126" w:type="dxa"/>
            <w:tcBorders>
              <w:top w:val="nil"/>
              <w:left w:val="nil"/>
              <w:bottom w:val="single" w:sz="4" w:space="0" w:color="auto"/>
              <w:right w:val="single" w:sz="4" w:space="0" w:color="auto"/>
            </w:tcBorders>
            <w:shd w:val="clear" w:color="000000" w:fill="C5D9F1"/>
            <w:noWrap/>
            <w:vAlign w:val="center"/>
            <w:hideMark/>
          </w:tcPr>
          <w:p w:rsidR="00CC0A3D" w:rsidRPr="00B16951" w:rsidRDefault="00CC0A3D" w:rsidP="00CC0A3D">
            <w:pPr>
              <w:spacing w:after="0" w:line="240" w:lineRule="auto"/>
              <w:jc w:val="center"/>
              <w:rPr>
                <w:rFonts w:ascii="Calibri" w:eastAsia="Times New Roman" w:hAnsi="Calibri" w:cs="Times New Roman"/>
                <w:b/>
                <w:bCs/>
                <w:lang w:eastAsia="en-GB"/>
              </w:rPr>
            </w:pPr>
            <w:r w:rsidRPr="00B16951">
              <w:rPr>
                <w:rFonts w:ascii="Calibri" w:eastAsia="Times New Roman" w:hAnsi="Calibri" w:cs="Times New Roman"/>
                <w:b/>
                <w:bCs/>
                <w:lang w:eastAsia="en-GB"/>
              </w:rPr>
              <w:t> </w:t>
            </w:r>
          </w:p>
        </w:tc>
      </w:tr>
      <w:tr w:rsidR="00CC0A3D" w:rsidRPr="00CC0A3D" w:rsidTr="00CC0A3D">
        <w:trPr>
          <w:trHeight w:val="300"/>
        </w:trPr>
        <w:tc>
          <w:tcPr>
            <w:tcW w:w="1842" w:type="dxa"/>
            <w:tcBorders>
              <w:top w:val="nil"/>
              <w:left w:val="single" w:sz="4" w:space="0" w:color="auto"/>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ind w:firstLineChars="100" w:firstLine="220"/>
              <w:jc w:val="right"/>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 xml:space="preserve"> </w:t>
            </w:r>
          </w:p>
        </w:tc>
        <w:tc>
          <w:tcPr>
            <w:tcW w:w="6521" w:type="dxa"/>
            <w:tcBorders>
              <w:top w:val="nil"/>
              <w:left w:val="nil"/>
              <w:bottom w:val="single" w:sz="4" w:space="0" w:color="auto"/>
              <w:right w:val="single" w:sz="4" w:space="0" w:color="auto"/>
            </w:tcBorders>
            <w:shd w:val="clear" w:color="auto" w:fill="auto"/>
            <w:vAlign w:val="center"/>
            <w:hideMark/>
          </w:tcPr>
          <w:p w:rsidR="00CC0A3D" w:rsidRPr="00B16951" w:rsidRDefault="00CC0A3D" w:rsidP="00CC0A3D">
            <w:pPr>
              <w:spacing w:after="0" w:line="240" w:lineRule="auto"/>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Completed, signed and dated</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Yes/No</w:t>
            </w:r>
          </w:p>
        </w:tc>
        <w:tc>
          <w:tcPr>
            <w:tcW w:w="2126" w:type="dxa"/>
            <w:tcBorders>
              <w:top w:val="nil"/>
              <w:left w:val="nil"/>
              <w:bottom w:val="single" w:sz="4" w:space="0" w:color="auto"/>
              <w:right w:val="single" w:sz="4" w:space="0" w:color="auto"/>
            </w:tcBorders>
            <w:shd w:val="clear" w:color="auto" w:fill="auto"/>
            <w:noWrap/>
            <w:vAlign w:val="center"/>
            <w:hideMark/>
          </w:tcPr>
          <w:p w:rsidR="00CC0A3D" w:rsidRPr="00B16951" w:rsidRDefault="00CC0A3D" w:rsidP="00CC0A3D">
            <w:pPr>
              <w:spacing w:after="0" w:line="240" w:lineRule="auto"/>
              <w:jc w:val="center"/>
              <w:rPr>
                <w:rFonts w:ascii="Calibri" w:eastAsia="Times New Roman" w:hAnsi="Calibri" w:cs="Times New Roman"/>
                <w:color w:val="000000"/>
                <w:lang w:eastAsia="en-GB"/>
              </w:rPr>
            </w:pPr>
            <w:r w:rsidRPr="00B16951">
              <w:rPr>
                <w:rFonts w:ascii="Calibri" w:eastAsia="Times New Roman" w:hAnsi="Calibri" w:cs="Times New Roman"/>
                <w:color w:val="000000"/>
                <w:lang w:eastAsia="en-GB"/>
              </w:rPr>
              <w:t>Pass/Fail</w:t>
            </w:r>
          </w:p>
        </w:tc>
      </w:tr>
    </w:tbl>
    <w:p w:rsidR="00CC0A3D" w:rsidRDefault="00CC0A3D" w:rsidP="00CC0A3D">
      <w:pPr>
        <w:jc w:val="right"/>
        <w:rPr>
          <w:b/>
          <w:lang w:val="en-US"/>
        </w:rPr>
      </w:pPr>
    </w:p>
    <w:p w:rsidR="00CC0A3D" w:rsidRDefault="00CC0A3D" w:rsidP="00CC0A3D">
      <w:pPr>
        <w:rPr>
          <w:b/>
          <w:lang w:val="en-US"/>
        </w:rPr>
      </w:pPr>
    </w:p>
    <w:p w:rsidR="00CC0A3D" w:rsidRDefault="00CC0A3D" w:rsidP="00CC0A3D">
      <w:pPr>
        <w:rPr>
          <w:b/>
          <w:lang w:val="en-US"/>
        </w:rPr>
      </w:pPr>
    </w:p>
    <w:p w:rsidR="00CC0A3D" w:rsidRDefault="00CC0A3D" w:rsidP="00027EE5">
      <w:pPr>
        <w:rPr>
          <w:b/>
          <w:lang w:val="en-US"/>
        </w:rPr>
      </w:pPr>
    </w:p>
    <w:p w:rsidR="00027EE5" w:rsidRDefault="00027EE5" w:rsidP="00027EE5">
      <w:pPr>
        <w:rPr>
          <w:b/>
          <w:lang w:val="en-US"/>
        </w:rPr>
        <w:sectPr w:rsidR="00027EE5" w:rsidSect="008E590D">
          <w:pgSz w:w="16838" w:h="11906" w:orient="landscape"/>
          <w:pgMar w:top="1440" w:right="1134" w:bottom="1440" w:left="1134"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2E5DF2" w:rsidRPr="00651460" w:rsidRDefault="002E5DF2" w:rsidP="002E5DF2">
      <w:pPr>
        <w:rPr>
          <w:b/>
          <w:sz w:val="24"/>
          <w:szCs w:val="24"/>
        </w:rPr>
      </w:pPr>
      <w:r>
        <w:rPr>
          <w:b/>
          <w:sz w:val="24"/>
          <w:szCs w:val="24"/>
        </w:rPr>
        <w:lastRenderedPageBreak/>
        <w:t>Appendix 4</w:t>
      </w:r>
    </w:p>
    <w:p w:rsidR="002E5DF2" w:rsidRPr="006361EC" w:rsidRDefault="002E5DF2" w:rsidP="002E5DF2">
      <w:pPr>
        <w:suppressAutoHyphens/>
        <w:autoSpaceDN w:val="0"/>
        <w:spacing w:after="0" w:line="240" w:lineRule="auto"/>
        <w:textAlignment w:val="baseline"/>
        <w:rPr>
          <w:rFonts w:eastAsia="Calibri" w:cs="Arial"/>
          <w:b/>
          <w:sz w:val="32"/>
          <w:szCs w:val="32"/>
        </w:rPr>
      </w:pPr>
      <w:r w:rsidRPr="006361EC">
        <w:rPr>
          <w:rFonts w:eastAsia="Calibri" w:cs="Arial"/>
          <w:b/>
          <w:sz w:val="32"/>
          <w:szCs w:val="32"/>
        </w:rPr>
        <w:t>LEICESTER CITY COUNCIL POLICIES, STANDARDS, &amp; GUIDELINES</w:t>
      </w:r>
    </w:p>
    <w:p w:rsidR="002E5DF2" w:rsidRPr="006361EC" w:rsidRDefault="002E5DF2" w:rsidP="002E5DF2">
      <w:pPr>
        <w:suppressAutoHyphens/>
        <w:autoSpaceDN w:val="0"/>
        <w:spacing w:before="240" w:after="120" w:line="240" w:lineRule="auto"/>
        <w:textAlignment w:val="baseline"/>
        <w:rPr>
          <w:rFonts w:eastAsia="Calibri" w:cs="Arial"/>
          <w:b/>
          <w:sz w:val="24"/>
          <w:szCs w:val="24"/>
          <w:u w:val="single"/>
        </w:rPr>
      </w:pPr>
      <w:r w:rsidRPr="006361EC">
        <w:rPr>
          <w:rFonts w:eastAsia="Calibri" w:cs="Arial"/>
          <w:b/>
          <w:sz w:val="24"/>
          <w:szCs w:val="24"/>
          <w:u w:val="single"/>
        </w:rPr>
        <w:t>CORPORATE PRIORITIES:</w:t>
      </w:r>
    </w:p>
    <w:tbl>
      <w:tblPr>
        <w:tblW w:w="10740" w:type="dxa"/>
        <w:tblCellMar>
          <w:left w:w="10" w:type="dxa"/>
          <w:right w:w="10" w:type="dxa"/>
        </w:tblCellMar>
        <w:tblLook w:val="0000" w:firstRow="0" w:lastRow="0" w:firstColumn="0" w:lastColumn="0" w:noHBand="0" w:noVBand="0"/>
      </w:tblPr>
      <w:tblGrid>
        <w:gridCol w:w="3652"/>
        <w:gridCol w:w="7088"/>
      </w:tblGrid>
      <w:tr w:rsidR="002E5DF2" w:rsidRPr="006361EC" w:rsidTr="00D52D0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Local Procurement Task Force;</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before="120" w:after="0" w:line="240" w:lineRule="auto"/>
              <w:textAlignment w:val="baseline"/>
              <w:rPr>
                <w:rFonts w:ascii="Calibri" w:eastAsia="Calibri" w:hAnsi="Calibri" w:cs="Arial"/>
                <w:color w:val="0000FF"/>
                <w:u w:val="single"/>
              </w:rPr>
            </w:pPr>
            <w:hyperlink r:id="rId294" w:history="1">
              <w:r w:rsidR="002E5DF2" w:rsidRPr="006361EC">
                <w:rPr>
                  <w:rFonts w:ascii="Calibri" w:eastAsia="Calibri" w:hAnsi="Calibri" w:cs="Arial"/>
                  <w:color w:val="0000FF"/>
                  <w:u w:val="single"/>
                </w:rPr>
                <w:t>http://www.leicester.gov.uk/business/selling-to-leicester-city-council/</w:t>
              </w:r>
            </w:hyperlink>
          </w:p>
        </w:tc>
      </w:tr>
      <w:tr w:rsidR="002E5DF2" w:rsidRPr="006361EC" w:rsidTr="00D52D0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Economic Regeneration Action Plan</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295" w:history="1">
              <w:r w:rsidR="002E5DF2" w:rsidRPr="006361EC">
                <w:rPr>
                  <w:rFonts w:ascii="Calibri" w:eastAsia="Calibri" w:hAnsi="Calibri" w:cs="Arial"/>
                  <w:color w:val="0000FF"/>
                  <w:u w:val="single"/>
                </w:rPr>
                <w:t>http://www.leicester.gov.uk/regeneration/</w:t>
              </w:r>
            </w:hyperlink>
          </w:p>
        </w:tc>
      </w:tr>
      <w:tr w:rsidR="002E5DF2" w:rsidRPr="006361EC" w:rsidTr="00D52D0C">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Constructing Leicester Employment &amp; Skills Strategy</w:t>
            </w:r>
          </w:p>
        </w:tc>
        <w:tc>
          <w:tcPr>
            <w:tcW w:w="70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120" w:line="240" w:lineRule="auto"/>
              <w:textAlignment w:val="baseline"/>
              <w:rPr>
                <w:rFonts w:ascii="Calibri" w:eastAsia="Calibri" w:hAnsi="Calibri" w:cs="Arial"/>
                <w:color w:val="0000FF"/>
                <w:u w:val="single"/>
              </w:rPr>
            </w:pPr>
            <w:hyperlink r:id="rId296" w:history="1">
              <w:r w:rsidR="002E5DF2" w:rsidRPr="006361EC">
                <w:rPr>
                  <w:rFonts w:ascii="Calibri" w:eastAsia="Calibri" w:hAnsi="Calibri" w:cs="Arial"/>
                  <w:color w:val="0000FF"/>
                  <w:u w:val="single"/>
                </w:rPr>
                <w:t>http://www.leicester.gov.uk/your-council-services/jobs-and-careers/leicester-to-work/constructing-leicester/</w:t>
              </w:r>
            </w:hyperlink>
          </w:p>
        </w:tc>
      </w:tr>
    </w:tbl>
    <w:p w:rsidR="002E5DF2" w:rsidRPr="006361EC" w:rsidRDefault="002E5DF2" w:rsidP="002E5DF2">
      <w:pPr>
        <w:suppressAutoHyphens/>
        <w:autoSpaceDN w:val="0"/>
        <w:spacing w:after="0" w:line="240" w:lineRule="auto"/>
        <w:textAlignment w:val="baseline"/>
        <w:rPr>
          <w:rFonts w:eastAsia="Calibri" w:cs="Arial"/>
          <w:b/>
          <w:sz w:val="20"/>
          <w:szCs w:val="20"/>
        </w:rPr>
      </w:pPr>
    </w:p>
    <w:p w:rsidR="002E5DF2" w:rsidRPr="006361EC" w:rsidRDefault="002E5DF2" w:rsidP="002E5DF2">
      <w:pPr>
        <w:suppressAutoHyphens/>
        <w:autoSpaceDN w:val="0"/>
        <w:spacing w:after="120" w:line="240" w:lineRule="auto"/>
        <w:textAlignment w:val="baseline"/>
        <w:rPr>
          <w:rFonts w:eastAsia="Calibri" w:cs="Arial"/>
          <w:b/>
          <w:sz w:val="24"/>
          <w:szCs w:val="24"/>
          <w:u w:val="single"/>
        </w:rPr>
      </w:pPr>
      <w:r w:rsidRPr="006361EC">
        <w:rPr>
          <w:rFonts w:eastAsia="Calibri" w:cs="Arial"/>
          <w:b/>
          <w:sz w:val="24"/>
          <w:szCs w:val="24"/>
          <w:u w:val="single"/>
        </w:rPr>
        <w:t>CORE POLICIES:</w:t>
      </w:r>
    </w:p>
    <w:tbl>
      <w:tblPr>
        <w:tblW w:w="10682" w:type="dxa"/>
        <w:tblCellMar>
          <w:left w:w="10" w:type="dxa"/>
          <w:right w:w="10" w:type="dxa"/>
        </w:tblCellMar>
        <w:tblLook w:val="0000" w:firstRow="0" w:lastRow="0" w:firstColumn="0" w:lastColumn="0" w:noHBand="0" w:noVBand="0"/>
      </w:tblPr>
      <w:tblGrid>
        <w:gridCol w:w="3652"/>
        <w:gridCol w:w="7030"/>
      </w:tblGrid>
      <w:tr w:rsidR="002E5DF2" w:rsidRPr="006361EC" w:rsidTr="00D52D0C">
        <w:trPr>
          <w:trHeight w:val="387"/>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Health &amp; Safety</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before="120" w:after="0" w:line="240" w:lineRule="auto"/>
              <w:textAlignment w:val="baseline"/>
              <w:rPr>
                <w:rFonts w:ascii="Calibri" w:eastAsia="Calibri" w:hAnsi="Calibri" w:cs="Arial"/>
                <w:color w:val="0000FF"/>
                <w:u w:val="single"/>
              </w:rPr>
            </w:pPr>
            <w:hyperlink r:id="rId297" w:history="1">
              <w:r w:rsidR="002E5DF2" w:rsidRPr="006361EC">
                <w:rPr>
                  <w:rFonts w:ascii="Calibri" w:eastAsia="Calibri" w:hAnsi="Calibri" w:cs="Arial"/>
                  <w:color w:val="0000FF"/>
                  <w:u w:val="single"/>
                </w:rPr>
                <w:t>http://www.leicester.gov.uk/business/health-safety/</w:t>
              </w:r>
            </w:hyperlink>
          </w:p>
        </w:tc>
      </w:tr>
      <w:tr w:rsidR="002E5DF2" w:rsidRPr="006361EC" w:rsidTr="00D52D0C">
        <w:trPr>
          <w:trHeight w:val="57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Equalities</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298" w:history="1">
              <w:r w:rsidR="002E5DF2" w:rsidRPr="006361EC">
                <w:rPr>
                  <w:rFonts w:ascii="Calibri" w:eastAsia="Calibri" w:hAnsi="Calibri" w:cs="Arial"/>
                  <w:color w:val="0000FF"/>
                  <w:u w:val="single"/>
                </w:rPr>
                <w:t>http://www.leicester.gov.uk/your-council-services/council-and-democracy/key-documents/equality-and-diversity/our-equality-and-diversity-strategy/</w:t>
              </w:r>
            </w:hyperlink>
          </w:p>
        </w:tc>
      </w:tr>
      <w:tr w:rsidR="002E5DF2" w:rsidRPr="006361EC" w:rsidTr="00D52D0C">
        <w:trPr>
          <w:trHeight w:val="57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Environmental</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299" w:history="1">
              <w:r w:rsidR="002E5DF2" w:rsidRPr="006361EC">
                <w:rPr>
                  <w:rFonts w:ascii="Calibri" w:eastAsia="Calibri" w:hAnsi="Calibri" w:cs="Arial"/>
                  <w:color w:val="0000FF"/>
                  <w:u w:val="single"/>
                </w:rPr>
                <w:t>http://www.leicester.gov.uk/your-council-services/ep/the-environment/environmental-policies-action/environmental-policy/</w:t>
              </w:r>
            </w:hyperlink>
          </w:p>
        </w:tc>
      </w:tr>
      <w:tr w:rsidR="002E5DF2" w:rsidRPr="006361EC" w:rsidTr="00D52D0C">
        <w:trPr>
          <w:trHeight w:val="548"/>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Guide to Sustainable Procurement</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120" w:line="240" w:lineRule="auto"/>
              <w:textAlignment w:val="baseline"/>
              <w:rPr>
                <w:rFonts w:ascii="Calibri" w:eastAsia="Calibri" w:hAnsi="Calibri" w:cs="Arial"/>
                <w:color w:val="0000FF"/>
                <w:u w:val="single"/>
              </w:rPr>
            </w:pPr>
            <w:hyperlink r:id="rId300" w:history="1">
              <w:r w:rsidR="002E5DF2" w:rsidRPr="006361EC">
                <w:rPr>
                  <w:rFonts w:ascii="Calibri" w:eastAsia="Calibri" w:hAnsi="Calibri" w:cs="Arial"/>
                  <w:color w:val="0000FF"/>
                  <w:u w:val="single"/>
                </w:rPr>
                <w:t>http://www.leicester.gov.uk/your-council-services/ep/the-environment/environmental-policies-action/sustainable-procurement/</w:t>
              </w:r>
            </w:hyperlink>
          </w:p>
        </w:tc>
      </w:tr>
    </w:tbl>
    <w:p w:rsidR="002E5DF2" w:rsidRPr="006361EC" w:rsidRDefault="002E5DF2" w:rsidP="002E5DF2">
      <w:pPr>
        <w:suppressAutoHyphens/>
        <w:autoSpaceDN w:val="0"/>
        <w:spacing w:after="0" w:line="240" w:lineRule="auto"/>
        <w:textAlignment w:val="baseline"/>
        <w:rPr>
          <w:rFonts w:eastAsia="Calibri" w:cs="Arial"/>
          <w:sz w:val="20"/>
          <w:szCs w:val="20"/>
        </w:rPr>
      </w:pPr>
    </w:p>
    <w:p w:rsidR="002E5DF2" w:rsidRPr="006361EC" w:rsidRDefault="002E5DF2" w:rsidP="002E5DF2">
      <w:pPr>
        <w:suppressAutoHyphens/>
        <w:autoSpaceDN w:val="0"/>
        <w:spacing w:after="120" w:line="240" w:lineRule="auto"/>
        <w:textAlignment w:val="baseline"/>
        <w:rPr>
          <w:rFonts w:eastAsia="Calibri" w:cs="Arial"/>
          <w:b/>
          <w:sz w:val="24"/>
          <w:szCs w:val="24"/>
          <w:u w:val="single"/>
        </w:rPr>
      </w:pPr>
      <w:r w:rsidRPr="006361EC">
        <w:rPr>
          <w:rFonts w:eastAsia="Calibri" w:cs="Arial"/>
          <w:b/>
          <w:sz w:val="24"/>
          <w:szCs w:val="24"/>
          <w:u w:val="single"/>
        </w:rPr>
        <w:t>SAFEGUARDING POLICIES:</w:t>
      </w:r>
    </w:p>
    <w:tbl>
      <w:tblPr>
        <w:tblW w:w="10682" w:type="dxa"/>
        <w:tblCellMar>
          <w:left w:w="10" w:type="dxa"/>
          <w:right w:w="10" w:type="dxa"/>
        </w:tblCellMar>
        <w:tblLook w:val="0000" w:firstRow="0" w:lastRow="0" w:firstColumn="0" w:lastColumn="0" w:noHBand="0" w:noVBand="0"/>
      </w:tblPr>
      <w:tblGrid>
        <w:gridCol w:w="3652"/>
        <w:gridCol w:w="7030"/>
      </w:tblGrid>
      <w:tr w:rsidR="002E5DF2" w:rsidRPr="006361EC" w:rsidTr="00D52D0C">
        <w:trPr>
          <w:trHeight w:val="6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Safeguarding Adults</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1" w:history="1">
              <w:r w:rsidR="002E5DF2" w:rsidRPr="006361EC">
                <w:rPr>
                  <w:rFonts w:ascii="Calibri" w:eastAsia="Calibri" w:hAnsi="Calibri" w:cs="Arial"/>
                  <w:color w:val="0000FF"/>
                  <w:u w:val="single"/>
                </w:rPr>
                <w:t>http://www.leicester.gov.uk/your-council-services/social-care-health/adults/staying-safe/policies-and-procedures/</w:t>
              </w:r>
            </w:hyperlink>
          </w:p>
        </w:tc>
      </w:tr>
      <w:tr w:rsidR="002E5DF2" w:rsidRPr="006361EC" w:rsidTr="00D52D0C">
        <w:trPr>
          <w:trHeight w:val="67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Safeguarding Children</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2" w:history="1">
              <w:r w:rsidR="002E5DF2" w:rsidRPr="006361EC">
                <w:rPr>
                  <w:rFonts w:ascii="Calibri" w:eastAsia="Calibri" w:hAnsi="Calibri" w:cs="Arial"/>
                  <w:color w:val="0000FF"/>
                  <w:u w:val="single"/>
                </w:rPr>
                <w:t>http://www.leicester.gov.uk/your-council-services/social-care-health/young-peoplefamilies/child-protection/local-safeguarding-children-board/</w:t>
              </w:r>
            </w:hyperlink>
          </w:p>
        </w:tc>
      </w:tr>
      <w:tr w:rsidR="002E5DF2" w:rsidRPr="006361EC" w:rsidTr="00D52D0C">
        <w:trPr>
          <w:trHeight w:val="67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Whistleblowing</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120" w:line="240" w:lineRule="auto"/>
              <w:textAlignment w:val="baseline"/>
              <w:rPr>
                <w:rFonts w:ascii="Calibri" w:eastAsia="Calibri" w:hAnsi="Calibri" w:cs="Arial"/>
                <w:color w:val="0000FF"/>
                <w:u w:val="single"/>
              </w:rPr>
            </w:pPr>
            <w:hyperlink r:id="rId303" w:history="1">
              <w:r w:rsidR="002E5DF2" w:rsidRPr="006361EC">
                <w:rPr>
                  <w:rFonts w:ascii="Calibri" w:eastAsia="Calibri" w:hAnsi="Calibri" w:cs="Arial"/>
                  <w:color w:val="0000FF"/>
                  <w:u w:val="single"/>
                </w:rPr>
                <w:t>http://www.leicester.gov.uk/your-council-services/council-and-democracy/key-documents/conditions-of-service/appendices/appendix-l-</w:t>
              </w:r>
              <w:r w:rsidR="002E5DF2" w:rsidRPr="006361EC">
                <w:rPr>
                  <w:rFonts w:ascii="Calibri" w:eastAsia="Calibri" w:hAnsi="Calibri" w:cs="Arial"/>
                  <w:color w:val="0000FF"/>
                  <w:u w:val="single"/>
                </w:rPr>
                <w:lastRenderedPageBreak/>
                <w:t>to-z/appendix-v1-whistleblowing-effective-1st-may-2013/</w:t>
              </w:r>
            </w:hyperlink>
          </w:p>
        </w:tc>
      </w:tr>
    </w:tbl>
    <w:p w:rsidR="002E5DF2" w:rsidRPr="006361EC" w:rsidRDefault="002E5DF2" w:rsidP="002E5DF2">
      <w:pPr>
        <w:suppressAutoHyphens/>
        <w:autoSpaceDN w:val="0"/>
        <w:spacing w:after="0" w:line="240" w:lineRule="auto"/>
        <w:textAlignment w:val="baseline"/>
        <w:rPr>
          <w:rFonts w:eastAsia="Calibri" w:cs="Arial"/>
          <w:sz w:val="20"/>
          <w:szCs w:val="20"/>
        </w:rPr>
      </w:pPr>
    </w:p>
    <w:p w:rsidR="002E5DF2" w:rsidRPr="006361EC" w:rsidRDefault="002E5DF2" w:rsidP="002E5DF2">
      <w:pPr>
        <w:suppressAutoHyphens/>
        <w:autoSpaceDN w:val="0"/>
        <w:spacing w:after="120" w:line="240" w:lineRule="auto"/>
        <w:textAlignment w:val="baseline"/>
        <w:rPr>
          <w:rFonts w:eastAsia="Calibri" w:cs="Arial"/>
          <w:b/>
          <w:sz w:val="24"/>
          <w:szCs w:val="24"/>
          <w:u w:val="single"/>
        </w:rPr>
      </w:pPr>
      <w:r w:rsidRPr="006361EC">
        <w:rPr>
          <w:rFonts w:eastAsia="Calibri" w:cs="Arial"/>
          <w:b/>
          <w:sz w:val="24"/>
          <w:szCs w:val="24"/>
          <w:u w:val="single"/>
        </w:rPr>
        <w:t>ENVIRONMENT &amp; PLANNING POLICIES:</w:t>
      </w:r>
    </w:p>
    <w:tbl>
      <w:tblPr>
        <w:tblW w:w="10682" w:type="dxa"/>
        <w:tblCellMar>
          <w:left w:w="10" w:type="dxa"/>
          <w:right w:w="10" w:type="dxa"/>
        </w:tblCellMar>
        <w:tblLook w:val="0000" w:firstRow="0" w:lastRow="0" w:firstColumn="0" w:lastColumn="0" w:noHBand="0" w:noVBand="0"/>
      </w:tblPr>
      <w:tblGrid>
        <w:gridCol w:w="3652"/>
        <w:gridCol w:w="7030"/>
      </w:tblGrid>
      <w:tr w:rsidR="002E5DF2" w:rsidRPr="006361EC" w:rsidTr="00D52D0C">
        <w:trPr>
          <w:trHeight w:val="63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Planning &amp; Development</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4" w:history="1">
              <w:r w:rsidR="002E5DF2" w:rsidRPr="006361EC">
                <w:rPr>
                  <w:rFonts w:ascii="Calibri" w:eastAsia="Calibri" w:hAnsi="Calibri" w:cs="Arial"/>
                  <w:color w:val="0000FF"/>
                  <w:u w:val="single"/>
                </w:rPr>
                <w:t>http://www.leicester.gov.uk/your-council-services/ep/planning/plansandguidance/</w:t>
              </w:r>
            </w:hyperlink>
          </w:p>
        </w:tc>
      </w:tr>
    </w:tbl>
    <w:p w:rsidR="002E5DF2" w:rsidRPr="006361EC" w:rsidRDefault="002E5DF2" w:rsidP="002E5DF2">
      <w:pPr>
        <w:suppressAutoHyphens/>
        <w:autoSpaceDN w:val="0"/>
        <w:spacing w:after="0" w:line="240" w:lineRule="auto"/>
        <w:textAlignment w:val="baseline"/>
        <w:rPr>
          <w:rFonts w:eastAsia="Calibri" w:cs="Arial"/>
          <w:sz w:val="20"/>
          <w:szCs w:val="20"/>
        </w:rPr>
      </w:pPr>
    </w:p>
    <w:p w:rsidR="002E5DF2" w:rsidRPr="006361EC" w:rsidRDefault="002E5DF2" w:rsidP="002E5DF2">
      <w:pPr>
        <w:suppressAutoHyphens/>
        <w:autoSpaceDN w:val="0"/>
        <w:spacing w:after="120" w:line="240" w:lineRule="auto"/>
        <w:textAlignment w:val="baseline"/>
        <w:rPr>
          <w:rFonts w:eastAsia="Calibri" w:cs="Arial"/>
          <w:b/>
          <w:sz w:val="24"/>
          <w:szCs w:val="24"/>
          <w:u w:val="single"/>
        </w:rPr>
      </w:pPr>
      <w:r w:rsidRPr="006361EC">
        <w:rPr>
          <w:rFonts w:eastAsia="Calibri" w:cs="Arial"/>
          <w:b/>
          <w:sz w:val="24"/>
          <w:szCs w:val="24"/>
          <w:u w:val="single"/>
        </w:rPr>
        <w:t>DATA &amp; INFORMATION POLICIES:</w:t>
      </w:r>
    </w:p>
    <w:tbl>
      <w:tblPr>
        <w:tblW w:w="10682" w:type="dxa"/>
        <w:tblCellMar>
          <w:left w:w="10" w:type="dxa"/>
          <w:right w:w="10" w:type="dxa"/>
        </w:tblCellMar>
        <w:tblLook w:val="0000" w:firstRow="0" w:lastRow="0" w:firstColumn="0" w:lastColumn="0" w:noHBand="0" w:noVBand="0"/>
      </w:tblPr>
      <w:tblGrid>
        <w:gridCol w:w="3652"/>
        <w:gridCol w:w="7030"/>
      </w:tblGrid>
      <w:tr w:rsidR="002E5DF2" w:rsidRPr="006361EC" w:rsidTr="00D52D0C">
        <w:trPr>
          <w:trHeight w:val="40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Data Processing Retention &amp; Disposal</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5" w:history="1">
              <w:r w:rsidR="002E5DF2" w:rsidRPr="006361EC">
                <w:rPr>
                  <w:rFonts w:ascii="Calibri" w:eastAsia="Calibri" w:hAnsi="Calibri" w:cs="Arial"/>
                  <w:color w:val="0000FF"/>
                  <w:u w:val="single"/>
                </w:rPr>
                <w:t>http://www.leicester.gov.uk/about-us/itstandardsguidelines/information/</w:t>
              </w:r>
            </w:hyperlink>
          </w:p>
        </w:tc>
      </w:tr>
      <w:tr w:rsidR="002E5DF2" w:rsidRPr="006361EC" w:rsidTr="00D52D0C">
        <w:trPr>
          <w:trHeight w:val="42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Information Infrastructure Security</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6" w:history="1">
              <w:r w:rsidR="002E5DF2" w:rsidRPr="006361EC">
                <w:rPr>
                  <w:rFonts w:ascii="Calibri" w:eastAsia="Calibri" w:hAnsi="Calibri" w:cs="Arial"/>
                  <w:color w:val="0000FF"/>
                  <w:u w:val="single"/>
                </w:rPr>
                <w:t>http://www.leicester.gov.uk/about-us/itstandardsguidelines/security/</w:t>
              </w:r>
            </w:hyperlink>
          </w:p>
        </w:tc>
      </w:tr>
      <w:tr w:rsidR="002E5DF2" w:rsidRPr="006361EC" w:rsidTr="00D52D0C">
        <w:trPr>
          <w:trHeight w:val="566"/>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Information Sharing</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120" w:line="240" w:lineRule="auto"/>
              <w:textAlignment w:val="baseline"/>
              <w:rPr>
                <w:rFonts w:ascii="Calibri" w:eastAsia="Calibri" w:hAnsi="Calibri" w:cs="Arial"/>
                <w:color w:val="0000FF"/>
                <w:u w:val="single"/>
              </w:rPr>
            </w:pPr>
            <w:hyperlink r:id="rId307" w:history="1">
              <w:r w:rsidR="002E5DF2" w:rsidRPr="006361EC">
                <w:rPr>
                  <w:rFonts w:ascii="Calibri" w:eastAsia="Calibri" w:hAnsi="Calibri" w:cs="Arial"/>
                  <w:color w:val="0000FF"/>
                  <w:u w:val="single"/>
                </w:rPr>
                <w:t>http://www.leicester.gov.uk/your-council-services/council-and-democracy/data-protection-and-foi/information-sharing/</w:t>
              </w:r>
            </w:hyperlink>
          </w:p>
        </w:tc>
      </w:tr>
    </w:tbl>
    <w:p w:rsidR="002E5DF2" w:rsidRPr="006361EC" w:rsidRDefault="002E5DF2" w:rsidP="002E5DF2">
      <w:pPr>
        <w:suppressAutoHyphens/>
        <w:autoSpaceDN w:val="0"/>
        <w:spacing w:after="0" w:line="240" w:lineRule="auto"/>
        <w:textAlignment w:val="baseline"/>
        <w:rPr>
          <w:rFonts w:eastAsia="Calibri" w:cs="Arial"/>
          <w:sz w:val="20"/>
          <w:szCs w:val="20"/>
        </w:rPr>
      </w:pPr>
    </w:p>
    <w:p w:rsidR="002E5DF2" w:rsidRPr="006361EC" w:rsidRDefault="002E5DF2" w:rsidP="002E5DF2">
      <w:pPr>
        <w:suppressAutoHyphens/>
        <w:autoSpaceDN w:val="0"/>
        <w:spacing w:after="120" w:line="240" w:lineRule="auto"/>
        <w:textAlignment w:val="baseline"/>
        <w:rPr>
          <w:rFonts w:eastAsia="Calibri" w:cs="Arial"/>
          <w:b/>
          <w:sz w:val="24"/>
          <w:szCs w:val="24"/>
          <w:u w:val="single"/>
        </w:rPr>
      </w:pPr>
      <w:r w:rsidRPr="006361EC">
        <w:rPr>
          <w:rFonts w:eastAsia="Calibri" w:cs="Arial"/>
          <w:b/>
          <w:sz w:val="24"/>
          <w:szCs w:val="24"/>
          <w:u w:val="single"/>
        </w:rPr>
        <w:t>CORPORATE STANDARDS &amp; GUIDELINES:</w:t>
      </w:r>
    </w:p>
    <w:tbl>
      <w:tblPr>
        <w:tblW w:w="10682" w:type="dxa"/>
        <w:tblCellMar>
          <w:left w:w="10" w:type="dxa"/>
          <w:right w:w="10" w:type="dxa"/>
        </w:tblCellMar>
        <w:tblLook w:val="0000" w:firstRow="0" w:lastRow="0" w:firstColumn="0" w:lastColumn="0" w:noHBand="0" w:noVBand="0"/>
      </w:tblPr>
      <w:tblGrid>
        <w:gridCol w:w="3652"/>
        <w:gridCol w:w="7030"/>
      </w:tblGrid>
      <w:tr w:rsidR="002E5DF2" w:rsidRPr="006361EC" w:rsidTr="00D52D0C">
        <w:trPr>
          <w:trHeight w:val="559"/>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Accessibility</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before="120" w:after="0" w:line="240" w:lineRule="auto"/>
              <w:textAlignment w:val="baseline"/>
              <w:rPr>
                <w:rFonts w:ascii="Calibri" w:eastAsia="Calibri" w:hAnsi="Calibri" w:cs="Arial"/>
                <w:color w:val="0000FF"/>
                <w:u w:val="single"/>
              </w:rPr>
            </w:pPr>
            <w:hyperlink r:id="rId308" w:history="1">
              <w:r w:rsidR="002E5DF2" w:rsidRPr="006361EC">
                <w:rPr>
                  <w:rFonts w:ascii="Calibri" w:eastAsia="Calibri" w:hAnsi="Calibri" w:cs="Arial"/>
                  <w:color w:val="0000FF"/>
                  <w:u w:val="single"/>
                </w:rPr>
                <w:t>http://www.leicester.gov.uk/about-us/itstandardsguidelines/accessibilitystandards/</w:t>
              </w:r>
            </w:hyperlink>
          </w:p>
        </w:tc>
      </w:tr>
      <w:tr w:rsidR="002E5DF2" w:rsidRPr="006361EC" w:rsidTr="00D52D0C">
        <w:trPr>
          <w:trHeight w:val="42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Usability</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09" w:history="1">
              <w:r w:rsidR="002E5DF2" w:rsidRPr="006361EC">
                <w:rPr>
                  <w:rFonts w:ascii="Calibri" w:eastAsia="Calibri" w:hAnsi="Calibri" w:cs="Arial"/>
                  <w:color w:val="0000FF"/>
                  <w:u w:val="single"/>
                </w:rPr>
                <w:t>http://www.leicester.gov.uk/about-us/itstandardsguidelines/usability/</w:t>
              </w:r>
            </w:hyperlink>
          </w:p>
        </w:tc>
      </w:tr>
      <w:tr w:rsidR="002E5DF2" w:rsidRPr="006361EC" w:rsidTr="00D52D0C">
        <w:trPr>
          <w:trHeight w:val="42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Editorial</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10" w:history="1">
              <w:r w:rsidR="002E5DF2" w:rsidRPr="006361EC">
                <w:rPr>
                  <w:rFonts w:ascii="Calibri" w:eastAsia="Calibri" w:hAnsi="Calibri" w:cs="Arial"/>
                  <w:color w:val="0000FF"/>
                  <w:u w:val="single"/>
                </w:rPr>
                <w:t>http://www.leicester.gov.uk/about-us/itstandardsguidelines/editorial/</w:t>
              </w:r>
            </w:hyperlink>
          </w:p>
        </w:tc>
      </w:tr>
      <w:tr w:rsidR="002E5DF2" w:rsidRPr="006361EC" w:rsidTr="00D52D0C">
        <w:trPr>
          <w:trHeight w:val="420"/>
        </w:trPr>
        <w:tc>
          <w:tcPr>
            <w:tcW w:w="36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2E5DF2" w:rsidP="00D52D0C">
            <w:pPr>
              <w:suppressAutoHyphens/>
              <w:autoSpaceDN w:val="0"/>
              <w:spacing w:after="0" w:line="240" w:lineRule="auto"/>
              <w:textAlignment w:val="baseline"/>
              <w:rPr>
                <w:rFonts w:ascii="Calibri" w:eastAsia="Calibri" w:hAnsi="Calibri" w:cs="Arial"/>
                <w:color w:val="000000"/>
              </w:rPr>
            </w:pPr>
            <w:r w:rsidRPr="006361EC">
              <w:rPr>
                <w:rFonts w:ascii="Calibri" w:eastAsia="Calibri" w:hAnsi="Calibri" w:cs="Arial"/>
                <w:color w:val="000000"/>
              </w:rPr>
              <w:t xml:space="preserve">Corporate Identity </w:t>
            </w:r>
          </w:p>
        </w:tc>
        <w:tc>
          <w:tcPr>
            <w:tcW w:w="7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2E5DF2" w:rsidRPr="006361EC" w:rsidRDefault="008D6C55" w:rsidP="00D52D0C">
            <w:pPr>
              <w:suppressAutoHyphens/>
              <w:autoSpaceDN w:val="0"/>
              <w:spacing w:after="0" w:line="240" w:lineRule="auto"/>
              <w:textAlignment w:val="baseline"/>
              <w:rPr>
                <w:rFonts w:ascii="Calibri" w:eastAsia="Calibri" w:hAnsi="Calibri" w:cs="Arial"/>
                <w:color w:val="0000FF"/>
                <w:u w:val="single"/>
              </w:rPr>
            </w:pPr>
            <w:hyperlink r:id="rId311" w:history="1">
              <w:r w:rsidR="002E5DF2" w:rsidRPr="006361EC">
                <w:rPr>
                  <w:rFonts w:ascii="Calibri" w:eastAsia="Calibri" w:hAnsi="Calibri" w:cs="Arial"/>
                  <w:color w:val="0000FF"/>
                  <w:u w:val="single"/>
                </w:rPr>
                <w:t>http://www.leicester.gov.uk/about-us/itstandardsguidelines/branding/</w:t>
              </w:r>
            </w:hyperlink>
          </w:p>
        </w:tc>
      </w:tr>
    </w:tbl>
    <w:p w:rsidR="002E5DF2" w:rsidRDefault="002E5DF2" w:rsidP="002E5DF2">
      <w:pPr>
        <w:rPr>
          <w:b/>
        </w:rPr>
        <w:sectPr w:rsidR="002E5DF2" w:rsidSect="00D52D0C">
          <w:pgSz w:w="16838" w:h="11906" w:orient="landscape"/>
          <w:pgMar w:top="1440" w:right="1134" w:bottom="1440" w:left="1134"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rsidR="00D52D0C" w:rsidRDefault="00D52D0C" w:rsidP="00A81BEA">
      <w:pPr>
        <w:jc w:val="center"/>
        <w:rPr>
          <w:b/>
          <w:lang w:val="en-US"/>
        </w:rPr>
      </w:pPr>
    </w:p>
    <w:p w:rsidR="00D52D0C" w:rsidRPr="009004B4" w:rsidRDefault="00D52D0C" w:rsidP="009004B4">
      <w:pPr>
        <w:rPr>
          <w:lang w:val="en-US"/>
        </w:rPr>
      </w:pPr>
    </w:p>
    <w:p w:rsidR="00D52D0C" w:rsidRDefault="00D52D0C" w:rsidP="00D52D0C">
      <w:pPr>
        <w:rPr>
          <w:lang w:val="en-US"/>
        </w:rPr>
      </w:pPr>
    </w:p>
    <w:p w:rsidR="007D158C" w:rsidRPr="00D52D0C" w:rsidRDefault="00D52D0C" w:rsidP="009004B4">
      <w:pPr>
        <w:tabs>
          <w:tab w:val="left" w:pos="5475"/>
        </w:tabs>
        <w:jc w:val="center"/>
        <w:rPr>
          <w:b/>
          <w:lang w:val="en-US"/>
        </w:rPr>
      </w:pPr>
      <w:r w:rsidRPr="009004B4">
        <w:rPr>
          <w:b/>
          <w:lang w:val="en-US"/>
        </w:rPr>
        <w:t xml:space="preserve">This page has been left blank </w:t>
      </w:r>
      <w:r>
        <w:rPr>
          <w:b/>
          <w:lang w:val="en-US"/>
        </w:rPr>
        <w:t>intentionally</w:t>
      </w:r>
    </w:p>
    <w:sectPr w:rsidR="007D158C" w:rsidRPr="00D52D0C" w:rsidSect="008E590D">
      <w:pgSz w:w="11906" w:h="16838"/>
      <w:pgMar w:top="1134" w:right="1440" w:bottom="1134" w:left="1440" w:header="567" w:footer="340"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6C55" w:rsidRDefault="008D6C55" w:rsidP="00135DDB">
      <w:pPr>
        <w:spacing w:after="0" w:line="240" w:lineRule="auto"/>
      </w:pPr>
      <w:r>
        <w:separator/>
      </w:r>
    </w:p>
  </w:endnote>
  <w:endnote w:type="continuationSeparator" w:id="0">
    <w:p w:rsidR="008D6C55" w:rsidRDefault="008D6C55" w:rsidP="00135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612455"/>
      <w:docPartObj>
        <w:docPartGallery w:val="Page Numbers (Bottom of Page)"/>
        <w:docPartUnique/>
      </w:docPartObj>
    </w:sdtPr>
    <w:sdtEndPr>
      <w:rPr>
        <w:noProof/>
      </w:rPr>
    </w:sdtEndPr>
    <w:sdtContent>
      <w:p w:rsidR="008D6C55" w:rsidRDefault="008D6C55" w:rsidP="00A81BEA">
        <w:pPr>
          <w:pStyle w:val="Footer"/>
          <w:ind w:firstLine="2880"/>
        </w:pPr>
        <w:r>
          <w:ptab w:relativeTo="indent" w:alignment="right" w:leader="none"/>
        </w:r>
        <w:r>
          <w:fldChar w:fldCharType="begin"/>
        </w:r>
        <w:r>
          <w:instrText xml:space="preserve"> PAGE   \* MERGEFORMAT </w:instrText>
        </w:r>
        <w:r>
          <w:fldChar w:fldCharType="separate"/>
        </w:r>
        <w:r w:rsidR="006A614C">
          <w:rPr>
            <w:noProof/>
          </w:rPr>
          <w:t>38</w:t>
        </w:r>
        <w:r>
          <w:rPr>
            <w:noProof/>
          </w:rPr>
          <w:fldChar w:fldCharType="end"/>
        </w:r>
      </w:p>
    </w:sdtContent>
  </w:sdt>
  <w:p w:rsidR="008D6C55" w:rsidRDefault="008D6C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6C55" w:rsidRDefault="008D6C55" w:rsidP="00135DDB">
      <w:pPr>
        <w:spacing w:after="0" w:line="240" w:lineRule="auto"/>
      </w:pPr>
      <w:r>
        <w:separator/>
      </w:r>
    </w:p>
  </w:footnote>
  <w:footnote w:type="continuationSeparator" w:id="0">
    <w:p w:rsidR="008D6C55" w:rsidRDefault="008D6C55" w:rsidP="00135D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C55" w:rsidRDefault="008D6C55" w:rsidP="00E344A7">
    <w:pPr>
      <w:pStyle w:val="Header"/>
      <w:rPr>
        <w:b/>
      </w:rPr>
    </w:pPr>
  </w:p>
  <w:p w:rsidR="008D6C55" w:rsidRPr="00E344A7" w:rsidRDefault="008D6C55" w:rsidP="00A409CC">
    <w:pPr>
      <w:pStyle w:val="Header"/>
      <w:rPr>
        <w:b/>
      </w:rPr>
    </w:pPr>
    <w:r>
      <w:rPr>
        <w:rFonts w:cs="Arial"/>
        <w:b/>
        <w:sz w:val="18"/>
        <w:szCs w:val="18"/>
        <w:lang w:eastAsia="en-GB"/>
      </w:rPr>
      <w:t xml:space="preserve">Suicide Awareness Training </w:t>
    </w:r>
    <w:r>
      <w:rPr>
        <w:rFonts w:cs="Arial"/>
        <w:b/>
        <w:sz w:val="24"/>
        <w:lang w:eastAsia="en-GB"/>
      </w:rPr>
      <w:t xml:space="preserve">  </w:t>
    </w:r>
    <w:r>
      <w:rPr>
        <w:b/>
      </w:rPr>
      <w:tab/>
    </w:r>
    <w:r>
      <w:rPr>
        <w:b/>
      </w:rPr>
      <w:tab/>
    </w:r>
    <w:r w:rsidRPr="00E344A7">
      <w:rPr>
        <w:b/>
      </w:rPr>
      <w:t>CONFIDENTIAL</w:t>
    </w:r>
  </w:p>
  <w:p w:rsidR="008D6C55" w:rsidRDefault="008D6C55" w:rsidP="00A409CC">
    <w:pPr>
      <w:pStyle w:val="Header"/>
      <w:rPr>
        <w:b/>
      </w:rPr>
    </w:pPr>
  </w:p>
  <w:p w:rsidR="008D6C55" w:rsidRDefault="008D6C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8448E"/>
    <w:multiLevelType w:val="hybridMultilevel"/>
    <w:tmpl w:val="5B207260"/>
    <w:lvl w:ilvl="0" w:tplc="009EF5E0">
      <w:start w:val="1"/>
      <w:numFmt w:val="bullet"/>
      <w:lvlText w:val="-"/>
      <w:lvlJc w:val="left"/>
      <w:pPr>
        <w:ind w:left="2084" w:hanging="360"/>
      </w:pPr>
      <w:rPr>
        <w:rFonts w:ascii="Arial" w:eastAsiaTheme="minorHAnsi" w:hAnsi="Arial" w:cs="Arial" w:hint="default"/>
      </w:rPr>
    </w:lvl>
    <w:lvl w:ilvl="1" w:tplc="08090003" w:tentative="1">
      <w:start w:val="1"/>
      <w:numFmt w:val="bullet"/>
      <w:lvlText w:val="o"/>
      <w:lvlJc w:val="left"/>
      <w:pPr>
        <w:ind w:left="2804" w:hanging="360"/>
      </w:pPr>
      <w:rPr>
        <w:rFonts w:ascii="Courier New" w:hAnsi="Courier New" w:cs="Courier New" w:hint="default"/>
      </w:rPr>
    </w:lvl>
    <w:lvl w:ilvl="2" w:tplc="08090005" w:tentative="1">
      <w:start w:val="1"/>
      <w:numFmt w:val="bullet"/>
      <w:lvlText w:val=""/>
      <w:lvlJc w:val="left"/>
      <w:pPr>
        <w:ind w:left="3524" w:hanging="360"/>
      </w:pPr>
      <w:rPr>
        <w:rFonts w:ascii="Wingdings" w:hAnsi="Wingdings" w:hint="default"/>
      </w:rPr>
    </w:lvl>
    <w:lvl w:ilvl="3" w:tplc="08090001" w:tentative="1">
      <w:start w:val="1"/>
      <w:numFmt w:val="bullet"/>
      <w:lvlText w:val=""/>
      <w:lvlJc w:val="left"/>
      <w:pPr>
        <w:ind w:left="4244" w:hanging="360"/>
      </w:pPr>
      <w:rPr>
        <w:rFonts w:ascii="Symbol" w:hAnsi="Symbol" w:hint="default"/>
      </w:rPr>
    </w:lvl>
    <w:lvl w:ilvl="4" w:tplc="08090003" w:tentative="1">
      <w:start w:val="1"/>
      <w:numFmt w:val="bullet"/>
      <w:lvlText w:val="o"/>
      <w:lvlJc w:val="left"/>
      <w:pPr>
        <w:ind w:left="4964" w:hanging="360"/>
      </w:pPr>
      <w:rPr>
        <w:rFonts w:ascii="Courier New" w:hAnsi="Courier New" w:cs="Courier New" w:hint="default"/>
      </w:rPr>
    </w:lvl>
    <w:lvl w:ilvl="5" w:tplc="08090005" w:tentative="1">
      <w:start w:val="1"/>
      <w:numFmt w:val="bullet"/>
      <w:lvlText w:val=""/>
      <w:lvlJc w:val="left"/>
      <w:pPr>
        <w:ind w:left="5684" w:hanging="360"/>
      </w:pPr>
      <w:rPr>
        <w:rFonts w:ascii="Wingdings" w:hAnsi="Wingdings" w:hint="default"/>
      </w:rPr>
    </w:lvl>
    <w:lvl w:ilvl="6" w:tplc="08090001" w:tentative="1">
      <w:start w:val="1"/>
      <w:numFmt w:val="bullet"/>
      <w:lvlText w:val=""/>
      <w:lvlJc w:val="left"/>
      <w:pPr>
        <w:ind w:left="6404" w:hanging="360"/>
      </w:pPr>
      <w:rPr>
        <w:rFonts w:ascii="Symbol" w:hAnsi="Symbol" w:hint="default"/>
      </w:rPr>
    </w:lvl>
    <w:lvl w:ilvl="7" w:tplc="08090003" w:tentative="1">
      <w:start w:val="1"/>
      <w:numFmt w:val="bullet"/>
      <w:lvlText w:val="o"/>
      <w:lvlJc w:val="left"/>
      <w:pPr>
        <w:ind w:left="7124" w:hanging="360"/>
      </w:pPr>
      <w:rPr>
        <w:rFonts w:ascii="Courier New" w:hAnsi="Courier New" w:cs="Courier New" w:hint="default"/>
      </w:rPr>
    </w:lvl>
    <w:lvl w:ilvl="8" w:tplc="08090005" w:tentative="1">
      <w:start w:val="1"/>
      <w:numFmt w:val="bullet"/>
      <w:lvlText w:val=""/>
      <w:lvlJc w:val="left"/>
      <w:pPr>
        <w:ind w:left="7844" w:hanging="360"/>
      </w:pPr>
      <w:rPr>
        <w:rFonts w:ascii="Wingdings" w:hAnsi="Wingdings" w:hint="default"/>
      </w:rPr>
    </w:lvl>
  </w:abstractNum>
  <w:abstractNum w:abstractNumId="1">
    <w:nsid w:val="01FF42C3"/>
    <w:multiLevelType w:val="hybridMultilevel"/>
    <w:tmpl w:val="23F26492"/>
    <w:lvl w:ilvl="0" w:tplc="C9D47DE6">
      <w:start w:val="1"/>
      <w:numFmt w:val="lowerRoman"/>
      <w:lvlText w:val="(%1)"/>
      <w:lvlJc w:val="left"/>
      <w:pPr>
        <w:ind w:left="1287" w:hanging="720"/>
      </w:pPr>
      <w:rPr>
        <w:rFonts w:ascii="Arial" w:eastAsiaTheme="minorHAnsi" w:hAnsi="Arial" w:cstheme="minorBidi"/>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
    <w:nsid w:val="0337099D"/>
    <w:multiLevelType w:val="hybridMultilevel"/>
    <w:tmpl w:val="D412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5361CA"/>
    <w:multiLevelType w:val="hybridMultilevel"/>
    <w:tmpl w:val="C192B342"/>
    <w:lvl w:ilvl="0" w:tplc="9564888A">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4">
    <w:nsid w:val="0BD05425"/>
    <w:multiLevelType w:val="multilevel"/>
    <w:tmpl w:val="D3CE24B2"/>
    <w:lvl w:ilvl="0">
      <w:start w:val="1"/>
      <w:numFmt w:val="decimal"/>
      <w:lvlText w:val="A%1."/>
      <w:lvlJc w:val="left"/>
      <w:pPr>
        <w:ind w:left="720" w:hanging="360"/>
      </w:pPr>
      <w:rPr>
        <w:rFonts w:hint="default"/>
        <w:b/>
      </w:rPr>
    </w:lvl>
    <w:lvl w:ilvl="1">
      <w:start w:val="1"/>
      <w:numFmt w:val="lowerLetter"/>
      <w:lvlText w:val="%2)"/>
      <w:lvlJc w:val="left"/>
      <w:pPr>
        <w:ind w:left="1080" w:hanging="360"/>
      </w:pPr>
      <w:rPr>
        <w:b w:val="0"/>
      </w:rPr>
    </w:lvl>
    <w:lvl w:ilvl="2">
      <w:start w:val="1"/>
      <w:numFmt w:val="lowerRoman"/>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nsid w:val="0CED06A1"/>
    <w:multiLevelType w:val="hybridMultilevel"/>
    <w:tmpl w:val="E6B4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B474CA"/>
    <w:multiLevelType w:val="hybridMultilevel"/>
    <w:tmpl w:val="9788D124"/>
    <w:lvl w:ilvl="0" w:tplc="E522EA5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0554F3A"/>
    <w:multiLevelType w:val="multilevel"/>
    <w:tmpl w:val="9CC0DFB8"/>
    <w:lvl w:ilvl="0">
      <w:start w:val="5"/>
      <w:numFmt w:val="decimal"/>
      <w:lvlText w:val="%1"/>
      <w:lvlJc w:val="left"/>
      <w:pPr>
        <w:ind w:left="480" w:hanging="480"/>
      </w:pPr>
      <w:rPr>
        <w:rFonts w:hint="default"/>
      </w:rPr>
    </w:lvl>
    <w:lvl w:ilvl="1">
      <w:start w:val="1"/>
      <w:numFmt w:val="decimal"/>
      <w:lvlText w:val="%1.%2"/>
      <w:lvlJc w:val="left"/>
      <w:pPr>
        <w:ind w:left="840" w:hanging="480"/>
      </w:pPr>
      <w:rPr>
        <w:rFonts w:hint="default"/>
        <w:color w:val="auto"/>
      </w:rPr>
    </w:lvl>
    <w:lvl w:ilvl="2">
      <w:start w:val="9"/>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10652499"/>
    <w:multiLevelType w:val="multilevel"/>
    <w:tmpl w:val="0FDA724E"/>
    <w:lvl w:ilvl="0">
      <w:start w:val="1"/>
      <w:numFmt w:val="decimal"/>
      <w:lvlText w:val="%1."/>
      <w:lvlJc w:val="left"/>
      <w:pPr>
        <w:ind w:left="720" w:hanging="360"/>
      </w:pPr>
      <w:rPr>
        <w:rFonts w:hint="default"/>
        <w:color w:val="auto"/>
        <w:sz w:val="24"/>
        <w:szCs w:val="24"/>
      </w:rPr>
    </w:lvl>
    <w:lvl w:ilvl="1">
      <w:start w:val="1"/>
      <w:numFmt w:val="decimal"/>
      <w:pStyle w:val="Heading2"/>
      <w:isLgl/>
      <w:lvlText w:val="%1.%2"/>
      <w:lvlJc w:val="left"/>
      <w:pPr>
        <w:ind w:left="765" w:hanging="405"/>
      </w:pPr>
      <w:rPr>
        <w:rFonts w:hint="default"/>
        <w:color w:val="auto"/>
      </w:rPr>
    </w:lvl>
    <w:lvl w:ilvl="2">
      <w:start w:val="1"/>
      <w:numFmt w:val="decimal"/>
      <w:isLgl/>
      <w:lvlText w:val="%1.%2.%3"/>
      <w:lvlJc w:val="left"/>
      <w:pPr>
        <w:ind w:left="720" w:hanging="720"/>
      </w:pPr>
      <w:rPr>
        <w:rFonts w:hint="default"/>
        <w:b w:val="0"/>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128F2E0D"/>
    <w:multiLevelType w:val="hybridMultilevel"/>
    <w:tmpl w:val="9AA089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129F01EE"/>
    <w:multiLevelType w:val="hybridMultilevel"/>
    <w:tmpl w:val="611E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12F56B54"/>
    <w:multiLevelType w:val="hybridMultilevel"/>
    <w:tmpl w:val="412EF0D0"/>
    <w:lvl w:ilvl="0" w:tplc="B72496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14634A23"/>
    <w:multiLevelType w:val="hybridMultilevel"/>
    <w:tmpl w:val="03344B52"/>
    <w:lvl w:ilvl="0" w:tplc="1236FA2E">
      <w:start w:val="1"/>
      <w:numFmt w:val="lowerRoman"/>
      <w:lvlText w:val="(%1)"/>
      <w:lvlJc w:val="left"/>
      <w:pPr>
        <w:ind w:left="1287" w:hanging="720"/>
      </w:pPr>
      <w:rPr>
        <w:rFonts w:hint="default"/>
        <w:b w:val="0"/>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nsid w:val="16753D40"/>
    <w:multiLevelType w:val="hybridMultilevel"/>
    <w:tmpl w:val="1400A698"/>
    <w:lvl w:ilvl="0" w:tplc="D4D4437A">
      <w:start w:val="1"/>
      <w:numFmt w:val="bullet"/>
      <w:lvlText w:val=""/>
      <w:lvlJc w:val="left"/>
      <w:pPr>
        <w:ind w:left="1506" w:hanging="360"/>
      </w:pPr>
      <w:rPr>
        <w:rFonts w:ascii="Symbol" w:hAnsi="Symbol" w:hint="default"/>
        <w:color w:val="auto"/>
      </w:rPr>
    </w:lvl>
    <w:lvl w:ilvl="1" w:tplc="690A364A">
      <w:start w:val="1"/>
      <w:numFmt w:val="bullet"/>
      <w:lvlText w:val=""/>
      <w:lvlJc w:val="left"/>
      <w:pPr>
        <w:ind w:left="2033" w:hanging="238"/>
      </w:pPr>
      <w:rPr>
        <w:rFonts w:ascii="Symbol" w:hAnsi="Symbol" w:hint="default"/>
      </w:rPr>
    </w:lvl>
    <w:lvl w:ilvl="2" w:tplc="0809001B">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14">
    <w:nsid w:val="184A15DF"/>
    <w:multiLevelType w:val="hybridMultilevel"/>
    <w:tmpl w:val="8FDC662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98A6B35"/>
    <w:multiLevelType w:val="hybridMultilevel"/>
    <w:tmpl w:val="3A8454DE"/>
    <w:lvl w:ilvl="0" w:tplc="D4D4437A">
      <w:start w:val="1"/>
      <w:numFmt w:val="bullet"/>
      <w:lvlText w:val=""/>
      <w:lvlJc w:val="left"/>
      <w:pPr>
        <w:tabs>
          <w:tab w:val="num" w:pos="2056"/>
        </w:tabs>
        <w:ind w:left="958" w:hanging="238"/>
      </w:pPr>
      <w:rPr>
        <w:rFonts w:ascii="Symbol" w:hAnsi="Symbol" w:hint="default"/>
        <w:color w:val="auto"/>
      </w:rPr>
    </w:lvl>
    <w:lvl w:ilvl="1" w:tplc="08090003" w:tentative="1">
      <w:start w:val="1"/>
      <w:numFmt w:val="bullet"/>
      <w:lvlText w:val="o"/>
      <w:lvlJc w:val="left"/>
      <w:pPr>
        <w:ind w:left="1151" w:hanging="360"/>
      </w:pPr>
      <w:rPr>
        <w:rFonts w:ascii="Courier New" w:hAnsi="Courier New" w:cs="Courier New" w:hint="default"/>
      </w:rPr>
    </w:lvl>
    <w:lvl w:ilvl="2" w:tplc="08090005">
      <w:start w:val="1"/>
      <w:numFmt w:val="bullet"/>
      <w:lvlText w:val=""/>
      <w:lvlJc w:val="left"/>
      <w:pPr>
        <w:ind w:left="1871" w:hanging="360"/>
      </w:pPr>
      <w:rPr>
        <w:rFonts w:ascii="Wingdings" w:hAnsi="Wingdings" w:hint="default"/>
      </w:rPr>
    </w:lvl>
    <w:lvl w:ilvl="3" w:tplc="08090001" w:tentative="1">
      <w:start w:val="1"/>
      <w:numFmt w:val="bullet"/>
      <w:lvlText w:val=""/>
      <w:lvlJc w:val="left"/>
      <w:pPr>
        <w:ind w:left="2591" w:hanging="360"/>
      </w:pPr>
      <w:rPr>
        <w:rFonts w:ascii="Symbol" w:hAnsi="Symbol" w:hint="default"/>
      </w:rPr>
    </w:lvl>
    <w:lvl w:ilvl="4" w:tplc="08090003" w:tentative="1">
      <w:start w:val="1"/>
      <w:numFmt w:val="bullet"/>
      <w:lvlText w:val="o"/>
      <w:lvlJc w:val="left"/>
      <w:pPr>
        <w:ind w:left="3311" w:hanging="360"/>
      </w:pPr>
      <w:rPr>
        <w:rFonts w:ascii="Courier New" w:hAnsi="Courier New" w:cs="Courier New" w:hint="default"/>
      </w:rPr>
    </w:lvl>
    <w:lvl w:ilvl="5" w:tplc="08090005" w:tentative="1">
      <w:start w:val="1"/>
      <w:numFmt w:val="bullet"/>
      <w:lvlText w:val=""/>
      <w:lvlJc w:val="left"/>
      <w:pPr>
        <w:ind w:left="4031" w:hanging="360"/>
      </w:pPr>
      <w:rPr>
        <w:rFonts w:ascii="Wingdings" w:hAnsi="Wingdings" w:hint="default"/>
      </w:rPr>
    </w:lvl>
    <w:lvl w:ilvl="6" w:tplc="08090001" w:tentative="1">
      <w:start w:val="1"/>
      <w:numFmt w:val="bullet"/>
      <w:lvlText w:val=""/>
      <w:lvlJc w:val="left"/>
      <w:pPr>
        <w:ind w:left="4751" w:hanging="360"/>
      </w:pPr>
      <w:rPr>
        <w:rFonts w:ascii="Symbol" w:hAnsi="Symbol" w:hint="default"/>
      </w:rPr>
    </w:lvl>
    <w:lvl w:ilvl="7" w:tplc="08090003" w:tentative="1">
      <w:start w:val="1"/>
      <w:numFmt w:val="bullet"/>
      <w:lvlText w:val="o"/>
      <w:lvlJc w:val="left"/>
      <w:pPr>
        <w:ind w:left="5471" w:hanging="360"/>
      </w:pPr>
      <w:rPr>
        <w:rFonts w:ascii="Courier New" w:hAnsi="Courier New" w:cs="Courier New" w:hint="default"/>
      </w:rPr>
    </w:lvl>
    <w:lvl w:ilvl="8" w:tplc="08090005" w:tentative="1">
      <w:start w:val="1"/>
      <w:numFmt w:val="bullet"/>
      <w:lvlText w:val=""/>
      <w:lvlJc w:val="left"/>
      <w:pPr>
        <w:ind w:left="6191" w:hanging="360"/>
      </w:pPr>
      <w:rPr>
        <w:rFonts w:ascii="Wingdings" w:hAnsi="Wingdings" w:hint="default"/>
      </w:rPr>
    </w:lvl>
  </w:abstractNum>
  <w:abstractNum w:abstractNumId="16">
    <w:nsid w:val="1BF70FC3"/>
    <w:multiLevelType w:val="hybridMultilevel"/>
    <w:tmpl w:val="6C321B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1D4470E2"/>
    <w:multiLevelType w:val="hybridMultilevel"/>
    <w:tmpl w:val="DD34B13E"/>
    <w:lvl w:ilvl="0" w:tplc="08090001">
      <w:start w:val="1"/>
      <w:numFmt w:val="bullet"/>
      <w:lvlText w:val=""/>
      <w:lvlJc w:val="left"/>
      <w:pPr>
        <w:ind w:left="2705" w:hanging="360"/>
      </w:pPr>
      <w:rPr>
        <w:rFonts w:ascii="Symbol" w:hAnsi="Symbol" w:hint="default"/>
      </w:rPr>
    </w:lvl>
    <w:lvl w:ilvl="1" w:tplc="08090003" w:tentative="1">
      <w:start w:val="1"/>
      <w:numFmt w:val="bullet"/>
      <w:lvlText w:val="o"/>
      <w:lvlJc w:val="left"/>
      <w:pPr>
        <w:ind w:left="3425" w:hanging="360"/>
      </w:pPr>
      <w:rPr>
        <w:rFonts w:ascii="Courier New" w:hAnsi="Courier New" w:cs="Courier New" w:hint="default"/>
      </w:rPr>
    </w:lvl>
    <w:lvl w:ilvl="2" w:tplc="08090005" w:tentative="1">
      <w:start w:val="1"/>
      <w:numFmt w:val="bullet"/>
      <w:lvlText w:val=""/>
      <w:lvlJc w:val="left"/>
      <w:pPr>
        <w:ind w:left="4145" w:hanging="360"/>
      </w:pPr>
      <w:rPr>
        <w:rFonts w:ascii="Wingdings" w:hAnsi="Wingdings" w:hint="default"/>
      </w:rPr>
    </w:lvl>
    <w:lvl w:ilvl="3" w:tplc="08090001" w:tentative="1">
      <w:start w:val="1"/>
      <w:numFmt w:val="bullet"/>
      <w:lvlText w:val=""/>
      <w:lvlJc w:val="left"/>
      <w:pPr>
        <w:ind w:left="4865" w:hanging="360"/>
      </w:pPr>
      <w:rPr>
        <w:rFonts w:ascii="Symbol" w:hAnsi="Symbol" w:hint="default"/>
      </w:rPr>
    </w:lvl>
    <w:lvl w:ilvl="4" w:tplc="08090003" w:tentative="1">
      <w:start w:val="1"/>
      <w:numFmt w:val="bullet"/>
      <w:lvlText w:val="o"/>
      <w:lvlJc w:val="left"/>
      <w:pPr>
        <w:ind w:left="5585" w:hanging="360"/>
      </w:pPr>
      <w:rPr>
        <w:rFonts w:ascii="Courier New" w:hAnsi="Courier New" w:cs="Courier New" w:hint="default"/>
      </w:rPr>
    </w:lvl>
    <w:lvl w:ilvl="5" w:tplc="08090005" w:tentative="1">
      <w:start w:val="1"/>
      <w:numFmt w:val="bullet"/>
      <w:lvlText w:val=""/>
      <w:lvlJc w:val="left"/>
      <w:pPr>
        <w:ind w:left="6305" w:hanging="360"/>
      </w:pPr>
      <w:rPr>
        <w:rFonts w:ascii="Wingdings" w:hAnsi="Wingdings" w:hint="default"/>
      </w:rPr>
    </w:lvl>
    <w:lvl w:ilvl="6" w:tplc="08090001" w:tentative="1">
      <w:start w:val="1"/>
      <w:numFmt w:val="bullet"/>
      <w:lvlText w:val=""/>
      <w:lvlJc w:val="left"/>
      <w:pPr>
        <w:ind w:left="7025" w:hanging="360"/>
      </w:pPr>
      <w:rPr>
        <w:rFonts w:ascii="Symbol" w:hAnsi="Symbol" w:hint="default"/>
      </w:rPr>
    </w:lvl>
    <w:lvl w:ilvl="7" w:tplc="08090003" w:tentative="1">
      <w:start w:val="1"/>
      <w:numFmt w:val="bullet"/>
      <w:lvlText w:val="o"/>
      <w:lvlJc w:val="left"/>
      <w:pPr>
        <w:ind w:left="7745" w:hanging="360"/>
      </w:pPr>
      <w:rPr>
        <w:rFonts w:ascii="Courier New" w:hAnsi="Courier New" w:cs="Courier New" w:hint="default"/>
      </w:rPr>
    </w:lvl>
    <w:lvl w:ilvl="8" w:tplc="08090005" w:tentative="1">
      <w:start w:val="1"/>
      <w:numFmt w:val="bullet"/>
      <w:lvlText w:val=""/>
      <w:lvlJc w:val="left"/>
      <w:pPr>
        <w:ind w:left="8465" w:hanging="360"/>
      </w:pPr>
      <w:rPr>
        <w:rFonts w:ascii="Wingdings" w:hAnsi="Wingdings" w:hint="default"/>
      </w:rPr>
    </w:lvl>
  </w:abstractNum>
  <w:abstractNum w:abstractNumId="18">
    <w:nsid w:val="1FEF4CAD"/>
    <w:multiLevelType w:val="hybridMultilevel"/>
    <w:tmpl w:val="937EB4C2"/>
    <w:lvl w:ilvl="0" w:tplc="829ADA76">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20C30E84"/>
    <w:multiLevelType w:val="multilevel"/>
    <w:tmpl w:val="53544CBC"/>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712"/>
        </w:tabs>
        <w:ind w:left="712" w:hanging="360"/>
      </w:pPr>
      <w:rPr>
        <w:rFonts w:hint="default"/>
      </w:rPr>
    </w:lvl>
    <w:lvl w:ilvl="2">
      <w:start w:val="1"/>
      <w:numFmt w:val="lowerRoman"/>
      <w:lvlText w:val="(%3)"/>
      <w:lvlJc w:val="left"/>
      <w:pPr>
        <w:tabs>
          <w:tab w:val="num" w:pos="1424"/>
        </w:tabs>
        <w:ind w:left="1424" w:hanging="720"/>
      </w:pPr>
      <w:rPr>
        <w:rFonts w:ascii="Arial" w:eastAsiaTheme="minorHAnsi" w:hAnsi="Arial" w:cstheme="minorBidi"/>
        <w:b w:val="0"/>
        <w:color w:val="auto"/>
      </w:rPr>
    </w:lvl>
    <w:lvl w:ilvl="3">
      <w:start w:val="1"/>
      <w:numFmt w:val="decimal"/>
      <w:lvlText w:val="%1.%2.%3.%4"/>
      <w:lvlJc w:val="left"/>
      <w:pPr>
        <w:tabs>
          <w:tab w:val="num" w:pos="2136"/>
        </w:tabs>
        <w:ind w:left="2136" w:hanging="108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3200"/>
        </w:tabs>
        <w:ind w:left="3200" w:hanging="144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4264"/>
        </w:tabs>
        <w:ind w:left="4264" w:hanging="1800"/>
      </w:pPr>
      <w:rPr>
        <w:rFonts w:hint="default"/>
      </w:rPr>
    </w:lvl>
    <w:lvl w:ilvl="8">
      <w:start w:val="1"/>
      <w:numFmt w:val="decimal"/>
      <w:lvlText w:val="%1.%2.%3.%4.%5.%6.%7.%8.%9"/>
      <w:lvlJc w:val="left"/>
      <w:pPr>
        <w:tabs>
          <w:tab w:val="num" w:pos="4616"/>
        </w:tabs>
        <w:ind w:left="4616" w:hanging="1800"/>
      </w:pPr>
      <w:rPr>
        <w:rFonts w:hint="default"/>
      </w:rPr>
    </w:lvl>
  </w:abstractNum>
  <w:abstractNum w:abstractNumId="20">
    <w:nsid w:val="27650E31"/>
    <w:multiLevelType w:val="hybridMultilevel"/>
    <w:tmpl w:val="4C9C9426"/>
    <w:lvl w:ilvl="0" w:tplc="A3DCB3F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1">
    <w:nsid w:val="2A2E635B"/>
    <w:multiLevelType w:val="hybridMultilevel"/>
    <w:tmpl w:val="63E6C924"/>
    <w:lvl w:ilvl="0" w:tplc="63C622FC">
      <w:start w:val="1"/>
      <w:numFmt w:val="lowerRoman"/>
      <w:lvlText w:val="(%1)"/>
      <w:lvlJc w:val="left"/>
      <w:pPr>
        <w:ind w:left="1287" w:hanging="7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nsid w:val="2E1463AE"/>
    <w:multiLevelType w:val="hybridMultilevel"/>
    <w:tmpl w:val="BF7C9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2EE66874"/>
    <w:multiLevelType w:val="hybridMultilevel"/>
    <w:tmpl w:val="412EF0D0"/>
    <w:lvl w:ilvl="0" w:tplc="B724963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0EE4A02"/>
    <w:multiLevelType w:val="hybridMultilevel"/>
    <w:tmpl w:val="BEA45466"/>
    <w:lvl w:ilvl="0" w:tplc="3726091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339921AD"/>
    <w:multiLevelType w:val="hybridMultilevel"/>
    <w:tmpl w:val="83A6003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65D4489"/>
    <w:multiLevelType w:val="hybridMultilevel"/>
    <w:tmpl w:val="867E2C0C"/>
    <w:lvl w:ilvl="0" w:tplc="5142E8C2">
      <w:start w:val="1"/>
      <w:numFmt w:val="bullet"/>
      <w:lvlText w:val=""/>
      <w:lvlJc w:val="left"/>
      <w:pPr>
        <w:tabs>
          <w:tab w:val="num" w:pos="2294"/>
        </w:tabs>
        <w:ind w:left="1196" w:hanging="238"/>
      </w:pPr>
      <w:rPr>
        <w:rFonts w:ascii="Symbol" w:hAnsi="Symbol" w:hint="default"/>
        <w:b/>
        <w:color w:val="auto"/>
      </w:rPr>
    </w:lvl>
    <w:lvl w:ilvl="1" w:tplc="08090003" w:tentative="1">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27">
    <w:nsid w:val="36B466AF"/>
    <w:multiLevelType w:val="hybridMultilevel"/>
    <w:tmpl w:val="EA8A3C98"/>
    <w:lvl w:ilvl="0" w:tplc="13F6274C">
      <w:start w:val="1"/>
      <w:numFmt w:val="lowerRoman"/>
      <w:lvlText w:val="(%1)"/>
      <w:lvlJc w:val="left"/>
      <w:pPr>
        <w:ind w:left="720" w:hanging="72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nsid w:val="386258BE"/>
    <w:multiLevelType w:val="hybridMultilevel"/>
    <w:tmpl w:val="D1847656"/>
    <w:lvl w:ilvl="0" w:tplc="3DC87348">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3A5339E4"/>
    <w:multiLevelType w:val="hybridMultilevel"/>
    <w:tmpl w:val="673CF270"/>
    <w:lvl w:ilvl="0" w:tplc="5B9CDC62">
      <w:start w:val="1"/>
      <w:numFmt w:val="lowerRoman"/>
      <w:lvlText w:val="(%1)"/>
      <w:lvlJc w:val="left"/>
      <w:pPr>
        <w:ind w:left="1724" w:hanging="720"/>
      </w:pPr>
      <w:rPr>
        <w:rFonts w:hint="default"/>
        <w:b w:val="0"/>
      </w:rPr>
    </w:lvl>
    <w:lvl w:ilvl="1" w:tplc="08090019" w:tentative="1">
      <w:start w:val="1"/>
      <w:numFmt w:val="lowerLetter"/>
      <w:lvlText w:val="%2."/>
      <w:lvlJc w:val="left"/>
      <w:pPr>
        <w:ind w:left="2084" w:hanging="360"/>
      </w:pPr>
    </w:lvl>
    <w:lvl w:ilvl="2" w:tplc="0809001B">
      <w:start w:val="1"/>
      <w:numFmt w:val="lowerRoman"/>
      <w:lvlText w:val="%3."/>
      <w:lvlJc w:val="right"/>
      <w:pPr>
        <w:ind w:left="2804" w:hanging="180"/>
      </w:pPr>
    </w:lvl>
    <w:lvl w:ilvl="3" w:tplc="0809000F" w:tentative="1">
      <w:start w:val="1"/>
      <w:numFmt w:val="decimal"/>
      <w:lvlText w:val="%4."/>
      <w:lvlJc w:val="left"/>
      <w:pPr>
        <w:ind w:left="3524" w:hanging="360"/>
      </w:pPr>
    </w:lvl>
    <w:lvl w:ilvl="4" w:tplc="08090019" w:tentative="1">
      <w:start w:val="1"/>
      <w:numFmt w:val="lowerLetter"/>
      <w:lvlText w:val="%5."/>
      <w:lvlJc w:val="left"/>
      <w:pPr>
        <w:ind w:left="4244" w:hanging="360"/>
      </w:pPr>
    </w:lvl>
    <w:lvl w:ilvl="5" w:tplc="0809001B" w:tentative="1">
      <w:start w:val="1"/>
      <w:numFmt w:val="lowerRoman"/>
      <w:lvlText w:val="%6."/>
      <w:lvlJc w:val="right"/>
      <w:pPr>
        <w:ind w:left="4964" w:hanging="180"/>
      </w:pPr>
    </w:lvl>
    <w:lvl w:ilvl="6" w:tplc="0809000F" w:tentative="1">
      <w:start w:val="1"/>
      <w:numFmt w:val="decimal"/>
      <w:lvlText w:val="%7."/>
      <w:lvlJc w:val="left"/>
      <w:pPr>
        <w:ind w:left="5684" w:hanging="360"/>
      </w:pPr>
    </w:lvl>
    <w:lvl w:ilvl="7" w:tplc="08090019" w:tentative="1">
      <w:start w:val="1"/>
      <w:numFmt w:val="lowerLetter"/>
      <w:lvlText w:val="%8."/>
      <w:lvlJc w:val="left"/>
      <w:pPr>
        <w:ind w:left="6404" w:hanging="360"/>
      </w:pPr>
    </w:lvl>
    <w:lvl w:ilvl="8" w:tplc="0809001B" w:tentative="1">
      <w:start w:val="1"/>
      <w:numFmt w:val="lowerRoman"/>
      <w:lvlText w:val="%9."/>
      <w:lvlJc w:val="right"/>
      <w:pPr>
        <w:ind w:left="7124" w:hanging="180"/>
      </w:pPr>
    </w:lvl>
  </w:abstractNum>
  <w:abstractNum w:abstractNumId="30">
    <w:nsid w:val="3C8F6C97"/>
    <w:multiLevelType w:val="hybridMultilevel"/>
    <w:tmpl w:val="3146A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51A4633"/>
    <w:multiLevelType w:val="hybridMultilevel"/>
    <w:tmpl w:val="63DEBC4E"/>
    <w:lvl w:ilvl="0" w:tplc="CF440D44">
      <w:start w:val="1"/>
      <w:numFmt w:val="lowerLetter"/>
      <w:lvlText w:val="%1)"/>
      <w:lvlJc w:val="left"/>
      <w:pPr>
        <w:ind w:left="715" w:hanging="360"/>
      </w:pPr>
      <w:rPr>
        <w:rFonts w:hint="default"/>
      </w:rPr>
    </w:lvl>
    <w:lvl w:ilvl="1" w:tplc="08090019" w:tentative="1">
      <w:start w:val="1"/>
      <w:numFmt w:val="lowerLetter"/>
      <w:lvlText w:val="%2."/>
      <w:lvlJc w:val="left"/>
      <w:pPr>
        <w:ind w:left="1435" w:hanging="360"/>
      </w:pPr>
    </w:lvl>
    <w:lvl w:ilvl="2" w:tplc="0809001B" w:tentative="1">
      <w:start w:val="1"/>
      <w:numFmt w:val="lowerRoman"/>
      <w:lvlText w:val="%3."/>
      <w:lvlJc w:val="right"/>
      <w:pPr>
        <w:ind w:left="2155" w:hanging="180"/>
      </w:pPr>
    </w:lvl>
    <w:lvl w:ilvl="3" w:tplc="0809000F" w:tentative="1">
      <w:start w:val="1"/>
      <w:numFmt w:val="decimal"/>
      <w:lvlText w:val="%4."/>
      <w:lvlJc w:val="left"/>
      <w:pPr>
        <w:ind w:left="2875" w:hanging="360"/>
      </w:pPr>
    </w:lvl>
    <w:lvl w:ilvl="4" w:tplc="08090019" w:tentative="1">
      <w:start w:val="1"/>
      <w:numFmt w:val="lowerLetter"/>
      <w:lvlText w:val="%5."/>
      <w:lvlJc w:val="left"/>
      <w:pPr>
        <w:ind w:left="3595" w:hanging="360"/>
      </w:pPr>
    </w:lvl>
    <w:lvl w:ilvl="5" w:tplc="0809001B" w:tentative="1">
      <w:start w:val="1"/>
      <w:numFmt w:val="lowerRoman"/>
      <w:lvlText w:val="%6."/>
      <w:lvlJc w:val="right"/>
      <w:pPr>
        <w:ind w:left="4315" w:hanging="180"/>
      </w:pPr>
    </w:lvl>
    <w:lvl w:ilvl="6" w:tplc="0809000F" w:tentative="1">
      <w:start w:val="1"/>
      <w:numFmt w:val="decimal"/>
      <w:lvlText w:val="%7."/>
      <w:lvlJc w:val="left"/>
      <w:pPr>
        <w:ind w:left="5035" w:hanging="360"/>
      </w:pPr>
    </w:lvl>
    <w:lvl w:ilvl="7" w:tplc="08090019" w:tentative="1">
      <w:start w:val="1"/>
      <w:numFmt w:val="lowerLetter"/>
      <w:lvlText w:val="%8."/>
      <w:lvlJc w:val="left"/>
      <w:pPr>
        <w:ind w:left="5755" w:hanging="360"/>
      </w:pPr>
    </w:lvl>
    <w:lvl w:ilvl="8" w:tplc="0809001B" w:tentative="1">
      <w:start w:val="1"/>
      <w:numFmt w:val="lowerRoman"/>
      <w:lvlText w:val="%9."/>
      <w:lvlJc w:val="right"/>
      <w:pPr>
        <w:ind w:left="6475" w:hanging="180"/>
      </w:pPr>
    </w:lvl>
  </w:abstractNum>
  <w:abstractNum w:abstractNumId="32">
    <w:nsid w:val="45CD013C"/>
    <w:multiLevelType w:val="hybridMultilevel"/>
    <w:tmpl w:val="F1F4B60C"/>
    <w:lvl w:ilvl="0" w:tplc="D4D4437A">
      <w:start w:val="1"/>
      <w:numFmt w:val="bullet"/>
      <w:lvlText w:val=""/>
      <w:lvlJc w:val="left"/>
      <w:pPr>
        <w:ind w:left="1440" w:hanging="360"/>
      </w:pPr>
      <w:rPr>
        <w:rFonts w:ascii="Symbol" w:hAnsi="Symbol" w:hint="default"/>
        <w:b/>
        <w:color w:val="auto"/>
      </w:rPr>
    </w:lvl>
    <w:lvl w:ilvl="1" w:tplc="2D7C6A16">
      <w:start w:val="1"/>
      <w:numFmt w:val="bullet"/>
      <w:lvlText w:val=""/>
      <w:lvlJc w:val="left"/>
      <w:pPr>
        <w:ind w:left="1967" w:hanging="238"/>
      </w:pPr>
      <w:rPr>
        <w:rFonts w:ascii="Symbol" w:hAnsi="Symbol" w:hint="default"/>
      </w:r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3">
    <w:nsid w:val="460447DC"/>
    <w:multiLevelType w:val="hybridMultilevel"/>
    <w:tmpl w:val="EADA48B2"/>
    <w:lvl w:ilvl="0" w:tplc="9A088B7E">
      <w:start w:val="1"/>
      <w:numFmt w:val="lowerRoman"/>
      <w:lvlText w:val="(%1)"/>
      <w:lvlJc w:val="left"/>
      <w:pPr>
        <w:ind w:left="1571" w:hanging="72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4">
    <w:nsid w:val="4985492F"/>
    <w:multiLevelType w:val="hybridMultilevel"/>
    <w:tmpl w:val="384C1264"/>
    <w:lvl w:ilvl="0" w:tplc="383003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4999354E"/>
    <w:multiLevelType w:val="hybridMultilevel"/>
    <w:tmpl w:val="3A82FF1C"/>
    <w:lvl w:ilvl="0" w:tplc="1F846048">
      <w:start w:val="1"/>
      <w:numFmt w:val="lowerRoman"/>
      <w:lvlText w:val="(%1)"/>
      <w:lvlJc w:val="left"/>
      <w:pPr>
        <w:ind w:left="1797" w:hanging="720"/>
      </w:pPr>
      <w:rPr>
        <w:rFonts w:hint="default"/>
      </w:r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36">
    <w:nsid w:val="4B1103FE"/>
    <w:multiLevelType w:val="hybridMultilevel"/>
    <w:tmpl w:val="31B2C7F0"/>
    <w:lvl w:ilvl="0" w:tplc="F62207B0">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4C440B4C"/>
    <w:multiLevelType w:val="hybridMultilevel"/>
    <w:tmpl w:val="048CD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50F04A7C"/>
    <w:multiLevelType w:val="hybridMultilevel"/>
    <w:tmpl w:val="20D60814"/>
    <w:lvl w:ilvl="0" w:tplc="669CCBC8">
      <w:start w:val="1"/>
      <w:numFmt w:val="lowerRoman"/>
      <w:lvlText w:val="(%1)"/>
      <w:lvlJc w:val="left"/>
      <w:pPr>
        <w:ind w:left="1080" w:hanging="72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5640122F"/>
    <w:multiLevelType w:val="hybridMultilevel"/>
    <w:tmpl w:val="B628D28E"/>
    <w:lvl w:ilvl="0" w:tplc="42400E0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nsid w:val="57B86F8B"/>
    <w:multiLevelType w:val="hybridMultilevel"/>
    <w:tmpl w:val="466C0E94"/>
    <w:lvl w:ilvl="0" w:tplc="8D902F50">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57BA4625"/>
    <w:multiLevelType w:val="multilevel"/>
    <w:tmpl w:val="02A016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CD06A4A"/>
    <w:multiLevelType w:val="hybridMultilevel"/>
    <w:tmpl w:val="55180C2C"/>
    <w:lvl w:ilvl="0" w:tplc="E09C52E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5D240997"/>
    <w:multiLevelType w:val="hybridMultilevel"/>
    <w:tmpl w:val="337C7270"/>
    <w:lvl w:ilvl="0" w:tplc="D4D4437A">
      <w:start w:val="1"/>
      <w:numFmt w:val="bullet"/>
      <w:lvlText w:val=""/>
      <w:lvlJc w:val="left"/>
      <w:pPr>
        <w:ind w:left="1440" w:hanging="360"/>
      </w:pPr>
      <w:rPr>
        <w:rFonts w:ascii="Symbol" w:hAnsi="Symbol" w:hint="default"/>
        <w:b/>
        <w:color w:val="auto"/>
      </w:rPr>
    </w:lvl>
    <w:lvl w:ilvl="1" w:tplc="E87ED67C">
      <w:start w:val="1"/>
      <w:numFmt w:val="bullet"/>
      <w:lvlText w:val=""/>
      <w:lvlJc w:val="left"/>
      <w:pPr>
        <w:ind w:left="1967" w:hanging="238"/>
      </w:pPr>
      <w:rPr>
        <w:rFonts w:ascii="Symbol" w:hAnsi="Symbol" w:hint="default"/>
        <w:i w:val="0"/>
      </w:rPr>
    </w:lvl>
    <w:lvl w:ilvl="2" w:tplc="CC22C442">
      <w:start w:val="1"/>
      <w:numFmt w:val="lowerRoman"/>
      <w:lvlText w:val="%3."/>
      <w:lvlJc w:val="right"/>
      <w:pPr>
        <w:ind w:left="2880" w:hanging="180"/>
      </w:pPr>
    </w:lvl>
    <w:lvl w:ilvl="3" w:tplc="93D026DE" w:tentative="1">
      <w:start w:val="1"/>
      <w:numFmt w:val="decimal"/>
      <w:lvlText w:val="%4."/>
      <w:lvlJc w:val="left"/>
      <w:pPr>
        <w:ind w:left="3600" w:hanging="360"/>
      </w:pPr>
    </w:lvl>
    <w:lvl w:ilvl="4" w:tplc="663EE6AC" w:tentative="1">
      <w:start w:val="1"/>
      <w:numFmt w:val="lowerLetter"/>
      <w:lvlText w:val="%5."/>
      <w:lvlJc w:val="left"/>
      <w:pPr>
        <w:ind w:left="4320" w:hanging="360"/>
      </w:pPr>
    </w:lvl>
    <w:lvl w:ilvl="5" w:tplc="1A6AAA12" w:tentative="1">
      <w:start w:val="1"/>
      <w:numFmt w:val="lowerRoman"/>
      <w:lvlText w:val="%6."/>
      <w:lvlJc w:val="right"/>
      <w:pPr>
        <w:ind w:left="5040" w:hanging="180"/>
      </w:pPr>
    </w:lvl>
    <w:lvl w:ilvl="6" w:tplc="F40AE9D6" w:tentative="1">
      <w:start w:val="1"/>
      <w:numFmt w:val="decimal"/>
      <w:lvlText w:val="%7."/>
      <w:lvlJc w:val="left"/>
      <w:pPr>
        <w:ind w:left="5760" w:hanging="360"/>
      </w:pPr>
    </w:lvl>
    <w:lvl w:ilvl="7" w:tplc="74A42CF2" w:tentative="1">
      <w:start w:val="1"/>
      <w:numFmt w:val="lowerLetter"/>
      <w:lvlText w:val="%8."/>
      <w:lvlJc w:val="left"/>
      <w:pPr>
        <w:ind w:left="6480" w:hanging="360"/>
      </w:pPr>
    </w:lvl>
    <w:lvl w:ilvl="8" w:tplc="AAE49ADA" w:tentative="1">
      <w:start w:val="1"/>
      <w:numFmt w:val="lowerRoman"/>
      <w:lvlText w:val="%9."/>
      <w:lvlJc w:val="right"/>
      <w:pPr>
        <w:ind w:left="7200" w:hanging="180"/>
      </w:pPr>
    </w:lvl>
  </w:abstractNum>
  <w:abstractNum w:abstractNumId="44">
    <w:nsid w:val="5FAA3547"/>
    <w:multiLevelType w:val="hybridMultilevel"/>
    <w:tmpl w:val="1E284024"/>
    <w:lvl w:ilvl="0" w:tplc="D482184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nsid w:val="634D4F7A"/>
    <w:multiLevelType w:val="hybridMultilevel"/>
    <w:tmpl w:val="AF3E6F8C"/>
    <w:lvl w:ilvl="0" w:tplc="832002A0">
      <w:start w:val="1"/>
      <w:numFmt w:val="lowerRoman"/>
      <w:lvlText w:val="(%1)"/>
      <w:lvlJc w:val="left"/>
      <w:pPr>
        <w:ind w:left="720" w:hanging="720"/>
      </w:pPr>
      <w:rPr>
        <w:rFonts w:hint="default"/>
      </w:rPr>
    </w:lvl>
    <w:lvl w:ilvl="1" w:tplc="08090019" w:tentative="1">
      <w:start w:val="1"/>
      <w:numFmt w:val="lowerLetter"/>
      <w:lvlText w:val="%2."/>
      <w:lvlJc w:val="left"/>
      <w:pPr>
        <w:ind w:left="1079" w:hanging="360"/>
      </w:pPr>
    </w:lvl>
    <w:lvl w:ilvl="2" w:tplc="0809001B" w:tentative="1">
      <w:start w:val="1"/>
      <w:numFmt w:val="lowerRoman"/>
      <w:lvlText w:val="%3."/>
      <w:lvlJc w:val="right"/>
      <w:pPr>
        <w:ind w:left="1799" w:hanging="180"/>
      </w:pPr>
    </w:lvl>
    <w:lvl w:ilvl="3" w:tplc="0809000F" w:tentative="1">
      <w:start w:val="1"/>
      <w:numFmt w:val="decimal"/>
      <w:lvlText w:val="%4."/>
      <w:lvlJc w:val="left"/>
      <w:pPr>
        <w:ind w:left="2519" w:hanging="360"/>
      </w:pPr>
    </w:lvl>
    <w:lvl w:ilvl="4" w:tplc="08090019" w:tentative="1">
      <w:start w:val="1"/>
      <w:numFmt w:val="lowerLetter"/>
      <w:lvlText w:val="%5."/>
      <w:lvlJc w:val="left"/>
      <w:pPr>
        <w:ind w:left="3239" w:hanging="360"/>
      </w:pPr>
    </w:lvl>
    <w:lvl w:ilvl="5" w:tplc="0809001B" w:tentative="1">
      <w:start w:val="1"/>
      <w:numFmt w:val="lowerRoman"/>
      <w:lvlText w:val="%6."/>
      <w:lvlJc w:val="right"/>
      <w:pPr>
        <w:ind w:left="3959" w:hanging="180"/>
      </w:pPr>
    </w:lvl>
    <w:lvl w:ilvl="6" w:tplc="0809000F" w:tentative="1">
      <w:start w:val="1"/>
      <w:numFmt w:val="decimal"/>
      <w:lvlText w:val="%7."/>
      <w:lvlJc w:val="left"/>
      <w:pPr>
        <w:ind w:left="4679" w:hanging="360"/>
      </w:pPr>
    </w:lvl>
    <w:lvl w:ilvl="7" w:tplc="08090019" w:tentative="1">
      <w:start w:val="1"/>
      <w:numFmt w:val="lowerLetter"/>
      <w:lvlText w:val="%8."/>
      <w:lvlJc w:val="left"/>
      <w:pPr>
        <w:ind w:left="5399" w:hanging="360"/>
      </w:pPr>
    </w:lvl>
    <w:lvl w:ilvl="8" w:tplc="0809001B" w:tentative="1">
      <w:start w:val="1"/>
      <w:numFmt w:val="lowerRoman"/>
      <w:lvlText w:val="%9."/>
      <w:lvlJc w:val="right"/>
      <w:pPr>
        <w:ind w:left="6119" w:hanging="180"/>
      </w:pPr>
    </w:lvl>
  </w:abstractNum>
  <w:abstractNum w:abstractNumId="46">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47">
    <w:nsid w:val="636B4F8B"/>
    <w:multiLevelType w:val="hybridMultilevel"/>
    <w:tmpl w:val="8C60AE9E"/>
    <w:lvl w:ilvl="0" w:tplc="D4D4437A">
      <w:start w:val="1"/>
      <w:numFmt w:val="bullet"/>
      <w:lvlText w:val=""/>
      <w:lvlJc w:val="left"/>
      <w:pPr>
        <w:tabs>
          <w:tab w:val="num" w:pos="2294"/>
        </w:tabs>
        <w:ind w:left="1196" w:hanging="238"/>
      </w:pPr>
      <w:rPr>
        <w:rFonts w:ascii="Symbol" w:hAnsi="Symbol" w:hint="default"/>
        <w:color w:val="auto"/>
      </w:rPr>
    </w:lvl>
    <w:lvl w:ilvl="1" w:tplc="08090003" w:tentative="1">
      <w:start w:val="1"/>
      <w:numFmt w:val="bullet"/>
      <w:lvlText w:val="o"/>
      <w:lvlJc w:val="left"/>
      <w:pPr>
        <w:ind w:left="1389" w:hanging="360"/>
      </w:pPr>
      <w:rPr>
        <w:rFonts w:ascii="Courier New" w:hAnsi="Courier New" w:cs="Courier New" w:hint="default"/>
      </w:rPr>
    </w:lvl>
    <w:lvl w:ilvl="2" w:tplc="08090005" w:tentative="1">
      <w:start w:val="1"/>
      <w:numFmt w:val="bullet"/>
      <w:lvlText w:val=""/>
      <w:lvlJc w:val="left"/>
      <w:pPr>
        <w:ind w:left="2109" w:hanging="360"/>
      </w:pPr>
      <w:rPr>
        <w:rFonts w:ascii="Wingdings" w:hAnsi="Wingdings" w:hint="default"/>
      </w:rPr>
    </w:lvl>
    <w:lvl w:ilvl="3" w:tplc="08090001" w:tentative="1">
      <w:start w:val="1"/>
      <w:numFmt w:val="bullet"/>
      <w:lvlText w:val=""/>
      <w:lvlJc w:val="left"/>
      <w:pPr>
        <w:ind w:left="2829" w:hanging="360"/>
      </w:pPr>
      <w:rPr>
        <w:rFonts w:ascii="Symbol" w:hAnsi="Symbol" w:hint="default"/>
      </w:rPr>
    </w:lvl>
    <w:lvl w:ilvl="4" w:tplc="08090003" w:tentative="1">
      <w:start w:val="1"/>
      <w:numFmt w:val="bullet"/>
      <w:lvlText w:val="o"/>
      <w:lvlJc w:val="left"/>
      <w:pPr>
        <w:ind w:left="3549" w:hanging="360"/>
      </w:pPr>
      <w:rPr>
        <w:rFonts w:ascii="Courier New" w:hAnsi="Courier New" w:cs="Courier New" w:hint="default"/>
      </w:rPr>
    </w:lvl>
    <w:lvl w:ilvl="5" w:tplc="08090005" w:tentative="1">
      <w:start w:val="1"/>
      <w:numFmt w:val="bullet"/>
      <w:lvlText w:val=""/>
      <w:lvlJc w:val="left"/>
      <w:pPr>
        <w:ind w:left="4269" w:hanging="360"/>
      </w:pPr>
      <w:rPr>
        <w:rFonts w:ascii="Wingdings" w:hAnsi="Wingdings" w:hint="default"/>
      </w:rPr>
    </w:lvl>
    <w:lvl w:ilvl="6" w:tplc="08090001" w:tentative="1">
      <w:start w:val="1"/>
      <w:numFmt w:val="bullet"/>
      <w:lvlText w:val=""/>
      <w:lvlJc w:val="left"/>
      <w:pPr>
        <w:ind w:left="4989" w:hanging="360"/>
      </w:pPr>
      <w:rPr>
        <w:rFonts w:ascii="Symbol" w:hAnsi="Symbol" w:hint="default"/>
      </w:rPr>
    </w:lvl>
    <w:lvl w:ilvl="7" w:tplc="08090003" w:tentative="1">
      <w:start w:val="1"/>
      <w:numFmt w:val="bullet"/>
      <w:lvlText w:val="o"/>
      <w:lvlJc w:val="left"/>
      <w:pPr>
        <w:ind w:left="5709" w:hanging="360"/>
      </w:pPr>
      <w:rPr>
        <w:rFonts w:ascii="Courier New" w:hAnsi="Courier New" w:cs="Courier New" w:hint="default"/>
      </w:rPr>
    </w:lvl>
    <w:lvl w:ilvl="8" w:tplc="08090005" w:tentative="1">
      <w:start w:val="1"/>
      <w:numFmt w:val="bullet"/>
      <w:lvlText w:val=""/>
      <w:lvlJc w:val="left"/>
      <w:pPr>
        <w:ind w:left="6429" w:hanging="360"/>
      </w:pPr>
      <w:rPr>
        <w:rFonts w:ascii="Wingdings" w:hAnsi="Wingdings" w:hint="default"/>
      </w:rPr>
    </w:lvl>
  </w:abstractNum>
  <w:abstractNum w:abstractNumId="48">
    <w:nsid w:val="646845D6"/>
    <w:multiLevelType w:val="hybridMultilevel"/>
    <w:tmpl w:val="914488BA"/>
    <w:lvl w:ilvl="0" w:tplc="1DB27706">
      <w:start w:val="1"/>
      <w:numFmt w:val="decimal"/>
      <w:lvlText w:val="%1."/>
      <w:lvlJc w:val="left"/>
      <w:pPr>
        <w:ind w:left="1794" w:hanging="360"/>
      </w:pPr>
      <w:rPr>
        <w:rFonts w:hint="default"/>
      </w:rPr>
    </w:lvl>
    <w:lvl w:ilvl="1" w:tplc="08090019" w:tentative="1">
      <w:start w:val="1"/>
      <w:numFmt w:val="lowerLetter"/>
      <w:lvlText w:val="%2."/>
      <w:lvlJc w:val="left"/>
      <w:pPr>
        <w:ind w:left="2514" w:hanging="360"/>
      </w:pPr>
    </w:lvl>
    <w:lvl w:ilvl="2" w:tplc="0809001B" w:tentative="1">
      <w:start w:val="1"/>
      <w:numFmt w:val="lowerRoman"/>
      <w:lvlText w:val="%3."/>
      <w:lvlJc w:val="right"/>
      <w:pPr>
        <w:ind w:left="3234" w:hanging="180"/>
      </w:pPr>
    </w:lvl>
    <w:lvl w:ilvl="3" w:tplc="0809000F" w:tentative="1">
      <w:start w:val="1"/>
      <w:numFmt w:val="decimal"/>
      <w:lvlText w:val="%4."/>
      <w:lvlJc w:val="left"/>
      <w:pPr>
        <w:ind w:left="3954" w:hanging="360"/>
      </w:pPr>
    </w:lvl>
    <w:lvl w:ilvl="4" w:tplc="08090019" w:tentative="1">
      <w:start w:val="1"/>
      <w:numFmt w:val="lowerLetter"/>
      <w:lvlText w:val="%5."/>
      <w:lvlJc w:val="left"/>
      <w:pPr>
        <w:ind w:left="4674" w:hanging="360"/>
      </w:pPr>
    </w:lvl>
    <w:lvl w:ilvl="5" w:tplc="0809001B" w:tentative="1">
      <w:start w:val="1"/>
      <w:numFmt w:val="lowerRoman"/>
      <w:lvlText w:val="%6."/>
      <w:lvlJc w:val="right"/>
      <w:pPr>
        <w:ind w:left="5394" w:hanging="180"/>
      </w:pPr>
    </w:lvl>
    <w:lvl w:ilvl="6" w:tplc="0809000F" w:tentative="1">
      <w:start w:val="1"/>
      <w:numFmt w:val="decimal"/>
      <w:lvlText w:val="%7."/>
      <w:lvlJc w:val="left"/>
      <w:pPr>
        <w:ind w:left="6114" w:hanging="360"/>
      </w:pPr>
    </w:lvl>
    <w:lvl w:ilvl="7" w:tplc="08090019" w:tentative="1">
      <w:start w:val="1"/>
      <w:numFmt w:val="lowerLetter"/>
      <w:lvlText w:val="%8."/>
      <w:lvlJc w:val="left"/>
      <w:pPr>
        <w:ind w:left="6834" w:hanging="360"/>
      </w:pPr>
    </w:lvl>
    <w:lvl w:ilvl="8" w:tplc="0809001B" w:tentative="1">
      <w:start w:val="1"/>
      <w:numFmt w:val="lowerRoman"/>
      <w:lvlText w:val="%9."/>
      <w:lvlJc w:val="right"/>
      <w:pPr>
        <w:ind w:left="7554" w:hanging="180"/>
      </w:pPr>
    </w:lvl>
  </w:abstractNum>
  <w:abstractNum w:abstractNumId="49">
    <w:nsid w:val="6A35302D"/>
    <w:multiLevelType w:val="hybridMultilevel"/>
    <w:tmpl w:val="370C17CA"/>
    <w:lvl w:ilvl="0" w:tplc="FF04003C">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6B421B50"/>
    <w:multiLevelType w:val="hybridMultilevel"/>
    <w:tmpl w:val="1E8663E4"/>
    <w:lvl w:ilvl="0" w:tplc="FFFFFFFF">
      <w:start w:val="2"/>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51">
    <w:nsid w:val="6C414351"/>
    <w:multiLevelType w:val="hybridMultilevel"/>
    <w:tmpl w:val="6A3A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71C01ECD"/>
    <w:multiLevelType w:val="hybridMultilevel"/>
    <w:tmpl w:val="939ADDCC"/>
    <w:lvl w:ilvl="0" w:tplc="1012C8C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71FE60CF"/>
    <w:multiLevelType w:val="hybridMultilevel"/>
    <w:tmpl w:val="45CAB160"/>
    <w:lvl w:ilvl="0" w:tplc="04090001">
      <w:start w:val="1"/>
      <w:numFmt w:val="bullet"/>
      <w:lvlText w:val=""/>
      <w:lvlJc w:val="left"/>
      <w:pPr>
        <w:ind w:left="739" w:hanging="360"/>
      </w:pPr>
      <w:rPr>
        <w:rFonts w:ascii="Symbol" w:hAnsi="Symbol" w:hint="default"/>
      </w:rPr>
    </w:lvl>
    <w:lvl w:ilvl="1" w:tplc="04090003" w:tentative="1">
      <w:start w:val="1"/>
      <w:numFmt w:val="bullet"/>
      <w:lvlText w:val="o"/>
      <w:lvlJc w:val="left"/>
      <w:pPr>
        <w:ind w:left="1459" w:hanging="360"/>
      </w:pPr>
      <w:rPr>
        <w:rFonts w:ascii="Courier New" w:hAnsi="Courier New" w:hint="default"/>
      </w:rPr>
    </w:lvl>
    <w:lvl w:ilvl="2" w:tplc="04090005" w:tentative="1">
      <w:start w:val="1"/>
      <w:numFmt w:val="bullet"/>
      <w:lvlText w:val=""/>
      <w:lvlJc w:val="left"/>
      <w:pPr>
        <w:ind w:left="2179" w:hanging="360"/>
      </w:pPr>
      <w:rPr>
        <w:rFonts w:ascii="Wingdings" w:hAnsi="Wingdings" w:hint="default"/>
      </w:rPr>
    </w:lvl>
    <w:lvl w:ilvl="3" w:tplc="04090001" w:tentative="1">
      <w:start w:val="1"/>
      <w:numFmt w:val="bullet"/>
      <w:lvlText w:val=""/>
      <w:lvlJc w:val="left"/>
      <w:pPr>
        <w:ind w:left="2899" w:hanging="360"/>
      </w:pPr>
      <w:rPr>
        <w:rFonts w:ascii="Symbol" w:hAnsi="Symbol" w:hint="default"/>
      </w:rPr>
    </w:lvl>
    <w:lvl w:ilvl="4" w:tplc="04090003" w:tentative="1">
      <w:start w:val="1"/>
      <w:numFmt w:val="bullet"/>
      <w:lvlText w:val="o"/>
      <w:lvlJc w:val="left"/>
      <w:pPr>
        <w:ind w:left="3619" w:hanging="360"/>
      </w:pPr>
      <w:rPr>
        <w:rFonts w:ascii="Courier New" w:hAnsi="Courier New" w:hint="default"/>
      </w:rPr>
    </w:lvl>
    <w:lvl w:ilvl="5" w:tplc="04090005" w:tentative="1">
      <w:start w:val="1"/>
      <w:numFmt w:val="bullet"/>
      <w:lvlText w:val=""/>
      <w:lvlJc w:val="left"/>
      <w:pPr>
        <w:ind w:left="4339" w:hanging="360"/>
      </w:pPr>
      <w:rPr>
        <w:rFonts w:ascii="Wingdings" w:hAnsi="Wingdings" w:hint="default"/>
      </w:rPr>
    </w:lvl>
    <w:lvl w:ilvl="6" w:tplc="04090001" w:tentative="1">
      <w:start w:val="1"/>
      <w:numFmt w:val="bullet"/>
      <w:lvlText w:val=""/>
      <w:lvlJc w:val="left"/>
      <w:pPr>
        <w:ind w:left="5059" w:hanging="360"/>
      </w:pPr>
      <w:rPr>
        <w:rFonts w:ascii="Symbol" w:hAnsi="Symbol" w:hint="default"/>
      </w:rPr>
    </w:lvl>
    <w:lvl w:ilvl="7" w:tplc="04090003" w:tentative="1">
      <w:start w:val="1"/>
      <w:numFmt w:val="bullet"/>
      <w:lvlText w:val="o"/>
      <w:lvlJc w:val="left"/>
      <w:pPr>
        <w:ind w:left="5779" w:hanging="360"/>
      </w:pPr>
      <w:rPr>
        <w:rFonts w:ascii="Courier New" w:hAnsi="Courier New" w:hint="default"/>
      </w:rPr>
    </w:lvl>
    <w:lvl w:ilvl="8" w:tplc="04090005" w:tentative="1">
      <w:start w:val="1"/>
      <w:numFmt w:val="bullet"/>
      <w:lvlText w:val=""/>
      <w:lvlJc w:val="left"/>
      <w:pPr>
        <w:ind w:left="6499" w:hanging="360"/>
      </w:pPr>
      <w:rPr>
        <w:rFonts w:ascii="Wingdings" w:hAnsi="Wingdings" w:hint="default"/>
      </w:rPr>
    </w:lvl>
  </w:abstractNum>
  <w:abstractNum w:abstractNumId="54">
    <w:nsid w:val="74244B23"/>
    <w:multiLevelType w:val="hybridMultilevel"/>
    <w:tmpl w:val="ED7C58A2"/>
    <w:lvl w:ilvl="0" w:tplc="5232CC3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751A2965"/>
    <w:multiLevelType w:val="hybridMultilevel"/>
    <w:tmpl w:val="99141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771D5AF2"/>
    <w:multiLevelType w:val="hybridMultilevel"/>
    <w:tmpl w:val="77D8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78663E22"/>
    <w:multiLevelType w:val="hybridMultilevel"/>
    <w:tmpl w:val="39F03E58"/>
    <w:lvl w:ilvl="0" w:tplc="30766670">
      <w:start w:val="1"/>
      <w:numFmt w:val="lowerLetter"/>
      <w:lvlText w:val="(%1)"/>
      <w:lvlJc w:val="left"/>
      <w:pPr>
        <w:ind w:left="720" w:hanging="360"/>
      </w:pPr>
      <w:rPr>
        <w:rFonts w:hint="default"/>
      </w:rPr>
    </w:lvl>
    <w:lvl w:ilvl="1" w:tplc="FFFFFFFF">
      <w:start w:val="1"/>
      <w:numFmt w:val="lowerLetter"/>
      <w:lvlText w:val="(%2)"/>
      <w:lvlJc w:val="left"/>
      <w:pPr>
        <w:ind w:left="1440" w:hanging="36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3C0E311C">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nsid w:val="7A402E3B"/>
    <w:multiLevelType w:val="hybridMultilevel"/>
    <w:tmpl w:val="74E855B0"/>
    <w:lvl w:ilvl="0" w:tplc="D4D4437A">
      <w:start w:val="1"/>
      <w:numFmt w:val="bullet"/>
      <w:lvlText w:val=""/>
      <w:lvlJc w:val="left"/>
      <w:pPr>
        <w:tabs>
          <w:tab w:val="num" w:pos="2056"/>
        </w:tabs>
        <w:ind w:left="958" w:hanging="238"/>
      </w:pPr>
      <w:rPr>
        <w:rFonts w:ascii="Symbol" w:hAnsi="Symbol" w:hint="default"/>
        <w:color w:val="auto"/>
      </w:rPr>
    </w:lvl>
    <w:lvl w:ilvl="1" w:tplc="08090003" w:tentative="1">
      <w:start w:val="1"/>
      <w:numFmt w:val="bullet"/>
      <w:lvlText w:val="o"/>
      <w:lvlJc w:val="left"/>
      <w:pPr>
        <w:ind w:left="1151" w:hanging="360"/>
      </w:pPr>
      <w:rPr>
        <w:rFonts w:ascii="Courier New" w:hAnsi="Courier New" w:cs="Courier New" w:hint="default"/>
      </w:rPr>
    </w:lvl>
    <w:lvl w:ilvl="2" w:tplc="08090005">
      <w:start w:val="1"/>
      <w:numFmt w:val="bullet"/>
      <w:lvlText w:val=""/>
      <w:lvlJc w:val="left"/>
      <w:pPr>
        <w:ind w:left="1871" w:hanging="360"/>
      </w:pPr>
      <w:rPr>
        <w:rFonts w:ascii="Wingdings" w:hAnsi="Wingdings" w:hint="default"/>
      </w:rPr>
    </w:lvl>
    <w:lvl w:ilvl="3" w:tplc="08090001" w:tentative="1">
      <w:start w:val="1"/>
      <w:numFmt w:val="bullet"/>
      <w:lvlText w:val=""/>
      <w:lvlJc w:val="left"/>
      <w:pPr>
        <w:ind w:left="2591" w:hanging="360"/>
      </w:pPr>
      <w:rPr>
        <w:rFonts w:ascii="Symbol" w:hAnsi="Symbol" w:hint="default"/>
      </w:rPr>
    </w:lvl>
    <w:lvl w:ilvl="4" w:tplc="08090003" w:tentative="1">
      <w:start w:val="1"/>
      <w:numFmt w:val="bullet"/>
      <w:lvlText w:val="o"/>
      <w:lvlJc w:val="left"/>
      <w:pPr>
        <w:ind w:left="3311" w:hanging="360"/>
      </w:pPr>
      <w:rPr>
        <w:rFonts w:ascii="Courier New" w:hAnsi="Courier New" w:cs="Courier New" w:hint="default"/>
      </w:rPr>
    </w:lvl>
    <w:lvl w:ilvl="5" w:tplc="08090005" w:tentative="1">
      <w:start w:val="1"/>
      <w:numFmt w:val="bullet"/>
      <w:lvlText w:val=""/>
      <w:lvlJc w:val="left"/>
      <w:pPr>
        <w:ind w:left="4031" w:hanging="360"/>
      </w:pPr>
      <w:rPr>
        <w:rFonts w:ascii="Wingdings" w:hAnsi="Wingdings" w:hint="default"/>
      </w:rPr>
    </w:lvl>
    <w:lvl w:ilvl="6" w:tplc="08090001" w:tentative="1">
      <w:start w:val="1"/>
      <w:numFmt w:val="bullet"/>
      <w:lvlText w:val=""/>
      <w:lvlJc w:val="left"/>
      <w:pPr>
        <w:ind w:left="4751" w:hanging="360"/>
      </w:pPr>
      <w:rPr>
        <w:rFonts w:ascii="Symbol" w:hAnsi="Symbol" w:hint="default"/>
      </w:rPr>
    </w:lvl>
    <w:lvl w:ilvl="7" w:tplc="08090003" w:tentative="1">
      <w:start w:val="1"/>
      <w:numFmt w:val="bullet"/>
      <w:lvlText w:val="o"/>
      <w:lvlJc w:val="left"/>
      <w:pPr>
        <w:ind w:left="5471" w:hanging="360"/>
      </w:pPr>
      <w:rPr>
        <w:rFonts w:ascii="Courier New" w:hAnsi="Courier New" w:cs="Courier New" w:hint="default"/>
      </w:rPr>
    </w:lvl>
    <w:lvl w:ilvl="8" w:tplc="08090005" w:tentative="1">
      <w:start w:val="1"/>
      <w:numFmt w:val="bullet"/>
      <w:lvlText w:val=""/>
      <w:lvlJc w:val="left"/>
      <w:pPr>
        <w:ind w:left="6191" w:hanging="360"/>
      </w:pPr>
      <w:rPr>
        <w:rFonts w:ascii="Wingdings" w:hAnsi="Wingdings" w:hint="default"/>
      </w:rPr>
    </w:lvl>
  </w:abstractNum>
  <w:abstractNum w:abstractNumId="59">
    <w:nsid w:val="7E45706F"/>
    <w:multiLevelType w:val="hybridMultilevel"/>
    <w:tmpl w:val="52284B8A"/>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Roman"/>
      <w:lvlText w:val="(%2)"/>
      <w:lvlJc w:val="left"/>
      <w:pPr>
        <w:tabs>
          <w:tab w:val="num" w:pos="1361"/>
        </w:tabs>
        <w:ind w:left="1361" w:hanging="681"/>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num w:numId="1">
    <w:abstractNumId w:val="14"/>
  </w:num>
  <w:num w:numId="2">
    <w:abstractNumId w:val="51"/>
  </w:num>
  <w:num w:numId="3">
    <w:abstractNumId w:val="37"/>
  </w:num>
  <w:num w:numId="4">
    <w:abstractNumId w:val="16"/>
  </w:num>
  <w:num w:numId="5">
    <w:abstractNumId w:val="53"/>
  </w:num>
  <w:num w:numId="6">
    <w:abstractNumId w:val="57"/>
  </w:num>
  <w:num w:numId="7">
    <w:abstractNumId w:val="59"/>
  </w:num>
  <w:num w:numId="8">
    <w:abstractNumId w:val="50"/>
  </w:num>
  <w:num w:numId="9">
    <w:abstractNumId w:val="46"/>
  </w:num>
  <w:num w:numId="10">
    <w:abstractNumId w:val="41"/>
  </w:num>
  <w:num w:numId="11">
    <w:abstractNumId w:val="8"/>
  </w:num>
  <w:num w:numId="12">
    <w:abstractNumId w:val="34"/>
  </w:num>
  <w:num w:numId="13">
    <w:abstractNumId w:val="29"/>
  </w:num>
  <w:num w:numId="14">
    <w:abstractNumId w:val="0"/>
  </w:num>
  <w:num w:numId="15">
    <w:abstractNumId w:val="19"/>
  </w:num>
  <w:num w:numId="16">
    <w:abstractNumId w:val="12"/>
  </w:num>
  <w:num w:numId="17">
    <w:abstractNumId w:val="1"/>
  </w:num>
  <w:num w:numId="18">
    <w:abstractNumId w:val="3"/>
  </w:num>
  <w:num w:numId="19">
    <w:abstractNumId w:val="36"/>
  </w:num>
  <w:num w:numId="20">
    <w:abstractNumId w:val="27"/>
  </w:num>
  <w:num w:numId="21">
    <w:abstractNumId w:val="45"/>
  </w:num>
  <w:num w:numId="22">
    <w:abstractNumId w:val="35"/>
  </w:num>
  <w:num w:numId="23">
    <w:abstractNumId w:val="23"/>
  </w:num>
  <w:num w:numId="24">
    <w:abstractNumId w:val="11"/>
  </w:num>
  <w:num w:numId="25">
    <w:abstractNumId w:val="38"/>
  </w:num>
  <w:num w:numId="26">
    <w:abstractNumId w:val="54"/>
  </w:num>
  <w:num w:numId="27">
    <w:abstractNumId w:val="52"/>
  </w:num>
  <w:num w:numId="28">
    <w:abstractNumId w:val="20"/>
  </w:num>
  <w:num w:numId="29">
    <w:abstractNumId w:val="28"/>
  </w:num>
  <w:num w:numId="30">
    <w:abstractNumId w:val="39"/>
  </w:num>
  <w:num w:numId="31">
    <w:abstractNumId w:val="49"/>
  </w:num>
  <w:num w:numId="32">
    <w:abstractNumId w:val="7"/>
  </w:num>
  <w:num w:numId="33">
    <w:abstractNumId w:val="40"/>
  </w:num>
  <w:num w:numId="34">
    <w:abstractNumId w:val="31"/>
  </w:num>
  <w:num w:numId="35">
    <w:abstractNumId w:val="24"/>
  </w:num>
  <w:num w:numId="36">
    <w:abstractNumId w:val="21"/>
  </w:num>
  <w:num w:numId="37">
    <w:abstractNumId w:val="33"/>
  </w:num>
  <w:num w:numId="38">
    <w:abstractNumId w:val="32"/>
  </w:num>
  <w:num w:numId="39">
    <w:abstractNumId w:val="17"/>
  </w:num>
  <w:num w:numId="40">
    <w:abstractNumId w:val="9"/>
  </w:num>
  <w:num w:numId="41">
    <w:abstractNumId w:val="4"/>
  </w:num>
  <w:num w:numId="42">
    <w:abstractNumId w:val="2"/>
  </w:num>
  <w:num w:numId="43">
    <w:abstractNumId w:val="5"/>
  </w:num>
  <w:num w:numId="44">
    <w:abstractNumId w:val="22"/>
  </w:num>
  <w:num w:numId="45">
    <w:abstractNumId w:val="13"/>
  </w:num>
  <w:num w:numId="46">
    <w:abstractNumId w:val="43"/>
  </w:num>
  <w:num w:numId="47">
    <w:abstractNumId w:val="26"/>
  </w:num>
  <w:num w:numId="48">
    <w:abstractNumId w:val="47"/>
  </w:num>
  <w:num w:numId="49">
    <w:abstractNumId w:val="58"/>
  </w:num>
  <w:num w:numId="50">
    <w:abstractNumId w:val="15"/>
  </w:num>
  <w:num w:numId="51">
    <w:abstractNumId w:val="25"/>
  </w:num>
  <w:num w:numId="52">
    <w:abstractNumId w:val="18"/>
  </w:num>
  <w:num w:numId="53">
    <w:abstractNumId w:val="42"/>
  </w:num>
  <w:num w:numId="54">
    <w:abstractNumId w:val="48"/>
  </w:num>
  <w:num w:numId="55">
    <w:abstractNumId w:val="55"/>
  </w:num>
  <w:num w:numId="56">
    <w:abstractNumId w:val="44"/>
  </w:num>
  <w:num w:numId="57">
    <w:abstractNumId w:val="6"/>
  </w:num>
  <w:num w:numId="58">
    <w:abstractNumId w:val="10"/>
  </w:num>
  <w:num w:numId="59">
    <w:abstractNumId w:val="30"/>
  </w:num>
  <w:num w:numId="60">
    <w:abstractNumId w:val="56"/>
  </w:num>
  <w:num w:numId="6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3430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5DDB"/>
    <w:rsid w:val="0000066D"/>
    <w:rsid w:val="00000C45"/>
    <w:rsid w:val="00001BA9"/>
    <w:rsid w:val="00002184"/>
    <w:rsid w:val="00002446"/>
    <w:rsid w:val="000039DF"/>
    <w:rsid w:val="00003B91"/>
    <w:rsid w:val="0000590D"/>
    <w:rsid w:val="000076B8"/>
    <w:rsid w:val="0000797C"/>
    <w:rsid w:val="0001066A"/>
    <w:rsid w:val="00012603"/>
    <w:rsid w:val="0001278E"/>
    <w:rsid w:val="00014C5F"/>
    <w:rsid w:val="00014E09"/>
    <w:rsid w:val="0001607F"/>
    <w:rsid w:val="00016A03"/>
    <w:rsid w:val="00020475"/>
    <w:rsid w:val="00020E55"/>
    <w:rsid w:val="000238C6"/>
    <w:rsid w:val="00023CF3"/>
    <w:rsid w:val="00024AF8"/>
    <w:rsid w:val="00027EE5"/>
    <w:rsid w:val="00030A21"/>
    <w:rsid w:val="000328DB"/>
    <w:rsid w:val="000346CF"/>
    <w:rsid w:val="00034928"/>
    <w:rsid w:val="00035402"/>
    <w:rsid w:val="00036D34"/>
    <w:rsid w:val="00041037"/>
    <w:rsid w:val="00042223"/>
    <w:rsid w:val="00042690"/>
    <w:rsid w:val="0005180C"/>
    <w:rsid w:val="00052AFB"/>
    <w:rsid w:val="00055D46"/>
    <w:rsid w:val="00057BE8"/>
    <w:rsid w:val="00057EC2"/>
    <w:rsid w:val="000601B2"/>
    <w:rsid w:val="000603EC"/>
    <w:rsid w:val="00062A0E"/>
    <w:rsid w:val="0006523A"/>
    <w:rsid w:val="000669BB"/>
    <w:rsid w:val="00070845"/>
    <w:rsid w:val="0007170D"/>
    <w:rsid w:val="00072A90"/>
    <w:rsid w:val="000753D9"/>
    <w:rsid w:val="00076AF8"/>
    <w:rsid w:val="00083970"/>
    <w:rsid w:val="000859FB"/>
    <w:rsid w:val="00085AD4"/>
    <w:rsid w:val="00085FCC"/>
    <w:rsid w:val="00090791"/>
    <w:rsid w:val="00091302"/>
    <w:rsid w:val="00092717"/>
    <w:rsid w:val="00094001"/>
    <w:rsid w:val="00094D83"/>
    <w:rsid w:val="00095B83"/>
    <w:rsid w:val="00095C3A"/>
    <w:rsid w:val="00096284"/>
    <w:rsid w:val="0009733B"/>
    <w:rsid w:val="000A0B27"/>
    <w:rsid w:val="000A114A"/>
    <w:rsid w:val="000A2430"/>
    <w:rsid w:val="000A258A"/>
    <w:rsid w:val="000A53EC"/>
    <w:rsid w:val="000A6DB1"/>
    <w:rsid w:val="000B0883"/>
    <w:rsid w:val="000B2539"/>
    <w:rsid w:val="000B25B1"/>
    <w:rsid w:val="000B2747"/>
    <w:rsid w:val="000C0D02"/>
    <w:rsid w:val="000C43A9"/>
    <w:rsid w:val="000C51F9"/>
    <w:rsid w:val="000C7D71"/>
    <w:rsid w:val="000D20AC"/>
    <w:rsid w:val="000D53D0"/>
    <w:rsid w:val="000D7F4B"/>
    <w:rsid w:val="000E012C"/>
    <w:rsid w:val="000E0673"/>
    <w:rsid w:val="000E6050"/>
    <w:rsid w:val="000E6C9F"/>
    <w:rsid w:val="000E782B"/>
    <w:rsid w:val="000F094C"/>
    <w:rsid w:val="000F75E2"/>
    <w:rsid w:val="0010234B"/>
    <w:rsid w:val="001053A7"/>
    <w:rsid w:val="00106BC0"/>
    <w:rsid w:val="00107DEF"/>
    <w:rsid w:val="001112AD"/>
    <w:rsid w:val="00111F39"/>
    <w:rsid w:val="00113A3B"/>
    <w:rsid w:val="00114EA6"/>
    <w:rsid w:val="00116716"/>
    <w:rsid w:val="00117157"/>
    <w:rsid w:val="00120FEE"/>
    <w:rsid w:val="00121322"/>
    <w:rsid w:val="00125C3B"/>
    <w:rsid w:val="00125D8B"/>
    <w:rsid w:val="0012674C"/>
    <w:rsid w:val="00130A63"/>
    <w:rsid w:val="001328AA"/>
    <w:rsid w:val="001343C5"/>
    <w:rsid w:val="00135DDB"/>
    <w:rsid w:val="00136708"/>
    <w:rsid w:val="001377A1"/>
    <w:rsid w:val="001403B6"/>
    <w:rsid w:val="001406CC"/>
    <w:rsid w:val="00142442"/>
    <w:rsid w:val="001440CC"/>
    <w:rsid w:val="001442B5"/>
    <w:rsid w:val="00144850"/>
    <w:rsid w:val="00144A77"/>
    <w:rsid w:val="00146109"/>
    <w:rsid w:val="00151D5A"/>
    <w:rsid w:val="00152209"/>
    <w:rsid w:val="00161A11"/>
    <w:rsid w:val="00162A6A"/>
    <w:rsid w:val="001632D1"/>
    <w:rsid w:val="0016496C"/>
    <w:rsid w:val="001654E9"/>
    <w:rsid w:val="00166031"/>
    <w:rsid w:val="00167C8C"/>
    <w:rsid w:val="00170F4B"/>
    <w:rsid w:val="00173382"/>
    <w:rsid w:val="00182ECF"/>
    <w:rsid w:val="00185D7B"/>
    <w:rsid w:val="00186037"/>
    <w:rsid w:val="001860F6"/>
    <w:rsid w:val="00187F5C"/>
    <w:rsid w:val="0019185D"/>
    <w:rsid w:val="00192145"/>
    <w:rsid w:val="00195BD1"/>
    <w:rsid w:val="00197C63"/>
    <w:rsid w:val="001A0308"/>
    <w:rsid w:val="001A0393"/>
    <w:rsid w:val="001A4CEC"/>
    <w:rsid w:val="001A512C"/>
    <w:rsid w:val="001A7DF2"/>
    <w:rsid w:val="001B01EF"/>
    <w:rsid w:val="001B0AE2"/>
    <w:rsid w:val="001B1FF3"/>
    <w:rsid w:val="001B5B11"/>
    <w:rsid w:val="001B6582"/>
    <w:rsid w:val="001B7820"/>
    <w:rsid w:val="001C040D"/>
    <w:rsid w:val="001C0E81"/>
    <w:rsid w:val="001C17C3"/>
    <w:rsid w:val="001C2848"/>
    <w:rsid w:val="001C6D3E"/>
    <w:rsid w:val="001D0971"/>
    <w:rsid w:val="001D456D"/>
    <w:rsid w:val="001D50C7"/>
    <w:rsid w:val="001D6006"/>
    <w:rsid w:val="001D63A0"/>
    <w:rsid w:val="001D7249"/>
    <w:rsid w:val="001E2F8C"/>
    <w:rsid w:val="001E381B"/>
    <w:rsid w:val="001E6E26"/>
    <w:rsid w:val="001E7786"/>
    <w:rsid w:val="001F26C8"/>
    <w:rsid w:val="001F3570"/>
    <w:rsid w:val="001F3B6D"/>
    <w:rsid w:val="001F66A5"/>
    <w:rsid w:val="00200B00"/>
    <w:rsid w:val="00205D3C"/>
    <w:rsid w:val="00211060"/>
    <w:rsid w:val="0021167A"/>
    <w:rsid w:val="00214407"/>
    <w:rsid w:val="002167E4"/>
    <w:rsid w:val="0022266B"/>
    <w:rsid w:val="00222A3A"/>
    <w:rsid w:val="00224B8E"/>
    <w:rsid w:val="00225611"/>
    <w:rsid w:val="0022687B"/>
    <w:rsid w:val="00232791"/>
    <w:rsid w:val="00232D44"/>
    <w:rsid w:val="00232DC1"/>
    <w:rsid w:val="002337A2"/>
    <w:rsid w:val="00233E89"/>
    <w:rsid w:val="00235984"/>
    <w:rsid w:val="00236293"/>
    <w:rsid w:val="00237196"/>
    <w:rsid w:val="00237B19"/>
    <w:rsid w:val="002405C2"/>
    <w:rsid w:val="00240DDA"/>
    <w:rsid w:val="00241F02"/>
    <w:rsid w:val="00245598"/>
    <w:rsid w:val="00245B14"/>
    <w:rsid w:val="002475C7"/>
    <w:rsid w:val="00251834"/>
    <w:rsid w:val="00253111"/>
    <w:rsid w:val="00260D73"/>
    <w:rsid w:val="002647E0"/>
    <w:rsid w:val="0026483D"/>
    <w:rsid w:val="002664A3"/>
    <w:rsid w:val="00267D65"/>
    <w:rsid w:val="00274D3D"/>
    <w:rsid w:val="00280097"/>
    <w:rsid w:val="00280EE6"/>
    <w:rsid w:val="0028176D"/>
    <w:rsid w:val="00285216"/>
    <w:rsid w:val="002942EC"/>
    <w:rsid w:val="002943B6"/>
    <w:rsid w:val="00296CF6"/>
    <w:rsid w:val="00297236"/>
    <w:rsid w:val="00297405"/>
    <w:rsid w:val="0029762A"/>
    <w:rsid w:val="002A03CF"/>
    <w:rsid w:val="002A1F6E"/>
    <w:rsid w:val="002A2C7F"/>
    <w:rsid w:val="002A41D7"/>
    <w:rsid w:val="002A5F22"/>
    <w:rsid w:val="002B0095"/>
    <w:rsid w:val="002B2E04"/>
    <w:rsid w:val="002B3ECE"/>
    <w:rsid w:val="002B458C"/>
    <w:rsid w:val="002B5E4A"/>
    <w:rsid w:val="002C1190"/>
    <w:rsid w:val="002C2103"/>
    <w:rsid w:val="002C2272"/>
    <w:rsid w:val="002C3BBE"/>
    <w:rsid w:val="002C67DD"/>
    <w:rsid w:val="002C711A"/>
    <w:rsid w:val="002D0027"/>
    <w:rsid w:val="002D6747"/>
    <w:rsid w:val="002E0119"/>
    <w:rsid w:val="002E0F49"/>
    <w:rsid w:val="002E1836"/>
    <w:rsid w:val="002E1FA6"/>
    <w:rsid w:val="002E22B3"/>
    <w:rsid w:val="002E23C9"/>
    <w:rsid w:val="002E258B"/>
    <w:rsid w:val="002E5AE8"/>
    <w:rsid w:val="002E5DF2"/>
    <w:rsid w:val="002F07BD"/>
    <w:rsid w:val="002F43BF"/>
    <w:rsid w:val="002F5CDC"/>
    <w:rsid w:val="002F7A55"/>
    <w:rsid w:val="00301377"/>
    <w:rsid w:val="00301A73"/>
    <w:rsid w:val="00302AB9"/>
    <w:rsid w:val="00302EFE"/>
    <w:rsid w:val="0030313E"/>
    <w:rsid w:val="003058BE"/>
    <w:rsid w:val="003067EA"/>
    <w:rsid w:val="00310762"/>
    <w:rsid w:val="00311E02"/>
    <w:rsid w:val="0031306A"/>
    <w:rsid w:val="0031594B"/>
    <w:rsid w:val="003171FA"/>
    <w:rsid w:val="00323195"/>
    <w:rsid w:val="003237FF"/>
    <w:rsid w:val="0032454F"/>
    <w:rsid w:val="00326CBF"/>
    <w:rsid w:val="00331391"/>
    <w:rsid w:val="003418B8"/>
    <w:rsid w:val="0034349E"/>
    <w:rsid w:val="003457C9"/>
    <w:rsid w:val="003459A2"/>
    <w:rsid w:val="00350DD6"/>
    <w:rsid w:val="003521D3"/>
    <w:rsid w:val="00354054"/>
    <w:rsid w:val="00355F85"/>
    <w:rsid w:val="00357076"/>
    <w:rsid w:val="00357DDD"/>
    <w:rsid w:val="003638FF"/>
    <w:rsid w:val="00365CC1"/>
    <w:rsid w:val="0037173E"/>
    <w:rsid w:val="00371D72"/>
    <w:rsid w:val="0037597D"/>
    <w:rsid w:val="0037784F"/>
    <w:rsid w:val="0038184E"/>
    <w:rsid w:val="00381BF1"/>
    <w:rsid w:val="00382B79"/>
    <w:rsid w:val="003831BF"/>
    <w:rsid w:val="003834AA"/>
    <w:rsid w:val="003834EF"/>
    <w:rsid w:val="00383D0D"/>
    <w:rsid w:val="00385303"/>
    <w:rsid w:val="00387910"/>
    <w:rsid w:val="00390723"/>
    <w:rsid w:val="00390FA4"/>
    <w:rsid w:val="00391EAD"/>
    <w:rsid w:val="003926DD"/>
    <w:rsid w:val="003963B0"/>
    <w:rsid w:val="003A08F7"/>
    <w:rsid w:val="003A35F4"/>
    <w:rsid w:val="003A362A"/>
    <w:rsid w:val="003A4716"/>
    <w:rsid w:val="003A68FE"/>
    <w:rsid w:val="003A70CB"/>
    <w:rsid w:val="003B072C"/>
    <w:rsid w:val="003B0735"/>
    <w:rsid w:val="003B2C9E"/>
    <w:rsid w:val="003B2F19"/>
    <w:rsid w:val="003B30A8"/>
    <w:rsid w:val="003B32D1"/>
    <w:rsid w:val="003B3431"/>
    <w:rsid w:val="003C426E"/>
    <w:rsid w:val="003C4670"/>
    <w:rsid w:val="003C76C7"/>
    <w:rsid w:val="003C7E1F"/>
    <w:rsid w:val="003D0A88"/>
    <w:rsid w:val="003D0B16"/>
    <w:rsid w:val="003D1920"/>
    <w:rsid w:val="003D1C86"/>
    <w:rsid w:val="003E19F7"/>
    <w:rsid w:val="003E3CB3"/>
    <w:rsid w:val="003E5D8B"/>
    <w:rsid w:val="003E6532"/>
    <w:rsid w:val="003F2B47"/>
    <w:rsid w:val="003F5EF9"/>
    <w:rsid w:val="003F68BB"/>
    <w:rsid w:val="003F6B5F"/>
    <w:rsid w:val="003F711D"/>
    <w:rsid w:val="003F7761"/>
    <w:rsid w:val="00400CA1"/>
    <w:rsid w:val="00403D1E"/>
    <w:rsid w:val="0040432D"/>
    <w:rsid w:val="004054B0"/>
    <w:rsid w:val="00406955"/>
    <w:rsid w:val="004102FD"/>
    <w:rsid w:val="00413473"/>
    <w:rsid w:val="00413EF3"/>
    <w:rsid w:val="00421CE5"/>
    <w:rsid w:val="00423F9A"/>
    <w:rsid w:val="00424239"/>
    <w:rsid w:val="0042464A"/>
    <w:rsid w:val="004256EB"/>
    <w:rsid w:val="004326D7"/>
    <w:rsid w:val="00434CE3"/>
    <w:rsid w:val="004367C1"/>
    <w:rsid w:val="00437EF9"/>
    <w:rsid w:val="00440902"/>
    <w:rsid w:val="00450863"/>
    <w:rsid w:val="00452326"/>
    <w:rsid w:val="00454E48"/>
    <w:rsid w:val="00455DD9"/>
    <w:rsid w:val="004567CC"/>
    <w:rsid w:val="00456FD3"/>
    <w:rsid w:val="00460F0B"/>
    <w:rsid w:val="004616BF"/>
    <w:rsid w:val="004658A5"/>
    <w:rsid w:val="004662E0"/>
    <w:rsid w:val="004703B7"/>
    <w:rsid w:val="00474B76"/>
    <w:rsid w:val="00476AF4"/>
    <w:rsid w:val="004806BD"/>
    <w:rsid w:val="00480D62"/>
    <w:rsid w:val="00481A02"/>
    <w:rsid w:val="004835EA"/>
    <w:rsid w:val="00483DF7"/>
    <w:rsid w:val="00485EBA"/>
    <w:rsid w:val="0048606A"/>
    <w:rsid w:val="004862B3"/>
    <w:rsid w:val="00486AEB"/>
    <w:rsid w:val="00491E2D"/>
    <w:rsid w:val="00496969"/>
    <w:rsid w:val="00496AE9"/>
    <w:rsid w:val="00497362"/>
    <w:rsid w:val="004A0C7F"/>
    <w:rsid w:val="004A4116"/>
    <w:rsid w:val="004A4380"/>
    <w:rsid w:val="004B0942"/>
    <w:rsid w:val="004B1E7C"/>
    <w:rsid w:val="004B3014"/>
    <w:rsid w:val="004B4353"/>
    <w:rsid w:val="004B67C9"/>
    <w:rsid w:val="004B6BE7"/>
    <w:rsid w:val="004B72C6"/>
    <w:rsid w:val="004B7493"/>
    <w:rsid w:val="004C080A"/>
    <w:rsid w:val="004C0D6F"/>
    <w:rsid w:val="004C0FC5"/>
    <w:rsid w:val="004C14E4"/>
    <w:rsid w:val="004C1622"/>
    <w:rsid w:val="004C50A4"/>
    <w:rsid w:val="004C6E78"/>
    <w:rsid w:val="004D0CE2"/>
    <w:rsid w:val="004D0D15"/>
    <w:rsid w:val="004D25B5"/>
    <w:rsid w:val="004D445A"/>
    <w:rsid w:val="004D6ABD"/>
    <w:rsid w:val="004D6F78"/>
    <w:rsid w:val="004E1B42"/>
    <w:rsid w:val="004E21A8"/>
    <w:rsid w:val="004E2E4B"/>
    <w:rsid w:val="004E4DEF"/>
    <w:rsid w:val="004F483D"/>
    <w:rsid w:val="00501FA8"/>
    <w:rsid w:val="00502798"/>
    <w:rsid w:val="00503468"/>
    <w:rsid w:val="0050525B"/>
    <w:rsid w:val="00505F40"/>
    <w:rsid w:val="005079DB"/>
    <w:rsid w:val="00511524"/>
    <w:rsid w:val="0051235B"/>
    <w:rsid w:val="00513364"/>
    <w:rsid w:val="00515D82"/>
    <w:rsid w:val="00517C9F"/>
    <w:rsid w:val="00520F40"/>
    <w:rsid w:val="00521955"/>
    <w:rsid w:val="00522569"/>
    <w:rsid w:val="00525C7F"/>
    <w:rsid w:val="00532377"/>
    <w:rsid w:val="00532961"/>
    <w:rsid w:val="00536307"/>
    <w:rsid w:val="005376A0"/>
    <w:rsid w:val="00540D6E"/>
    <w:rsid w:val="0054133D"/>
    <w:rsid w:val="0054333C"/>
    <w:rsid w:val="0054416D"/>
    <w:rsid w:val="005446A8"/>
    <w:rsid w:val="0054545F"/>
    <w:rsid w:val="00545F16"/>
    <w:rsid w:val="00547190"/>
    <w:rsid w:val="00552B7B"/>
    <w:rsid w:val="00553246"/>
    <w:rsid w:val="00554DFE"/>
    <w:rsid w:val="00557AE3"/>
    <w:rsid w:val="00560037"/>
    <w:rsid w:val="00561E8E"/>
    <w:rsid w:val="0056528B"/>
    <w:rsid w:val="005741D1"/>
    <w:rsid w:val="00575A0A"/>
    <w:rsid w:val="00575BBA"/>
    <w:rsid w:val="005806D4"/>
    <w:rsid w:val="00582F33"/>
    <w:rsid w:val="005839AF"/>
    <w:rsid w:val="00583B38"/>
    <w:rsid w:val="00586FC2"/>
    <w:rsid w:val="00593DA4"/>
    <w:rsid w:val="005940BD"/>
    <w:rsid w:val="0059499C"/>
    <w:rsid w:val="00595958"/>
    <w:rsid w:val="00597876"/>
    <w:rsid w:val="005A0A54"/>
    <w:rsid w:val="005B0D41"/>
    <w:rsid w:val="005B0E00"/>
    <w:rsid w:val="005B228F"/>
    <w:rsid w:val="005B2C3F"/>
    <w:rsid w:val="005B3A75"/>
    <w:rsid w:val="005B5A8A"/>
    <w:rsid w:val="005B604C"/>
    <w:rsid w:val="005B6CE3"/>
    <w:rsid w:val="005C068B"/>
    <w:rsid w:val="005C12B2"/>
    <w:rsid w:val="005C3E10"/>
    <w:rsid w:val="005C3E2A"/>
    <w:rsid w:val="005C6C75"/>
    <w:rsid w:val="005C7E03"/>
    <w:rsid w:val="005D3EA5"/>
    <w:rsid w:val="005D4BA2"/>
    <w:rsid w:val="005D53F4"/>
    <w:rsid w:val="005D5BF1"/>
    <w:rsid w:val="005D659D"/>
    <w:rsid w:val="005E257C"/>
    <w:rsid w:val="005E35C4"/>
    <w:rsid w:val="005E3ED3"/>
    <w:rsid w:val="005E4137"/>
    <w:rsid w:val="005E6115"/>
    <w:rsid w:val="005E7AF8"/>
    <w:rsid w:val="005E7F6B"/>
    <w:rsid w:val="005F2231"/>
    <w:rsid w:val="005F2CCA"/>
    <w:rsid w:val="005F4B22"/>
    <w:rsid w:val="005F722A"/>
    <w:rsid w:val="0060256E"/>
    <w:rsid w:val="0060415A"/>
    <w:rsid w:val="00605F18"/>
    <w:rsid w:val="00606CB9"/>
    <w:rsid w:val="00607D6F"/>
    <w:rsid w:val="0061362F"/>
    <w:rsid w:val="00616AB8"/>
    <w:rsid w:val="00617976"/>
    <w:rsid w:val="006218E0"/>
    <w:rsid w:val="006221ED"/>
    <w:rsid w:val="006226EB"/>
    <w:rsid w:val="0062548A"/>
    <w:rsid w:val="00625B87"/>
    <w:rsid w:val="00626EAB"/>
    <w:rsid w:val="00627B83"/>
    <w:rsid w:val="006325AB"/>
    <w:rsid w:val="00634BCB"/>
    <w:rsid w:val="00635092"/>
    <w:rsid w:val="00637EDC"/>
    <w:rsid w:val="00641C7F"/>
    <w:rsid w:val="00642140"/>
    <w:rsid w:val="00645C91"/>
    <w:rsid w:val="00646B05"/>
    <w:rsid w:val="00650633"/>
    <w:rsid w:val="0065139E"/>
    <w:rsid w:val="0065244C"/>
    <w:rsid w:val="006573AD"/>
    <w:rsid w:val="006602D3"/>
    <w:rsid w:val="00663168"/>
    <w:rsid w:val="00665A06"/>
    <w:rsid w:val="0066673F"/>
    <w:rsid w:val="00667736"/>
    <w:rsid w:val="00670C31"/>
    <w:rsid w:val="00671DAE"/>
    <w:rsid w:val="00674907"/>
    <w:rsid w:val="00680D2A"/>
    <w:rsid w:val="00683B25"/>
    <w:rsid w:val="00684F6A"/>
    <w:rsid w:val="00685472"/>
    <w:rsid w:val="00686A8B"/>
    <w:rsid w:val="00690BC0"/>
    <w:rsid w:val="00691F9F"/>
    <w:rsid w:val="00692F06"/>
    <w:rsid w:val="00693E4A"/>
    <w:rsid w:val="00696E9E"/>
    <w:rsid w:val="006A0DAA"/>
    <w:rsid w:val="006A3F93"/>
    <w:rsid w:val="006A614C"/>
    <w:rsid w:val="006A7859"/>
    <w:rsid w:val="006B768F"/>
    <w:rsid w:val="006B793D"/>
    <w:rsid w:val="006C0109"/>
    <w:rsid w:val="006C011C"/>
    <w:rsid w:val="006C1989"/>
    <w:rsid w:val="006C5C7D"/>
    <w:rsid w:val="006C7159"/>
    <w:rsid w:val="006D30F8"/>
    <w:rsid w:val="006D50C0"/>
    <w:rsid w:val="006D6669"/>
    <w:rsid w:val="006E00CD"/>
    <w:rsid w:val="006E3F41"/>
    <w:rsid w:val="006E4195"/>
    <w:rsid w:val="006E64FC"/>
    <w:rsid w:val="006F00BF"/>
    <w:rsid w:val="006F0CA6"/>
    <w:rsid w:val="006F32DA"/>
    <w:rsid w:val="006F4AC1"/>
    <w:rsid w:val="006F7016"/>
    <w:rsid w:val="006F7DBE"/>
    <w:rsid w:val="007003C2"/>
    <w:rsid w:val="00701464"/>
    <w:rsid w:val="00702596"/>
    <w:rsid w:val="0070513B"/>
    <w:rsid w:val="007117DC"/>
    <w:rsid w:val="00711FE1"/>
    <w:rsid w:val="00714C3B"/>
    <w:rsid w:val="00715AF4"/>
    <w:rsid w:val="00715D52"/>
    <w:rsid w:val="007166A0"/>
    <w:rsid w:val="0071798C"/>
    <w:rsid w:val="00724862"/>
    <w:rsid w:val="00726070"/>
    <w:rsid w:val="00730BAA"/>
    <w:rsid w:val="007317E2"/>
    <w:rsid w:val="007331E5"/>
    <w:rsid w:val="00736FDC"/>
    <w:rsid w:val="00744A4E"/>
    <w:rsid w:val="00747051"/>
    <w:rsid w:val="00750D4D"/>
    <w:rsid w:val="007514A8"/>
    <w:rsid w:val="007516EE"/>
    <w:rsid w:val="00755362"/>
    <w:rsid w:val="007572C0"/>
    <w:rsid w:val="00757D69"/>
    <w:rsid w:val="00760638"/>
    <w:rsid w:val="0076256B"/>
    <w:rsid w:val="0076778F"/>
    <w:rsid w:val="00773676"/>
    <w:rsid w:val="00782C7A"/>
    <w:rsid w:val="00785300"/>
    <w:rsid w:val="007900F5"/>
    <w:rsid w:val="00790938"/>
    <w:rsid w:val="007914DE"/>
    <w:rsid w:val="00791F5F"/>
    <w:rsid w:val="0079461F"/>
    <w:rsid w:val="00795D28"/>
    <w:rsid w:val="007967B2"/>
    <w:rsid w:val="00796A50"/>
    <w:rsid w:val="007A3155"/>
    <w:rsid w:val="007A36F8"/>
    <w:rsid w:val="007B09B4"/>
    <w:rsid w:val="007B1D39"/>
    <w:rsid w:val="007B253E"/>
    <w:rsid w:val="007B280C"/>
    <w:rsid w:val="007B53A9"/>
    <w:rsid w:val="007C1141"/>
    <w:rsid w:val="007C5407"/>
    <w:rsid w:val="007C7DB3"/>
    <w:rsid w:val="007D0C33"/>
    <w:rsid w:val="007D1553"/>
    <w:rsid w:val="007D158C"/>
    <w:rsid w:val="007D16C5"/>
    <w:rsid w:val="007D352B"/>
    <w:rsid w:val="007D3AAF"/>
    <w:rsid w:val="007D4068"/>
    <w:rsid w:val="007E05BB"/>
    <w:rsid w:val="007E0AE9"/>
    <w:rsid w:val="007E1F0D"/>
    <w:rsid w:val="007E2253"/>
    <w:rsid w:val="007E356F"/>
    <w:rsid w:val="007E4746"/>
    <w:rsid w:val="007E5114"/>
    <w:rsid w:val="007F0528"/>
    <w:rsid w:val="007F200C"/>
    <w:rsid w:val="007F284A"/>
    <w:rsid w:val="007F3C3A"/>
    <w:rsid w:val="00800334"/>
    <w:rsid w:val="0080164C"/>
    <w:rsid w:val="008024A2"/>
    <w:rsid w:val="00803580"/>
    <w:rsid w:val="008040B1"/>
    <w:rsid w:val="00804891"/>
    <w:rsid w:val="00805799"/>
    <w:rsid w:val="008063C0"/>
    <w:rsid w:val="00807546"/>
    <w:rsid w:val="008106C6"/>
    <w:rsid w:val="008107DA"/>
    <w:rsid w:val="00816DD0"/>
    <w:rsid w:val="0082414F"/>
    <w:rsid w:val="00824442"/>
    <w:rsid w:val="008261B1"/>
    <w:rsid w:val="00830918"/>
    <w:rsid w:val="008319E6"/>
    <w:rsid w:val="00834AD9"/>
    <w:rsid w:val="00834C2E"/>
    <w:rsid w:val="0083585E"/>
    <w:rsid w:val="008372DA"/>
    <w:rsid w:val="008402E9"/>
    <w:rsid w:val="008414DC"/>
    <w:rsid w:val="008418BA"/>
    <w:rsid w:val="00846881"/>
    <w:rsid w:val="00846E28"/>
    <w:rsid w:val="00852800"/>
    <w:rsid w:val="00853307"/>
    <w:rsid w:val="008538ED"/>
    <w:rsid w:val="00855AC1"/>
    <w:rsid w:val="00855F46"/>
    <w:rsid w:val="00862B0F"/>
    <w:rsid w:val="0086482C"/>
    <w:rsid w:val="00864CFE"/>
    <w:rsid w:val="00864FA9"/>
    <w:rsid w:val="00867429"/>
    <w:rsid w:val="00873285"/>
    <w:rsid w:val="008769CA"/>
    <w:rsid w:val="00876E11"/>
    <w:rsid w:val="00876E58"/>
    <w:rsid w:val="00877EF9"/>
    <w:rsid w:val="00882D49"/>
    <w:rsid w:val="00884E0E"/>
    <w:rsid w:val="008851DF"/>
    <w:rsid w:val="00885B42"/>
    <w:rsid w:val="00887516"/>
    <w:rsid w:val="008901F9"/>
    <w:rsid w:val="00891AA4"/>
    <w:rsid w:val="00895A37"/>
    <w:rsid w:val="0089616B"/>
    <w:rsid w:val="00897A92"/>
    <w:rsid w:val="008A177D"/>
    <w:rsid w:val="008A314C"/>
    <w:rsid w:val="008A43BD"/>
    <w:rsid w:val="008A5713"/>
    <w:rsid w:val="008A5EC9"/>
    <w:rsid w:val="008B0147"/>
    <w:rsid w:val="008B18A4"/>
    <w:rsid w:val="008B6A4A"/>
    <w:rsid w:val="008C09F9"/>
    <w:rsid w:val="008C31EC"/>
    <w:rsid w:val="008C32EF"/>
    <w:rsid w:val="008C5F55"/>
    <w:rsid w:val="008C6829"/>
    <w:rsid w:val="008D152F"/>
    <w:rsid w:val="008D1EF4"/>
    <w:rsid w:val="008D6B94"/>
    <w:rsid w:val="008D6C55"/>
    <w:rsid w:val="008D7B44"/>
    <w:rsid w:val="008E2F3D"/>
    <w:rsid w:val="008E4950"/>
    <w:rsid w:val="008E55E4"/>
    <w:rsid w:val="008E5603"/>
    <w:rsid w:val="008E590D"/>
    <w:rsid w:val="008E7D95"/>
    <w:rsid w:val="008F23EB"/>
    <w:rsid w:val="008F27B8"/>
    <w:rsid w:val="008F3830"/>
    <w:rsid w:val="008F4CB7"/>
    <w:rsid w:val="008F4FD6"/>
    <w:rsid w:val="008F7D47"/>
    <w:rsid w:val="009000D2"/>
    <w:rsid w:val="009004B4"/>
    <w:rsid w:val="0090158E"/>
    <w:rsid w:val="00903131"/>
    <w:rsid w:val="0090429B"/>
    <w:rsid w:val="00905900"/>
    <w:rsid w:val="00911DBC"/>
    <w:rsid w:val="00912701"/>
    <w:rsid w:val="009142E8"/>
    <w:rsid w:val="00915D33"/>
    <w:rsid w:val="00915DED"/>
    <w:rsid w:val="00916BC9"/>
    <w:rsid w:val="00917127"/>
    <w:rsid w:val="00922BDA"/>
    <w:rsid w:val="00923561"/>
    <w:rsid w:val="00926C57"/>
    <w:rsid w:val="0093031F"/>
    <w:rsid w:val="00930D67"/>
    <w:rsid w:val="009337A7"/>
    <w:rsid w:val="00937771"/>
    <w:rsid w:val="00937F1A"/>
    <w:rsid w:val="00942F8C"/>
    <w:rsid w:val="00943BAD"/>
    <w:rsid w:val="0094506D"/>
    <w:rsid w:val="00945C83"/>
    <w:rsid w:val="00947B7C"/>
    <w:rsid w:val="009518BC"/>
    <w:rsid w:val="00952C7A"/>
    <w:rsid w:val="00956468"/>
    <w:rsid w:val="009564D0"/>
    <w:rsid w:val="00961B97"/>
    <w:rsid w:val="0097082F"/>
    <w:rsid w:val="0097195E"/>
    <w:rsid w:val="009737A5"/>
    <w:rsid w:val="009773F0"/>
    <w:rsid w:val="009833EA"/>
    <w:rsid w:val="00983498"/>
    <w:rsid w:val="00983F15"/>
    <w:rsid w:val="00985AC3"/>
    <w:rsid w:val="00986BF9"/>
    <w:rsid w:val="00987727"/>
    <w:rsid w:val="009879EF"/>
    <w:rsid w:val="00987AE3"/>
    <w:rsid w:val="009938F7"/>
    <w:rsid w:val="0099401C"/>
    <w:rsid w:val="009A0713"/>
    <w:rsid w:val="009A27EB"/>
    <w:rsid w:val="009A3E2E"/>
    <w:rsid w:val="009B0374"/>
    <w:rsid w:val="009B1375"/>
    <w:rsid w:val="009B3665"/>
    <w:rsid w:val="009B44DA"/>
    <w:rsid w:val="009C0506"/>
    <w:rsid w:val="009C10CD"/>
    <w:rsid w:val="009C4F78"/>
    <w:rsid w:val="009C52F1"/>
    <w:rsid w:val="009C6B22"/>
    <w:rsid w:val="009C6DDB"/>
    <w:rsid w:val="009C7D7D"/>
    <w:rsid w:val="009D01A6"/>
    <w:rsid w:val="009D6190"/>
    <w:rsid w:val="009D6295"/>
    <w:rsid w:val="009D725B"/>
    <w:rsid w:val="009E0148"/>
    <w:rsid w:val="009E1B9A"/>
    <w:rsid w:val="009E3268"/>
    <w:rsid w:val="009E3D81"/>
    <w:rsid w:val="009E492A"/>
    <w:rsid w:val="009E6110"/>
    <w:rsid w:val="009E7346"/>
    <w:rsid w:val="009F113C"/>
    <w:rsid w:val="009F13FE"/>
    <w:rsid w:val="009F1CB5"/>
    <w:rsid w:val="009F2D74"/>
    <w:rsid w:val="009F3099"/>
    <w:rsid w:val="009F4A96"/>
    <w:rsid w:val="009F52D6"/>
    <w:rsid w:val="009F7856"/>
    <w:rsid w:val="00A006D4"/>
    <w:rsid w:val="00A0102F"/>
    <w:rsid w:val="00A0186A"/>
    <w:rsid w:val="00A06AA3"/>
    <w:rsid w:val="00A107E7"/>
    <w:rsid w:val="00A11A56"/>
    <w:rsid w:val="00A126DE"/>
    <w:rsid w:val="00A12838"/>
    <w:rsid w:val="00A12F57"/>
    <w:rsid w:val="00A13A5B"/>
    <w:rsid w:val="00A14F3E"/>
    <w:rsid w:val="00A15C43"/>
    <w:rsid w:val="00A21EE1"/>
    <w:rsid w:val="00A21EE9"/>
    <w:rsid w:val="00A24E5E"/>
    <w:rsid w:val="00A26D4C"/>
    <w:rsid w:val="00A277D8"/>
    <w:rsid w:val="00A27BB1"/>
    <w:rsid w:val="00A35778"/>
    <w:rsid w:val="00A36FB8"/>
    <w:rsid w:val="00A373B4"/>
    <w:rsid w:val="00A378A6"/>
    <w:rsid w:val="00A401F8"/>
    <w:rsid w:val="00A4047F"/>
    <w:rsid w:val="00A409CC"/>
    <w:rsid w:val="00A42696"/>
    <w:rsid w:val="00A44FD5"/>
    <w:rsid w:val="00A45BF4"/>
    <w:rsid w:val="00A46C92"/>
    <w:rsid w:val="00A52C31"/>
    <w:rsid w:val="00A531ED"/>
    <w:rsid w:val="00A55234"/>
    <w:rsid w:val="00A573A6"/>
    <w:rsid w:val="00A60007"/>
    <w:rsid w:val="00A60852"/>
    <w:rsid w:val="00A6219C"/>
    <w:rsid w:val="00A63E1D"/>
    <w:rsid w:val="00A700CC"/>
    <w:rsid w:val="00A70124"/>
    <w:rsid w:val="00A70ACB"/>
    <w:rsid w:val="00A7474C"/>
    <w:rsid w:val="00A818F4"/>
    <w:rsid w:val="00A81BEA"/>
    <w:rsid w:val="00A82045"/>
    <w:rsid w:val="00A82BE7"/>
    <w:rsid w:val="00A83187"/>
    <w:rsid w:val="00A86EA5"/>
    <w:rsid w:val="00A87E6B"/>
    <w:rsid w:val="00A91671"/>
    <w:rsid w:val="00A93C82"/>
    <w:rsid w:val="00A95092"/>
    <w:rsid w:val="00A9518B"/>
    <w:rsid w:val="00A9545F"/>
    <w:rsid w:val="00AA1513"/>
    <w:rsid w:val="00AA2F5F"/>
    <w:rsid w:val="00AA501C"/>
    <w:rsid w:val="00AA5358"/>
    <w:rsid w:val="00AA54EE"/>
    <w:rsid w:val="00AA58E1"/>
    <w:rsid w:val="00AA5B2C"/>
    <w:rsid w:val="00AB0190"/>
    <w:rsid w:val="00AB17CD"/>
    <w:rsid w:val="00AB1B7E"/>
    <w:rsid w:val="00AB5EC7"/>
    <w:rsid w:val="00AB668B"/>
    <w:rsid w:val="00AB6A1C"/>
    <w:rsid w:val="00AB7BA3"/>
    <w:rsid w:val="00AC3755"/>
    <w:rsid w:val="00AC3BD3"/>
    <w:rsid w:val="00AC548E"/>
    <w:rsid w:val="00AC730C"/>
    <w:rsid w:val="00AC753D"/>
    <w:rsid w:val="00AD5DC3"/>
    <w:rsid w:val="00AD7E9A"/>
    <w:rsid w:val="00AE380B"/>
    <w:rsid w:val="00AE3CCB"/>
    <w:rsid w:val="00AE7267"/>
    <w:rsid w:val="00AF0765"/>
    <w:rsid w:val="00AF0A40"/>
    <w:rsid w:val="00AF143A"/>
    <w:rsid w:val="00AF1D1F"/>
    <w:rsid w:val="00AF3B80"/>
    <w:rsid w:val="00B00127"/>
    <w:rsid w:val="00B019AE"/>
    <w:rsid w:val="00B026A5"/>
    <w:rsid w:val="00B03971"/>
    <w:rsid w:val="00B0724B"/>
    <w:rsid w:val="00B07FD1"/>
    <w:rsid w:val="00B10DB5"/>
    <w:rsid w:val="00B16951"/>
    <w:rsid w:val="00B20BC2"/>
    <w:rsid w:val="00B20EB4"/>
    <w:rsid w:val="00B23D73"/>
    <w:rsid w:val="00B242BD"/>
    <w:rsid w:val="00B256BB"/>
    <w:rsid w:val="00B25765"/>
    <w:rsid w:val="00B263C8"/>
    <w:rsid w:val="00B273E7"/>
    <w:rsid w:val="00B30B2C"/>
    <w:rsid w:val="00B30B2E"/>
    <w:rsid w:val="00B36868"/>
    <w:rsid w:val="00B408B9"/>
    <w:rsid w:val="00B4667B"/>
    <w:rsid w:val="00B50C55"/>
    <w:rsid w:val="00B522C5"/>
    <w:rsid w:val="00B537EF"/>
    <w:rsid w:val="00B56B20"/>
    <w:rsid w:val="00B62729"/>
    <w:rsid w:val="00B65EE0"/>
    <w:rsid w:val="00B65F96"/>
    <w:rsid w:val="00B66732"/>
    <w:rsid w:val="00B70097"/>
    <w:rsid w:val="00B70272"/>
    <w:rsid w:val="00B70C8F"/>
    <w:rsid w:val="00B73C83"/>
    <w:rsid w:val="00B7465E"/>
    <w:rsid w:val="00B75E9C"/>
    <w:rsid w:val="00B7652C"/>
    <w:rsid w:val="00B772FC"/>
    <w:rsid w:val="00B83143"/>
    <w:rsid w:val="00B8452E"/>
    <w:rsid w:val="00B87584"/>
    <w:rsid w:val="00B90571"/>
    <w:rsid w:val="00B90D30"/>
    <w:rsid w:val="00B91E2B"/>
    <w:rsid w:val="00B92CC5"/>
    <w:rsid w:val="00B94056"/>
    <w:rsid w:val="00B96942"/>
    <w:rsid w:val="00BA084D"/>
    <w:rsid w:val="00BA4E38"/>
    <w:rsid w:val="00BA623B"/>
    <w:rsid w:val="00BA6C6A"/>
    <w:rsid w:val="00BA7D66"/>
    <w:rsid w:val="00BB017E"/>
    <w:rsid w:val="00BB13D3"/>
    <w:rsid w:val="00BB39C6"/>
    <w:rsid w:val="00BC0B70"/>
    <w:rsid w:val="00BC1055"/>
    <w:rsid w:val="00BC191D"/>
    <w:rsid w:val="00BC2B6C"/>
    <w:rsid w:val="00BD0A70"/>
    <w:rsid w:val="00BD3ADB"/>
    <w:rsid w:val="00BD496B"/>
    <w:rsid w:val="00BD5605"/>
    <w:rsid w:val="00BD7076"/>
    <w:rsid w:val="00BD7157"/>
    <w:rsid w:val="00BE04AF"/>
    <w:rsid w:val="00BE0587"/>
    <w:rsid w:val="00BE38A0"/>
    <w:rsid w:val="00BE3CA4"/>
    <w:rsid w:val="00BE4458"/>
    <w:rsid w:val="00BE4E0E"/>
    <w:rsid w:val="00BF3AA7"/>
    <w:rsid w:val="00BF506A"/>
    <w:rsid w:val="00C049F3"/>
    <w:rsid w:val="00C05EC7"/>
    <w:rsid w:val="00C06D5D"/>
    <w:rsid w:val="00C123F0"/>
    <w:rsid w:val="00C20691"/>
    <w:rsid w:val="00C21A1F"/>
    <w:rsid w:val="00C23A2C"/>
    <w:rsid w:val="00C25E88"/>
    <w:rsid w:val="00C264D4"/>
    <w:rsid w:val="00C267E6"/>
    <w:rsid w:val="00C27ACF"/>
    <w:rsid w:val="00C36ADC"/>
    <w:rsid w:val="00C37D92"/>
    <w:rsid w:val="00C404A6"/>
    <w:rsid w:val="00C40746"/>
    <w:rsid w:val="00C41967"/>
    <w:rsid w:val="00C45253"/>
    <w:rsid w:val="00C45670"/>
    <w:rsid w:val="00C46189"/>
    <w:rsid w:val="00C46431"/>
    <w:rsid w:val="00C47D8C"/>
    <w:rsid w:val="00C5017C"/>
    <w:rsid w:val="00C5301B"/>
    <w:rsid w:val="00C541AF"/>
    <w:rsid w:val="00C54A9B"/>
    <w:rsid w:val="00C5685D"/>
    <w:rsid w:val="00C66E79"/>
    <w:rsid w:val="00C67D77"/>
    <w:rsid w:val="00C70B8D"/>
    <w:rsid w:val="00C71D51"/>
    <w:rsid w:val="00C72260"/>
    <w:rsid w:val="00C769D7"/>
    <w:rsid w:val="00C76D50"/>
    <w:rsid w:val="00C7796A"/>
    <w:rsid w:val="00C8439D"/>
    <w:rsid w:val="00C84F0B"/>
    <w:rsid w:val="00C85986"/>
    <w:rsid w:val="00C86653"/>
    <w:rsid w:val="00C86684"/>
    <w:rsid w:val="00C91EC5"/>
    <w:rsid w:val="00C92278"/>
    <w:rsid w:val="00C9362B"/>
    <w:rsid w:val="00C93ACB"/>
    <w:rsid w:val="00CA07B8"/>
    <w:rsid w:val="00CA2066"/>
    <w:rsid w:val="00CA3CBD"/>
    <w:rsid w:val="00CA5A42"/>
    <w:rsid w:val="00CA68FC"/>
    <w:rsid w:val="00CB209F"/>
    <w:rsid w:val="00CB3636"/>
    <w:rsid w:val="00CB36C2"/>
    <w:rsid w:val="00CB6E97"/>
    <w:rsid w:val="00CC09B8"/>
    <w:rsid w:val="00CC0A3D"/>
    <w:rsid w:val="00CC45AA"/>
    <w:rsid w:val="00CD330C"/>
    <w:rsid w:val="00CD405B"/>
    <w:rsid w:val="00CD537F"/>
    <w:rsid w:val="00CE007F"/>
    <w:rsid w:val="00CE0496"/>
    <w:rsid w:val="00CE1B5A"/>
    <w:rsid w:val="00CE52AE"/>
    <w:rsid w:val="00CE7B77"/>
    <w:rsid w:val="00CF30E6"/>
    <w:rsid w:val="00CF437C"/>
    <w:rsid w:val="00CF4556"/>
    <w:rsid w:val="00CF5D38"/>
    <w:rsid w:val="00CF60E7"/>
    <w:rsid w:val="00CF612C"/>
    <w:rsid w:val="00D010DD"/>
    <w:rsid w:val="00D036A2"/>
    <w:rsid w:val="00D04E49"/>
    <w:rsid w:val="00D066F5"/>
    <w:rsid w:val="00D069C8"/>
    <w:rsid w:val="00D07F87"/>
    <w:rsid w:val="00D102A3"/>
    <w:rsid w:val="00D1089A"/>
    <w:rsid w:val="00D10B14"/>
    <w:rsid w:val="00D115A9"/>
    <w:rsid w:val="00D12D06"/>
    <w:rsid w:val="00D135DB"/>
    <w:rsid w:val="00D14E0B"/>
    <w:rsid w:val="00D15788"/>
    <w:rsid w:val="00D20DBE"/>
    <w:rsid w:val="00D21202"/>
    <w:rsid w:val="00D21915"/>
    <w:rsid w:val="00D23953"/>
    <w:rsid w:val="00D23EEE"/>
    <w:rsid w:val="00D249D7"/>
    <w:rsid w:val="00D26DBF"/>
    <w:rsid w:val="00D2727A"/>
    <w:rsid w:val="00D27FA6"/>
    <w:rsid w:val="00D3138D"/>
    <w:rsid w:val="00D321D0"/>
    <w:rsid w:val="00D36DEA"/>
    <w:rsid w:val="00D37012"/>
    <w:rsid w:val="00D37517"/>
    <w:rsid w:val="00D4288E"/>
    <w:rsid w:val="00D439D5"/>
    <w:rsid w:val="00D449CF"/>
    <w:rsid w:val="00D455C5"/>
    <w:rsid w:val="00D52D0C"/>
    <w:rsid w:val="00D53CB7"/>
    <w:rsid w:val="00D566E1"/>
    <w:rsid w:val="00D56F1A"/>
    <w:rsid w:val="00D62799"/>
    <w:rsid w:val="00D64112"/>
    <w:rsid w:val="00D67498"/>
    <w:rsid w:val="00D70282"/>
    <w:rsid w:val="00D71A13"/>
    <w:rsid w:val="00D73331"/>
    <w:rsid w:val="00D7465A"/>
    <w:rsid w:val="00D74BDB"/>
    <w:rsid w:val="00D76D90"/>
    <w:rsid w:val="00D849EC"/>
    <w:rsid w:val="00D85B3C"/>
    <w:rsid w:val="00D90F0E"/>
    <w:rsid w:val="00D938FB"/>
    <w:rsid w:val="00D93C35"/>
    <w:rsid w:val="00D96768"/>
    <w:rsid w:val="00D97BE0"/>
    <w:rsid w:val="00DA3E9B"/>
    <w:rsid w:val="00DA43BF"/>
    <w:rsid w:val="00DA47CA"/>
    <w:rsid w:val="00DA4895"/>
    <w:rsid w:val="00DA6D42"/>
    <w:rsid w:val="00DA70B3"/>
    <w:rsid w:val="00DA7B1E"/>
    <w:rsid w:val="00DB0962"/>
    <w:rsid w:val="00DB5177"/>
    <w:rsid w:val="00DB5AAD"/>
    <w:rsid w:val="00DB7F15"/>
    <w:rsid w:val="00DC0C22"/>
    <w:rsid w:val="00DC2ECE"/>
    <w:rsid w:val="00DC4A70"/>
    <w:rsid w:val="00DC5BB2"/>
    <w:rsid w:val="00DC5F3F"/>
    <w:rsid w:val="00DC73AC"/>
    <w:rsid w:val="00DD0000"/>
    <w:rsid w:val="00DD0641"/>
    <w:rsid w:val="00DD08E7"/>
    <w:rsid w:val="00DD16BC"/>
    <w:rsid w:val="00DD1F70"/>
    <w:rsid w:val="00DD3F46"/>
    <w:rsid w:val="00DD58B7"/>
    <w:rsid w:val="00DD58C0"/>
    <w:rsid w:val="00DE55F1"/>
    <w:rsid w:val="00DE6198"/>
    <w:rsid w:val="00DE6E1E"/>
    <w:rsid w:val="00DF2494"/>
    <w:rsid w:val="00DF573E"/>
    <w:rsid w:val="00DF6DD2"/>
    <w:rsid w:val="00E0765F"/>
    <w:rsid w:val="00E113BD"/>
    <w:rsid w:val="00E14414"/>
    <w:rsid w:val="00E17E09"/>
    <w:rsid w:val="00E245DC"/>
    <w:rsid w:val="00E24F9A"/>
    <w:rsid w:val="00E32E05"/>
    <w:rsid w:val="00E3441F"/>
    <w:rsid w:val="00E344A7"/>
    <w:rsid w:val="00E34E1F"/>
    <w:rsid w:val="00E3646D"/>
    <w:rsid w:val="00E413A3"/>
    <w:rsid w:val="00E447C6"/>
    <w:rsid w:val="00E4592A"/>
    <w:rsid w:val="00E45D41"/>
    <w:rsid w:val="00E46110"/>
    <w:rsid w:val="00E466F9"/>
    <w:rsid w:val="00E46BCA"/>
    <w:rsid w:val="00E51C3A"/>
    <w:rsid w:val="00E55CD7"/>
    <w:rsid w:val="00E57723"/>
    <w:rsid w:val="00E57DB8"/>
    <w:rsid w:val="00E607A7"/>
    <w:rsid w:val="00E60DB7"/>
    <w:rsid w:val="00E64E37"/>
    <w:rsid w:val="00E654FB"/>
    <w:rsid w:val="00E70F59"/>
    <w:rsid w:val="00E76651"/>
    <w:rsid w:val="00E768ED"/>
    <w:rsid w:val="00E76A0D"/>
    <w:rsid w:val="00E80174"/>
    <w:rsid w:val="00E867E3"/>
    <w:rsid w:val="00E91EE0"/>
    <w:rsid w:val="00E9253B"/>
    <w:rsid w:val="00E94751"/>
    <w:rsid w:val="00E94D57"/>
    <w:rsid w:val="00E961EB"/>
    <w:rsid w:val="00EA0362"/>
    <w:rsid w:val="00EA26C7"/>
    <w:rsid w:val="00EA4E00"/>
    <w:rsid w:val="00EA4E02"/>
    <w:rsid w:val="00EA4F4C"/>
    <w:rsid w:val="00EB0CBF"/>
    <w:rsid w:val="00EB1D19"/>
    <w:rsid w:val="00EB30B0"/>
    <w:rsid w:val="00EB532A"/>
    <w:rsid w:val="00EB63D0"/>
    <w:rsid w:val="00EB7CB6"/>
    <w:rsid w:val="00EC002E"/>
    <w:rsid w:val="00EC3E35"/>
    <w:rsid w:val="00EC4815"/>
    <w:rsid w:val="00EC5269"/>
    <w:rsid w:val="00EC534C"/>
    <w:rsid w:val="00EC7609"/>
    <w:rsid w:val="00EC7836"/>
    <w:rsid w:val="00EC7BFB"/>
    <w:rsid w:val="00ED0805"/>
    <w:rsid w:val="00ED0F19"/>
    <w:rsid w:val="00EE0F57"/>
    <w:rsid w:val="00EE23EF"/>
    <w:rsid w:val="00EE5999"/>
    <w:rsid w:val="00EE6570"/>
    <w:rsid w:val="00EE69F1"/>
    <w:rsid w:val="00EE6B1B"/>
    <w:rsid w:val="00EE76EB"/>
    <w:rsid w:val="00EF16E6"/>
    <w:rsid w:val="00EF31D4"/>
    <w:rsid w:val="00EF666E"/>
    <w:rsid w:val="00F01577"/>
    <w:rsid w:val="00F02778"/>
    <w:rsid w:val="00F03888"/>
    <w:rsid w:val="00F0419A"/>
    <w:rsid w:val="00F05921"/>
    <w:rsid w:val="00F07334"/>
    <w:rsid w:val="00F10239"/>
    <w:rsid w:val="00F1191D"/>
    <w:rsid w:val="00F159C4"/>
    <w:rsid w:val="00F16065"/>
    <w:rsid w:val="00F16A80"/>
    <w:rsid w:val="00F171D3"/>
    <w:rsid w:val="00F22D8E"/>
    <w:rsid w:val="00F27AA6"/>
    <w:rsid w:val="00F27D65"/>
    <w:rsid w:val="00F33021"/>
    <w:rsid w:val="00F36849"/>
    <w:rsid w:val="00F40B7F"/>
    <w:rsid w:val="00F4145C"/>
    <w:rsid w:val="00F46A88"/>
    <w:rsid w:val="00F565F0"/>
    <w:rsid w:val="00F60C36"/>
    <w:rsid w:val="00F61073"/>
    <w:rsid w:val="00F63E12"/>
    <w:rsid w:val="00F67A23"/>
    <w:rsid w:val="00F7156A"/>
    <w:rsid w:val="00F716CF"/>
    <w:rsid w:val="00F71845"/>
    <w:rsid w:val="00F740CE"/>
    <w:rsid w:val="00F75DB7"/>
    <w:rsid w:val="00F7600A"/>
    <w:rsid w:val="00F77E2D"/>
    <w:rsid w:val="00F8099D"/>
    <w:rsid w:val="00F83101"/>
    <w:rsid w:val="00F84E13"/>
    <w:rsid w:val="00F86F64"/>
    <w:rsid w:val="00F879F6"/>
    <w:rsid w:val="00F90351"/>
    <w:rsid w:val="00F90BB5"/>
    <w:rsid w:val="00F910D3"/>
    <w:rsid w:val="00F9127A"/>
    <w:rsid w:val="00F940A6"/>
    <w:rsid w:val="00F952EB"/>
    <w:rsid w:val="00FA1DFA"/>
    <w:rsid w:val="00FA5611"/>
    <w:rsid w:val="00FB01E6"/>
    <w:rsid w:val="00FB1156"/>
    <w:rsid w:val="00FB3552"/>
    <w:rsid w:val="00FB459F"/>
    <w:rsid w:val="00FB4932"/>
    <w:rsid w:val="00FC0BAE"/>
    <w:rsid w:val="00FC4CA3"/>
    <w:rsid w:val="00FC52FB"/>
    <w:rsid w:val="00FD3A20"/>
    <w:rsid w:val="00FD3EBC"/>
    <w:rsid w:val="00FD3F69"/>
    <w:rsid w:val="00FD50E4"/>
    <w:rsid w:val="00FD7992"/>
    <w:rsid w:val="00FE186F"/>
    <w:rsid w:val="00FE3F1C"/>
    <w:rsid w:val="00FE5C8E"/>
    <w:rsid w:val="00FE751B"/>
    <w:rsid w:val="00FF0E53"/>
    <w:rsid w:val="00FF11B8"/>
    <w:rsid w:val="00FF547E"/>
    <w:rsid w:val="00FF55C7"/>
    <w:rsid w:val="00FF6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43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35B"/>
    <w:rPr>
      <w:rFonts w:ascii="Arial" w:hAnsi="Arial"/>
    </w:rPr>
  </w:style>
  <w:style w:type="paragraph" w:styleId="Heading1">
    <w:name w:val="heading 1"/>
    <w:basedOn w:val="Normal"/>
    <w:next w:val="Normal"/>
    <w:link w:val="Heading1Char"/>
    <w:uiPriority w:val="9"/>
    <w:qFormat/>
    <w:rsid w:val="00357DDD"/>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6B768F"/>
    <w:pPr>
      <w:keepNext/>
      <w:keepLines/>
      <w:numPr>
        <w:ilvl w:val="1"/>
        <w:numId w:val="11"/>
      </w:numPr>
      <w:spacing w:before="120" w:after="12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8B0147"/>
    <w:pPr>
      <w:keepNext/>
      <w:keepLines/>
      <w:spacing w:before="200" w:after="0"/>
      <w:outlineLvl w:val="2"/>
    </w:pPr>
    <w:rPr>
      <w:rFonts w:asciiTheme="majorHAnsi" w:eastAsiaTheme="majorEastAsia" w:hAnsiTheme="majorHAnsi" w:cstheme="majorBidi"/>
      <w:b/>
      <w:bCs/>
      <w:color w:val="DDDDDD" w:themeColor="accent1"/>
    </w:rPr>
  </w:style>
  <w:style w:type="paragraph" w:styleId="Heading7">
    <w:name w:val="heading 7"/>
    <w:basedOn w:val="Normal"/>
    <w:next w:val="Normal"/>
    <w:link w:val="Heading7Char"/>
    <w:uiPriority w:val="9"/>
    <w:semiHidden/>
    <w:unhideWhenUsed/>
    <w:qFormat/>
    <w:rsid w:val="00CB36C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5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DB"/>
  </w:style>
  <w:style w:type="paragraph" w:styleId="Footer">
    <w:name w:val="footer"/>
    <w:basedOn w:val="Normal"/>
    <w:link w:val="FooterChar"/>
    <w:uiPriority w:val="99"/>
    <w:unhideWhenUsed/>
    <w:rsid w:val="00135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DDB"/>
  </w:style>
  <w:style w:type="paragraph" w:styleId="BalloonText">
    <w:name w:val="Balloon Text"/>
    <w:basedOn w:val="Normal"/>
    <w:link w:val="BalloonTextChar"/>
    <w:uiPriority w:val="99"/>
    <w:semiHidden/>
    <w:unhideWhenUsed/>
    <w:rsid w:val="00135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DB"/>
    <w:rPr>
      <w:rFonts w:ascii="Tahoma" w:hAnsi="Tahoma" w:cs="Tahoma"/>
      <w:sz w:val="16"/>
      <w:szCs w:val="16"/>
    </w:rPr>
  </w:style>
  <w:style w:type="paragraph" w:styleId="NoSpacing">
    <w:name w:val="No Spacing"/>
    <w:basedOn w:val="Normal"/>
    <w:uiPriority w:val="1"/>
    <w:qFormat/>
    <w:rsid w:val="00135DDB"/>
    <w:pPr>
      <w:spacing w:after="0" w:line="240" w:lineRule="auto"/>
    </w:pPr>
    <w:rPr>
      <w:rFonts w:cs="Times New Roman"/>
      <w:color w:val="000000" w:themeColor="text1"/>
      <w:szCs w:val="20"/>
      <w:lang w:val="en-US" w:eastAsia="ja-JP"/>
    </w:rPr>
  </w:style>
  <w:style w:type="character" w:styleId="PlaceholderText">
    <w:name w:val="Placeholder Text"/>
    <w:basedOn w:val="DefaultParagraphFont"/>
    <w:uiPriority w:val="99"/>
    <w:semiHidden/>
    <w:rsid w:val="00135DDB"/>
    <w:rPr>
      <w:color w:val="808080"/>
    </w:rPr>
  </w:style>
  <w:style w:type="table" w:styleId="TableGrid">
    <w:name w:val="Table Grid"/>
    <w:basedOn w:val="TableNormal"/>
    <w:uiPriority w:val="59"/>
    <w:rsid w:val="00D37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7DDD"/>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6B768F"/>
    <w:rPr>
      <w:rFonts w:asciiTheme="majorHAnsi" w:eastAsiaTheme="majorEastAsia" w:hAnsiTheme="majorHAnsi" w:cstheme="majorBidi"/>
      <w:b/>
      <w:bCs/>
      <w:sz w:val="24"/>
      <w:szCs w:val="26"/>
    </w:rPr>
  </w:style>
  <w:style w:type="paragraph" w:styleId="ListParagraph">
    <w:name w:val="List Paragraph"/>
    <w:basedOn w:val="Normal"/>
    <w:uiPriority w:val="34"/>
    <w:qFormat/>
    <w:rsid w:val="00AB6A1C"/>
    <w:pPr>
      <w:ind w:left="720"/>
      <w:contextualSpacing/>
    </w:pPr>
  </w:style>
  <w:style w:type="paragraph" w:styleId="Title">
    <w:name w:val="Title"/>
    <w:basedOn w:val="Normal"/>
    <w:next w:val="Normal"/>
    <w:link w:val="TitleChar"/>
    <w:uiPriority w:val="10"/>
    <w:qFormat/>
    <w:rsid w:val="00421CE5"/>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21CE5"/>
    <w:rPr>
      <w:rFonts w:asciiTheme="majorHAnsi" w:eastAsiaTheme="majorEastAsia" w:hAnsiTheme="majorHAnsi" w:cstheme="majorBidi"/>
      <w:color w:val="000000" w:themeColor="text2" w:themeShade="BF"/>
      <w:spacing w:val="5"/>
      <w:kern w:val="28"/>
      <w:sz w:val="52"/>
      <w:szCs w:val="52"/>
    </w:rPr>
  </w:style>
  <w:style w:type="character" w:customStyle="1" w:styleId="Heading7Char">
    <w:name w:val="Heading 7 Char"/>
    <w:basedOn w:val="DefaultParagraphFont"/>
    <w:link w:val="Heading7"/>
    <w:uiPriority w:val="9"/>
    <w:semiHidden/>
    <w:rsid w:val="00CB36C2"/>
    <w:rPr>
      <w:rFonts w:asciiTheme="majorHAnsi" w:eastAsiaTheme="majorEastAsia" w:hAnsiTheme="majorHAnsi" w:cstheme="majorBidi"/>
      <w:i/>
      <w:iCs/>
      <w:color w:val="404040" w:themeColor="text1" w:themeTint="BF"/>
    </w:rPr>
  </w:style>
  <w:style w:type="paragraph" w:customStyle="1" w:styleId="TxBrp3">
    <w:name w:val="TxBr_p3"/>
    <w:basedOn w:val="Normal"/>
    <w:rsid w:val="00CB36C2"/>
    <w:pPr>
      <w:tabs>
        <w:tab w:val="left" w:pos="204"/>
      </w:tabs>
      <w:spacing w:after="0" w:line="240" w:lineRule="atLeast"/>
      <w:jc w:val="both"/>
    </w:pPr>
    <w:rPr>
      <w:rFonts w:ascii="Times New Roman" w:eastAsia="Times New Roman" w:hAnsi="Times New Roman" w:cs="Times New Roman"/>
      <w:sz w:val="24"/>
      <w:szCs w:val="20"/>
    </w:rPr>
  </w:style>
  <w:style w:type="paragraph" w:styleId="BodyText">
    <w:name w:val="Body Text"/>
    <w:basedOn w:val="Normal"/>
    <w:link w:val="BodyTextChar"/>
    <w:uiPriority w:val="99"/>
    <w:rsid w:val="00501FA8"/>
    <w:pPr>
      <w:widowControl w:val="0"/>
      <w:pBdr>
        <w:top w:val="single" w:sz="6" w:space="0" w:color="FFFFFF"/>
        <w:left w:val="single" w:sz="6" w:space="0" w:color="FFFFFF"/>
        <w:bottom w:val="single" w:sz="6" w:space="0" w:color="FFFFFF"/>
        <w:right w:val="single" w:sz="6" w:space="0" w:color="FFFFFF"/>
      </w:pBdr>
      <w:tabs>
        <w:tab w:val="left" w:pos="-54"/>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s>
      <w:spacing w:after="0" w:line="240" w:lineRule="auto"/>
      <w:jc w:val="both"/>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uiPriority w:val="99"/>
    <w:rsid w:val="00501FA8"/>
    <w:rPr>
      <w:rFonts w:ascii="Times New Roman" w:eastAsia="Times New Roman" w:hAnsi="Times New Roman" w:cs="Times New Roman"/>
      <w:b/>
      <w:sz w:val="32"/>
      <w:szCs w:val="20"/>
    </w:rPr>
  </w:style>
  <w:style w:type="paragraph" w:styleId="BodyTextIndent">
    <w:name w:val="Body Text Indent"/>
    <w:basedOn w:val="Normal"/>
    <w:link w:val="BodyTextIndentChar"/>
    <w:uiPriority w:val="99"/>
    <w:semiHidden/>
    <w:unhideWhenUsed/>
    <w:rsid w:val="00501FA8"/>
    <w:pPr>
      <w:spacing w:after="120"/>
      <w:ind w:left="283"/>
    </w:pPr>
  </w:style>
  <w:style w:type="character" w:customStyle="1" w:styleId="BodyTextIndentChar">
    <w:name w:val="Body Text Indent Char"/>
    <w:basedOn w:val="DefaultParagraphFont"/>
    <w:link w:val="BodyTextIndent"/>
    <w:uiPriority w:val="99"/>
    <w:semiHidden/>
    <w:rsid w:val="00501FA8"/>
    <w:rPr>
      <w:rFonts w:ascii="Arial" w:hAnsi="Arial"/>
    </w:rPr>
  </w:style>
  <w:style w:type="paragraph" w:styleId="BodyText2">
    <w:name w:val="Body Text 2"/>
    <w:basedOn w:val="Normal"/>
    <w:link w:val="BodyText2Char"/>
    <w:uiPriority w:val="99"/>
    <w:unhideWhenUsed/>
    <w:rsid w:val="00501FA8"/>
    <w:pPr>
      <w:spacing w:after="120" w:line="480" w:lineRule="auto"/>
    </w:pPr>
  </w:style>
  <w:style w:type="character" w:customStyle="1" w:styleId="BodyText2Char">
    <w:name w:val="Body Text 2 Char"/>
    <w:basedOn w:val="DefaultParagraphFont"/>
    <w:link w:val="BodyText2"/>
    <w:uiPriority w:val="99"/>
    <w:rsid w:val="00501FA8"/>
    <w:rPr>
      <w:rFonts w:ascii="Arial" w:hAnsi="Arial"/>
    </w:rPr>
  </w:style>
  <w:style w:type="character" w:styleId="Hyperlink">
    <w:name w:val="Hyperlink"/>
    <w:basedOn w:val="DefaultParagraphFont"/>
    <w:uiPriority w:val="99"/>
    <w:unhideWhenUsed/>
    <w:rsid w:val="004E1B42"/>
    <w:rPr>
      <w:color w:val="5F5F5F" w:themeColor="hyperlink"/>
      <w:u w:val="single"/>
    </w:rPr>
  </w:style>
  <w:style w:type="character" w:styleId="FollowedHyperlink">
    <w:name w:val="FollowedHyperlink"/>
    <w:basedOn w:val="DefaultParagraphFont"/>
    <w:uiPriority w:val="99"/>
    <w:semiHidden/>
    <w:unhideWhenUsed/>
    <w:rsid w:val="00106BC0"/>
    <w:rPr>
      <w:color w:val="919191" w:themeColor="followedHyperlink"/>
      <w:u w:val="single"/>
    </w:rPr>
  </w:style>
  <w:style w:type="character" w:customStyle="1" w:styleId="Heading3Char">
    <w:name w:val="Heading 3 Char"/>
    <w:basedOn w:val="DefaultParagraphFont"/>
    <w:link w:val="Heading3"/>
    <w:uiPriority w:val="9"/>
    <w:rsid w:val="008B0147"/>
    <w:rPr>
      <w:rFonts w:asciiTheme="majorHAnsi" w:eastAsiaTheme="majorEastAsia" w:hAnsiTheme="majorHAnsi" w:cstheme="majorBidi"/>
      <w:b/>
      <w:bCs/>
      <w:color w:val="DDDDDD" w:themeColor="accent1"/>
    </w:rPr>
  </w:style>
  <w:style w:type="paragraph" w:styleId="TOC1">
    <w:name w:val="toc 1"/>
    <w:basedOn w:val="Normal"/>
    <w:next w:val="Normal"/>
    <w:autoRedefine/>
    <w:uiPriority w:val="39"/>
    <w:semiHidden/>
    <w:unhideWhenUsed/>
    <w:rsid w:val="00C93ACB"/>
    <w:pPr>
      <w:spacing w:after="100"/>
    </w:pPr>
  </w:style>
  <w:style w:type="table" w:customStyle="1" w:styleId="TableGrid1">
    <w:name w:val="Table Grid1"/>
    <w:basedOn w:val="TableNormal"/>
    <w:next w:val="TableGrid"/>
    <w:uiPriority w:val="59"/>
    <w:rsid w:val="006F4AC1"/>
    <w:pPr>
      <w:spacing w:after="0" w:line="240" w:lineRule="auto"/>
    </w:pPr>
    <w:rPr>
      <w:rFonts w:ascii="Arial" w:hAnsi="Arial"/>
      <w:b/>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44A77"/>
    <w:rPr>
      <w:sz w:val="16"/>
      <w:szCs w:val="16"/>
    </w:rPr>
  </w:style>
  <w:style w:type="paragraph" w:styleId="CommentText">
    <w:name w:val="annotation text"/>
    <w:basedOn w:val="Normal"/>
    <w:link w:val="CommentTextChar"/>
    <w:semiHidden/>
    <w:unhideWhenUsed/>
    <w:rsid w:val="00144A77"/>
    <w:pPr>
      <w:spacing w:line="240" w:lineRule="auto"/>
    </w:pPr>
    <w:rPr>
      <w:sz w:val="20"/>
      <w:szCs w:val="20"/>
    </w:rPr>
  </w:style>
  <w:style w:type="character" w:customStyle="1" w:styleId="CommentTextChar">
    <w:name w:val="Comment Text Char"/>
    <w:basedOn w:val="DefaultParagraphFont"/>
    <w:link w:val="CommentText"/>
    <w:uiPriority w:val="99"/>
    <w:semiHidden/>
    <w:rsid w:val="00144A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4A77"/>
    <w:rPr>
      <w:b/>
      <w:bCs/>
    </w:rPr>
  </w:style>
  <w:style w:type="character" w:customStyle="1" w:styleId="CommentSubjectChar">
    <w:name w:val="Comment Subject Char"/>
    <w:basedOn w:val="CommentTextChar"/>
    <w:link w:val="CommentSubject"/>
    <w:uiPriority w:val="99"/>
    <w:semiHidden/>
    <w:rsid w:val="00144A77"/>
    <w:rPr>
      <w:rFonts w:ascii="Arial" w:hAnsi="Arial"/>
      <w:b/>
      <w:bCs/>
      <w:sz w:val="20"/>
      <w:szCs w:val="20"/>
    </w:rPr>
  </w:style>
  <w:style w:type="paragraph" w:styleId="Revision">
    <w:name w:val="Revision"/>
    <w:hidden/>
    <w:uiPriority w:val="99"/>
    <w:semiHidden/>
    <w:rsid w:val="0009733B"/>
    <w:pPr>
      <w:spacing w:after="0" w:line="240" w:lineRule="auto"/>
    </w:pPr>
    <w:rPr>
      <w:rFonts w:ascii="Arial" w:hAnsi="Arial"/>
    </w:rPr>
  </w:style>
  <w:style w:type="paragraph" w:styleId="BodyTextIndent3">
    <w:name w:val="Body Text Indent 3"/>
    <w:basedOn w:val="Normal"/>
    <w:link w:val="BodyTextIndent3Char"/>
    <w:uiPriority w:val="99"/>
    <w:semiHidden/>
    <w:unhideWhenUsed/>
    <w:rsid w:val="00D1578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15788"/>
    <w:rPr>
      <w:rFonts w:ascii="Arial" w:hAnsi="Arial"/>
      <w:sz w:val="16"/>
      <w:szCs w:val="16"/>
    </w:rPr>
  </w:style>
  <w:style w:type="paragraph" w:customStyle="1" w:styleId="TxBrt1">
    <w:name w:val="TxBr_t1"/>
    <w:basedOn w:val="Normal"/>
    <w:rsid w:val="00BE04AF"/>
    <w:pPr>
      <w:spacing w:after="0" w:line="238" w:lineRule="atLeast"/>
    </w:pPr>
    <w:rPr>
      <w:rFonts w:eastAsia="Times New Roman" w:cs="Arial"/>
      <w:sz w:val="24"/>
      <w:szCs w:val="24"/>
    </w:rPr>
  </w:style>
  <w:style w:type="character" w:styleId="Strong">
    <w:name w:val="Strong"/>
    <w:uiPriority w:val="22"/>
    <w:qFormat/>
    <w:rsid w:val="008F3830"/>
    <w:rPr>
      <w:rFonts w:ascii="Times New Roman" w:hAnsi="Times New Roman" w:cs="Times New Roman"/>
      <w:b/>
      <w:bCs/>
    </w:rPr>
  </w:style>
  <w:style w:type="paragraph" w:customStyle="1" w:styleId="txbrp30">
    <w:name w:val="txbrp3"/>
    <w:basedOn w:val="Normal"/>
    <w:rsid w:val="008F3830"/>
    <w:pPr>
      <w:spacing w:after="0" w:line="240" w:lineRule="auto"/>
      <w:ind w:right="119"/>
    </w:pPr>
    <w:rPr>
      <w:rFonts w:ascii="Times New Roman" w:eastAsia="Calibri" w:hAnsi="Times New Roman" w:cs="Times New Roman"/>
      <w:sz w:val="24"/>
      <w:szCs w:val="24"/>
      <w:lang w:eastAsia="en-GB"/>
    </w:rPr>
  </w:style>
  <w:style w:type="paragraph" w:customStyle="1" w:styleId="bqstyle3">
    <w:name w:val="bqstyle3"/>
    <w:basedOn w:val="Normal"/>
    <w:rsid w:val="008F3830"/>
    <w:pPr>
      <w:spacing w:after="0" w:line="240" w:lineRule="auto"/>
      <w:ind w:right="119"/>
    </w:pPr>
    <w:rPr>
      <w:rFonts w:ascii="Times New Roman" w:eastAsia="Calibri"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35B"/>
    <w:rPr>
      <w:rFonts w:ascii="Arial" w:hAnsi="Arial"/>
    </w:rPr>
  </w:style>
  <w:style w:type="paragraph" w:styleId="Heading1">
    <w:name w:val="heading 1"/>
    <w:basedOn w:val="Normal"/>
    <w:next w:val="Normal"/>
    <w:link w:val="Heading1Char"/>
    <w:uiPriority w:val="9"/>
    <w:qFormat/>
    <w:rsid w:val="00357DDD"/>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6B768F"/>
    <w:pPr>
      <w:keepNext/>
      <w:keepLines/>
      <w:numPr>
        <w:ilvl w:val="1"/>
        <w:numId w:val="11"/>
      </w:numPr>
      <w:spacing w:before="120" w:after="12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8B0147"/>
    <w:pPr>
      <w:keepNext/>
      <w:keepLines/>
      <w:spacing w:before="200" w:after="0"/>
      <w:outlineLvl w:val="2"/>
    </w:pPr>
    <w:rPr>
      <w:rFonts w:asciiTheme="majorHAnsi" w:eastAsiaTheme="majorEastAsia" w:hAnsiTheme="majorHAnsi" w:cstheme="majorBidi"/>
      <w:b/>
      <w:bCs/>
      <w:color w:val="DDDDDD" w:themeColor="accent1"/>
    </w:rPr>
  </w:style>
  <w:style w:type="paragraph" w:styleId="Heading7">
    <w:name w:val="heading 7"/>
    <w:basedOn w:val="Normal"/>
    <w:next w:val="Normal"/>
    <w:link w:val="Heading7Char"/>
    <w:uiPriority w:val="9"/>
    <w:semiHidden/>
    <w:unhideWhenUsed/>
    <w:qFormat/>
    <w:rsid w:val="00CB36C2"/>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35D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5DDB"/>
  </w:style>
  <w:style w:type="paragraph" w:styleId="Footer">
    <w:name w:val="footer"/>
    <w:basedOn w:val="Normal"/>
    <w:link w:val="FooterChar"/>
    <w:uiPriority w:val="99"/>
    <w:unhideWhenUsed/>
    <w:rsid w:val="00135D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5DDB"/>
  </w:style>
  <w:style w:type="paragraph" w:styleId="BalloonText">
    <w:name w:val="Balloon Text"/>
    <w:basedOn w:val="Normal"/>
    <w:link w:val="BalloonTextChar"/>
    <w:uiPriority w:val="99"/>
    <w:semiHidden/>
    <w:unhideWhenUsed/>
    <w:rsid w:val="00135D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5DDB"/>
    <w:rPr>
      <w:rFonts w:ascii="Tahoma" w:hAnsi="Tahoma" w:cs="Tahoma"/>
      <w:sz w:val="16"/>
      <w:szCs w:val="16"/>
    </w:rPr>
  </w:style>
  <w:style w:type="paragraph" w:styleId="NoSpacing">
    <w:name w:val="No Spacing"/>
    <w:basedOn w:val="Normal"/>
    <w:uiPriority w:val="1"/>
    <w:qFormat/>
    <w:rsid w:val="00135DDB"/>
    <w:pPr>
      <w:spacing w:after="0" w:line="240" w:lineRule="auto"/>
    </w:pPr>
    <w:rPr>
      <w:rFonts w:cs="Times New Roman"/>
      <w:color w:val="000000" w:themeColor="text1"/>
      <w:szCs w:val="20"/>
      <w:lang w:val="en-US" w:eastAsia="ja-JP"/>
    </w:rPr>
  </w:style>
  <w:style w:type="character" w:styleId="PlaceholderText">
    <w:name w:val="Placeholder Text"/>
    <w:basedOn w:val="DefaultParagraphFont"/>
    <w:uiPriority w:val="99"/>
    <w:semiHidden/>
    <w:rsid w:val="00135DDB"/>
    <w:rPr>
      <w:color w:val="808080"/>
    </w:rPr>
  </w:style>
  <w:style w:type="table" w:styleId="TableGrid">
    <w:name w:val="Table Grid"/>
    <w:basedOn w:val="TableNormal"/>
    <w:uiPriority w:val="59"/>
    <w:rsid w:val="00D370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57DDD"/>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6B768F"/>
    <w:rPr>
      <w:rFonts w:asciiTheme="majorHAnsi" w:eastAsiaTheme="majorEastAsia" w:hAnsiTheme="majorHAnsi" w:cstheme="majorBidi"/>
      <w:b/>
      <w:bCs/>
      <w:sz w:val="24"/>
      <w:szCs w:val="26"/>
    </w:rPr>
  </w:style>
  <w:style w:type="paragraph" w:styleId="ListParagraph">
    <w:name w:val="List Paragraph"/>
    <w:basedOn w:val="Normal"/>
    <w:uiPriority w:val="34"/>
    <w:qFormat/>
    <w:rsid w:val="00AB6A1C"/>
    <w:pPr>
      <w:ind w:left="720"/>
      <w:contextualSpacing/>
    </w:pPr>
  </w:style>
  <w:style w:type="paragraph" w:styleId="Title">
    <w:name w:val="Title"/>
    <w:basedOn w:val="Normal"/>
    <w:next w:val="Normal"/>
    <w:link w:val="TitleChar"/>
    <w:uiPriority w:val="10"/>
    <w:qFormat/>
    <w:rsid w:val="00421CE5"/>
    <w:pPr>
      <w:pBdr>
        <w:bottom w:val="single" w:sz="8" w:space="4" w:color="DDDDDD" w:themeColor="accent1"/>
      </w:pBdr>
      <w:spacing w:after="300" w:line="240" w:lineRule="auto"/>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21CE5"/>
    <w:rPr>
      <w:rFonts w:asciiTheme="majorHAnsi" w:eastAsiaTheme="majorEastAsia" w:hAnsiTheme="majorHAnsi" w:cstheme="majorBidi"/>
      <w:color w:val="000000" w:themeColor="text2" w:themeShade="BF"/>
      <w:spacing w:val="5"/>
      <w:kern w:val="28"/>
      <w:sz w:val="52"/>
      <w:szCs w:val="52"/>
    </w:rPr>
  </w:style>
  <w:style w:type="character" w:customStyle="1" w:styleId="Heading7Char">
    <w:name w:val="Heading 7 Char"/>
    <w:basedOn w:val="DefaultParagraphFont"/>
    <w:link w:val="Heading7"/>
    <w:uiPriority w:val="9"/>
    <w:semiHidden/>
    <w:rsid w:val="00CB36C2"/>
    <w:rPr>
      <w:rFonts w:asciiTheme="majorHAnsi" w:eastAsiaTheme="majorEastAsia" w:hAnsiTheme="majorHAnsi" w:cstheme="majorBidi"/>
      <w:i/>
      <w:iCs/>
      <w:color w:val="404040" w:themeColor="text1" w:themeTint="BF"/>
    </w:rPr>
  </w:style>
  <w:style w:type="paragraph" w:customStyle="1" w:styleId="TxBrp3">
    <w:name w:val="TxBr_p3"/>
    <w:basedOn w:val="Normal"/>
    <w:rsid w:val="00CB36C2"/>
    <w:pPr>
      <w:tabs>
        <w:tab w:val="left" w:pos="204"/>
      </w:tabs>
      <w:spacing w:after="0" w:line="240" w:lineRule="atLeast"/>
      <w:jc w:val="both"/>
    </w:pPr>
    <w:rPr>
      <w:rFonts w:ascii="Times New Roman" w:eastAsia="Times New Roman" w:hAnsi="Times New Roman" w:cs="Times New Roman"/>
      <w:sz w:val="24"/>
      <w:szCs w:val="20"/>
    </w:rPr>
  </w:style>
  <w:style w:type="paragraph" w:styleId="BodyText">
    <w:name w:val="Body Text"/>
    <w:basedOn w:val="Normal"/>
    <w:link w:val="BodyTextChar"/>
    <w:uiPriority w:val="99"/>
    <w:rsid w:val="00501FA8"/>
    <w:pPr>
      <w:widowControl w:val="0"/>
      <w:pBdr>
        <w:top w:val="single" w:sz="6" w:space="0" w:color="FFFFFF"/>
        <w:left w:val="single" w:sz="6" w:space="0" w:color="FFFFFF"/>
        <w:bottom w:val="single" w:sz="6" w:space="0" w:color="FFFFFF"/>
        <w:right w:val="single" w:sz="6" w:space="0" w:color="FFFFFF"/>
      </w:pBdr>
      <w:tabs>
        <w:tab w:val="left" w:pos="-54"/>
        <w:tab w:val="left" w:pos="666"/>
        <w:tab w:val="left" w:pos="1386"/>
        <w:tab w:val="left" w:pos="2106"/>
        <w:tab w:val="left" w:pos="2826"/>
        <w:tab w:val="left" w:pos="3546"/>
        <w:tab w:val="left" w:pos="4266"/>
        <w:tab w:val="left" w:pos="4986"/>
        <w:tab w:val="left" w:pos="5706"/>
        <w:tab w:val="left" w:pos="6426"/>
        <w:tab w:val="left" w:pos="7146"/>
        <w:tab w:val="left" w:pos="7866"/>
        <w:tab w:val="left" w:pos="8586"/>
      </w:tabs>
      <w:spacing w:after="0" w:line="240" w:lineRule="auto"/>
      <w:jc w:val="both"/>
    </w:pPr>
    <w:rPr>
      <w:rFonts w:ascii="Times New Roman" w:eastAsia="Times New Roman" w:hAnsi="Times New Roman" w:cs="Times New Roman"/>
      <w:b/>
      <w:sz w:val="32"/>
      <w:szCs w:val="20"/>
    </w:rPr>
  </w:style>
  <w:style w:type="character" w:customStyle="1" w:styleId="BodyTextChar">
    <w:name w:val="Body Text Char"/>
    <w:basedOn w:val="DefaultParagraphFont"/>
    <w:link w:val="BodyText"/>
    <w:uiPriority w:val="99"/>
    <w:rsid w:val="00501FA8"/>
    <w:rPr>
      <w:rFonts w:ascii="Times New Roman" w:eastAsia="Times New Roman" w:hAnsi="Times New Roman" w:cs="Times New Roman"/>
      <w:b/>
      <w:sz w:val="32"/>
      <w:szCs w:val="20"/>
    </w:rPr>
  </w:style>
  <w:style w:type="paragraph" w:styleId="BodyTextIndent">
    <w:name w:val="Body Text Indent"/>
    <w:basedOn w:val="Normal"/>
    <w:link w:val="BodyTextIndentChar"/>
    <w:uiPriority w:val="99"/>
    <w:semiHidden/>
    <w:unhideWhenUsed/>
    <w:rsid w:val="00501FA8"/>
    <w:pPr>
      <w:spacing w:after="120"/>
      <w:ind w:left="283"/>
    </w:pPr>
  </w:style>
  <w:style w:type="character" w:customStyle="1" w:styleId="BodyTextIndentChar">
    <w:name w:val="Body Text Indent Char"/>
    <w:basedOn w:val="DefaultParagraphFont"/>
    <w:link w:val="BodyTextIndent"/>
    <w:uiPriority w:val="99"/>
    <w:semiHidden/>
    <w:rsid w:val="00501FA8"/>
    <w:rPr>
      <w:rFonts w:ascii="Arial" w:hAnsi="Arial"/>
    </w:rPr>
  </w:style>
  <w:style w:type="paragraph" w:styleId="BodyText2">
    <w:name w:val="Body Text 2"/>
    <w:basedOn w:val="Normal"/>
    <w:link w:val="BodyText2Char"/>
    <w:uiPriority w:val="99"/>
    <w:unhideWhenUsed/>
    <w:rsid w:val="00501FA8"/>
    <w:pPr>
      <w:spacing w:after="120" w:line="480" w:lineRule="auto"/>
    </w:pPr>
  </w:style>
  <w:style w:type="character" w:customStyle="1" w:styleId="BodyText2Char">
    <w:name w:val="Body Text 2 Char"/>
    <w:basedOn w:val="DefaultParagraphFont"/>
    <w:link w:val="BodyText2"/>
    <w:uiPriority w:val="99"/>
    <w:rsid w:val="00501FA8"/>
    <w:rPr>
      <w:rFonts w:ascii="Arial" w:hAnsi="Arial"/>
    </w:rPr>
  </w:style>
  <w:style w:type="character" w:styleId="Hyperlink">
    <w:name w:val="Hyperlink"/>
    <w:basedOn w:val="DefaultParagraphFont"/>
    <w:uiPriority w:val="99"/>
    <w:unhideWhenUsed/>
    <w:rsid w:val="004E1B42"/>
    <w:rPr>
      <w:color w:val="5F5F5F" w:themeColor="hyperlink"/>
      <w:u w:val="single"/>
    </w:rPr>
  </w:style>
  <w:style w:type="character" w:styleId="FollowedHyperlink">
    <w:name w:val="FollowedHyperlink"/>
    <w:basedOn w:val="DefaultParagraphFont"/>
    <w:uiPriority w:val="99"/>
    <w:semiHidden/>
    <w:unhideWhenUsed/>
    <w:rsid w:val="00106BC0"/>
    <w:rPr>
      <w:color w:val="919191" w:themeColor="followedHyperlink"/>
      <w:u w:val="single"/>
    </w:rPr>
  </w:style>
  <w:style w:type="character" w:customStyle="1" w:styleId="Heading3Char">
    <w:name w:val="Heading 3 Char"/>
    <w:basedOn w:val="DefaultParagraphFont"/>
    <w:link w:val="Heading3"/>
    <w:uiPriority w:val="9"/>
    <w:rsid w:val="008B0147"/>
    <w:rPr>
      <w:rFonts w:asciiTheme="majorHAnsi" w:eastAsiaTheme="majorEastAsia" w:hAnsiTheme="majorHAnsi" w:cstheme="majorBidi"/>
      <w:b/>
      <w:bCs/>
      <w:color w:val="DDDDDD" w:themeColor="accent1"/>
    </w:rPr>
  </w:style>
  <w:style w:type="paragraph" w:styleId="TOC1">
    <w:name w:val="toc 1"/>
    <w:basedOn w:val="Normal"/>
    <w:next w:val="Normal"/>
    <w:autoRedefine/>
    <w:uiPriority w:val="39"/>
    <w:semiHidden/>
    <w:unhideWhenUsed/>
    <w:rsid w:val="00C93ACB"/>
    <w:pPr>
      <w:spacing w:after="100"/>
    </w:pPr>
  </w:style>
  <w:style w:type="table" w:customStyle="1" w:styleId="TableGrid1">
    <w:name w:val="Table Grid1"/>
    <w:basedOn w:val="TableNormal"/>
    <w:next w:val="TableGrid"/>
    <w:uiPriority w:val="59"/>
    <w:rsid w:val="006F4AC1"/>
    <w:pPr>
      <w:spacing w:after="0" w:line="240" w:lineRule="auto"/>
    </w:pPr>
    <w:rPr>
      <w:rFonts w:ascii="Arial" w:hAnsi="Arial"/>
      <w:b/>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144A77"/>
    <w:rPr>
      <w:sz w:val="16"/>
      <w:szCs w:val="16"/>
    </w:rPr>
  </w:style>
  <w:style w:type="paragraph" w:styleId="CommentText">
    <w:name w:val="annotation text"/>
    <w:basedOn w:val="Normal"/>
    <w:link w:val="CommentTextChar"/>
    <w:semiHidden/>
    <w:unhideWhenUsed/>
    <w:rsid w:val="00144A77"/>
    <w:pPr>
      <w:spacing w:line="240" w:lineRule="auto"/>
    </w:pPr>
    <w:rPr>
      <w:sz w:val="20"/>
      <w:szCs w:val="20"/>
    </w:rPr>
  </w:style>
  <w:style w:type="character" w:customStyle="1" w:styleId="CommentTextChar">
    <w:name w:val="Comment Text Char"/>
    <w:basedOn w:val="DefaultParagraphFont"/>
    <w:link w:val="CommentText"/>
    <w:uiPriority w:val="99"/>
    <w:semiHidden/>
    <w:rsid w:val="00144A7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44A77"/>
    <w:rPr>
      <w:b/>
      <w:bCs/>
    </w:rPr>
  </w:style>
  <w:style w:type="character" w:customStyle="1" w:styleId="CommentSubjectChar">
    <w:name w:val="Comment Subject Char"/>
    <w:basedOn w:val="CommentTextChar"/>
    <w:link w:val="CommentSubject"/>
    <w:uiPriority w:val="99"/>
    <w:semiHidden/>
    <w:rsid w:val="00144A77"/>
    <w:rPr>
      <w:rFonts w:ascii="Arial" w:hAnsi="Arial"/>
      <w:b/>
      <w:bCs/>
      <w:sz w:val="20"/>
      <w:szCs w:val="20"/>
    </w:rPr>
  </w:style>
  <w:style w:type="paragraph" w:styleId="Revision">
    <w:name w:val="Revision"/>
    <w:hidden/>
    <w:uiPriority w:val="99"/>
    <w:semiHidden/>
    <w:rsid w:val="0009733B"/>
    <w:pPr>
      <w:spacing w:after="0" w:line="240" w:lineRule="auto"/>
    </w:pPr>
    <w:rPr>
      <w:rFonts w:ascii="Arial" w:hAnsi="Arial"/>
    </w:rPr>
  </w:style>
  <w:style w:type="paragraph" w:styleId="BodyTextIndent3">
    <w:name w:val="Body Text Indent 3"/>
    <w:basedOn w:val="Normal"/>
    <w:link w:val="BodyTextIndent3Char"/>
    <w:uiPriority w:val="99"/>
    <w:semiHidden/>
    <w:unhideWhenUsed/>
    <w:rsid w:val="00D15788"/>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15788"/>
    <w:rPr>
      <w:rFonts w:ascii="Arial" w:hAnsi="Arial"/>
      <w:sz w:val="16"/>
      <w:szCs w:val="16"/>
    </w:rPr>
  </w:style>
  <w:style w:type="paragraph" w:customStyle="1" w:styleId="TxBrt1">
    <w:name w:val="TxBr_t1"/>
    <w:basedOn w:val="Normal"/>
    <w:rsid w:val="00BE04AF"/>
    <w:pPr>
      <w:spacing w:after="0" w:line="238" w:lineRule="atLeast"/>
    </w:pPr>
    <w:rPr>
      <w:rFonts w:eastAsia="Times New Roman" w:cs="Arial"/>
      <w:sz w:val="24"/>
      <w:szCs w:val="24"/>
    </w:rPr>
  </w:style>
  <w:style w:type="character" w:styleId="Strong">
    <w:name w:val="Strong"/>
    <w:uiPriority w:val="22"/>
    <w:qFormat/>
    <w:rsid w:val="008F3830"/>
    <w:rPr>
      <w:rFonts w:ascii="Times New Roman" w:hAnsi="Times New Roman" w:cs="Times New Roman"/>
      <w:b/>
      <w:bCs/>
    </w:rPr>
  </w:style>
  <w:style w:type="paragraph" w:customStyle="1" w:styleId="txbrp30">
    <w:name w:val="txbrp3"/>
    <w:basedOn w:val="Normal"/>
    <w:rsid w:val="008F3830"/>
    <w:pPr>
      <w:spacing w:after="0" w:line="240" w:lineRule="auto"/>
      <w:ind w:right="119"/>
    </w:pPr>
    <w:rPr>
      <w:rFonts w:ascii="Times New Roman" w:eastAsia="Calibri" w:hAnsi="Times New Roman" w:cs="Times New Roman"/>
      <w:sz w:val="24"/>
      <w:szCs w:val="24"/>
      <w:lang w:eastAsia="en-GB"/>
    </w:rPr>
  </w:style>
  <w:style w:type="paragraph" w:customStyle="1" w:styleId="bqstyle3">
    <w:name w:val="bqstyle3"/>
    <w:basedOn w:val="Normal"/>
    <w:rsid w:val="008F3830"/>
    <w:pPr>
      <w:spacing w:after="0" w:line="240" w:lineRule="auto"/>
      <w:ind w:right="119"/>
    </w:pPr>
    <w:rPr>
      <w:rFonts w:ascii="Times New Roman" w:eastAsia="Calibr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226286">
      <w:bodyDiv w:val="1"/>
      <w:marLeft w:val="0"/>
      <w:marRight w:val="0"/>
      <w:marTop w:val="0"/>
      <w:marBottom w:val="0"/>
      <w:divBdr>
        <w:top w:val="none" w:sz="0" w:space="0" w:color="auto"/>
        <w:left w:val="none" w:sz="0" w:space="0" w:color="auto"/>
        <w:bottom w:val="none" w:sz="0" w:space="0" w:color="auto"/>
        <w:right w:val="none" w:sz="0" w:space="0" w:color="auto"/>
      </w:divBdr>
    </w:div>
    <w:div w:id="80876430">
      <w:bodyDiv w:val="1"/>
      <w:marLeft w:val="0"/>
      <w:marRight w:val="0"/>
      <w:marTop w:val="0"/>
      <w:marBottom w:val="0"/>
      <w:divBdr>
        <w:top w:val="none" w:sz="0" w:space="0" w:color="auto"/>
        <w:left w:val="none" w:sz="0" w:space="0" w:color="auto"/>
        <w:bottom w:val="none" w:sz="0" w:space="0" w:color="auto"/>
        <w:right w:val="none" w:sz="0" w:space="0" w:color="auto"/>
      </w:divBdr>
    </w:div>
    <w:div w:id="112287595">
      <w:bodyDiv w:val="1"/>
      <w:marLeft w:val="0"/>
      <w:marRight w:val="0"/>
      <w:marTop w:val="0"/>
      <w:marBottom w:val="0"/>
      <w:divBdr>
        <w:top w:val="none" w:sz="0" w:space="0" w:color="auto"/>
        <w:left w:val="none" w:sz="0" w:space="0" w:color="auto"/>
        <w:bottom w:val="none" w:sz="0" w:space="0" w:color="auto"/>
        <w:right w:val="none" w:sz="0" w:space="0" w:color="auto"/>
      </w:divBdr>
    </w:div>
    <w:div w:id="124399279">
      <w:bodyDiv w:val="1"/>
      <w:marLeft w:val="0"/>
      <w:marRight w:val="0"/>
      <w:marTop w:val="0"/>
      <w:marBottom w:val="0"/>
      <w:divBdr>
        <w:top w:val="none" w:sz="0" w:space="0" w:color="auto"/>
        <w:left w:val="none" w:sz="0" w:space="0" w:color="auto"/>
        <w:bottom w:val="none" w:sz="0" w:space="0" w:color="auto"/>
        <w:right w:val="none" w:sz="0" w:space="0" w:color="auto"/>
      </w:divBdr>
    </w:div>
    <w:div w:id="132869085">
      <w:bodyDiv w:val="1"/>
      <w:marLeft w:val="0"/>
      <w:marRight w:val="0"/>
      <w:marTop w:val="0"/>
      <w:marBottom w:val="0"/>
      <w:divBdr>
        <w:top w:val="none" w:sz="0" w:space="0" w:color="auto"/>
        <w:left w:val="none" w:sz="0" w:space="0" w:color="auto"/>
        <w:bottom w:val="none" w:sz="0" w:space="0" w:color="auto"/>
        <w:right w:val="none" w:sz="0" w:space="0" w:color="auto"/>
      </w:divBdr>
    </w:div>
    <w:div w:id="136999897">
      <w:bodyDiv w:val="1"/>
      <w:marLeft w:val="0"/>
      <w:marRight w:val="0"/>
      <w:marTop w:val="0"/>
      <w:marBottom w:val="0"/>
      <w:divBdr>
        <w:top w:val="none" w:sz="0" w:space="0" w:color="auto"/>
        <w:left w:val="none" w:sz="0" w:space="0" w:color="auto"/>
        <w:bottom w:val="none" w:sz="0" w:space="0" w:color="auto"/>
        <w:right w:val="none" w:sz="0" w:space="0" w:color="auto"/>
      </w:divBdr>
    </w:div>
    <w:div w:id="167983263">
      <w:bodyDiv w:val="1"/>
      <w:marLeft w:val="0"/>
      <w:marRight w:val="0"/>
      <w:marTop w:val="0"/>
      <w:marBottom w:val="0"/>
      <w:divBdr>
        <w:top w:val="none" w:sz="0" w:space="0" w:color="auto"/>
        <w:left w:val="none" w:sz="0" w:space="0" w:color="auto"/>
        <w:bottom w:val="none" w:sz="0" w:space="0" w:color="auto"/>
        <w:right w:val="none" w:sz="0" w:space="0" w:color="auto"/>
      </w:divBdr>
    </w:div>
    <w:div w:id="210269732">
      <w:bodyDiv w:val="1"/>
      <w:marLeft w:val="0"/>
      <w:marRight w:val="0"/>
      <w:marTop w:val="0"/>
      <w:marBottom w:val="0"/>
      <w:divBdr>
        <w:top w:val="none" w:sz="0" w:space="0" w:color="auto"/>
        <w:left w:val="none" w:sz="0" w:space="0" w:color="auto"/>
        <w:bottom w:val="none" w:sz="0" w:space="0" w:color="auto"/>
        <w:right w:val="none" w:sz="0" w:space="0" w:color="auto"/>
      </w:divBdr>
    </w:div>
    <w:div w:id="300813600">
      <w:bodyDiv w:val="1"/>
      <w:marLeft w:val="0"/>
      <w:marRight w:val="0"/>
      <w:marTop w:val="0"/>
      <w:marBottom w:val="0"/>
      <w:divBdr>
        <w:top w:val="none" w:sz="0" w:space="0" w:color="auto"/>
        <w:left w:val="none" w:sz="0" w:space="0" w:color="auto"/>
        <w:bottom w:val="none" w:sz="0" w:space="0" w:color="auto"/>
        <w:right w:val="none" w:sz="0" w:space="0" w:color="auto"/>
      </w:divBdr>
    </w:div>
    <w:div w:id="329606808">
      <w:bodyDiv w:val="1"/>
      <w:marLeft w:val="0"/>
      <w:marRight w:val="0"/>
      <w:marTop w:val="0"/>
      <w:marBottom w:val="0"/>
      <w:divBdr>
        <w:top w:val="none" w:sz="0" w:space="0" w:color="auto"/>
        <w:left w:val="none" w:sz="0" w:space="0" w:color="auto"/>
        <w:bottom w:val="none" w:sz="0" w:space="0" w:color="auto"/>
        <w:right w:val="none" w:sz="0" w:space="0" w:color="auto"/>
      </w:divBdr>
    </w:div>
    <w:div w:id="370573065">
      <w:bodyDiv w:val="1"/>
      <w:marLeft w:val="0"/>
      <w:marRight w:val="0"/>
      <w:marTop w:val="0"/>
      <w:marBottom w:val="0"/>
      <w:divBdr>
        <w:top w:val="none" w:sz="0" w:space="0" w:color="auto"/>
        <w:left w:val="none" w:sz="0" w:space="0" w:color="auto"/>
        <w:bottom w:val="none" w:sz="0" w:space="0" w:color="auto"/>
        <w:right w:val="none" w:sz="0" w:space="0" w:color="auto"/>
      </w:divBdr>
    </w:div>
    <w:div w:id="381559944">
      <w:bodyDiv w:val="1"/>
      <w:marLeft w:val="0"/>
      <w:marRight w:val="0"/>
      <w:marTop w:val="0"/>
      <w:marBottom w:val="0"/>
      <w:divBdr>
        <w:top w:val="none" w:sz="0" w:space="0" w:color="auto"/>
        <w:left w:val="none" w:sz="0" w:space="0" w:color="auto"/>
        <w:bottom w:val="none" w:sz="0" w:space="0" w:color="auto"/>
        <w:right w:val="none" w:sz="0" w:space="0" w:color="auto"/>
      </w:divBdr>
    </w:div>
    <w:div w:id="449400854">
      <w:bodyDiv w:val="1"/>
      <w:marLeft w:val="0"/>
      <w:marRight w:val="0"/>
      <w:marTop w:val="0"/>
      <w:marBottom w:val="0"/>
      <w:divBdr>
        <w:top w:val="none" w:sz="0" w:space="0" w:color="auto"/>
        <w:left w:val="none" w:sz="0" w:space="0" w:color="auto"/>
        <w:bottom w:val="none" w:sz="0" w:space="0" w:color="auto"/>
        <w:right w:val="none" w:sz="0" w:space="0" w:color="auto"/>
      </w:divBdr>
    </w:div>
    <w:div w:id="488908357">
      <w:bodyDiv w:val="1"/>
      <w:marLeft w:val="0"/>
      <w:marRight w:val="0"/>
      <w:marTop w:val="0"/>
      <w:marBottom w:val="0"/>
      <w:divBdr>
        <w:top w:val="none" w:sz="0" w:space="0" w:color="auto"/>
        <w:left w:val="none" w:sz="0" w:space="0" w:color="auto"/>
        <w:bottom w:val="none" w:sz="0" w:space="0" w:color="auto"/>
        <w:right w:val="none" w:sz="0" w:space="0" w:color="auto"/>
      </w:divBdr>
    </w:div>
    <w:div w:id="490677005">
      <w:bodyDiv w:val="1"/>
      <w:marLeft w:val="0"/>
      <w:marRight w:val="0"/>
      <w:marTop w:val="0"/>
      <w:marBottom w:val="0"/>
      <w:divBdr>
        <w:top w:val="none" w:sz="0" w:space="0" w:color="auto"/>
        <w:left w:val="none" w:sz="0" w:space="0" w:color="auto"/>
        <w:bottom w:val="none" w:sz="0" w:space="0" w:color="auto"/>
        <w:right w:val="none" w:sz="0" w:space="0" w:color="auto"/>
      </w:divBdr>
    </w:div>
    <w:div w:id="526220223">
      <w:bodyDiv w:val="1"/>
      <w:marLeft w:val="0"/>
      <w:marRight w:val="0"/>
      <w:marTop w:val="0"/>
      <w:marBottom w:val="0"/>
      <w:divBdr>
        <w:top w:val="none" w:sz="0" w:space="0" w:color="auto"/>
        <w:left w:val="none" w:sz="0" w:space="0" w:color="auto"/>
        <w:bottom w:val="none" w:sz="0" w:space="0" w:color="auto"/>
        <w:right w:val="none" w:sz="0" w:space="0" w:color="auto"/>
      </w:divBdr>
    </w:div>
    <w:div w:id="561870326">
      <w:bodyDiv w:val="1"/>
      <w:marLeft w:val="0"/>
      <w:marRight w:val="0"/>
      <w:marTop w:val="0"/>
      <w:marBottom w:val="0"/>
      <w:divBdr>
        <w:top w:val="none" w:sz="0" w:space="0" w:color="auto"/>
        <w:left w:val="none" w:sz="0" w:space="0" w:color="auto"/>
        <w:bottom w:val="none" w:sz="0" w:space="0" w:color="auto"/>
        <w:right w:val="none" w:sz="0" w:space="0" w:color="auto"/>
      </w:divBdr>
    </w:div>
    <w:div w:id="589853001">
      <w:bodyDiv w:val="1"/>
      <w:marLeft w:val="0"/>
      <w:marRight w:val="0"/>
      <w:marTop w:val="0"/>
      <w:marBottom w:val="0"/>
      <w:divBdr>
        <w:top w:val="none" w:sz="0" w:space="0" w:color="auto"/>
        <w:left w:val="none" w:sz="0" w:space="0" w:color="auto"/>
        <w:bottom w:val="none" w:sz="0" w:space="0" w:color="auto"/>
        <w:right w:val="none" w:sz="0" w:space="0" w:color="auto"/>
      </w:divBdr>
    </w:div>
    <w:div w:id="601837452">
      <w:bodyDiv w:val="1"/>
      <w:marLeft w:val="0"/>
      <w:marRight w:val="0"/>
      <w:marTop w:val="0"/>
      <w:marBottom w:val="0"/>
      <w:divBdr>
        <w:top w:val="none" w:sz="0" w:space="0" w:color="auto"/>
        <w:left w:val="none" w:sz="0" w:space="0" w:color="auto"/>
        <w:bottom w:val="none" w:sz="0" w:space="0" w:color="auto"/>
        <w:right w:val="none" w:sz="0" w:space="0" w:color="auto"/>
      </w:divBdr>
    </w:div>
    <w:div w:id="635918085">
      <w:bodyDiv w:val="1"/>
      <w:marLeft w:val="0"/>
      <w:marRight w:val="0"/>
      <w:marTop w:val="0"/>
      <w:marBottom w:val="0"/>
      <w:divBdr>
        <w:top w:val="none" w:sz="0" w:space="0" w:color="auto"/>
        <w:left w:val="none" w:sz="0" w:space="0" w:color="auto"/>
        <w:bottom w:val="none" w:sz="0" w:space="0" w:color="auto"/>
        <w:right w:val="none" w:sz="0" w:space="0" w:color="auto"/>
      </w:divBdr>
    </w:div>
    <w:div w:id="703292105">
      <w:bodyDiv w:val="1"/>
      <w:marLeft w:val="0"/>
      <w:marRight w:val="0"/>
      <w:marTop w:val="0"/>
      <w:marBottom w:val="0"/>
      <w:divBdr>
        <w:top w:val="none" w:sz="0" w:space="0" w:color="auto"/>
        <w:left w:val="none" w:sz="0" w:space="0" w:color="auto"/>
        <w:bottom w:val="none" w:sz="0" w:space="0" w:color="auto"/>
        <w:right w:val="none" w:sz="0" w:space="0" w:color="auto"/>
      </w:divBdr>
    </w:div>
    <w:div w:id="712264742">
      <w:bodyDiv w:val="1"/>
      <w:marLeft w:val="0"/>
      <w:marRight w:val="0"/>
      <w:marTop w:val="0"/>
      <w:marBottom w:val="0"/>
      <w:divBdr>
        <w:top w:val="none" w:sz="0" w:space="0" w:color="auto"/>
        <w:left w:val="none" w:sz="0" w:space="0" w:color="auto"/>
        <w:bottom w:val="none" w:sz="0" w:space="0" w:color="auto"/>
        <w:right w:val="none" w:sz="0" w:space="0" w:color="auto"/>
      </w:divBdr>
    </w:div>
    <w:div w:id="721057722">
      <w:bodyDiv w:val="1"/>
      <w:marLeft w:val="0"/>
      <w:marRight w:val="0"/>
      <w:marTop w:val="0"/>
      <w:marBottom w:val="0"/>
      <w:divBdr>
        <w:top w:val="none" w:sz="0" w:space="0" w:color="auto"/>
        <w:left w:val="none" w:sz="0" w:space="0" w:color="auto"/>
        <w:bottom w:val="none" w:sz="0" w:space="0" w:color="auto"/>
        <w:right w:val="none" w:sz="0" w:space="0" w:color="auto"/>
      </w:divBdr>
    </w:div>
    <w:div w:id="723407636">
      <w:bodyDiv w:val="1"/>
      <w:marLeft w:val="0"/>
      <w:marRight w:val="0"/>
      <w:marTop w:val="0"/>
      <w:marBottom w:val="0"/>
      <w:divBdr>
        <w:top w:val="none" w:sz="0" w:space="0" w:color="auto"/>
        <w:left w:val="none" w:sz="0" w:space="0" w:color="auto"/>
        <w:bottom w:val="none" w:sz="0" w:space="0" w:color="auto"/>
        <w:right w:val="none" w:sz="0" w:space="0" w:color="auto"/>
      </w:divBdr>
    </w:div>
    <w:div w:id="733895986">
      <w:bodyDiv w:val="1"/>
      <w:marLeft w:val="0"/>
      <w:marRight w:val="0"/>
      <w:marTop w:val="0"/>
      <w:marBottom w:val="0"/>
      <w:divBdr>
        <w:top w:val="none" w:sz="0" w:space="0" w:color="auto"/>
        <w:left w:val="none" w:sz="0" w:space="0" w:color="auto"/>
        <w:bottom w:val="none" w:sz="0" w:space="0" w:color="auto"/>
        <w:right w:val="none" w:sz="0" w:space="0" w:color="auto"/>
      </w:divBdr>
      <w:divsChild>
        <w:div w:id="1547109351">
          <w:marLeft w:val="0"/>
          <w:marRight w:val="0"/>
          <w:marTop w:val="0"/>
          <w:marBottom w:val="0"/>
          <w:divBdr>
            <w:top w:val="none" w:sz="0" w:space="0" w:color="auto"/>
            <w:left w:val="none" w:sz="0" w:space="0" w:color="auto"/>
            <w:bottom w:val="none" w:sz="0" w:space="0" w:color="auto"/>
            <w:right w:val="none" w:sz="0" w:space="0" w:color="auto"/>
          </w:divBdr>
        </w:div>
      </w:divsChild>
    </w:div>
    <w:div w:id="776218162">
      <w:bodyDiv w:val="1"/>
      <w:marLeft w:val="0"/>
      <w:marRight w:val="0"/>
      <w:marTop w:val="0"/>
      <w:marBottom w:val="0"/>
      <w:divBdr>
        <w:top w:val="none" w:sz="0" w:space="0" w:color="auto"/>
        <w:left w:val="none" w:sz="0" w:space="0" w:color="auto"/>
        <w:bottom w:val="none" w:sz="0" w:space="0" w:color="auto"/>
        <w:right w:val="none" w:sz="0" w:space="0" w:color="auto"/>
      </w:divBdr>
    </w:div>
    <w:div w:id="847788351">
      <w:bodyDiv w:val="1"/>
      <w:marLeft w:val="0"/>
      <w:marRight w:val="0"/>
      <w:marTop w:val="0"/>
      <w:marBottom w:val="0"/>
      <w:divBdr>
        <w:top w:val="none" w:sz="0" w:space="0" w:color="auto"/>
        <w:left w:val="none" w:sz="0" w:space="0" w:color="auto"/>
        <w:bottom w:val="none" w:sz="0" w:space="0" w:color="auto"/>
        <w:right w:val="none" w:sz="0" w:space="0" w:color="auto"/>
      </w:divBdr>
    </w:div>
    <w:div w:id="950552531">
      <w:bodyDiv w:val="1"/>
      <w:marLeft w:val="0"/>
      <w:marRight w:val="0"/>
      <w:marTop w:val="0"/>
      <w:marBottom w:val="0"/>
      <w:divBdr>
        <w:top w:val="none" w:sz="0" w:space="0" w:color="auto"/>
        <w:left w:val="none" w:sz="0" w:space="0" w:color="auto"/>
        <w:bottom w:val="none" w:sz="0" w:space="0" w:color="auto"/>
        <w:right w:val="none" w:sz="0" w:space="0" w:color="auto"/>
      </w:divBdr>
    </w:div>
    <w:div w:id="950671859">
      <w:bodyDiv w:val="1"/>
      <w:marLeft w:val="0"/>
      <w:marRight w:val="0"/>
      <w:marTop w:val="0"/>
      <w:marBottom w:val="0"/>
      <w:divBdr>
        <w:top w:val="none" w:sz="0" w:space="0" w:color="auto"/>
        <w:left w:val="none" w:sz="0" w:space="0" w:color="auto"/>
        <w:bottom w:val="none" w:sz="0" w:space="0" w:color="auto"/>
        <w:right w:val="none" w:sz="0" w:space="0" w:color="auto"/>
      </w:divBdr>
    </w:div>
    <w:div w:id="961813710">
      <w:bodyDiv w:val="1"/>
      <w:marLeft w:val="0"/>
      <w:marRight w:val="0"/>
      <w:marTop w:val="0"/>
      <w:marBottom w:val="0"/>
      <w:divBdr>
        <w:top w:val="none" w:sz="0" w:space="0" w:color="auto"/>
        <w:left w:val="none" w:sz="0" w:space="0" w:color="auto"/>
        <w:bottom w:val="none" w:sz="0" w:space="0" w:color="auto"/>
        <w:right w:val="none" w:sz="0" w:space="0" w:color="auto"/>
      </w:divBdr>
    </w:div>
    <w:div w:id="963999270">
      <w:bodyDiv w:val="1"/>
      <w:marLeft w:val="0"/>
      <w:marRight w:val="0"/>
      <w:marTop w:val="0"/>
      <w:marBottom w:val="0"/>
      <w:divBdr>
        <w:top w:val="none" w:sz="0" w:space="0" w:color="auto"/>
        <w:left w:val="none" w:sz="0" w:space="0" w:color="auto"/>
        <w:bottom w:val="none" w:sz="0" w:space="0" w:color="auto"/>
        <w:right w:val="none" w:sz="0" w:space="0" w:color="auto"/>
      </w:divBdr>
    </w:div>
    <w:div w:id="974063170">
      <w:bodyDiv w:val="1"/>
      <w:marLeft w:val="0"/>
      <w:marRight w:val="0"/>
      <w:marTop w:val="0"/>
      <w:marBottom w:val="0"/>
      <w:divBdr>
        <w:top w:val="none" w:sz="0" w:space="0" w:color="auto"/>
        <w:left w:val="none" w:sz="0" w:space="0" w:color="auto"/>
        <w:bottom w:val="none" w:sz="0" w:space="0" w:color="auto"/>
        <w:right w:val="none" w:sz="0" w:space="0" w:color="auto"/>
      </w:divBdr>
    </w:div>
    <w:div w:id="992682507">
      <w:bodyDiv w:val="1"/>
      <w:marLeft w:val="0"/>
      <w:marRight w:val="0"/>
      <w:marTop w:val="0"/>
      <w:marBottom w:val="0"/>
      <w:divBdr>
        <w:top w:val="none" w:sz="0" w:space="0" w:color="auto"/>
        <w:left w:val="none" w:sz="0" w:space="0" w:color="auto"/>
        <w:bottom w:val="none" w:sz="0" w:space="0" w:color="auto"/>
        <w:right w:val="none" w:sz="0" w:space="0" w:color="auto"/>
      </w:divBdr>
    </w:div>
    <w:div w:id="1020933332">
      <w:bodyDiv w:val="1"/>
      <w:marLeft w:val="0"/>
      <w:marRight w:val="0"/>
      <w:marTop w:val="0"/>
      <w:marBottom w:val="0"/>
      <w:divBdr>
        <w:top w:val="none" w:sz="0" w:space="0" w:color="auto"/>
        <w:left w:val="none" w:sz="0" w:space="0" w:color="auto"/>
        <w:bottom w:val="none" w:sz="0" w:space="0" w:color="auto"/>
        <w:right w:val="none" w:sz="0" w:space="0" w:color="auto"/>
      </w:divBdr>
    </w:div>
    <w:div w:id="1127821582">
      <w:bodyDiv w:val="1"/>
      <w:marLeft w:val="0"/>
      <w:marRight w:val="0"/>
      <w:marTop w:val="0"/>
      <w:marBottom w:val="0"/>
      <w:divBdr>
        <w:top w:val="none" w:sz="0" w:space="0" w:color="auto"/>
        <w:left w:val="none" w:sz="0" w:space="0" w:color="auto"/>
        <w:bottom w:val="none" w:sz="0" w:space="0" w:color="auto"/>
        <w:right w:val="none" w:sz="0" w:space="0" w:color="auto"/>
      </w:divBdr>
    </w:div>
    <w:div w:id="1131750263">
      <w:bodyDiv w:val="1"/>
      <w:marLeft w:val="0"/>
      <w:marRight w:val="0"/>
      <w:marTop w:val="0"/>
      <w:marBottom w:val="0"/>
      <w:divBdr>
        <w:top w:val="none" w:sz="0" w:space="0" w:color="auto"/>
        <w:left w:val="none" w:sz="0" w:space="0" w:color="auto"/>
        <w:bottom w:val="none" w:sz="0" w:space="0" w:color="auto"/>
        <w:right w:val="none" w:sz="0" w:space="0" w:color="auto"/>
      </w:divBdr>
    </w:div>
    <w:div w:id="1175995125">
      <w:bodyDiv w:val="1"/>
      <w:marLeft w:val="0"/>
      <w:marRight w:val="0"/>
      <w:marTop w:val="0"/>
      <w:marBottom w:val="0"/>
      <w:divBdr>
        <w:top w:val="none" w:sz="0" w:space="0" w:color="auto"/>
        <w:left w:val="none" w:sz="0" w:space="0" w:color="auto"/>
        <w:bottom w:val="none" w:sz="0" w:space="0" w:color="auto"/>
        <w:right w:val="none" w:sz="0" w:space="0" w:color="auto"/>
      </w:divBdr>
    </w:div>
    <w:div w:id="1181044967">
      <w:bodyDiv w:val="1"/>
      <w:marLeft w:val="0"/>
      <w:marRight w:val="0"/>
      <w:marTop w:val="0"/>
      <w:marBottom w:val="0"/>
      <w:divBdr>
        <w:top w:val="none" w:sz="0" w:space="0" w:color="auto"/>
        <w:left w:val="none" w:sz="0" w:space="0" w:color="auto"/>
        <w:bottom w:val="none" w:sz="0" w:space="0" w:color="auto"/>
        <w:right w:val="none" w:sz="0" w:space="0" w:color="auto"/>
      </w:divBdr>
    </w:div>
    <w:div w:id="1194340658">
      <w:bodyDiv w:val="1"/>
      <w:marLeft w:val="0"/>
      <w:marRight w:val="0"/>
      <w:marTop w:val="0"/>
      <w:marBottom w:val="0"/>
      <w:divBdr>
        <w:top w:val="none" w:sz="0" w:space="0" w:color="auto"/>
        <w:left w:val="none" w:sz="0" w:space="0" w:color="auto"/>
        <w:bottom w:val="none" w:sz="0" w:space="0" w:color="auto"/>
        <w:right w:val="none" w:sz="0" w:space="0" w:color="auto"/>
      </w:divBdr>
    </w:div>
    <w:div w:id="1201358440">
      <w:bodyDiv w:val="1"/>
      <w:marLeft w:val="0"/>
      <w:marRight w:val="0"/>
      <w:marTop w:val="0"/>
      <w:marBottom w:val="0"/>
      <w:divBdr>
        <w:top w:val="none" w:sz="0" w:space="0" w:color="auto"/>
        <w:left w:val="none" w:sz="0" w:space="0" w:color="auto"/>
        <w:bottom w:val="none" w:sz="0" w:space="0" w:color="auto"/>
        <w:right w:val="none" w:sz="0" w:space="0" w:color="auto"/>
      </w:divBdr>
    </w:div>
    <w:div w:id="1246107110">
      <w:bodyDiv w:val="1"/>
      <w:marLeft w:val="0"/>
      <w:marRight w:val="0"/>
      <w:marTop w:val="0"/>
      <w:marBottom w:val="0"/>
      <w:divBdr>
        <w:top w:val="none" w:sz="0" w:space="0" w:color="auto"/>
        <w:left w:val="none" w:sz="0" w:space="0" w:color="auto"/>
        <w:bottom w:val="none" w:sz="0" w:space="0" w:color="auto"/>
        <w:right w:val="none" w:sz="0" w:space="0" w:color="auto"/>
      </w:divBdr>
    </w:div>
    <w:div w:id="1262837174">
      <w:bodyDiv w:val="1"/>
      <w:marLeft w:val="0"/>
      <w:marRight w:val="0"/>
      <w:marTop w:val="0"/>
      <w:marBottom w:val="0"/>
      <w:divBdr>
        <w:top w:val="none" w:sz="0" w:space="0" w:color="auto"/>
        <w:left w:val="none" w:sz="0" w:space="0" w:color="auto"/>
        <w:bottom w:val="none" w:sz="0" w:space="0" w:color="auto"/>
        <w:right w:val="none" w:sz="0" w:space="0" w:color="auto"/>
      </w:divBdr>
    </w:div>
    <w:div w:id="1292245292">
      <w:bodyDiv w:val="1"/>
      <w:marLeft w:val="0"/>
      <w:marRight w:val="0"/>
      <w:marTop w:val="0"/>
      <w:marBottom w:val="0"/>
      <w:divBdr>
        <w:top w:val="none" w:sz="0" w:space="0" w:color="auto"/>
        <w:left w:val="none" w:sz="0" w:space="0" w:color="auto"/>
        <w:bottom w:val="none" w:sz="0" w:space="0" w:color="auto"/>
        <w:right w:val="none" w:sz="0" w:space="0" w:color="auto"/>
      </w:divBdr>
    </w:div>
    <w:div w:id="1331330170">
      <w:bodyDiv w:val="1"/>
      <w:marLeft w:val="0"/>
      <w:marRight w:val="0"/>
      <w:marTop w:val="0"/>
      <w:marBottom w:val="0"/>
      <w:divBdr>
        <w:top w:val="none" w:sz="0" w:space="0" w:color="auto"/>
        <w:left w:val="none" w:sz="0" w:space="0" w:color="auto"/>
        <w:bottom w:val="none" w:sz="0" w:space="0" w:color="auto"/>
        <w:right w:val="none" w:sz="0" w:space="0" w:color="auto"/>
      </w:divBdr>
    </w:div>
    <w:div w:id="1345012814">
      <w:bodyDiv w:val="1"/>
      <w:marLeft w:val="0"/>
      <w:marRight w:val="0"/>
      <w:marTop w:val="0"/>
      <w:marBottom w:val="0"/>
      <w:divBdr>
        <w:top w:val="none" w:sz="0" w:space="0" w:color="auto"/>
        <w:left w:val="none" w:sz="0" w:space="0" w:color="auto"/>
        <w:bottom w:val="none" w:sz="0" w:space="0" w:color="auto"/>
        <w:right w:val="none" w:sz="0" w:space="0" w:color="auto"/>
      </w:divBdr>
    </w:div>
    <w:div w:id="1400176930">
      <w:bodyDiv w:val="1"/>
      <w:marLeft w:val="0"/>
      <w:marRight w:val="0"/>
      <w:marTop w:val="0"/>
      <w:marBottom w:val="0"/>
      <w:divBdr>
        <w:top w:val="none" w:sz="0" w:space="0" w:color="auto"/>
        <w:left w:val="none" w:sz="0" w:space="0" w:color="auto"/>
        <w:bottom w:val="none" w:sz="0" w:space="0" w:color="auto"/>
        <w:right w:val="none" w:sz="0" w:space="0" w:color="auto"/>
      </w:divBdr>
    </w:div>
    <w:div w:id="1425031997">
      <w:bodyDiv w:val="1"/>
      <w:marLeft w:val="0"/>
      <w:marRight w:val="0"/>
      <w:marTop w:val="0"/>
      <w:marBottom w:val="0"/>
      <w:divBdr>
        <w:top w:val="none" w:sz="0" w:space="0" w:color="auto"/>
        <w:left w:val="none" w:sz="0" w:space="0" w:color="auto"/>
        <w:bottom w:val="none" w:sz="0" w:space="0" w:color="auto"/>
        <w:right w:val="none" w:sz="0" w:space="0" w:color="auto"/>
      </w:divBdr>
    </w:div>
    <w:div w:id="1430586162">
      <w:bodyDiv w:val="1"/>
      <w:marLeft w:val="0"/>
      <w:marRight w:val="0"/>
      <w:marTop w:val="0"/>
      <w:marBottom w:val="0"/>
      <w:divBdr>
        <w:top w:val="none" w:sz="0" w:space="0" w:color="auto"/>
        <w:left w:val="none" w:sz="0" w:space="0" w:color="auto"/>
        <w:bottom w:val="none" w:sz="0" w:space="0" w:color="auto"/>
        <w:right w:val="none" w:sz="0" w:space="0" w:color="auto"/>
      </w:divBdr>
    </w:div>
    <w:div w:id="1431663288">
      <w:bodyDiv w:val="1"/>
      <w:marLeft w:val="0"/>
      <w:marRight w:val="0"/>
      <w:marTop w:val="0"/>
      <w:marBottom w:val="0"/>
      <w:divBdr>
        <w:top w:val="none" w:sz="0" w:space="0" w:color="auto"/>
        <w:left w:val="none" w:sz="0" w:space="0" w:color="auto"/>
        <w:bottom w:val="none" w:sz="0" w:space="0" w:color="auto"/>
        <w:right w:val="none" w:sz="0" w:space="0" w:color="auto"/>
      </w:divBdr>
    </w:div>
    <w:div w:id="1439325969">
      <w:bodyDiv w:val="1"/>
      <w:marLeft w:val="0"/>
      <w:marRight w:val="0"/>
      <w:marTop w:val="0"/>
      <w:marBottom w:val="0"/>
      <w:divBdr>
        <w:top w:val="none" w:sz="0" w:space="0" w:color="auto"/>
        <w:left w:val="none" w:sz="0" w:space="0" w:color="auto"/>
        <w:bottom w:val="none" w:sz="0" w:space="0" w:color="auto"/>
        <w:right w:val="none" w:sz="0" w:space="0" w:color="auto"/>
      </w:divBdr>
    </w:div>
    <w:div w:id="1444425415">
      <w:bodyDiv w:val="1"/>
      <w:marLeft w:val="0"/>
      <w:marRight w:val="0"/>
      <w:marTop w:val="0"/>
      <w:marBottom w:val="0"/>
      <w:divBdr>
        <w:top w:val="none" w:sz="0" w:space="0" w:color="auto"/>
        <w:left w:val="none" w:sz="0" w:space="0" w:color="auto"/>
        <w:bottom w:val="none" w:sz="0" w:space="0" w:color="auto"/>
        <w:right w:val="none" w:sz="0" w:space="0" w:color="auto"/>
      </w:divBdr>
    </w:div>
    <w:div w:id="1500271565">
      <w:bodyDiv w:val="1"/>
      <w:marLeft w:val="0"/>
      <w:marRight w:val="0"/>
      <w:marTop w:val="0"/>
      <w:marBottom w:val="0"/>
      <w:divBdr>
        <w:top w:val="none" w:sz="0" w:space="0" w:color="auto"/>
        <w:left w:val="none" w:sz="0" w:space="0" w:color="auto"/>
        <w:bottom w:val="none" w:sz="0" w:space="0" w:color="auto"/>
        <w:right w:val="none" w:sz="0" w:space="0" w:color="auto"/>
      </w:divBdr>
    </w:div>
    <w:div w:id="1588153487">
      <w:bodyDiv w:val="1"/>
      <w:marLeft w:val="0"/>
      <w:marRight w:val="0"/>
      <w:marTop w:val="0"/>
      <w:marBottom w:val="0"/>
      <w:divBdr>
        <w:top w:val="none" w:sz="0" w:space="0" w:color="auto"/>
        <w:left w:val="none" w:sz="0" w:space="0" w:color="auto"/>
        <w:bottom w:val="none" w:sz="0" w:space="0" w:color="auto"/>
        <w:right w:val="none" w:sz="0" w:space="0" w:color="auto"/>
      </w:divBdr>
    </w:div>
    <w:div w:id="1612125033">
      <w:bodyDiv w:val="1"/>
      <w:marLeft w:val="0"/>
      <w:marRight w:val="0"/>
      <w:marTop w:val="0"/>
      <w:marBottom w:val="0"/>
      <w:divBdr>
        <w:top w:val="none" w:sz="0" w:space="0" w:color="auto"/>
        <w:left w:val="none" w:sz="0" w:space="0" w:color="auto"/>
        <w:bottom w:val="none" w:sz="0" w:space="0" w:color="auto"/>
        <w:right w:val="none" w:sz="0" w:space="0" w:color="auto"/>
      </w:divBdr>
    </w:div>
    <w:div w:id="1651403784">
      <w:bodyDiv w:val="1"/>
      <w:marLeft w:val="0"/>
      <w:marRight w:val="0"/>
      <w:marTop w:val="0"/>
      <w:marBottom w:val="0"/>
      <w:divBdr>
        <w:top w:val="none" w:sz="0" w:space="0" w:color="auto"/>
        <w:left w:val="none" w:sz="0" w:space="0" w:color="auto"/>
        <w:bottom w:val="none" w:sz="0" w:space="0" w:color="auto"/>
        <w:right w:val="none" w:sz="0" w:space="0" w:color="auto"/>
      </w:divBdr>
    </w:div>
    <w:div w:id="1679769398">
      <w:bodyDiv w:val="1"/>
      <w:marLeft w:val="0"/>
      <w:marRight w:val="0"/>
      <w:marTop w:val="0"/>
      <w:marBottom w:val="0"/>
      <w:divBdr>
        <w:top w:val="none" w:sz="0" w:space="0" w:color="auto"/>
        <w:left w:val="none" w:sz="0" w:space="0" w:color="auto"/>
        <w:bottom w:val="none" w:sz="0" w:space="0" w:color="auto"/>
        <w:right w:val="none" w:sz="0" w:space="0" w:color="auto"/>
      </w:divBdr>
    </w:div>
    <w:div w:id="1680041608">
      <w:bodyDiv w:val="1"/>
      <w:marLeft w:val="0"/>
      <w:marRight w:val="0"/>
      <w:marTop w:val="0"/>
      <w:marBottom w:val="0"/>
      <w:divBdr>
        <w:top w:val="none" w:sz="0" w:space="0" w:color="auto"/>
        <w:left w:val="none" w:sz="0" w:space="0" w:color="auto"/>
        <w:bottom w:val="none" w:sz="0" w:space="0" w:color="auto"/>
        <w:right w:val="none" w:sz="0" w:space="0" w:color="auto"/>
      </w:divBdr>
    </w:div>
    <w:div w:id="1794788787">
      <w:bodyDiv w:val="1"/>
      <w:marLeft w:val="0"/>
      <w:marRight w:val="0"/>
      <w:marTop w:val="0"/>
      <w:marBottom w:val="0"/>
      <w:divBdr>
        <w:top w:val="none" w:sz="0" w:space="0" w:color="auto"/>
        <w:left w:val="none" w:sz="0" w:space="0" w:color="auto"/>
        <w:bottom w:val="none" w:sz="0" w:space="0" w:color="auto"/>
        <w:right w:val="none" w:sz="0" w:space="0" w:color="auto"/>
      </w:divBdr>
    </w:div>
    <w:div w:id="1803814940">
      <w:bodyDiv w:val="1"/>
      <w:marLeft w:val="0"/>
      <w:marRight w:val="0"/>
      <w:marTop w:val="0"/>
      <w:marBottom w:val="0"/>
      <w:divBdr>
        <w:top w:val="none" w:sz="0" w:space="0" w:color="auto"/>
        <w:left w:val="none" w:sz="0" w:space="0" w:color="auto"/>
        <w:bottom w:val="none" w:sz="0" w:space="0" w:color="auto"/>
        <w:right w:val="none" w:sz="0" w:space="0" w:color="auto"/>
      </w:divBdr>
    </w:div>
    <w:div w:id="1833257169">
      <w:bodyDiv w:val="1"/>
      <w:marLeft w:val="0"/>
      <w:marRight w:val="0"/>
      <w:marTop w:val="0"/>
      <w:marBottom w:val="0"/>
      <w:divBdr>
        <w:top w:val="none" w:sz="0" w:space="0" w:color="auto"/>
        <w:left w:val="none" w:sz="0" w:space="0" w:color="auto"/>
        <w:bottom w:val="none" w:sz="0" w:space="0" w:color="auto"/>
        <w:right w:val="none" w:sz="0" w:space="0" w:color="auto"/>
      </w:divBdr>
    </w:div>
    <w:div w:id="1835026192">
      <w:bodyDiv w:val="1"/>
      <w:marLeft w:val="0"/>
      <w:marRight w:val="0"/>
      <w:marTop w:val="0"/>
      <w:marBottom w:val="0"/>
      <w:divBdr>
        <w:top w:val="none" w:sz="0" w:space="0" w:color="auto"/>
        <w:left w:val="none" w:sz="0" w:space="0" w:color="auto"/>
        <w:bottom w:val="none" w:sz="0" w:space="0" w:color="auto"/>
        <w:right w:val="none" w:sz="0" w:space="0" w:color="auto"/>
      </w:divBdr>
    </w:div>
    <w:div w:id="1875607187">
      <w:bodyDiv w:val="1"/>
      <w:marLeft w:val="0"/>
      <w:marRight w:val="0"/>
      <w:marTop w:val="0"/>
      <w:marBottom w:val="0"/>
      <w:divBdr>
        <w:top w:val="none" w:sz="0" w:space="0" w:color="auto"/>
        <w:left w:val="none" w:sz="0" w:space="0" w:color="auto"/>
        <w:bottom w:val="none" w:sz="0" w:space="0" w:color="auto"/>
        <w:right w:val="none" w:sz="0" w:space="0" w:color="auto"/>
      </w:divBdr>
    </w:div>
    <w:div w:id="1882017669">
      <w:bodyDiv w:val="1"/>
      <w:marLeft w:val="0"/>
      <w:marRight w:val="0"/>
      <w:marTop w:val="0"/>
      <w:marBottom w:val="0"/>
      <w:divBdr>
        <w:top w:val="none" w:sz="0" w:space="0" w:color="auto"/>
        <w:left w:val="none" w:sz="0" w:space="0" w:color="auto"/>
        <w:bottom w:val="none" w:sz="0" w:space="0" w:color="auto"/>
        <w:right w:val="none" w:sz="0" w:space="0" w:color="auto"/>
      </w:divBdr>
    </w:div>
    <w:div w:id="1939294583">
      <w:bodyDiv w:val="1"/>
      <w:marLeft w:val="0"/>
      <w:marRight w:val="0"/>
      <w:marTop w:val="0"/>
      <w:marBottom w:val="0"/>
      <w:divBdr>
        <w:top w:val="none" w:sz="0" w:space="0" w:color="auto"/>
        <w:left w:val="none" w:sz="0" w:space="0" w:color="auto"/>
        <w:bottom w:val="none" w:sz="0" w:space="0" w:color="auto"/>
        <w:right w:val="none" w:sz="0" w:space="0" w:color="auto"/>
      </w:divBdr>
    </w:div>
    <w:div w:id="1974361043">
      <w:bodyDiv w:val="1"/>
      <w:marLeft w:val="0"/>
      <w:marRight w:val="0"/>
      <w:marTop w:val="0"/>
      <w:marBottom w:val="0"/>
      <w:divBdr>
        <w:top w:val="none" w:sz="0" w:space="0" w:color="auto"/>
        <w:left w:val="none" w:sz="0" w:space="0" w:color="auto"/>
        <w:bottom w:val="none" w:sz="0" w:space="0" w:color="auto"/>
        <w:right w:val="none" w:sz="0" w:space="0" w:color="auto"/>
      </w:divBdr>
    </w:div>
    <w:div w:id="1974822664">
      <w:bodyDiv w:val="1"/>
      <w:marLeft w:val="0"/>
      <w:marRight w:val="0"/>
      <w:marTop w:val="0"/>
      <w:marBottom w:val="0"/>
      <w:divBdr>
        <w:top w:val="none" w:sz="0" w:space="0" w:color="auto"/>
        <w:left w:val="none" w:sz="0" w:space="0" w:color="auto"/>
        <w:bottom w:val="none" w:sz="0" w:space="0" w:color="auto"/>
        <w:right w:val="none" w:sz="0" w:space="0" w:color="auto"/>
      </w:divBdr>
    </w:div>
    <w:div w:id="1986541120">
      <w:bodyDiv w:val="1"/>
      <w:marLeft w:val="0"/>
      <w:marRight w:val="0"/>
      <w:marTop w:val="0"/>
      <w:marBottom w:val="0"/>
      <w:divBdr>
        <w:top w:val="none" w:sz="0" w:space="0" w:color="auto"/>
        <w:left w:val="none" w:sz="0" w:space="0" w:color="auto"/>
        <w:bottom w:val="none" w:sz="0" w:space="0" w:color="auto"/>
        <w:right w:val="none" w:sz="0" w:space="0" w:color="auto"/>
      </w:divBdr>
    </w:div>
    <w:div w:id="2047364949">
      <w:bodyDiv w:val="1"/>
      <w:marLeft w:val="0"/>
      <w:marRight w:val="0"/>
      <w:marTop w:val="0"/>
      <w:marBottom w:val="0"/>
      <w:divBdr>
        <w:top w:val="none" w:sz="0" w:space="0" w:color="auto"/>
        <w:left w:val="none" w:sz="0" w:space="0" w:color="auto"/>
        <w:bottom w:val="none" w:sz="0" w:space="0" w:color="auto"/>
        <w:right w:val="none" w:sz="0" w:space="0" w:color="auto"/>
      </w:divBdr>
    </w:div>
    <w:div w:id="2055155720">
      <w:bodyDiv w:val="1"/>
      <w:marLeft w:val="0"/>
      <w:marRight w:val="0"/>
      <w:marTop w:val="0"/>
      <w:marBottom w:val="0"/>
      <w:divBdr>
        <w:top w:val="none" w:sz="0" w:space="0" w:color="auto"/>
        <w:left w:val="none" w:sz="0" w:space="0" w:color="auto"/>
        <w:bottom w:val="none" w:sz="0" w:space="0" w:color="auto"/>
        <w:right w:val="none" w:sz="0" w:space="0" w:color="auto"/>
      </w:divBdr>
    </w:div>
    <w:div w:id="2055805679">
      <w:bodyDiv w:val="1"/>
      <w:marLeft w:val="0"/>
      <w:marRight w:val="0"/>
      <w:marTop w:val="0"/>
      <w:marBottom w:val="0"/>
      <w:divBdr>
        <w:top w:val="none" w:sz="0" w:space="0" w:color="auto"/>
        <w:left w:val="none" w:sz="0" w:space="0" w:color="auto"/>
        <w:bottom w:val="none" w:sz="0" w:space="0" w:color="auto"/>
        <w:right w:val="none" w:sz="0" w:space="0" w:color="auto"/>
      </w:divBdr>
    </w:div>
    <w:div w:id="2081782335">
      <w:bodyDiv w:val="1"/>
      <w:marLeft w:val="0"/>
      <w:marRight w:val="0"/>
      <w:marTop w:val="0"/>
      <w:marBottom w:val="0"/>
      <w:divBdr>
        <w:top w:val="none" w:sz="0" w:space="0" w:color="auto"/>
        <w:left w:val="none" w:sz="0" w:space="0" w:color="auto"/>
        <w:bottom w:val="none" w:sz="0" w:space="0" w:color="auto"/>
        <w:right w:val="none" w:sz="0" w:space="0" w:color="auto"/>
      </w:divBdr>
    </w:div>
    <w:div w:id="2114327320">
      <w:bodyDiv w:val="1"/>
      <w:marLeft w:val="0"/>
      <w:marRight w:val="0"/>
      <w:marTop w:val="0"/>
      <w:marBottom w:val="0"/>
      <w:divBdr>
        <w:top w:val="none" w:sz="0" w:space="0" w:color="auto"/>
        <w:left w:val="none" w:sz="0" w:space="0" w:color="auto"/>
        <w:bottom w:val="none" w:sz="0" w:space="0" w:color="auto"/>
        <w:right w:val="none" w:sz="0" w:space="0" w:color="auto"/>
      </w:divBdr>
    </w:div>
    <w:div w:id="2117165077">
      <w:bodyDiv w:val="1"/>
      <w:marLeft w:val="0"/>
      <w:marRight w:val="0"/>
      <w:marTop w:val="0"/>
      <w:marBottom w:val="0"/>
      <w:divBdr>
        <w:top w:val="none" w:sz="0" w:space="0" w:color="auto"/>
        <w:left w:val="none" w:sz="0" w:space="0" w:color="auto"/>
        <w:bottom w:val="none" w:sz="0" w:space="0" w:color="auto"/>
        <w:right w:val="none" w:sz="0" w:space="0" w:color="auto"/>
      </w:divBdr>
    </w:div>
    <w:div w:id="2137678945">
      <w:bodyDiv w:val="1"/>
      <w:marLeft w:val="0"/>
      <w:marRight w:val="0"/>
      <w:marTop w:val="0"/>
      <w:marBottom w:val="0"/>
      <w:divBdr>
        <w:top w:val="none" w:sz="0" w:space="0" w:color="auto"/>
        <w:left w:val="none" w:sz="0" w:space="0" w:color="auto"/>
        <w:bottom w:val="none" w:sz="0" w:space="0" w:color="auto"/>
        <w:right w:val="none" w:sz="0" w:space="0" w:color="auto"/>
      </w:divBdr>
    </w:div>
    <w:div w:id="2142335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wmf"/><Relationship Id="rId299" Type="http://schemas.openxmlformats.org/officeDocument/2006/relationships/hyperlink" Target="http://www.leicester.gov.uk/your-council-services/ep/the-environment/environmental-policies-action/environmental-policy/" TargetMode="External"/><Relationship Id="rId303" Type="http://schemas.openxmlformats.org/officeDocument/2006/relationships/hyperlink" Target="http://www.leicester.gov.uk/your-council-services/council-and-democracy/key-documents/conditions-of-service/appendices/appendix-l-to-z/appendix-v1-whistleblowing-effective-1st-may-2013/" TargetMode="External"/><Relationship Id="rId21" Type="http://schemas.openxmlformats.org/officeDocument/2006/relationships/image" Target="media/image5.emf"/><Relationship Id="rId42" Type="http://schemas.openxmlformats.org/officeDocument/2006/relationships/image" Target="media/image23.wmf"/><Relationship Id="rId63" Type="http://schemas.openxmlformats.org/officeDocument/2006/relationships/image" Target="media/image44.wmf"/><Relationship Id="rId84" Type="http://schemas.openxmlformats.org/officeDocument/2006/relationships/header" Target="header1.xml"/><Relationship Id="rId138" Type="http://schemas.openxmlformats.org/officeDocument/2006/relationships/image" Target="media/image116.wmf"/><Relationship Id="rId159" Type="http://schemas.openxmlformats.org/officeDocument/2006/relationships/image" Target="media/image137.wmf"/><Relationship Id="rId170" Type="http://schemas.openxmlformats.org/officeDocument/2006/relationships/image" Target="media/image148.wmf"/><Relationship Id="rId191" Type="http://schemas.openxmlformats.org/officeDocument/2006/relationships/image" Target="media/image169.wmf"/><Relationship Id="rId205" Type="http://schemas.openxmlformats.org/officeDocument/2006/relationships/image" Target="media/image183.wmf"/><Relationship Id="rId226" Type="http://schemas.openxmlformats.org/officeDocument/2006/relationships/image" Target="media/image204.wmf"/><Relationship Id="rId247" Type="http://schemas.openxmlformats.org/officeDocument/2006/relationships/image" Target="media/image225.wmf"/><Relationship Id="rId107" Type="http://schemas.openxmlformats.org/officeDocument/2006/relationships/image" Target="media/image85.wmf"/><Relationship Id="rId268" Type="http://schemas.openxmlformats.org/officeDocument/2006/relationships/image" Target="media/image246.wmf"/><Relationship Id="rId289" Type="http://schemas.openxmlformats.org/officeDocument/2006/relationships/image" Target="media/image266.wmf"/><Relationship Id="rId11" Type="http://schemas.openxmlformats.org/officeDocument/2006/relationships/hyperlink" Target="https://www.delta-esourcing.com/delta" TargetMode="External"/><Relationship Id="rId32" Type="http://schemas.openxmlformats.org/officeDocument/2006/relationships/image" Target="media/image13.wmf"/><Relationship Id="rId53" Type="http://schemas.openxmlformats.org/officeDocument/2006/relationships/image" Target="media/image34.wmf"/><Relationship Id="rId74" Type="http://schemas.openxmlformats.org/officeDocument/2006/relationships/image" Target="media/image55.wmf"/><Relationship Id="rId128" Type="http://schemas.openxmlformats.org/officeDocument/2006/relationships/image" Target="media/image106.wmf"/><Relationship Id="rId149" Type="http://schemas.openxmlformats.org/officeDocument/2006/relationships/image" Target="media/image127.wmf"/><Relationship Id="rId314" Type="http://schemas.openxmlformats.org/officeDocument/2006/relationships/theme" Target="theme/theme1.xml"/><Relationship Id="rId5" Type="http://schemas.microsoft.com/office/2007/relationships/stylesWithEffects" Target="stylesWithEffects.xml"/><Relationship Id="rId95" Type="http://schemas.openxmlformats.org/officeDocument/2006/relationships/image" Target="media/image73.wmf"/><Relationship Id="rId160" Type="http://schemas.openxmlformats.org/officeDocument/2006/relationships/image" Target="media/image138.wmf"/><Relationship Id="rId181" Type="http://schemas.openxmlformats.org/officeDocument/2006/relationships/image" Target="media/image159.wmf"/><Relationship Id="rId216" Type="http://schemas.openxmlformats.org/officeDocument/2006/relationships/image" Target="media/image194.wmf"/><Relationship Id="rId237" Type="http://schemas.openxmlformats.org/officeDocument/2006/relationships/image" Target="media/image215.wmf"/><Relationship Id="rId258" Type="http://schemas.openxmlformats.org/officeDocument/2006/relationships/image" Target="media/image236.wmf"/><Relationship Id="rId279" Type="http://schemas.openxmlformats.org/officeDocument/2006/relationships/image" Target="media/image257.wmf"/><Relationship Id="rId22" Type="http://schemas.openxmlformats.org/officeDocument/2006/relationships/oleObject" Target="embeddings/Microsoft_Word_97_-_2003_Document2.doc"/><Relationship Id="rId43" Type="http://schemas.openxmlformats.org/officeDocument/2006/relationships/image" Target="media/image24.wmf"/><Relationship Id="rId64" Type="http://schemas.openxmlformats.org/officeDocument/2006/relationships/image" Target="media/image45.wmf"/><Relationship Id="rId118" Type="http://schemas.openxmlformats.org/officeDocument/2006/relationships/image" Target="media/image96.wmf"/><Relationship Id="rId139" Type="http://schemas.openxmlformats.org/officeDocument/2006/relationships/image" Target="media/image117.wmf"/><Relationship Id="rId290" Type="http://schemas.openxmlformats.org/officeDocument/2006/relationships/image" Target="media/image267.wmf"/><Relationship Id="rId304" Type="http://schemas.openxmlformats.org/officeDocument/2006/relationships/hyperlink" Target="http://www.leicester.gov.uk/your-council-services/ep/planning/plansandguidance/" TargetMode="External"/><Relationship Id="rId85" Type="http://schemas.openxmlformats.org/officeDocument/2006/relationships/footer" Target="footer1.xml"/><Relationship Id="rId150" Type="http://schemas.openxmlformats.org/officeDocument/2006/relationships/image" Target="media/image128.wmf"/><Relationship Id="rId171" Type="http://schemas.openxmlformats.org/officeDocument/2006/relationships/image" Target="media/image149.wmf"/><Relationship Id="rId192" Type="http://schemas.openxmlformats.org/officeDocument/2006/relationships/image" Target="media/image170.wmf"/><Relationship Id="rId206" Type="http://schemas.openxmlformats.org/officeDocument/2006/relationships/image" Target="media/image184.wmf"/><Relationship Id="rId227" Type="http://schemas.openxmlformats.org/officeDocument/2006/relationships/image" Target="media/image205.wmf"/><Relationship Id="rId248" Type="http://schemas.openxmlformats.org/officeDocument/2006/relationships/image" Target="media/image226.wmf"/><Relationship Id="rId269" Type="http://schemas.openxmlformats.org/officeDocument/2006/relationships/image" Target="media/image247.wmf"/><Relationship Id="rId12" Type="http://schemas.openxmlformats.org/officeDocument/2006/relationships/image" Target="media/image2.png"/><Relationship Id="rId33" Type="http://schemas.openxmlformats.org/officeDocument/2006/relationships/image" Target="media/image14.wmf"/><Relationship Id="rId108" Type="http://schemas.openxmlformats.org/officeDocument/2006/relationships/image" Target="media/image86.wmf"/><Relationship Id="rId129" Type="http://schemas.openxmlformats.org/officeDocument/2006/relationships/image" Target="media/image107.wmf"/><Relationship Id="rId280" Type="http://schemas.openxmlformats.org/officeDocument/2006/relationships/image" Target="media/image258.wmf"/><Relationship Id="rId54" Type="http://schemas.openxmlformats.org/officeDocument/2006/relationships/image" Target="media/image35.wmf"/><Relationship Id="rId75" Type="http://schemas.openxmlformats.org/officeDocument/2006/relationships/image" Target="media/image56.wmf"/><Relationship Id="rId96" Type="http://schemas.openxmlformats.org/officeDocument/2006/relationships/image" Target="media/image74.wmf"/><Relationship Id="rId140" Type="http://schemas.openxmlformats.org/officeDocument/2006/relationships/image" Target="media/image118.wmf"/><Relationship Id="rId161" Type="http://schemas.openxmlformats.org/officeDocument/2006/relationships/image" Target="media/image139.wmf"/><Relationship Id="rId182" Type="http://schemas.openxmlformats.org/officeDocument/2006/relationships/image" Target="media/image160.wmf"/><Relationship Id="rId217" Type="http://schemas.openxmlformats.org/officeDocument/2006/relationships/image" Target="media/image195.wmf"/><Relationship Id="rId6" Type="http://schemas.openxmlformats.org/officeDocument/2006/relationships/settings" Target="settings.xml"/><Relationship Id="rId238" Type="http://schemas.openxmlformats.org/officeDocument/2006/relationships/image" Target="media/image216.wmf"/><Relationship Id="rId259" Type="http://schemas.openxmlformats.org/officeDocument/2006/relationships/image" Target="media/image237.wmf"/><Relationship Id="rId23" Type="http://schemas.openxmlformats.org/officeDocument/2006/relationships/image" Target="media/image6.emf"/><Relationship Id="rId119" Type="http://schemas.openxmlformats.org/officeDocument/2006/relationships/image" Target="media/image97.wmf"/><Relationship Id="rId270" Type="http://schemas.openxmlformats.org/officeDocument/2006/relationships/image" Target="media/image248.wmf"/><Relationship Id="rId291" Type="http://schemas.openxmlformats.org/officeDocument/2006/relationships/image" Target="media/image268.wmf"/><Relationship Id="rId305" Type="http://schemas.openxmlformats.org/officeDocument/2006/relationships/hyperlink" Target="http://www.leicester.gov.uk/about-us/itstandardsguidelines/information/" TargetMode="External"/><Relationship Id="rId44" Type="http://schemas.openxmlformats.org/officeDocument/2006/relationships/image" Target="media/image25.wmf"/><Relationship Id="rId65" Type="http://schemas.openxmlformats.org/officeDocument/2006/relationships/image" Target="media/image46.wmf"/><Relationship Id="rId86" Type="http://schemas.openxmlformats.org/officeDocument/2006/relationships/image" Target="media/image65.emf"/><Relationship Id="rId130" Type="http://schemas.openxmlformats.org/officeDocument/2006/relationships/image" Target="media/image108.wmf"/><Relationship Id="rId151" Type="http://schemas.openxmlformats.org/officeDocument/2006/relationships/image" Target="media/image129.wmf"/><Relationship Id="rId172" Type="http://schemas.openxmlformats.org/officeDocument/2006/relationships/image" Target="media/image150.wmf"/><Relationship Id="rId193" Type="http://schemas.openxmlformats.org/officeDocument/2006/relationships/image" Target="media/image171.wmf"/><Relationship Id="rId207" Type="http://schemas.openxmlformats.org/officeDocument/2006/relationships/image" Target="media/image185.wmf"/><Relationship Id="rId228" Type="http://schemas.openxmlformats.org/officeDocument/2006/relationships/image" Target="media/image206.wmf"/><Relationship Id="rId249" Type="http://schemas.openxmlformats.org/officeDocument/2006/relationships/image" Target="media/image227.wmf"/><Relationship Id="rId13" Type="http://schemas.openxmlformats.org/officeDocument/2006/relationships/hyperlink" Target="http://www.leicester.gov.uk/your-council-services/health-and-wellbeing/health-and-wellbeing-board/" TargetMode="External"/><Relationship Id="rId109" Type="http://schemas.openxmlformats.org/officeDocument/2006/relationships/image" Target="media/image87.wmf"/><Relationship Id="rId260" Type="http://schemas.openxmlformats.org/officeDocument/2006/relationships/image" Target="media/image238.wmf"/><Relationship Id="rId281" Type="http://schemas.openxmlformats.org/officeDocument/2006/relationships/image" Target="media/image259.wmf"/><Relationship Id="rId34" Type="http://schemas.openxmlformats.org/officeDocument/2006/relationships/image" Target="media/image15.wmf"/><Relationship Id="rId55" Type="http://schemas.openxmlformats.org/officeDocument/2006/relationships/image" Target="media/image36.wmf"/><Relationship Id="rId76" Type="http://schemas.openxmlformats.org/officeDocument/2006/relationships/image" Target="media/image57.wmf"/><Relationship Id="rId97" Type="http://schemas.openxmlformats.org/officeDocument/2006/relationships/image" Target="media/image75.wmf"/><Relationship Id="rId120" Type="http://schemas.openxmlformats.org/officeDocument/2006/relationships/image" Target="media/image98.wmf"/><Relationship Id="rId141" Type="http://schemas.openxmlformats.org/officeDocument/2006/relationships/image" Target="media/image119.wmf"/><Relationship Id="rId7" Type="http://schemas.openxmlformats.org/officeDocument/2006/relationships/webSettings" Target="webSettings.xml"/><Relationship Id="rId162" Type="http://schemas.openxmlformats.org/officeDocument/2006/relationships/image" Target="media/image140.wmf"/><Relationship Id="rId183" Type="http://schemas.openxmlformats.org/officeDocument/2006/relationships/image" Target="media/image161.wmf"/><Relationship Id="rId218" Type="http://schemas.openxmlformats.org/officeDocument/2006/relationships/image" Target="media/image196.wmf"/><Relationship Id="rId239" Type="http://schemas.openxmlformats.org/officeDocument/2006/relationships/image" Target="media/image217.wmf"/><Relationship Id="rId250" Type="http://schemas.openxmlformats.org/officeDocument/2006/relationships/image" Target="media/image228.wmf"/><Relationship Id="rId271" Type="http://schemas.openxmlformats.org/officeDocument/2006/relationships/image" Target="media/image249.wmf"/><Relationship Id="rId292" Type="http://schemas.openxmlformats.org/officeDocument/2006/relationships/image" Target="media/image269.emf"/><Relationship Id="rId306" Type="http://schemas.openxmlformats.org/officeDocument/2006/relationships/hyperlink" Target="http://www.leicester.gov.uk/about-us/itstandardsguidelines/security/" TargetMode="External"/><Relationship Id="rId24" Type="http://schemas.openxmlformats.org/officeDocument/2006/relationships/package" Target="embeddings/Microsoft_Word_Document1.docx"/><Relationship Id="rId45" Type="http://schemas.openxmlformats.org/officeDocument/2006/relationships/image" Target="media/image26.wmf"/><Relationship Id="rId66" Type="http://schemas.openxmlformats.org/officeDocument/2006/relationships/image" Target="media/image47.wmf"/><Relationship Id="rId87" Type="http://schemas.openxmlformats.org/officeDocument/2006/relationships/oleObject" Target="embeddings/Microsoft_Word_97_-_2003_Document3.doc"/><Relationship Id="rId110" Type="http://schemas.openxmlformats.org/officeDocument/2006/relationships/image" Target="media/image88.wmf"/><Relationship Id="rId131" Type="http://schemas.openxmlformats.org/officeDocument/2006/relationships/image" Target="media/image109.wmf"/><Relationship Id="rId61" Type="http://schemas.openxmlformats.org/officeDocument/2006/relationships/image" Target="media/image42.wmf"/><Relationship Id="rId82" Type="http://schemas.openxmlformats.org/officeDocument/2006/relationships/image" Target="media/image63.wmf"/><Relationship Id="rId152" Type="http://schemas.openxmlformats.org/officeDocument/2006/relationships/image" Target="media/image130.wmf"/><Relationship Id="rId173" Type="http://schemas.openxmlformats.org/officeDocument/2006/relationships/image" Target="media/image151.wmf"/><Relationship Id="rId194" Type="http://schemas.openxmlformats.org/officeDocument/2006/relationships/image" Target="media/image172.wmf"/><Relationship Id="rId199" Type="http://schemas.openxmlformats.org/officeDocument/2006/relationships/image" Target="media/image177.wmf"/><Relationship Id="rId203" Type="http://schemas.openxmlformats.org/officeDocument/2006/relationships/image" Target="media/image181.wmf"/><Relationship Id="rId208" Type="http://schemas.openxmlformats.org/officeDocument/2006/relationships/image" Target="media/image186.wmf"/><Relationship Id="rId229" Type="http://schemas.openxmlformats.org/officeDocument/2006/relationships/image" Target="media/image207.wmf"/><Relationship Id="rId19" Type="http://schemas.openxmlformats.org/officeDocument/2006/relationships/image" Target="media/image4.emf"/><Relationship Id="rId224" Type="http://schemas.openxmlformats.org/officeDocument/2006/relationships/image" Target="media/image202.wmf"/><Relationship Id="rId240" Type="http://schemas.openxmlformats.org/officeDocument/2006/relationships/image" Target="media/image218.wmf"/><Relationship Id="rId245" Type="http://schemas.openxmlformats.org/officeDocument/2006/relationships/image" Target="media/image223.wmf"/><Relationship Id="rId261" Type="http://schemas.openxmlformats.org/officeDocument/2006/relationships/image" Target="media/image239.wmf"/><Relationship Id="rId266" Type="http://schemas.openxmlformats.org/officeDocument/2006/relationships/image" Target="media/image244.wmf"/><Relationship Id="rId287" Type="http://schemas.openxmlformats.org/officeDocument/2006/relationships/image" Target="media/image264.wmf"/><Relationship Id="rId14" Type="http://schemas.openxmlformats.org/officeDocument/2006/relationships/hyperlink" Target="mailto:procurement-asc@leicester.gov.uk" TargetMode="External"/><Relationship Id="rId30" Type="http://schemas.openxmlformats.org/officeDocument/2006/relationships/image" Target="media/image11.wmf"/><Relationship Id="rId35" Type="http://schemas.openxmlformats.org/officeDocument/2006/relationships/image" Target="media/image16.wmf"/><Relationship Id="rId56" Type="http://schemas.openxmlformats.org/officeDocument/2006/relationships/image" Target="media/image37.wmf"/><Relationship Id="rId77" Type="http://schemas.openxmlformats.org/officeDocument/2006/relationships/image" Target="media/image58.wmf"/><Relationship Id="rId100" Type="http://schemas.openxmlformats.org/officeDocument/2006/relationships/image" Target="media/image78.wmf"/><Relationship Id="rId105" Type="http://schemas.openxmlformats.org/officeDocument/2006/relationships/image" Target="media/image83.wmf"/><Relationship Id="rId126" Type="http://schemas.openxmlformats.org/officeDocument/2006/relationships/image" Target="media/image104.wmf"/><Relationship Id="rId147" Type="http://schemas.openxmlformats.org/officeDocument/2006/relationships/image" Target="media/image125.wmf"/><Relationship Id="rId168" Type="http://schemas.openxmlformats.org/officeDocument/2006/relationships/image" Target="media/image146.wmf"/><Relationship Id="rId282" Type="http://schemas.openxmlformats.org/officeDocument/2006/relationships/image" Target="media/image260.wmf"/><Relationship Id="rId312"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32.wmf"/><Relationship Id="rId72" Type="http://schemas.openxmlformats.org/officeDocument/2006/relationships/image" Target="media/image53.wmf"/><Relationship Id="rId93" Type="http://schemas.openxmlformats.org/officeDocument/2006/relationships/image" Target="media/image71.wmf"/><Relationship Id="rId98" Type="http://schemas.openxmlformats.org/officeDocument/2006/relationships/image" Target="media/image76.wmf"/><Relationship Id="rId121" Type="http://schemas.openxmlformats.org/officeDocument/2006/relationships/image" Target="media/image99.wmf"/><Relationship Id="rId142" Type="http://schemas.openxmlformats.org/officeDocument/2006/relationships/image" Target="media/image120.wmf"/><Relationship Id="rId163" Type="http://schemas.openxmlformats.org/officeDocument/2006/relationships/image" Target="media/image141.wmf"/><Relationship Id="rId184" Type="http://schemas.openxmlformats.org/officeDocument/2006/relationships/image" Target="media/image162.wmf"/><Relationship Id="rId189" Type="http://schemas.openxmlformats.org/officeDocument/2006/relationships/image" Target="media/image167.wmf"/><Relationship Id="rId219" Type="http://schemas.openxmlformats.org/officeDocument/2006/relationships/image" Target="media/image197.wmf"/><Relationship Id="rId3" Type="http://schemas.openxmlformats.org/officeDocument/2006/relationships/numbering" Target="numbering.xml"/><Relationship Id="rId214" Type="http://schemas.openxmlformats.org/officeDocument/2006/relationships/image" Target="media/image192.wmf"/><Relationship Id="rId230" Type="http://schemas.openxmlformats.org/officeDocument/2006/relationships/image" Target="media/image208.wmf"/><Relationship Id="rId235" Type="http://schemas.openxmlformats.org/officeDocument/2006/relationships/image" Target="media/image213.wmf"/><Relationship Id="rId251" Type="http://schemas.openxmlformats.org/officeDocument/2006/relationships/image" Target="media/image229.wmf"/><Relationship Id="rId256" Type="http://schemas.openxmlformats.org/officeDocument/2006/relationships/image" Target="media/image234.wmf"/><Relationship Id="rId277" Type="http://schemas.openxmlformats.org/officeDocument/2006/relationships/image" Target="media/image255.wmf"/><Relationship Id="rId298" Type="http://schemas.openxmlformats.org/officeDocument/2006/relationships/hyperlink" Target="http://www.leicester.gov.uk/your-council-services/council-and-democracy/key-documents/equality-and-diversity/our-equality-and-diversity-strategy/" TargetMode="External"/><Relationship Id="rId25" Type="http://schemas.openxmlformats.org/officeDocument/2006/relationships/hyperlink" Target="http://www.hse.gov.uk/business" TargetMode="External"/><Relationship Id="rId46" Type="http://schemas.openxmlformats.org/officeDocument/2006/relationships/image" Target="media/image27.wmf"/><Relationship Id="rId67" Type="http://schemas.openxmlformats.org/officeDocument/2006/relationships/image" Target="media/image48.wmf"/><Relationship Id="rId116" Type="http://schemas.openxmlformats.org/officeDocument/2006/relationships/image" Target="media/image94.wmf"/><Relationship Id="rId137" Type="http://schemas.openxmlformats.org/officeDocument/2006/relationships/image" Target="media/image115.wmf"/><Relationship Id="rId158" Type="http://schemas.openxmlformats.org/officeDocument/2006/relationships/image" Target="media/image136.wmf"/><Relationship Id="rId272" Type="http://schemas.openxmlformats.org/officeDocument/2006/relationships/image" Target="media/image250.wmf"/><Relationship Id="rId293" Type="http://schemas.openxmlformats.org/officeDocument/2006/relationships/image" Target="media/image270.emf"/><Relationship Id="rId302" Type="http://schemas.openxmlformats.org/officeDocument/2006/relationships/hyperlink" Target="http://www.leicester.gov.uk/your-council-services/social-care-health/young-peoplefamilies/child-protection/local-safeguarding-children-board/" TargetMode="External"/><Relationship Id="rId307" Type="http://schemas.openxmlformats.org/officeDocument/2006/relationships/hyperlink" Target="http://www.leicester.gov.uk/your-council-services/council-and-democracy/data-protection-and-foi/information-sharing/" TargetMode="External"/><Relationship Id="rId20" Type="http://schemas.openxmlformats.org/officeDocument/2006/relationships/hyperlink" Target="http://www.informationcommissioner.gov.uk" TargetMode="External"/><Relationship Id="rId41" Type="http://schemas.openxmlformats.org/officeDocument/2006/relationships/image" Target="media/image22.wmf"/><Relationship Id="rId62" Type="http://schemas.openxmlformats.org/officeDocument/2006/relationships/image" Target="media/image43.wmf"/><Relationship Id="rId83" Type="http://schemas.openxmlformats.org/officeDocument/2006/relationships/image" Target="media/image64.wmf"/><Relationship Id="rId88" Type="http://schemas.openxmlformats.org/officeDocument/2006/relationships/image" Target="media/image66.wmf"/><Relationship Id="rId111" Type="http://schemas.openxmlformats.org/officeDocument/2006/relationships/image" Target="media/image89.wmf"/><Relationship Id="rId132" Type="http://schemas.openxmlformats.org/officeDocument/2006/relationships/image" Target="media/image110.wmf"/><Relationship Id="rId153" Type="http://schemas.openxmlformats.org/officeDocument/2006/relationships/image" Target="media/image131.wmf"/><Relationship Id="rId174" Type="http://schemas.openxmlformats.org/officeDocument/2006/relationships/image" Target="media/image152.wmf"/><Relationship Id="rId179" Type="http://schemas.openxmlformats.org/officeDocument/2006/relationships/image" Target="media/image157.wmf"/><Relationship Id="rId195" Type="http://schemas.openxmlformats.org/officeDocument/2006/relationships/image" Target="media/image173.wmf"/><Relationship Id="rId209" Type="http://schemas.openxmlformats.org/officeDocument/2006/relationships/image" Target="media/image187.wmf"/><Relationship Id="rId190" Type="http://schemas.openxmlformats.org/officeDocument/2006/relationships/image" Target="media/image168.wmf"/><Relationship Id="rId204" Type="http://schemas.openxmlformats.org/officeDocument/2006/relationships/image" Target="media/image182.wmf"/><Relationship Id="rId220" Type="http://schemas.openxmlformats.org/officeDocument/2006/relationships/image" Target="media/image198.wmf"/><Relationship Id="rId225" Type="http://schemas.openxmlformats.org/officeDocument/2006/relationships/image" Target="media/image203.wmf"/><Relationship Id="rId241" Type="http://schemas.openxmlformats.org/officeDocument/2006/relationships/image" Target="media/image219.wmf"/><Relationship Id="rId246" Type="http://schemas.openxmlformats.org/officeDocument/2006/relationships/image" Target="media/image224.wmf"/><Relationship Id="rId267" Type="http://schemas.openxmlformats.org/officeDocument/2006/relationships/image" Target="media/image245.wmf"/><Relationship Id="rId288" Type="http://schemas.openxmlformats.org/officeDocument/2006/relationships/image" Target="media/image265.wmf"/><Relationship Id="rId15" Type="http://schemas.openxmlformats.org/officeDocument/2006/relationships/image" Target="media/image3.emf"/><Relationship Id="rId36" Type="http://schemas.openxmlformats.org/officeDocument/2006/relationships/image" Target="media/image17.wmf"/><Relationship Id="rId57" Type="http://schemas.openxmlformats.org/officeDocument/2006/relationships/image" Target="media/image38.wmf"/><Relationship Id="rId106" Type="http://schemas.openxmlformats.org/officeDocument/2006/relationships/image" Target="media/image84.wmf"/><Relationship Id="rId127" Type="http://schemas.openxmlformats.org/officeDocument/2006/relationships/image" Target="media/image105.wmf"/><Relationship Id="rId262" Type="http://schemas.openxmlformats.org/officeDocument/2006/relationships/image" Target="media/image240.wmf"/><Relationship Id="rId283" Type="http://schemas.openxmlformats.org/officeDocument/2006/relationships/image" Target="media/image261.wmf"/><Relationship Id="rId313" Type="http://schemas.openxmlformats.org/officeDocument/2006/relationships/glossaryDocument" Target="glossary/document.xml"/><Relationship Id="rId10" Type="http://schemas.openxmlformats.org/officeDocument/2006/relationships/image" Target="media/image1.jpeg"/><Relationship Id="rId31" Type="http://schemas.openxmlformats.org/officeDocument/2006/relationships/image" Target="media/image12.wmf"/><Relationship Id="rId52" Type="http://schemas.openxmlformats.org/officeDocument/2006/relationships/image" Target="media/image33.wmf"/><Relationship Id="rId73" Type="http://schemas.openxmlformats.org/officeDocument/2006/relationships/image" Target="media/image54.wmf"/><Relationship Id="rId78" Type="http://schemas.openxmlformats.org/officeDocument/2006/relationships/image" Target="media/image59.wmf"/><Relationship Id="rId94" Type="http://schemas.openxmlformats.org/officeDocument/2006/relationships/image" Target="media/image72.wmf"/><Relationship Id="rId99" Type="http://schemas.openxmlformats.org/officeDocument/2006/relationships/image" Target="media/image77.wmf"/><Relationship Id="rId101" Type="http://schemas.openxmlformats.org/officeDocument/2006/relationships/image" Target="media/image79.wmf"/><Relationship Id="rId122" Type="http://schemas.openxmlformats.org/officeDocument/2006/relationships/image" Target="media/image100.wmf"/><Relationship Id="rId143" Type="http://schemas.openxmlformats.org/officeDocument/2006/relationships/image" Target="media/image121.wmf"/><Relationship Id="rId148" Type="http://schemas.openxmlformats.org/officeDocument/2006/relationships/image" Target="media/image126.wmf"/><Relationship Id="rId164" Type="http://schemas.openxmlformats.org/officeDocument/2006/relationships/image" Target="media/image142.wmf"/><Relationship Id="rId169" Type="http://schemas.openxmlformats.org/officeDocument/2006/relationships/image" Target="media/image147.wmf"/><Relationship Id="rId185" Type="http://schemas.openxmlformats.org/officeDocument/2006/relationships/image" Target="media/image163.wmf"/><Relationship Id="rId4" Type="http://schemas.openxmlformats.org/officeDocument/2006/relationships/styles" Target="styles.xml"/><Relationship Id="rId9" Type="http://schemas.openxmlformats.org/officeDocument/2006/relationships/endnotes" Target="endnotes.xml"/><Relationship Id="rId180" Type="http://schemas.openxmlformats.org/officeDocument/2006/relationships/image" Target="media/image158.wmf"/><Relationship Id="rId210" Type="http://schemas.openxmlformats.org/officeDocument/2006/relationships/image" Target="media/image188.wmf"/><Relationship Id="rId215" Type="http://schemas.openxmlformats.org/officeDocument/2006/relationships/image" Target="media/image193.wmf"/><Relationship Id="rId236" Type="http://schemas.openxmlformats.org/officeDocument/2006/relationships/image" Target="media/image214.wmf"/><Relationship Id="rId257" Type="http://schemas.openxmlformats.org/officeDocument/2006/relationships/image" Target="media/image235.wmf"/><Relationship Id="rId278" Type="http://schemas.openxmlformats.org/officeDocument/2006/relationships/image" Target="media/image256.wmf"/><Relationship Id="rId26" Type="http://schemas.openxmlformats.org/officeDocument/2006/relationships/image" Target="media/image7.wmf"/><Relationship Id="rId231" Type="http://schemas.openxmlformats.org/officeDocument/2006/relationships/image" Target="media/image209.wmf"/><Relationship Id="rId252" Type="http://schemas.openxmlformats.org/officeDocument/2006/relationships/image" Target="media/image230.wmf"/><Relationship Id="rId273" Type="http://schemas.openxmlformats.org/officeDocument/2006/relationships/image" Target="media/image251.wmf"/><Relationship Id="rId294" Type="http://schemas.openxmlformats.org/officeDocument/2006/relationships/hyperlink" Target="http://www.leicester.gov.uk/business/selling-to-leicester-city-council/" TargetMode="External"/><Relationship Id="rId308" Type="http://schemas.openxmlformats.org/officeDocument/2006/relationships/hyperlink" Target="http://www.leicester.gov.uk/about-us/itstandardsguidelines/accessibilitystandards/" TargetMode="External"/><Relationship Id="rId47" Type="http://schemas.openxmlformats.org/officeDocument/2006/relationships/image" Target="media/image28.wmf"/><Relationship Id="rId68" Type="http://schemas.openxmlformats.org/officeDocument/2006/relationships/image" Target="media/image49.wmf"/><Relationship Id="rId89" Type="http://schemas.openxmlformats.org/officeDocument/2006/relationships/image" Target="media/image67.wmf"/><Relationship Id="rId112" Type="http://schemas.openxmlformats.org/officeDocument/2006/relationships/image" Target="media/image90.wmf"/><Relationship Id="rId133" Type="http://schemas.openxmlformats.org/officeDocument/2006/relationships/image" Target="media/image111.wmf"/><Relationship Id="rId154" Type="http://schemas.openxmlformats.org/officeDocument/2006/relationships/image" Target="media/image132.wmf"/><Relationship Id="rId175" Type="http://schemas.openxmlformats.org/officeDocument/2006/relationships/image" Target="media/image153.wmf"/><Relationship Id="rId196" Type="http://schemas.openxmlformats.org/officeDocument/2006/relationships/image" Target="media/image174.wmf"/><Relationship Id="rId200" Type="http://schemas.openxmlformats.org/officeDocument/2006/relationships/image" Target="media/image178.wmf"/><Relationship Id="rId16" Type="http://schemas.openxmlformats.org/officeDocument/2006/relationships/oleObject" Target="embeddings/Microsoft_Word_97_-_2003_Document1.doc"/><Relationship Id="rId221" Type="http://schemas.openxmlformats.org/officeDocument/2006/relationships/image" Target="media/image199.wmf"/><Relationship Id="rId242" Type="http://schemas.openxmlformats.org/officeDocument/2006/relationships/image" Target="media/image220.wmf"/><Relationship Id="rId263" Type="http://schemas.openxmlformats.org/officeDocument/2006/relationships/image" Target="media/image241.wmf"/><Relationship Id="rId284" Type="http://schemas.openxmlformats.org/officeDocument/2006/relationships/image" Target="media/image262.emf"/><Relationship Id="rId37" Type="http://schemas.openxmlformats.org/officeDocument/2006/relationships/image" Target="media/image18.wmf"/><Relationship Id="rId58" Type="http://schemas.openxmlformats.org/officeDocument/2006/relationships/image" Target="media/image39.wmf"/><Relationship Id="rId79" Type="http://schemas.openxmlformats.org/officeDocument/2006/relationships/image" Target="media/image60.wmf"/><Relationship Id="rId102" Type="http://schemas.openxmlformats.org/officeDocument/2006/relationships/image" Target="media/image80.wmf"/><Relationship Id="rId123" Type="http://schemas.openxmlformats.org/officeDocument/2006/relationships/image" Target="media/image101.wmf"/><Relationship Id="rId144" Type="http://schemas.openxmlformats.org/officeDocument/2006/relationships/image" Target="media/image122.wmf"/><Relationship Id="rId90" Type="http://schemas.openxmlformats.org/officeDocument/2006/relationships/image" Target="media/image68.wmf"/><Relationship Id="rId165" Type="http://schemas.openxmlformats.org/officeDocument/2006/relationships/image" Target="media/image143.wmf"/><Relationship Id="rId186" Type="http://schemas.openxmlformats.org/officeDocument/2006/relationships/image" Target="media/image164.wmf"/><Relationship Id="rId211" Type="http://schemas.openxmlformats.org/officeDocument/2006/relationships/image" Target="media/image189.wmf"/><Relationship Id="rId232" Type="http://schemas.openxmlformats.org/officeDocument/2006/relationships/image" Target="media/image210.wmf"/><Relationship Id="rId253" Type="http://schemas.openxmlformats.org/officeDocument/2006/relationships/image" Target="media/image231.wmf"/><Relationship Id="rId274" Type="http://schemas.openxmlformats.org/officeDocument/2006/relationships/image" Target="media/image252.wmf"/><Relationship Id="rId295" Type="http://schemas.openxmlformats.org/officeDocument/2006/relationships/hyperlink" Target="http://www.leicester.gov.uk/regeneration/" TargetMode="External"/><Relationship Id="rId309" Type="http://schemas.openxmlformats.org/officeDocument/2006/relationships/hyperlink" Target="http://www.leicester.gov.uk/about-us/itstandardsguidelines/usability/" TargetMode="External"/><Relationship Id="rId27" Type="http://schemas.openxmlformats.org/officeDocument/2006/relationships/image" Target="media/image8.wmf"/><Relationship Id="rId48" Type="http://schemas.openxmlformats.org/officeDocument/2006/relationships/image" Target="media/image29.wmf"/><Relationship Id="rId69" Type="http://schemas.openxmlformats.org/officeDocument/2006/relationships/image" Target="media/image50.wmf"/><Relationship Id="rId113" Type="http://schemas.openxmlformats.org/officeDocument/2006/relationships/image" Target="media/image91.wmf"/><Relationship Id="rId134" Type="http://schemas.openxmlformats.org/officeDocument/2006/relationships/image" Target="media/image112.wmf"/><Relationship Id="rId80" Type="http://schemas.openxmlformats.org/officeDocument/2006/relationships/image" Target="media/image61.wmf"/><Relationship Id="rId155" Type="http://schemas.openxmlformats.org/officeDocument/2006/relationships/image" Target="media/image133.wmf"/><Relationship Id="rId176" Type="http://schemas.openxmlformats.org/officeDocument/2006/relationships/image" Target="media/image154.wmf"/><Relationship Id="rId197" Type="http://schemas.openxmlformats.org/officeDocument/2006/relationships/image" Target="media/image175.wmf"/><Relationship Id="rId201" Type="http://schemas.openxmlformats.org/officeDocument/2006/relationships/image" Target="media/image179.wmf"/><Relationship Id="rId222" Type="http://schemas.openxmlformats.org/officeDocument/2006/relationships/image" Target="media/image200.wmf"/><Relationship Id="rId243" Type="http://schemas.openxmlformats.org/officeDocument/2006/relationships/image" Target="media/image221.wmf"/><Relationship Id="rId264" Type="http://schemas.openxmlformats.org/officeDocument/2006/relationships/image" Target="media/image242.wmf"/><Relationship Id="rId285" Type="http://schemas.openxmlformats.org/officeDocument/2006/relationships/oleObject" Target="embeddings/Microsoft_Word_97_-_2003_Document4.doc"/><Relationship Id="rId17" Type="http://schemas.openxmlformats.org/officeDocument/2006/relationships/hyperlink" Target="https://www.delta-esourcing.com/delta" TargetMode="External"/><Relationship Id="rId38" Type="http://schemas.openxmlformats.org/officeDocument/2006/relationships/image" Target="media/image19.wmf"/><Relationship Id="rId59" Type="http://schemas.openxmlformats.org/officeDocument/2006/relationships/image" Target="media/image40.wmf"/><Relationship Id="rId103" Type="http://schemas.openxmlformats.org/officeDocument/2006/relationships/image" Target="media/image81.wmf"/><Relationship Id="rId124" Type="http://schemas.openxmlformats.org/officeDocument/2006/relationships/image" Target="media/image102.wmf"/><Relationship Id="rId310" Type="http://schemas.openxmlformats.org/officeDocument/2006/relationships/hyperlink" Target="http://www.leicester.gov.uk/about-us/itstandardsguidelines/editorial/" TargetMode="External"/><Relationship Id="rId70" Type="http://schemas.openxmlformats.org/officeDocument/2006/relationships/image" Target="media/image51.wmf"/><Relationship Id="rId91" Type="http://schemas.openxmlformats.org/officeDocument/2006/relationships/image" Target="media/image69.wmf"/><Relationship Id="rId145" Type="http://schemas.openxmlformats.org/officeDocument/2006/relationships/image" Target="media/image123.wmf"/><Relationship Id="rId166" Type="http://schemas.openxmlformats.org/officeDocument/2006/relationships/image" Target="media/image144.wmf"/><Relationship Id="rId187" Type="http://schemas.openxmlformats.org/officeDocument/2006/relationships/image" Target="media/image165.wmf"/><Relationship Id="rId1" Type="http://schemas.openxmlformats.org/officeDocument/2006/relationships/customXml" Target="../customXml/item1.xml"/><Relationship Id="rId212" Type="http://schemas.openxmlformats.org/officeDocument/2006/relationships/image" Target="media/image190.wmf"/><Relationship Id="rId233" Type="http://schemas.openxmlformats.org/officeDocument/2006/relationships/image" Target="media/image211.wmf"/><Relationship Id="rId254" Type="http://schemas.openxmlformats.org/officeDocument/2006/relationships/image" Target="media/image232.wmf"/><Relationship Id="rId28" Type="http://schemas.openxmlformats.org/officeDocument/2006/relationships/image" Target="media/image9.wmf"/><Relationship Id="rId49" Type="http://schemas.openxmlformats.org/officeDocument/2006/relationships/image" Target="media/image30.wmf"/><Relationship Id="rId114" Type="http://schemas.openxmlformats.org/officeDocument/2006/relationships/image" Target="media/image92.wmf"/><Relationship Id="rId275" Type="http://schemas.openxmlformats.org/officeDocument/2006/relationships/image" Target="media/image253.wmf"/><Relationship Id="rId296" Type="http://schemas.openxmlformats.org/officeDocument/2006/relationships/hyperlink" Target="http://www.leicester.gov.uk/your-council-services/jobs-and-careers/leicester-to-work/constructing-leicester/" TargetMode="External"/><Relationship Id="rId300" Type="http://schemas.openxmlformats.org/officeDocument/2006/relationships/hyperlink" Target="http://www.leicester.gov.uk/your-council-services/ep/the-environment/environmental-policies-action/sustainable-procurement/" TargetMode="External"/><Relationship Id="rId60" Type="http://schemas.openxmlformats.org/officeDocument/2006/relationships/image" Target="media/image41.wmf"/><Relationship Id="rId81" Type="http://schemas.openxmlformats.org/officeDocument/2006/relationships/image" Target="media/image62.wmf"/><Relationship Id="rId135" Type="http://schemas.openxmlformats.org/officeDocument/2006/relationships/image" Target="media/image113.wmf"/><Relationship Id="rId156" Type="http://schemas.openxmlformats.org/officeDocument/2006/relationships/image" Target="media/image134.wmf"/><Relationship Id="rId177" Type="http://schemas.openxmlformats.org/officeDocument/2006/relationships/image" Target="media/image155.wmf"/><Relationship Id="rId198" Type="http://schemas.openxmlformats.org/officeDocument/2006/relationships/image" Target="media/image176.wmf"/><Relationship Id="rId202" Type="http://schemas.openxmlformats.org/officeDocument/2006/relationships/image" Target="media/image180.wmf"/><Relationship Id="rId223" Type="http://schemas.openxmlformats.org/officeDocument/2006/relationships/image" Target="media/image201.wmf"/><Relationship Id="rId244" Type="http://schemas.openxmlformats.org/officeDocument/2006/relationships/image" Target="media/image222.wmf"/><Relationship Id="rId18" Type="http://schemas.openxmlformats.org/officeDocument/2006/relationships/hyperlink" Target="http://www.delta-esourcing.com" TargetMode="External"/><Relationship Id="rId39" Type="http://schemas.openxmlformats.org/officeDocument/2006/relationships/image" Target="media/image20.wmf"/><Relationship Id="rId265" Type="http://schemas.openxmlformats.org/officeDocument/2006/relationships/image" Target="media/image243.wmf"/><Relationship Id="rId286" Type="http://schemas.openxmlformats.org/officeDocument/2006/relationships/image" Target="media/image263.wmf"/><Relationship Id="rId50" Type="http://schemas.openxmlformats.org/officeDocument/2006/relationships/image" Target="media/image31.wmf"/><Relationship Id="rId104" Type="http://schemas.openxmlformats.org/officeDocument/2006/relationships/image" Target="media/image82.wmf"/><Relationship Id="rId125" Type="http://schemas.openxmlformats.org/officeDocument/2006/relationships/image" Target="media/image103.wmf"/><Relationship Id="rId146" Type="http://schemas.openxmlformats.org/officeDocument/2006/relationships/image" Target="media/image124.wmf"/><Relationship Id="rId167" Type="http://schemas.openxmlformats.org/officeDocument/2006/relationships/image" Target="media/image145.wmf"/><Relationship Id="rId188" Type="http://schemas.openxmlformats.org/officeDocument/2006/relationships/image" Target="media/image166.wmf"/><Relationship Id="rId311" Type="http://schemas.openxmlformats.org/officeDocument/2006/relationships/hyperlink" Target="http://www.leicester.gov.uk/about-us/itstandardsguidelines/branding/" TargetMode="External"/><Relationship Id="rId71" Type="http://schemas.openxmlformats.org/officeDocument/2006/relationships/image" Target="media/image52.wmf"/><Relationship Id="rId92" Type="http://schemas.openxmlformats.org/officeDocument/2006/relationships/image" Target="media/image70.wmf"/><Relationship Id="rId213" Type="http://schemas.openxmlformats.org/officeDocument/2006/relationships/image" Target="media/image191.wmf"/><Relationship Id="rId234" Type="http://schemas.openxmlformats.org/officeDocument/2006/relationships/image" Target="media/image212.wmf"/><Relationship Id="rId2" Type="http://schemas.openxmlformats.org/officeDocument/2006/relationships/customXml" Target="../customXml/item2.xml"/><Relationship Id="rId29" Type="http://schemas.openxmlformats.org/officeDocument/2006/relationships/image" Target="media/image10.wmf"/><Relationship Id="rId255" Type="http://schemas.openxmlformats.org/officeDocument/2006/relationships/image" Target="media/image233.wmf"/><Relationship Id="rId276" Type="http://schemas.openxmlformats.org/officeDocument/2006/relationships/image" Target="media/image254.wmf"/><Relationship Id="rId297" Type="http://schemas.openxmlformats.org/officeDocument/2006/relationships/hyperlink" Target="http://www.leicester.gov.uk/business/health-safety/" TargetMode="External"/><Relationship Id="rId40" Type="http://schemas.openxmlformats.org/officeDocument/2006/relationships/image" Target="media/image21.wmf"/><Relationship Id="rId115" Type="http://schemas.openxmlformats.org/officeDocument/2006/relationships/image" Target="media/image93.wmf"/><Relationship Id="rId136" Type="http://schemas.openxmlformats.org/officeDocument/2006/relationships/image" Target="media/image114.wmf"/><Relationship Id="rId157" Type="http://schemas.openxmlformats.org/officeDocument/2006/relationships/image" Target="media/image135.wmf"/><Relationship Id="rId178" Type="http://schemas.openxmlformats.org/officeDocument/2006/relationships/image" Target="media/image156.wmf"/><Relationship Id="rId301" Type="http://schemas.openxmlformats.org/officeDocument/2006/relationships/hyperlink" Target="http://www.leicester.gov.uk/your-council-services/social-care-health/adults/staying-safe/policies-and-procedures/"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9C006A4CEDE44DBB1AB709333DF4F52"/>
        <w:category>
          <w:name w:val="General"/>
          <w:gallery w:val="placeholder"/>
        </w:category>
        <w:types>
          <w:type w:val="bbPlcHdr"/>
        </w:types>
        <w:behaviors>
          <w:behavior w:val="content"/>
        </w:behaviors>
        <w:guid w:val="{226EC269-9913-47F0-87FE-D49B868EAC30}"/>
      </w:docPartPr>
      <w:docPartBody>
        <w:p w:rsidR="003D07E3" w:rsidRDefault="003D07E3" w:rsidP="003D07E3">
          <w:pPr>
            <w:pStyle w:val="69C006A4CEDE44DBB1AB709333DF4F52"/>
          </w:pPr>
          <w:r w:rsidRPr="00170186">
            <w:rPr>
              <w:rStyle w:val="PlaceholderText"/>
            </w:rPr>
            <w:t>Click here to enter a date.</w:t>
          </w:r>
        </w:p>
      </w:docPartBody>
    </w:docPart>
    <w:docPart>
      <w:docPartPr>
        <w:name w:val="705905DB74844F319670E18DFC3A643C"/>
        <w:category>
          <w:name w:val="General"/>
          <w:gallery w:val="placeholder"/>
        </w:category>
        <w:types>
          <w:type w:val="bbPlcHdr"/>
        </w:types>
        <w:behaviors>
          <w:behavior w:val="content"/>
        </w:behaviors>
        <w:guid w:val="{CEDE0DC7-34AE-498A-8586-2FAF51444735}"/>
      </w:docPartPr>
      <w:docPartBody>
        <w:p w:rsidR="003D07E3" w:rsidRDefault="003D07E3" w:rsidP="003D07E3">
          <w:pPr>
            <w:pStyle w:val="705905DB74844F319670E18DFC3A643C"/>
          </w:pPr>
          <w:r w:rsidRPr="00170186">
            <w:rPr>
              <w:rStyle w:val="PlaceholderText"/>
            </w:rPr>
            <w:t>Click here to enter a date.</w:t>
          </w:r>
        </w:p>
      </w:docPartBody>
    </w:docPart>
    <w:docPart>
      <w:docPartPr>
        <w:name w:val="A2E73A5ACCC142179764BAD42EEB22F8"/>
        <w:category>
          <w:name w:val="General"/>
          <w:gallery w:val="placeholder"/>
        </w:category>
        <w:types>
          <w:type w:val="bbPlcHdr"/>
        </w:types>
        <w:behaviors>
          <w:behavior w:val="content"/>
        </w:behaviors>
        <w:guid w:val="{E7545D80-2242-4552-B4DF-0EBD97122511}"/>
      </w:docPartPr>
      <w:docPartBody>
        <w:p w:rsidR="003D07E3" w:rsidRDefault="003D07E3" w:rsidP="003D07E3">
          <w:pPr>
            <w:pStyle w:val="A2E73A5ACCC142179764BAD42EEB22F8"/>
          </w:pPr>
          <w:r w:rsidRPr="00170186">
            <w:rPr>
              <w:rStyle w:val="PlaceholderText"/>
            </w:rPr>
            <w:t>Click here to enter a date.</w:t>
          </w:r>
        </w:p>
      </w:docPartBody>
    </w:docPart>
    <w:docPart>
      <w:docPartPr>
        <w:name w:val="F99C4BE06F154E1E9B9D81287318D2E3"/>
        <w:category>
          <w:name w:val="General"/>
          <w:gallery w:val="placeholder"/>
        </w:category>
        <w:types>
          <w:type w:val="bbPlcHdr"/>
        </w:types>
        <w:behaviors>
          <w:behavior w:val="content"/>
        </w:behaviors>
        <w:guid w:val="{A2C15BDF-9738-4476-872C-AC84F78C45A2}"/>
      </w:docPartPr>
      <w:docPartBody>
        <w:p w:rsidR="003D07E3" w:rsidRDefault="003D07E3" w:rsidP="003D07E3">
          <w:pPr>
            <w:pStyle w:val="F99C4BE06F154E1E9B9D81287318D2E3"/>
          </w:pPr>
          <w:r w:rsidRPr="00170186">
            <w:rPr>
              <w:rStyle w:val="PlaceholderText"/>
            </w:rPr>
            <w:t>Click here to enter a date.</w:t>
          </w:r>
        </w:p>
      </w:docPartBody>
    </w:docPart>
    <w:docPart>
      <w:docPartPr>
        <w:name w:val="494223C464834283ABC62E2C79191C5D"/>
        <w:category>
          <w:name w:val="General"/>
          <w:gallery w:val="placeholder"/>
        </w:category>
        <w:types>
          <w:type w:val="bbPlcHdr"/>
        </w:types>
        <w:behaviors>
          <w:behavior w:val="content"/>
        </w:behaviors>
        <w:guid w:val="{2232DC7C-66D1-4AB9-9693-162FEBF73DCD}"/>
      </w:docPartPr>
      <w:docPartBody>
        <w:p w:rsidR="003D07E3" w:rsidRDefault="003D07E3" w:rsidP="003D07E3">
          <w:pPr>
            <w:pStyle w:val="494223C464834283ABC62E2C79191C5D"/>
          </w:pPr>
          <w:r w:rsidRPr="00170186">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A82939"/>
    <w:rsid w:val="000276C1"/>
    <w:rsid w:val="00045420"/>
    <w:rsid w:val="00072922"/>
    <w:rsid w:val="0009313C"/>
    <w:rsid w:val="000B3E68"/>
    <w:rsid w:val="000B4B78"/>
    <w:rsid w:val="000F2613"/>
    <w:rsid w:val="00122DB8"/>
    <w:rsid w:val="00153708"/>
    <w:rsid w:val="00164BA3"/>
    <w:rsid w:val="00187BC0"/>
    <w:rsid w:val="00195C19"/>
    <w:rsid w:val="001F2F0D"/>
    <w:rsid w:val="0023638C"/>
    <w:rsid w:val="002B2404"/>
    <w:rsid w:val="003112A9"/>
    <w:rsid w:val="00332ED0"/>
    <w:rsid w:val="00334C51"/>
    <w:rsid w:val="00370547"/>
    <w:rsid w:val="003A3065"/>
    <w:rsid w:val="003A469D"/>
    <w:rsid w:val="003B4F73"/>
    <w:rsid w:val="003C79C2"/>
    <w:rsid w:val="003D07E3"/>
    <w:rsid w:val="004062FC"/>
    <w:rsid w:val="00430FFE"/>
    <w:rsid w:val="00486D99"/>
    <w:rsid w:val="00492F2B"/>
    <w:rsid w:val="0049571B"/>
    <w:rsid w:val="004A47C9"/>
    <w:rsid w:val="004D130C"/>
    <w:rsid w:val="004D386A"/>
    <w:rsid w:val="004D638F"/>
    <w:rsid w:val="004E0E78"/>
    <w:rsid w:val="004E2726"/>
    <w:rsid w:val="005037AD"/>
    <w:rsid w:val="00505724"/>
    <w:rsid w:val="005259B3"/>
    <w:rsid w:val="005D4B6F"/>
    <w:rsid w:val="005E1D87"/>
    <w:rsid w:val="005F1BF9"/>
    <w:rsid w:val="005F4964"/>
    <w:rsid w:val="00613481"/>
    <w:rsid w:val="00614C75"/>
    <w:rsid w:val="006310F4"/>
    <w:rsid w:val="00640E0D"/>
    <w:rsid w:val="00644405"/>
    <w:rsid w:val="006647BB"/>
    <w:rsid w:val="006849B5"/>
    <w:rsid w:val="006A0557"/>
    <w:rsid w:val="006C4D27"/>
    <w:rsid w:val="006F2350"/>
    <w:rsid w:val="006F4FEB"/>
    <w:rsid w:val="0071486F"/>
    <w:rsid w:val="00715721"/>
    <w:rsid w:val="0072036B"/>
    <w:rsid w:val="00725F23"/>
    <w:rsid w:val="00735126"/>
    <w:rsid w:val="00782BAE"/>
    <w:rsid w:val="007B500A"/>
    <w:rsid w:val="007F0A2F"/>
    <w:rsid w:val="00806943"/>
    <w:rsid w:val="00820D15"/>
    <w:rsid w:val="00821173"/>
    <w:rsid w:val="00824983"/>
    <w:rsid w:val="008631A7"/>
    <w:rsid w:val="008C30C3"/>
    <w:rsid w:val="008E1670"/>
    <w:rsid w:val="00907CCE"/>
    <w:rsid w:val="00923284"/>
    <w:rsid w:val="0093209E"/>
    <w:rsid w:val="009A5000"/>
    <w:rsid w:val="009A69CC"/>
    <w:rsid w:val="009F3E19"/>
    <w:rsid w:val="00A20F4E"/>
    <w:rsid w:val="00A22576"/>
    <w:rsid w:val="00A82939"/>
    <w:rsid w:val="00AF121E"/>
    <w:rsid w:val="00AF1E1F"/>
    <w:rsid w:val="00AF6C19"/>
    <w:rsid w:val="00B575AE"/>
    <w:rsid w:val="00B80CA7"/>
    <w:rsid w:val="00BA6A82"/>
    <w:rsid w:val="00BD0F7E"/>
    <w:rsid w:val="00BF0695"/>
    <w:rsid w:val="00BF4F90"/>
    <w:rsid w:val="00C028F7"/>
    <w:rsid w:val="00C03BB6"/>
    <w:rsid w:val="00C07811"/>
    <w:rsid w:val="00C17FA2"/>
    <w:rsid w:val="00C849D8"/>
    <w:rsid w:val="00C97C6C"/>
    <w:rsid w:val="00CB7A7F"/>
    <w:rsid w:val="00CC05CB"/>
    <w:rsid w:val="00D407B3"/>
    <w:rsid w:val="00D761F0"/>
    <w:rsid w:val="00D777E6"/>
    <w:rsid w:val="00DA7D04"/>
    <w:rsid w:val="00DC0CA1"/>
    <w:rsid w:val="00DD44DF"/>
    <w:rsid w:val="00DE1DB1"/>
    <w:rsid w:val="00E20388"/>
    <w:rsid w:val="00E23063"/>
    <w:rsid w:val="00E32FB6"/>
    <w:rsid w:val="00E60E76"/>
    <w:rsid w:val="00EA01F7"/>
    <w:rsid w:val="00EC436E"/>
    <w:rsid w:val="00EC6631"/>
    <w:rsid w:val="00F236F9"/>
    <w:rsid w:val="00F33467"/>
    <w:rsid w:val="00F76AC0"/>
    <w:rsid w:val="00F901F3"/>
    <w:rsid w:val="00FC2C7A"/>
    <w:rsid w:val="00FE10FC"/>
    <w:rsid w:val="00FE40AF"/>
    <w:rsid w:val="00FF3C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7B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0FFE"/>
    <w:rPr>
      <w:color w:val="808080"/>
    </w:rPr>
  </w:style>
  <w:style w:type="paragraph" w:customStyle="1" w:styleId="353A7D28C52947BDB2325CC4B4F849DE">
    <w:name w:val="353A7D28C52947BDB2325CC4B4F849DE"/>
    <w:rsid w:val="00A82939"/>
    <w:pPr>
      <w:ind w:left="720"/>
      <w:contextualSpacing/>
    </w:pPr>
    <w:rPr>
      <w:rFonts w:ascii="Arial" w:eastAsiaTheme="minorHAnsi" w:hAnsi="Arial"/>
      <w:lang w:eastAsia="en-US"/>
    </w:rPr>
  </w:style>
  <w:style w:type="paragraph" w:customStyle="1" w:styleId="5E1C14A501A54972B3D5DA18E07891AA">
    <w:name w:val="5E1C14A501A54972B3D5DA18E07891AA"/>
    <w:rsid w:val="00A82939"/>
    <w:pPr>
      <w:ind w:left="720"/>
      <w:contextualSpacing/>
    </w:pPr>
    <w:rPr>
      <w:rFonts w:ascii="Arial" w:eastAsiaTheme="minorHAnsi" w:hAnsi="Arial"/>
      <w:lang w:eastAsia="en-US"/>
    </w:rPr>
  </w:style>
  <w:style w:type="paragraph" w:customStyle="1" w:styleId="6BBA172E0B434DFCAD20372BBC8E9BA1">
    <w:name w:val="6BBA172E0B434DFCAD20372BBC8E9BA1"/>
    <w:rsid w:val="00A82939"/>
    <w:pPr>
      <w:ind w:left="720"/>
      <w:contextualSpacing/>
    </w:pPr>
    <w:rPr>
      <w:rFonts w:ascii="Arial" w:eastAsiaTheme="minorHAnsi" w:hAnsi="Arial"/>
      <w:lang w:eastAsia="en-US"/>
    </w:rPr>
  </w:style>
  <w:style w:type="paragraph" w:customStyle="1" w:styleId="DE7792D215704A0588937803A9E550EA">
    <w:name w:val="DE7792D215704A0588937803A9E550EA"/>
    <w:rsid w:val="00A82939"/>
  </w:style>
  <w:style w:type="paragraph" w:customStyle="1" w:styleId="6295CB3A01F4494D9F8BFE1760490842">
    <w:name w:val="6295CB3A01F4494D9F8BFE1760490842"/>
    <w:rsid w:val="00A82939"/>
  </w:style>
  <w:style w:type="paragraph" w:customStyle="1" w:styleId="1A368B9F14DF452F94619519BDF67B84">
    <w:name w:val="1A368B9F14DF452F94619519BDF67B84"/>
    <w:rsid w:val="00A82939"/>
  </w:style>
  <w:style w:type="paragraph" w:customStyle="1" w:styleId="15DE00F20E6E471E8660B005C5D4EC3C">
    <w:name w:val="15DE00F20E6E471E8660B005C5D4EC3C"/>
    <w:rsid w:val="00A82939"/>
  </w:style>
  <w:style w:type="paragraph" w:customStyle="1" w:styleId="01433873B2184428BF1E17AFA61A69EA">
    <w:name w:val="01433873B2184428BF1E17AFA61A69EA"/>
    <w:rsid w:val="00A82939"/>
  </w:style>
  <w:style w:type="paragraph" w:customStyle="1" w:styleId="57B90943DA6649FC85C690E977936439">
    <w:name w:val="57B90943DA6649FC85C690E977936439"/>
    <w:rsid w:val="00A82939"/>
  </w:style>
  <w:style w:type="paragraph" w:customStyle="1" w:styleId="1669637017164CB58E24DCCD57E0352A">
    <w:name w:val="1669637017164CB58E24DCCD57E0352A"/>
    <w:rsid w:val="00A82939"/>
  </w:style>
  <w:style w:type="paragraph" w:customStyle="1" w:styleId="87D46F017DE045639644A3B781275454">
    <w:name w:val="87D46F017DE045639644A3B781275454"/>
    <w:rsid w:val="00A82939"/>
  </w:style>
  <w:style w:type="paragraph" w:customStyle="1" w:styleId="B7395B70919E475B911BBE74C613E6EB">
    <w:name w:val="B7395B70919E475B911BBE74C613E6EB"/>
    <w:rsid w:val="00A82939"/>
  </w:style>
  <w:style w:type="paragraph" w:customStyle="1" w:styleId="C9DB4506983049C7B16ECCB60E2D5739">
    <w:name w:val="C9DB4506983049C7B16ECCB60E2D5739"/>
    <w:rsid w:val="00A82939"/>
  </w:style>
  <w:style w:type="paragraph" w:customStyle="1" w:styleId="D325F84C5075412C8CD34C14D0340093">
    <w:name w:val="D325F84C5075412C8CD34C14D0340093"/>
    <w:rsid w:val="00A82939"/>
  </w:style>
  <w:style w:type="paragraph" w:customStyle="1" w:styleId="AC7D26C409EC423CBFBF2211BC4C00D2">
    <w:name w:val="AC7D26C409EC423CBFBF2211BC4C00D2"/>
    <w:rsid w:val="00A82939"/>
  </w:style>
  <w:style w:type="paragraph" w:customStyle="1" w:styleId="6E543075E0024F4286FE08FC12C50E59">
    <w:name w:val="6E543075E0024F4286FE08FC12C50E59"/>
    <w:rsid w:val="00A82939"/>
  </w:style>
  <w:style w:type="paragraph" w:customStyle="1" w:styleId="68F892D749C94B5EB70999684149D327">
    <w:name w:val="68F892D749C94B5EB70999684149D327"/>
    <w:rsid w:val="00A82939"/>
    <w:pPr>
      <w:ind w:left="720"/>
      <w:contextualSpacing/>
    </w:pPr>
    <w:rPr>
      <w:rFonts w:ascii="Arial" w:eastAsiaTheme="minorHAnsi" w:hAnsi="Arial"/>
      <w:lang w:eastAsia="en-US"/>
    </w:rPr>
  </w:style>
  <w:style w:type="paragraph" w:customStyle="1" w:styleId="4517ADDC4D35470C9403B65EE644D91B">
    <w:name w:val="4517ADDC4D35470C9403B65EE644D91B"/>
    <w:rsid w:val="0009313C"/>
  </w:style>
  <w:style w:type="paragraph" w:customStyle="1" w:styleId="45A4EBF7FBC24F019A2128B7F3A3E8BF">
    <w:name w:val="45A4EBF7FBC24F019A2128B7F3A3E8BF"/>
    <w:rsid w:val="0009313C"/>
  </w:style>
  <w:style w:type="paragraph" w:customStyle="1" w:styleId="064FFB8B772A46D5955478585D382B35">
    <w:name w:val="064FFB8B772A46D5955478585D382B35"/>
    <w:rsid w:val="0009313C"/>
  </w:style>
  <w:style w:type="paragraph" w:customStyle="1" w:styleId="51833BBA00EE4CCF8AE8218A5A134DC3">
    <w:name w:val="51833BBA00EE4CCF8AE8218A5A134DC3"/>
    <w:rsid w:val="0009313C"/>
    <w:pPr>
      <w:ind w:left="720"/>
      <w:contextualSpacing/>
    </w:pPr>
    <w:rPr>
      <w:rFonts w:ascii="Arial" w:eastAsiaTheme="minorHAnsi" w:hAnsi="Arial"/>
      <w:lang w:eastAsia="en-US"/>
    </w:rPr>
  </w:style>
  <w:style w:type="paragraph" w:customStyle="1" w:styleId="E1A1ED0B57424234BE73EEB4F6CCC92D">
    <w:name w:val="E1A1ED0B57424234BE73EEB4F6CCC92D"/>
    <w:rsid w:val="0009313C"/>
    <w:pPr>
      <w:ind w:left="720"/>
      <w:contextualSpacing/>
    </w:pPr>
    <w:rPr>
      <w:rFonts w:ascii="Arial" w:eastAsiaTheme="minorHAnsi" w:hAnsi="Arial"/>
      <w:lang w:eastAsia="en-US"/>
    </w:rPr>
  </w:style>
  <w:style w:type="paragraph" w:customStyle="1" w:styleId="B28BF5D4D3874A7AB566E35D0F00ACD6">
    <w:name w:val="B28BF5D4D3874A7AB566E35D0F00ACD6"/>
    <w:rsid w:val="004062FC"/>
    <w:pPr>
      <w:ind w:left="720"/>
      <w:contextualSpacing/>
    </w:pPr>
    <w:rPr>
      <w:rFonts w:ascii="Arial" w:eastAsiaTheme="minorHAnsi" w:hAnsi="Arial"/>
      <w:lang w:eastAsia="en-US"/>
    </w:rPr>
  </w:style>
  <w:style w:type="paragraph" w:customStyle="1" w:styleId="E0B69F8A734A4EB4A9BEEB1FFA44841F">
    <w:name w:val="E0B69F8A734A4EB4A9BEEB1FFA44841F"/>
    <w:rsid w:val="004062FC"/>
    <w:pPr>
      <w:ind w:left="720"/>
      <w:contextualSpacing/>
    </w:pPr>
    <w:rPr>
      <w:rFonts w:ascii="Arial" w:eastAsiaTheme="minorHAnsi" w:hAnsi="Arial"/>
      <w:lang w:eastAsia="en-US"/>
    </w:rPr>
  </w:style>
  <w:style w:type="paragraph" w:customStyle="1" w:styleId="B28BF5D4D3874A7AB566E35D0F00ACD61">
    <w:name w:val="B28BF5D4D3874A7AB566E35D0F00ACD61"/>
    <w:rsid w:val="004062FC"/>
    <w:pPr>
      <w:ind w:left="720"/>
      <w:contextualSpacing/>
    </w:pPr>
    <w:rPr>
      <w:rFonts w:ascii="Arial" w:eastAsiaTheme="minorHAnsi" w:hAnsi="Arial"/>
      <w:lang w:eastAsia="en-US"/>
    </w:rPr>
  </w:style>
  <w:style w:type="paragraph" w:customStyle="1" w:styleId="E0B69F8A734A4EB4A9BEEB1FFA44841F1">
    <w:name w:val="E0B69F8A734A4EB4A9BEEB1FFA44841F1"/>
    <w:rsid w:val="004062FC"/>
    <w:pPr>
      <w:ind w:left="720"/>
      <w:contextualSpacing/>
    </w:pPr>
    <w:rPr>
      <w:rFonts w:ascii="Arial" w:eastAsiaTheme="minorHAnsi" w:hAnsi="Arial"/>
      <w:lang w:eastAsia="en-US"/>
    </w:rPr>
  </w:style>
  <w:style w:type="paragraph" w:customStyle="1" w:styleId="9F724888181E40F7913A0C9825A64000">
    <w:name w:val="9F724888181E40F7913A0C9825A64000"/>
    <w:rsid w:val="004062FC"/>
    <w:pPr>
      <w:ind w:left="720"/>
      <w:contextualSpacing/>
    </w:pPr>
    <w:rPr>
      <w:rFonts w:ascii="Arial" w:eastAsiaTheme="minorHAnsi" w:hAnsi="Arial"/>
      <w:lang w:eastAsia="en-US"/>
    </w:rPr>
  </w:style>
  <w:style w:type="paragraph" w:customStyle="1" w:styleId="B98BC18CE905469BB99B598E1BBF203D">
    <w:name w:val="B98BC18CE905469BB99B598E1BBF203D"/>
    <w:rsid w:val="004062FC"/>
  </w:style>
  <w:style w:type="paragraph" w:customStyle="1" w:styleId="8D6926F58BA347078A43FD798C0A179B">
    <w:name w:val="8D6926F58BA347078A43FD798C0A179B"/>
    <w:rsid w:val="004062FC"/>
  </w:style>
  <w:style w:type="paragraph" w:customStyle="1" w:styleId="210281C14E6745C8B983A94A44C78FE1">
    <w:name w:val="210281C14E6745C8B983A94A44C78FE1"/>
    <w:rsid w:val="004062FC"/>
  </w:style>
  <w:style w:type="paragraph" w:customStyle="1" w:styleId="4FC6EE77FE134F378E13FBE4FC8044CD">
    <w:name w:val="4FC6EE77FE134F378E13FBE4FC8044CD"/>
    <w:rsid w:val="004062FC"/>
  </w:style>
  <w:style w:type="paragraph" w:customStyle="1" w:styleId="CB631E322DE44888BB607704346BFBF5">
    <w:name w:val="CB631E322DE44888BB607704346BFBF5"/>
    <w:rsid w:val="004062FC"/>
  </w:style>
  <w:style w:type="paragraph" w:customStyle="1" w:styleId="B28BF5D4D3874A7AB566E35D0F00ACD62">
    <w:name w:val="B28BF5D4D3874A7AB566E35D0F00ACD62"/>
    <w:rsid w:val="004062FC"/>
    <w:pPr>
      <w:ind w:left="720"/>
      <w:contextualSpacing/>
    </w:pPr>
    <w:rPr>
      <w:rFonts w:ascii="Arial" w:eastAsiaTheme="minorHAnsi" w:hAnsi="Arial"/>
      <w:lang w:eastAsia="en-US"/>
    </w:rPr>
  </w:style>
  <w:style w:type="paragraph" w:customStyle="1" w:styleId="E0B69F8A734A4EB4A9BEEB1FFA44841F2">
    <w:name w:val="E0B69F8A734A4EB4A9BEEB1FFA44841F2"/>
    <w:rsid w:val="004062FC"/>
    <w:pPr>
      <w:ind w:left="720"/>
      <w:contextualSpacing/>
    </w:pPr>
    <w:rPr>
      <w:rFonts w:ascii="Arial" w:eastAsiaTheme="minorHAnsi" w:hAnsi="Arial"/>
      <w:lang w:eastAsia="en-US"/>
    </w:rPr>
  </w:style>
  <w:style w:type="paragraph" w:customStyle="1" w:styleId="B98BC18CE905469BB99B598E1BBF203D1">
    <w:name w:val="B98BC18CE905469BB99B598E1BBF203D1"/>
    <w:rsid w:val="004062FC"/>
    <w:pPr>
      <w:ind w:left="720"/>
      <w:contextualSpacing/>
    </w:pPr>
    <w:rPr>
      <w:rFonts w:ascii="Arial" w:eastAsiaTheme="minorHAnsi" w:hAnsi="Arial"/>
      <w:lang w:eastAsia="en-US"/>
    </w:rPr>
  </w:style>
  <w:style w:type="paragraph" w:customStyle="1" w:styleId="210281C14E6745C8B983A94A44C78FE11">
    <w:name w:val="210281C14E6745C8B983A94A44C78FE11"/>
    <w:rsid w:val="004062FC"/>
    <w:pPr>
      <w:ind w:left="720"/>
      <w:contextualSpacing/>
    </w:pPr>
    <w:rPr>
      <w:rFonts w:ascii="Arial" w:eastAsiaTheme="minorHAnsi" w:hAnsi="Arial"/>
      <w:lang w:eastAsia="en-US"/>
    </w:rPr>
  </w:style>
  <w:style w:type="paragraph" w:customStyle="1" w:styleId="CB631E322DE44888BB607704346BFBF51">
    <w:name w:val="CB631E322DE44888BB607704346BFBF51"/>
    <w:rsid w:val="004062FC"/>
    <w:pPr>
      <w:ind w:left="720"/>
      <w:contextualSpacing/>
    </w:pPr>
    <w:rPr>
      <w:rFonts w:ascii="Arial" w:eastAsiaTheme="minorHAnsi" w:hAnsi="Arial"/>
      <w:lang w:eastAsia="en-US"/>
    </w:rPr>
  </w:style>
  <w:style w:type="paragraph" w:customStyle="1" w:styleId="BB94FC4F75C841F6B803C3EB72E02DED">
    <w:name w:val="BB94FC4F75C841F6B803C3EB72E02DED"/>
    <w:rsid w:val="004062FC"/>
  </w:style>
  <w:style w:type="paragraph" w:customStyle="1" w:styleId="3C881CEA20F84DE1B4B730649D545E16">
    <w:name w:val="3C881CEA20F84DE1B4B730649D545E16"/>
    <w:rsid w:val="004062FC"/>
  </w:style>
  <w:style w:type="paragraph" w:customStyle="1" w:styleId="43E6F4EF075742CEB437BF9AC10A0FE5">
    <w:name w:val="43E6F4EF075742CEB437BF9AC10A0FE5"/>
    <w:rsid w:val="004062FC"/>
  </w:style>
  <w:style w:type="paragraph" w:customStyle="1" w:styleId="D170755DB9DA4B67AB2271CC24FEEE38">
    <w:name w:val="D170755DB9DA4B67AB2271CC24FEEE38"/>
    <w:rsid w:val="004062FC"/>
  </w:style>
  <w:style w:type="paragraph" w:customStyle="1" w:styleId="B28BF5D4D3874A7AB566E35D0F00ACD63">
    <w:name w:val="B28BF5D4D3874A7AB566E35D0F00ACD63"/>
    <w:rsid w:val="004062FC"/>
    <w:pPr>
      <w:ind w:left="720"/>
      <w:contextualSpacing/>
    </w:pPr>
    <w:rPr>
      <w:rFonts w:ascii="Arial" w:eastAsiaTheme="minorHAnsi" w:hAnsi="Arial"/>
      <w:lang w:eastAsia="en-US"/>
    </w:rPr>
  </w:style>
  <w:style w:type="paragraph" w:customStyle="1" w:styleId="E0B69F8A734A4EB4A9BEEB1FFA44841F3">
    <w:name w:val="E0B69F8A734A4EB4A9BEEB1FFA44841F3"/>
    <w:rsid w:val="004062FC"/>
    <w:pPr>
      <w:ind w:left="720"/>
      <w:contextualSpacing/>
    </w:pPr>
    <w:rPr>
      <w:rFonts w:ascii="Arial" w:eastAsiaTheme="minorHAnsi" w:hAnsi="Arial"/>
      <w:lang w:eastAsia="en-US"/>
    </w:rPr>
  </w:style>
  <w:style w:type="paragraph" w:customStyle="1" w:styleId="B98BC18CE905469BB99B598E1BBF203D2">
    <w:name w:val="B98BC18CE905469BB99B598E1BBF203D2"/>
    <w:rsid w:val="004062FC"/>
    <w:pPr>
      <w:ind w:left="720"/>
      <w:contextualSpacing/>
    </w:pPr>
    <w:rPr>
      <w:rFonts w:ascii="Arial" w:eastAsiaTheme="minorHAnsi" w:hAnsi="Arial"/>
      <w:lang w:eastAsia="en-US"/>
    </w:rPr>
  </w:style>
  <w:style w:type="paragraph" w:customStyle="1" w:styleId="210281C14E6745C8B983A94A44C78FE12">
    <w:name w:val="210281C14E6745C8B983A94A44C78FE12"/>
    <w:rsid w:val="004062FC"/>
    <w:pPr>
      <w:ind w:left="720"/>
      <w:contextualSpacing/>
    </w:pPr>
    <w:rPr>
      <w:rFonts w:ascii="Arial" w:eastAsiaTheme="minorHAnsi" w:hAnsi="Arial"/>
      <w:lang w:eastAsia="en-US"/>
    </w:rPr>
  </w:style>
  <w:style w:type="paragraph" w:customStyle="1" w:styleId="CB631E322DE44888BB607704346BFBF52">
    <w:name w:val="CB631E322DE44888BB607704346BFBF52"/>
    <w:rsid w:val="004062FC"/>
    <w:pPr>
      <w:ind w:left="720"/>
      <w:contextualSpacing/>
    </w:pPr>
    <w:rPr>
      <w:rFonts w:ascii="Arial" w:eastAsiaTheme="minorHAnsi" w:hAnsi="Arial"/>
      <w:lang w:eastAsia="en-US"/>
    </w:rPr>
  </w:style>
  <w:style w:type="paragraph" w:customStyle="1" w:styleId="B28BF5D4D3874A7AB566E35D0F00ACD64">
    <w:name w:val="B28BF5D4D3874A7AB566E35D0F00ACD64"/>
    <w:rsid w:val="004062FC"/>
    <w:pPr>
      <w:ind w:left="720"/>
      <w:contextualSpacing/>
    </w:pPr>
    <w:rPr>
      <w:rFonts w:ascii="Arial" w:eastAsiaTheme="minorHAnsi" w:hAnsi="Arial"/>
      <w:lang w:eastAsia="en-US"/>
    </w:rPr>
  </w:style>
  <w:style w:type="paragraph" w:customStyle="1" w:styleId="E0B69F8A734A4EB4A9BEEB1FFA44841F4">
    <w:name w:val="E0B69F8A734A4EB4A9BEEB1FFA44841F4"/>
    <w:rsid w:val="004062FC"/>
    <w:pPr>
      <w:ind w:left="720"/>
      <w:contextualSpacing/>
    </w:pPr>
    <w:rPr>
      <w:rFonts w:ascii="Arial" w:eastAsiaTheme="minorHAnsi" w:hAnsi="Arial"/>
      <w:lang w:eastAsia="en-US"/>
    </w:rPr>
  </w:style>
  <w:style w:type="paragraph" w:customStyle="1" w:styleId="B98BC18CE905469BB99B598E1BBF203D3">
    <w:name w:val="B98BC18CE905469BB99B598E1BBF203D3"/>
    <w:rsid w:val="004062FC"/>
    <w:pPr>
      <w:ind w:left="720"/>
      <w:contextualSpacing/>
    </w:pPr>
    <w:rPr>
      <w:rFonts w:ascii="Arial" w:eastAsiaTheme="minorHAnsi" w:hAnsi="Arial"/>
      <w:lang w:eastAsia="en-US"/>
    </w:rPr>
  </w:style>
  <w:style w:type="paragraph" w:customStyle="1" w:styleId="210281C14E6745C8B983A94A44C78FE13">
    <w:name w:val="210281C14E6745C8B983A94A44C78FE13"/>
    <w:rsid w:val="004062FC"/>
    <w:pPr>
      <w:ind w:left="720"/>
      <w:contextualSpacing/>
    </w:pPr>
    <w:rPr>
      <w:rFonts w:ascii="Arial" w:eastAsiaTheme="minorHAnsi" w:hAnsi="Arial"/>
      <w:lang w:eastAsia="en-US"/>
    </w:rPr>
  </w:style>
  <w:style w:type="paragraph" w:customStyle="1" w:styleId="CB631E322DE44888BB607704346BFBF53">
    <w:name w:val="CB631E322DE44888BB607704346BFBF53"/>
    <w:rsid w:val="004062FC"/>
    <w:pPr>
      <w:ind w:left="720"/>
      <w:contextualSpacing/>
    </w:pPr>
    <w:rPr>
      <w:rFonts w:ascii="Arial" w:eastAsiaTheme="minorHAnsi" w:hAnsi="Arial"/>
      <w:lang w:eastAsia="en-US"/>
    </w:rPr>
  </w:style>
  <w:style w:type="paragraph" w:customStyle="1" w:styleId="D2B4E99308A54E1B88380713BD91E7F0">
    <w:name w:val="D2B4E99308A54E1B88380713BD91E7F0"/>
    <w:rsid w:val="00153708"/>
  </w:style>
  <w:style w:type="paragraph" w:customStyle="1" w:styleId="DC6CD80B268742EA8CBCF47B45C1526B">
    <w:name w:val="DC6CD80B268742EA8CBCF47B45C1526B"/>
    <w:rsid w:val="004D638F"/>
  </w:style>
  <w:style w:type="paragraph" w:customStyle="1" w:styleId="8BA145D8FAF34A0B9DE1AA89192884A2">
    <w:name w:val="8BA145D8FAF34A0B9DE1AA89192884A2"/>
    <w:rsid w:val="004D638F"/>
    <w:pPr>
      <w:ind w:left="720"/>
      <w:contextualSpacing/>
    </w:pPr>
    <w:rPr>
      <w:rFonts w:ascii="Arial" w:eastAsiaTheme="minorHAnsi" w:hAnsi="Arial"/>
      <w:lang w:eastAsia="en-US"/>
    </w:rPr>
  </w:style>
  <w:style w:type="paragraph" w:customStyle="1" w:styleId="343DF4B78A0740378A999660A1E5CA50">
    <w:name w:val="343DF4B78A0740378A999660A1E5CA50"/>
    <w:rsid w:val="004D638F"/>
    <w:rPr>
      <w:rFonts w:ascii="Arial" w:eastAsiaTheme="minorHAnsi" w:hAnsi="Arial"/>
      <w:lang w:eastAsia="en-US"/>
    </w:rPr>
  </w:style>
  <w:style w:type="paragraph" w:customStyle="1" w:styleId="B67E586D6EFA42D4AD382562C95F8444">
    <w:name w:val="B67E586D6EFA42D4AD382562C95F8444"/>
    <w:rsid w:val="004D638F"/>
    <w:rPr>
      <w:rFonts w:ascii="Arial" w:eastAsiaTheme="minorHAnsi" w:hAnsi="Arial"/>
      <w:lang w:eastAsia="en-US"/>
    </w:rPr>
  </w:style>
  <w:style w:type="paragraph" w:customStyle="1" w:styleId="DC6CD80B268742EA8CBCF47B45C1526B1">
    <w:name w:val="DC6CD80B268742EA8CBCF47B45C1526B1"/>
    <w:rsid w:val="004D638F"/>
    <w:rPr>
      <w:rFonts w:ascii="Arial" w:eastAsiaTheme="minorHAnsi" w:hAnsi="Arial"/>
      <w:lang w:eastAsia="en-US"/>
    </w:rPr>
  </w:style>
  <w:style w:type="paragraph" w:customStyle="1" w:styleId="4A166841860C4CBFB0BAE64C799407D7">
    <w:name w:val="4A166841860C4CBFB0BAE64C799407D7"/>
    <w:rsid w:val="004D638F"/>
    <w:rPr>
      <w:rFonts w:ascii="Arial" w:eastAsiaTheme="minorHAnsi" w:hAnsi="Arial"/>
      <w:lang w:eastAsia="en-US"/>
    </w:rPr>
  </w:style>
  <w:style w:type="paragraph" w:customStyle="1" w:styleId="1A25A1DA6DFA4137AE54A7BC65CB8DDD">
    <w:name w:val="1A25A1DA6DFA4137AE54A7BC65CB8DDD"/>
    <w:rsid w:val="004D638F"/>
    <w:pPr>
      <w:ind w:left="720"/>
      <w:contextualSpacing/>
    </w:pPr>
    <w:rPr>
      <w:rFonts w:ascii="Arial" w:eastAsiaTheme="minorHAnsi" w:hAnsi="Arial"/>
      <w:lang w:eastAsia="en-US"/>
    </w:rPr>
  </w:style>
  <w:style w:type="paragraph" w:customStyle="1" w:styleId="7C6DE120B41044D89E030687275A3A7D">
    <w:name w:val="7C6DE120B41044D89E030687275A3A7D"/>
    <w:rsid w:val="004D638F"/>
    <w:pPr>
      <w:ind w:left="720"/>
      <w:contextualSpacing/>
    </w:pPr>
    <w:rPr>
      <w:rFonts w:ascii="Arial" w:eastAsiaTheme="minorHAnsi" w:hAnsi="Arial"/>
      <w:lang w:eastAsia="en-US"/>
    </w:rPr>
  </w:style>
  <w:style w:type="paragraph" w:customStyle="1" w:styleId="011E904A08744C31AC3A5FCAC96E9C65">
    <w:name w:val="011E904A08744C31AC3A5FCAC96E9C65"/>
    <w:rsid w:val="004D638F"/>
    <w:pPr>
      <w:ind w:left="720"/>
      <w:contextualSpacing/>
    </w:pPr>
    <w:rPr>
      <w:rFonts w:ascii="Arial" w:eastAsiaTheme="minorHAnsi" w:hAnsi="Arial"/>
      <w:lang w:eastAsia="en-US"/>
    </w:rPr>
  </w:style>
  <w:style w:type="paragraph" w:customStyle="1" w:styleId="412276C756784DCD8BD7FE4A39866839">
    <w:name w:val="412276C756784DCD8BD7FE4A39866839"/>
    <w:rsid w:val="004D638F"/>
    <w:pPr>
      <w:ind w:left="720"/>
      <w:contextualSpacing/>
    </w:pPr>
    <w:rPr>
      <w:rFonts w:ascii="Arial" w:eastAsiaTheme="minorHAnsi" w:hAnsi="Arial"/>
      <w:lang w:eastAsia="en-US"/>
    </w:rPr>
  </w:style>
  <w:style w:type="paragraph" w:customStyle="1" w:styleId="73D2D62DED844606A091FB12F748D926">
    <w:name w:val="73D2D62DED844606A091FB12F748D926"/>
    <w:rsid w:val="004D638F"/>
    <w:pPr>
      <w:ind w:left="720"/>
      <w:contextualSpacing/>
    </w:pPr>
    <w:rPr>
      <w:rFonts w:ascii="Arial" w:eastAsiaTheme="minorHAnsi" w:hAnsi="Arial"/>
      <w:lang w:eastAsia="en-US"/>
    </w:rPr>
  </w:style>
  <w:style w:type="paragraph" w:customStyle="1" w:styleId="8BA145D8FAF34A0B9DE1AA89192884A21">
    <w:name w:val="8BA145D8FAF34A0B9DE1AA89192884A21"/>
    <w:rsid w:val="004D638F"/>
    <w:pPr>
      <w:ind w:left="720"/>
      <w:contextualSpacing/>
    </w:pPr>
    <w:rPr>
      <w:rFonts w:ascii="Arial" w:eastAsiaTheme="minorHAnsi" w:hAnsi="Arial"/>
      <w:lang w:eastAsia="en-US"/>
    </w:rPr>
  </w:style>
  <w:style w:type="paragraph" w:customStyle="1" w:styleId="343DF4B78A0740378A999660A1E5CA501">
    <w:name w:val="343DF4B78A0740378A999660A1E5CA501"/>
    <w:rsid w:val="004D638F"/>
    <w:rPr>
      <w:rFonts w:ascii="Arial" w:eastAsiaTheme="minorHAnsi" w:hAnsi="Arial"/>
      <w:lang w:eastAsia="en-US"/>
    </w:rPr>
  </w:style>
  <w:style w:type="paragraph" w:customStyle="1" w:styleId="B67E586D6EFA42D4AD382562C95F84441">
    <w:name w:val="B67E586D6EFA42D4AD382562C95F84441"/>
    <w:rsid w:val="004D638F"/>
    <w:rPr>
      <w:rFonts w:ascii="Arial" w:eastAsiaTheme="minorHAnsi" w:hAnsi="Arial"/>
      <w:lang w:eastAsia="en-US"/>
    </w:rPr>
  </w:style>
  <w:style w:type="paragraph" w:customStyle="1" w:styleId="DC6CD80B268742EA8CBCF47B45C1526B2">
    <w:name w:val="DC6CD80B268742EA8CBCF47B45C1526B2"/>
    <w:rsid w:val="004D638F"/>
    <w:rPr>
      <w:rFonts w:ascii="Arial" w:eastAsiaTheme="minorHAnsi" w:hAnsi="Arial"/>
      <w:lang w:eastAsia="en-US"/>
    </w:rPr>
  </w:style>
  <w:style w:type="paragraph" w:customStyle="1" w:styleId="4A166841860C4CBFB0BAE64C799407D71">
    <w:name w:val="4A166841860C4CBFB0BAE64C799407D71"/>
    <w:rsid w:val="004D638F"/>
    <w:rPr>
      <w:rFonts w:ascii="Arial" w:eastAsiaTheme="minorHAnsi" w:hAnsi="Arial"/>
      <w:lang w:eastAsia="en-US"/>
    </w:rPr>
  </w:style>
  <w:style w:type="paragraph" w:customStyle="1" w:styleId="1A25A1DA6DFA4137AE54A7BC65CB8DDD1">
    <w:name w:val="1A25A1DA6DFA4137AE54A7BC65CB8DDD1"/>
    <w:rsid w:val="004D638F"/>
    <w:pPr>
      <w:ind w:left="720"/>
      <w:contextualSpacing/>
    </w:pPr>
    <w:rPr>
      <w:rFonts w:ascii="Arial" w:eastAsiaTheme="minorHAnsi" w:hAnsi="Arial"/>
      <w:lang w:eastAsia="en-US"/>
    </w:rPr>
  </w:style>
  <w:style w:type="paragraph" w:customStyle="1" w:styleId="7C6DE120B41044D89E030687275A3A7D1">
    <w:name w:val="7C6DE120B41044D89E030687275A3A7D1"/>
    <w:rsid w:val="004D638F"/>
    <w:pPr>
      <w:ind w:left="720"/>
      <w:contextualSpacing/>
    </w:pPr>
    <w:rPr>
      <w:rFonts w:ascii="Arial" w:eastAsiaTheme="minorHAnsi" w:hAnsi="Arial"/>
      <w:lang w:eastAsia="en-US"/>
    </w:rPr>
  </w:style>
  <w:style w:type="paragraph" w:customStyle="1" w:styleId="011E904A08744C31AC3A5FCAC96E9C651">
    <w:name w:val="011E904A08744C31AC3A5FCAC96E9C651"/>
    <w:rsid w:val="004D638F"/>
    <w:pPr>
      <w:ind w:left="720"/>
      <w:contextualSpacing/>
    </w:pPr>
    <w:rPr>
      <w:rFonts w:ascii="Arial" w:eastAsiaTheme="minorHAnsi" w:hAnsi="Arial"/>
      <w:lang w:eastAsia="en-US"/>
    </w:rPr>
  </w:style>
  <w:style w:type="paragraph" w:customStyle="1" w:styleId="412276C756784DCD8BD7FE4A398668391">
    <w:name w:val="412276C756784DCD8BD7FE4A398668391"/>
    <w:rsid w:val="004D638F"/>
    <w:pPr>
      <w:ind w:left="720"/>
      <w:contextualSpacing/>
    </w:pPr>
    <w:rPr>
      <w:rFonts w:ascii="Arial" w:eastAsiaTheme="minorHAnsi" w:hAnsi="Arial"/>
      <w:lang w:eastAsia="en-US"/>
    </w:rPr>
  </w:style>
  <w:style w:type="paragraph" w:customStyle="1" w:styleId="73D2D62DED844606A091FB12F748D9261">
    <w:name w:val="73D2D62DED844606A091FB12F748D9261"/>
    <w:rsid w:val="004D638F"/>
    <w:pPr>
      <w:ind w:left="720"/>
      <w:contextualSpacing/>
    </w:pPr>
    <w:rPr>
      <w:rFonts w:ascii="Arial" w:eastAsiaTheme="minorHAnsi" w:hAnsi="Arial"/>
      <w:lang w:eastAsia="en-US"/>
    </w:rPr>
  </w:style>
  <w:style w:type="paragraph" w:customStyle="1" w:styleId="8BA145D8FAF34A0B9DE1AA89192884A22">
    <w:name w:val="8BA145D8FAF34A0B9DE1AA89192884A22"/>
    <w:rsid w:val="004D638F"/>
    <w:pPr>
      <w:ind w:left="720"/>
      <w:contextualSpacing/>
    </w:pPr>
    <w:rPr>
      <w:rFonts w:ascii="Arial" w:eastAsiaTheme="minorHAnsi" w:hAnsi="Arial"/>
      <w:lang w:eastAsia="en-US"/>
    </w:rPr>
  </w:style>
  <w:style w:type="paragraph" w:customStyle="1" w:styleId="343DF4B78A0740378A999660A1E5CA502">
    <w:name w:val="343DF4B78A0740378A999660A1E5CA502"/>
    <w:rsid w:val="004D638F"/>
    <w:rPr>
      <w:rFonts w:ascii="Arial" w:eastAsiaTheme="minorHAnsi" w:hAnsi="Arial"/>
      <w:lang w:eastAsia="en-US"/>
    </w:rPr>
  </w:style>
  <w:style w:type="paragraph" w:customStyle="1" w:styleId="B67E586D6EFA42D4AD382562C95F84442">
    <w:name w:val="B67E586D6EFA42D4AD382562C95F84442"/>
    <w:rsid w:val="004D638F"/>
    <w:rPr>
      <w:rFonts w:ascii="Arial" w:eastAsiaTheme="minorHAnsi" w:hAnsi="Arial"/>
      <w:lang w:eastAsia="en-US"/>
    </w:rPr>
  </w:style>
  <w:style w:type="paragraph" w:customStyle="1" w:styleId="DC6CD80B268742EA8CBCF47B45C1526B3">
    <w:name w:val="DC6CD80B268742EA8CBCF47B45C1526B3"/>
    <w:rsid w:val="004D638F"/>
    <w:rPr>
      <w:rFonts w:ascii="Arial" w:eastAsiaTheme="minorHAnsi" w:hAnsi="Arial"/>
      <w:lang w:eastAsia="en-US"/>
    </w:rPr>
  </w:style>
  <w:style w:type="paragraph" w:customStyle="1" w:styleId="4A166841860C4CBFB0BAE64C799407D72">
    <w:name w:val="4A166841860C4CBFB0BAE64C799407D72"/>
    <w:rsid w:val="004D638F"/>
    <w:rPr>
      <w:rFonts w:ascii="Arial" w:eastAsiaTheme="minorHAnsi" w:hAnsi="Arial"/>
      <w:lang w:eastAsia="en-US"/>
    </w:rPr>
  </w:style>
  <w:style w:type="paragraph" w:customStyle="1" w:styleId="1A25A1DA6DFA4137AE54A7BC65CB8DDD2">
    <w:name w:val="1A25A1DA6DFA4137AE54A7BC65CB8DDD2"/>
    <w:rsid w:val="004D638F"/>
    <w:pPr>
      <w:ind w:left="720"/>
      <w:contextualSpacing/>
    </w:pPr>
    <w:rPr>
      <w:rFonts w:ascii="Arial" w:eastAsiaTheme="minorHAnsi" w:hAnsi="Arial"/>
      <w:lang w:eastAsia="en-US"/>
    </w:rPr>
  </w:style>
  <w:style w:type="paragraph" w:customStyle="1" w:styleId="7C6DE120B41044D89E030687275A3A7D2">
    <w:name w:val="7C6DE120B41044D89E030687275A3A7D2"/>
    <w:rsid w:val="004D638F"/>
    <w:pPr>
      <w:ind w:left="720"/>
      <w:contextualSpacing/>
    </w:pPr>
    <w:rPr>
      <w:rFonts w:ascii="Arial" w:eastAsiaTheme="minorHAnsi" w:hAnsi="Arial"/>
      <w:lang w:eastAsia="en-US"/>
    </w:rPr>
  </w:style>
  <w:style w:type="paragraph" w:customStyle="1" w:styleId="011E904A08744C31AC3A5FCAC96E9C652">
    <w:name w:val="011E904A08744C31AC3A5FCAC96E9C652"/>
    <w:rsid w:val="004D638F"/>
    <w:pPr>
      <w:ind w:left="720"/>
      <w:contextualSpacing/>
    </w:pPr>
    <w:rPr>
      <w:rFonts w:ascii="Arial" w:eastAsiaTheme="minorHAnsi" w:hAnsi="Arial"/>
      <w:lang w:eastAsia="en-US"/>
    </w:rPr>
  </w:style>
  <w:style w:type="paragraph" w:customStyle="1" w:styleId="412276C756784DCD8BD7FE4A398668392">
    <w:name w:val="412276C756784DCD8BD7FE4A398668392"/>
    <w:rsid w:val="004D638F"/>
    <w:pPr>
      <w:ind w:left="720"/>
      <w:contextualSpacing/>
    </w:pPr>
    <w:rPr>
      <w:rFonts w:ascii="Arial" w:eastAsiaTheme="minorHAnsi" w:hAnsi="Arial"/>
      <w:lang w:eastAsia="en-US"/>
    </w:rPr>
  </w:style>
  <w:style w:type="paragraph" w:customStyle="1" w:styleId="73D2D62DED844606A091FB12F748D9262">
    <w:name w:val="73D2D62DED844606A091FB12F748D9262"/>
    <w:rsid w:val="004D638F"/>
    <w:pPr>
      <w:ind w:left="720"/>
      <w:contextualSpacing/>
    </w:pPr>
    <w:rPr>
      <w:rFonts w:ascii="Arial" w:eastAsiaTheme="minorHAnsi" w:hAnsi="Arial"/>
      <w:lang w:eastAsia="en-US"/>
    </w:rPr>
  </w:style>
  <w:style w:type="paragraph" w:customStyle="1" w:styleId="8BA145D8FAF34A0B9DE1AA89192884A23">
    <w:name w:val="8BA145D8FAF34A0B9DE1AA89192884A23"/>
    <w:rsid w:val="004D638F"/>
    <w:pPr>
      <w:ind w:left="720"/>
      <w:contextualSpacing/>
    </w:pPr>
    <w:rPr>
      <w:rFonts w:ascii="Arial" w:eastAsiaTheme="minorHAnsi" w:hAnsi="Arial"/>
      <w:lang w:eastAsia="en-US"/>
    </w:rPr>
  </w:style>
  <w:style w:type="paragraph" w:customStyle="1" w:styleId="343DF4B78A0740378A999660A1E5CA503">
    <w:name w:val="343DF4B78A0740378A999660A1E5CA503"/>
    <w:rsid w:val="004D638F"/>
    <w:rPr>
      <w:rFonts w:ascii="Arial" w:eastAsiaTheme="minorHAnsi" w:hAnsi="Arial"/>
      <w:lang w:eastAsia="en-US"/>
    </w:rPr>
  </w:style>
  <w:style w:type="paragraph" w:customStyle="1" w:styleId="B67E586D6EFA42D4AD382562C95F84443">
    <w:name w:val="B67E586D6EFA42D4AD382562C95F84443"/>
    <w:rsid w:val="004D638F"/>
    <w:rPr>
      <w:rFonts w:ascii="Arial" w:eastAsiaTheme="minorHAnsi" w:hAnsi="Arial"/>
      <w:lang w:eastAsia="en-US"/>
    </w:rPr>
  </w:style>
  <w:style w:type="paragraph" w:customStyle="1" w:styleId="DC6CD80B268742EA8CBCF47B45C1526B4">
    <w:name w:val="DC6CD80B268742EA8CBCF47B45C1526B4"/>
    <w:rsid w:val="004D638F"/>
    <w:rPr>
      <w:rFonts w:ascii="Arial" w:eastAsiaTheme="minorHAnsi" w:hAnsi="Arial"/>
      <w:lang w:eastAsia="en-US"/>
    </w:rPr>
  </w:style>
  <w:style w:type="paragraph" w:customStyle="1" w:styleId="4A166841860C4CBFB0BAE64C799407D73">
    <w:name w:val="4A166841860C4CBFB0BAE64C799407D73"/>
    <w:rsid w:val="004D638F"/>
    <w:rPr>
      <w:rFonts w:ascii="Arial" w:eastAsiaTheme="minorHAnsi" w:hAnsi="Arial"/>
      <w:lang w:eastAsia="en-US"/>
    </w:rPr>
  </w:style>
  <w:style w:type="paragraph" w:customStyle="1" w:styleId="1A25A1DA6DFA4137AE54A7BC65CB8DDD3">
    <w:name w:val="1A25A1DA6DFA4137AE54A7BC65CB8DDD3"/>
    <w:rsid w:val="004D638F"/>
    <w:pPr>
      <w:ind w:left="720"/>
      <w:contextualSpacing/>
    </w:pPr>
    <w:rPr>
      <w:rFonts w:ascii="Arial" w:eastAsiaTheme="minorHAnsi" w:hAnsi="Arial"/>
      <w:lang w:eastAsia="en-US"/>
    </w:rPr>
  </w:style>
  <w:style w:type="paragraph" w:customStyle="1" w:styleId="7C6DE120B41044D89E030687275A3A7D3">
    <w:name w:val="7C6DE120B41044D89E030687275A3A7D3"/>
    <w:rsid w:val="004D638F"/>
    <w:pPr>
      <w:ind w:left="720"/>
      <w:contextualSpacing/>
    </w:pPr>
    <w:rPr>
      <w:rFonts w:ascii="Arial" w:eastAsiaTheme="minorHAnsi" w:hAnsi="Arial"/>
      <w:lang w:eastAsia="en-US"/>
    </w:rPr>
  </w:style>
  <w:style w:type="paragraph" w:customStyle="1" w:styleId="011E904A08744C31AC3A5FCAC96E9C653">
    <w:name w:val="011E904A08744C31AC3A5FCAC96E9C653"/>
    <w:rsid w:val="004D638F"/>
    <w:pPr>
      <w:ind w:left="720"/>
      <w:contextualSpacing/>
    </w:pPr>
    <w:rPr>
      <w:rFonts w:ascii="Arial" w:eastAsiaTheme="minorHAnsi" w:hAnsi="Arial"/>
      <w:lang w:eastAsia="en-US"/>
    </w:rPr>
  </w:style>
  <w:style w:type="paragraph" w:customStyle="1" w:styleId="412276C756784DCD8BD7FE4A398668393">
    <w:name w:val="412276C756784DCD8BD7FE4A398668393"/>
    <w:rsid w:val="004D638F"/>
    <w:pPr>
      <w:ind w:left="720"/>
      <w:contextualSpacing/>
    </w:pPr>
    <w:rPr>
      <w:rFonts w:ascii="Arial" w:eastAsiaTheme="minorHAnsi" w:hAnsi="Arial"/>
      <w:lang w:eastAsia="en-US"/>
    </w:rPr>
  </w:style>
  <w:style w:type="paragraph" w:customStyle="1" w:styleId="73D2D62DED844606A091FB12F748D9263">
    <w:name w:val="73D2D62DED844606A091FB12F748D9263"/>
    <w:rsid w:val="004D638F"/>
    <w:pPr>
      <w:ind w:left="720"/>
      <w:contextualSpacing/>
    </w:pPr>
    <w:rPr>
      <w:rFonts w:ascii="Arial" w:eastAsiaTheme="minorHAnsi" w:hAnsi="Arial"/>
      <w:lang w:eastAsia="en-US"/>
    </w:rPr>
  </w:style>
  <w:style w:type="paragraph" w:customStyle="1" w:styleId="8BA145D8FAF34A0B9DE1AA89192884A24">
    <w:name w:val="8BA145D8FAF34A0B9DE1AA89192884A24"/>
    <w:rsid w:val="004D638F"/>
    <w:pPr>
      <w:ind w:left="720"/>
      <w:contextualSpacing/>
    </w:pPr>
    <w:rPr>
      <w:rFonts w:ascii="Arial" w:eastAsiaTheme="minorHAnsi" w:hAnsi="Arial"/>
      <w:lang w:eastAsia="en-US"/>
    </w:rPr>
  </w:style>
  <w:style w:type="paragraph" w:customStyle="1" w:styleId="343DF4B78A0740378A999660A1E5CA504">
    <w:name w:val="343DF4B78A0740378A999660A1E5CA504"/>
    <w:rsid w:val="004D638F"/>
    <w:rPr>
      <w:rFonts w:ascii="Arial" w:eastAsiaTheme="minorHAnsi" w:hAnsi="Arial"/>
      <w:lang w:eastAsia="en-US"/>
    </w:rPr>
  </w:style>
  <w:style w:type="paragraph" w:customStyle="1" w:styleId="B67E586D6EFA42D4AD382562C95F84444">
    <w:name w:val="B67E586D6EFA42D4AD382562C95F84444"/>
    <w:rsid w:val="004D638F"/>
    <w:rPr>
      <w:rFonts w:ascii="Arial" w:eastAsiaTheme="minorHAnsi" w:hAnsi="Arial"/>
      <w:lang w:eastAsia="en-US"/>
    </w:rPr>
  </w:style>
  <w:style w:type="paragraph" w:customStyle="1" w:styleId="DC6CD80B268742EA8CBCF47B45C1526B5">
    <w:name w:val="DC6CD80B268742EA8CBCF47B45C1526B5"/>
    <w:rsid w:val="004D638F"/>
    <w:rPr>
      <w:rFonts w:ascii="Arial" w:eastAsiaTheme="minorHAnsi" w:hAnsi="Arial"/>
      <w:lang w:eastAsia="en-US"/>
    </w:rPr>
  </w:style>
  <w:style w:type="paragraph" w:customStyle="1" w:styleId="4A166841860C4CBFB0BAE64C799407D74">
    <w:name w:val="4A166841860C4CBFB0BAE64C799407D74"/>
    <w:rsid w:val="004D638F"/>
    <w:rPr>
      <w:rFonts w:ascii="Arial" w:eastAsiaTheme="minorHAnsi" w:hAnsi="Arial"/>
      <w:lang w:eastAsia="en-US"/>
    </w:rPr>
  </w:style>
  <w:style w:type="paragraph" w:customStyle="1" w:styleId="8BA145D8FAF34A0B9DE1AA89192884A25">
    <w:name w:val="8BA145D8FAF34A0B9DE1AA89192884A25"/>
    <w:rsid w:val="000B3E68"/>
    <w:pPr>
      <w:ind w:left="720"/>
      <w:contextualSpacing/>
    </w:pPr>
    <w:rPr>
      <w:rFonts w:ascii="Arial" w:eastAsiaTheme="minorHAnsi" w:hAnsi="Arial"/>
      <w:lang w:eastAsia="en-US"/>
    </w:rPr>
  </w:style>
  <w:style w:type="paragraph" w:customStyle="1" w:styleId="343DF4B78A0740378A999660A1E5CA505">
    <w:name w:val="343DF4B78A0740378A999660A1E5CA505"/>
    <w:rsid w:val="000B3E68"/>
    <w:rPr>
      <w:rFonts w:ascii="Arial" w:eastAsiaTheme="minorHAnsi" w:hAnsi="Arial"/>
      <w:lang w:eastAsia="en-US"/>
    </w:rPr>
  </w:style>
  <w:style w:type="paragraph" w:customStyle="1" w:styleId="B67E586D6EFA42D4AD382562C95F84445">
    <w:name w:val="B67E586D6EFA42D4AD382562C95F84445"/>
    <w:rsid w:val="000B3E68"/>
    <w:rPr>
      <w:rFonts w:ascii="Arial" w:eastAsiaTheme="minorHAnsi" w:hAnsi="Arial"/>
      <w:lang w:eastAsia="en-US"/>
    </w:rPr>
  </w:style>
  <w:style w:type="paragraph" w:customStyle="1" w:styleId="DC6CD80B268742EA8CBCF47B45C1526B6">
    <w:name w:val="DC6CD80B268742EA8CBCF47B45C1526B6"/>
    <w:rsid w:val="000B3E68"/>
    <w:rPr>
      <w:rFonts w:ascii="Arial" w:eastAsiaTheme="minorHAnsi" w:hAnsi="Arial"/>
      <w:lang w:eastAsia="en-US"/>
    </w:rPr>
  </w:style>
  <w:style w:type="paragraph" w:customStyle="1" w:styleId="4A166841860C4CBFB0BAE64C799407D75">
    <w:name w:val="4A166841860C4CBFB0BAE64C799407D75"/>
    <w:rsid w:val="000B3E68"/>
    <w:rPr>
      <w:rFonts w:ascii="Arial" w:eastAsiaTheme="minorHAnsi" w:hAnsi="Arial"/>
      <w:lang w:eastAsia="en-US"/>
    </w:rPr>
  </w:style>
  <w:style w:type="paragraph" w:customStyle="1" w:styleId="69C006A4CEDE44DBB1AB709333DF4F52">
    <w:name w:val="69C006A4CEDE44DBB1AB709333DF4F52"/>
    <w:rsid w:val="003D07E3"/>
  </w:style>
  <w:style w:type="paragraph" w:customStyle="1" w:styleId="705905DB74844F319670E18DFC3A643C">
    <w:name w:val="705905DB74844F319670E18DFC3A643C"/>
    <w:rsid w:val="003D07E3"/>
  </w:style>
  <w:style w:type="paragraph" w:customStyle="1" w:styleId="A2E73A5ACCC142179764BAD42EEB22F8">
    <w:name w:val="A2E73A5ACCC142179764BAD42EEB22F8"/>
    <w:rsid w:val="003D07E3"/>
  </w:style>
  <w:style w:type="paragraph" w:customStyle="1" w:styleId="F99C4BE06F154E1E9B9D81287318D2E3">
    <w:name w:val="F99C4BE06F154E1E9B9D81287318D2E3"/>
    <w:rsid w:val="003D07E3"/>
  </w:style>
  <w:style w:type="paragraph" w:customStyle="1" w:styleId="494223C464834283ABC62E2C79191C5D">
    <w:name w:val="494223C464834283ABC62E2C79191C5D"/>
    <w:rsid w:val="003D07E3"/>
  </w:style>
  <w:style w:type="paragraph" w:customStyle="1" w:styleId="43A30D420AEB4853924F4EC45E43874C">
    <w:name w:val="43A30D420AEB4853924F4EC45E43874C"/>
    <w:rsid w:val="003D07E3"/>
  </w:style>
  <w:style w:type="paragraph" w:customStyle="1" w:styleId="90D01319A9ED4AC29C8C195BB8B32946">
    <w:name w:val="90D01319A9ED4AC29C8C195BB8B32946"/>
    <w:rsid w:val="003D07E3"/>
  </w:style>
  <w:style w:type="paragraph" w:customStyle="1" w:styleId="9CD95DCE1E8045E9BDE66297433C19EA">
    <w:name w:val="9CD95DCE1E8045E9BDE66297433C19EA"/>
    <w:rsid w:val="003D07E3"/>
  </w:style>
  <w:style w:type="paragraph" w:customStyle="1" w:styleId="6C103BF3E907423CB1CBB7C67E0228AF">
    <w:name w:val="6C103BF3E907423CB1CBB7C67E0228AF"/>
    <w:rsid w:val="003D07E3"/>
  </w:style>
  <w:style w:type="paragraph" w:customStyle="1" w:styleId="2AA7AE49EEFA4913B8A4DBEBC7562ACA">
    <w:name w:val="2AA7AE49EEFA4913B8A4DBEBC7562ACA"/>
    <w:rsid w:val="003D07E3"/>
  </w:style>
  <w:style w:type="paragraph" w:customStyle="1" w:styleId="AAE25AF2A32344F3BE05498F15108AAE">
    <w:name w:val="AAE25AF2A32344F3BE05498F15108AAE"/>
    <w:rsid w:val="003B4F73"/>
    <w:pPr>
      <w:ind w:left="720"/>
      <w:contextualSpacing/>
    </w:pPr>
    <w:rPr>
      <w:rFonts w:ascii="Arial" w:eastAsiaTheme="minorHAnsi" w:hAnsi="Arial"/>
      <w:lang w:eastAsia="en-US"/>
    </w:rPr>
  </w:style>
  <w:style w:type="paragraph" w:customStyle="1" w:styleId="F8B02D0FC059449CA1E54A71F8D3425E">
    <w:name w:val="F8B02D0FC059449CA1E54A71F8D3425E"/>
    <w:rsid w:val="003B4F73"/>
    <w:pPr>
      <w:ind w:left="720"/>
      <w:contextualSpacing/>
    </w:pPr>
    <w:rPr>
      <w:rFonts w:ascii="Arial" w:eastAsiaTheme="minorHAnsi" w:hAnsi="Arial"/>
      <w:lang w:eastAsia="en-US"/>
    </w:rPr>
  </w:style>
  <w:style w:type="paragraph" w:customStyle="1" w:styleId="D7CAA60962CA4556A93D6C8FE466CF7E">
    <w:name w:val="D7CAA60962CA4556A93D6C8FE466CF7E"/>
    <w:rsid w:val="003B4F73"/>
    <w:rPr>
      <w:rFonts w:ascii="Arial" w:eastAsiaTheme="minorHAnsi" w:hAnsi="Arial"/>
      <w:lang w:eastAsia="en-US"/>
    </w:rPr>
  </w:style>
  <w:style w:type="paragraph" w:customStyle="1" w:styleId="41A90F1A7AE0464587974C0B959F5A92">
    <w:name w:val="41A90F1A7AE0464587974C0B959F5A92"/>
    <w:rsid w:val="003B4F73"/>
    <w:pPr>
      <w:ind w:left="720"/>
      <w:contextualSpacing/>
    </w:pPr>
    <w:rPr>
      <w:rFonts w:ascii="Arial" w:eastAsiaTheme="minorHAnsi" w:hAnsi="Arial"/>
      <w:lang w:eastAsia="en-US"/>
    </w:rPr>
  </w:style>
  <w:style w:type="paragraph" w:customStyle="1" w:styleId="7C3B54D143134AACA2C144175E6D1FE7">
    <w:name w:val="7C3B54D143134AACA2C144175E6D1FE7"/>
    <w:rsid w:val="003B4F73"/>
    <w:pPr>
      <w:ind w:left="720"/>
      <w:contextualSpacing/>
    </w:pPr>
    <w:rPr>
      <w:rFonts w:ascii="Arial" w:eastAsiaTheme="minorHAnsi" w:hAnsi="Arial"/>
      <w:lang w:eastAsia="en-US"/>
    </w:rPr>
  </w:style>
  <w:style w:type="paragraph" w:customStyle="1" w:styleId="E11A8FD1D5F342F38F58849A8E7D5CA1">
    <w:name w:val="E11A8FD1D5F342F38F58849A8E7D5CA1"/>
    <w:rsid w:val="003B4F73"/>
    <w:pPr>
      <w:ind w:left="720"/>
      <w:contextualSpacing/>
    </w:pPr>
    <w:rPr>
      <w:rFonts w:ascii="Arial" w:eastAsiaTheme="minorHAnsi" w:hAnsi="Arial"/>
      <w:lang w:eastAsia="en-US"/>
    </w:rPr>
  </w:style>
  <w:style w:type="paragraph" w:customStyle="1" w:styleId="14DAC90428C14691A8D73E2E50522459">
    <w:name w:val="14DAC90428C14691A8D73E2E50522459"/>
    <w:rsid w:val="003B4F73"/>
    <w:pPr>
      <w:ind w:left="720"/>
      <w:contextualSpacing/>
    </w:pPr>
    <w:rPr>
      <w:rFonts w:ascii="Arial" w:eastAsiaTheme="minorHAnsi" w:hAnsi="Arial"/>
      <w:lang w:eastAsia="en-US"/>
    </w:rPr>
  </w:style>
  <w:style w:type="paragraph" w:customStyle="1" w:styleId="B69592EB878949FCAC2AE4BD2C0A2CA6">
    <w:name w:val="B69592EB878949FCAC2AE4BD2C0A2CA6"/>
    <w:rsid w:val="003B4F73"/>
    <w:pPr>
      <w:ind w:left="720"/>
      <w:contextualSpacing/>
    </w:pPr>
    <w:rPr>
      <w:rFonts w:ascii="Arial" w:eastAsiaTheme="minorHAnsi" w:hAnsi="Arial"/>
      <w:lang w:eastAsia="en-US"/>
    </w:rPr>
  </w:style>
  <w:style w:type="paragraph" w:customStyle="1" w:styleId="9761180617A24AF1A191DC338DE94568">
    <w:name w:val="9761180617A24AF1A191DC338DE94568"/>
    <w:rsid w:val="003B4F73"/>
    <w:rPr>
      <w:rFonts w:ascii="Arial" w:eastAsiaTheme="minorHAnsi" w:hAnsi="Arial"/>
      <w:lang w:eastAsia="en-US"/>
    </w:rPr>
  </w:style>
  <w:style w:type="paragraph" w:customStyle="1" w:styleId="96CE53CFC02B4571B1EA9E49E0CF922A">
    <w:name w:val="96CE53CFC02B4571B1EA9E49E0CF922A"/>
    <w:rsid w:val="003B4F73"/>
    <w:rPr>
      <w:rFonts w:ascii="Arial" w:eastAsiaTheme="minorHAnsi" w:hAnsi="Arial"/>
      <w:lang w:eastAsia="en-US"/>
    </w:rPr>
  </w:style>
  <w:style w:type="paragraph" w:customStyle="1" w:styleId="1C24E567F1B346EF900849F3A380FCD5">
    <w:name w:val="1C24E567F1B346EF900849F3A380FCD5"/>
    <w:rsid w:val="003B4F73"/>
    <w:pPr>
      <w:ind w:left="720"/>
      <w:contextualSpacing/>
    </w:pPr>
    <w:rPr>
      <w:rFonts w:ascii="Arial" w:eastAsiaTheme="minorHAnsi" w:hAnsi="Arial"/>
      <w:lang w:eastAsia="en-US"/>
    </w:rPr>
  </w:style>
  <w:style w:type="paragraph" w:customStyle="1" w:styleId="58171595C2AF4EDDB5D5D9162CC18402">
    <w:name w:val="58171595C2AF4EDDB5D5D9162CC18402"/>
    <w:rsid w:val="003B4F73"/>
    <w:rPr>
      <w:rFonts w:ascii="Arial" w:eastAsiaTheme="minorHAnsi" w:hAnsi="Arial"/>
      <w:lang w:eastAsia="en-US"/>
    </w:rPr>
  </w:style>
  <w:style w:type="paragraph" w:customStyle="1" w:styleId="A635891668864B549795621E02C46162">
    <w:name w:val="A635891668864B549795621E02C46162"/>
    <w:rsid w:val="003B4F73"/>
    <w:rPr>
      <w:rFonts w:ascii="Arial" w:eastAsiaTheme="minorHAnsi" w:hAnsi="Arial"/>
      <w:lang w:eastAsia="en-US"/>
    </w:rPr>
  </w:style>
  <w:style w:type="paragraph" w:customStyle="1" w:styleId="7C95A5431AAF46D4954BFCEC4A1C0D0C">
    <w:name w:val="7C95A5431AAF46D4954BFCEC4A1C0D0C"/>
    <w:rsid w:val="003B4F73"/>
    <w:rPr>
      <w:rFonts w:ascii="Arial" w:eastAsiaTheme="minorHAnsi" w:hAnsi="Arial"/>
      <w:lang w:eastAsia="en-US"/>
    </w:rPr>
  </w:style>
  <w:style w:type="paragraph" w:customStyle="1" w:styleId="349ACBDA41944F289F8D3677E5BF9379">
    <w:name w:val="349ACBDA41944F289F8D3677E5BF9379"/>
    <w:rsid w:val="003B4F73"/>
    <w:rPr>
      <w:rFonts w:ascii="Arial" w:eastAsiaTheme="minorHAnsi" w:hAnsi="Arial"/>
      <w:lang w:eastAsia="en-US"/>
    </w:rPr>
  </w:style>
  <w:style w:type="paragraph" w:customStyle="1" w:styleId="AAE25AF2A32344F3BE05498F15108AAE1">
    <w:name w:val="AAE25AF2A32344F3BE05498F15108AAE1"/>
    <w:rsid w:val="00D777E6"/>
    <w:pPr>
      <w:ind w:left="720"/>
      <w:contextualSpacing/>
    </w:pPr>
    <w:rPr>
      <w:rFonts w:ascii="Arial" w:eastAsiaTheme="minorHAnsi" w:hAnsi="Arial"/>
      <w:lang w:eastAsia="en-US"/>
    </w:rPr>
  </w:style>
  <w:style w:type="paragraph" w:customStyle="1" w:styleId="F8B02D0FC059449CA1E54A71F8D3425E1">
    <w:name w:val="F8B02D0FC059449CA1E54A71F8D3425E1"/>
    <w:rsid w:val="00D777E6"/>
    <w:pPr>
      <w:ind w:left="720"/>
      <w:contextualSpacing/>
    </w:pPr>
    <w:rPr>
      <w:rFonts w:ascii="Arial" w:eastAsiaTheme="minorHAnsi" w:hAnsi="Arial"/>
      <w:lang w:eastAsia="en-US"/>
    </w:rPr>
  </w:style>
  <w:style w:type="paragraph" w:customStyle="1" w:styleId="D7CAA60962CA4556A93D6C8FE466CF7E1">
    <w:name w:val="D7CAA60962CA4556A93D6C8FE466CF7E1"/>
    <w:rsid w:val="00D777E6"/>
    <w:rPr>
      <w:rFonts w:ascii="Arial" w:eastAsiaTheme="minorHAnsi" w:hAnsi="Arial"/>
      <w:lang w:eastAsia="en-US"/>
    </w:rPr>
  </w:style>
  <w:style w:type="paragraph" w:customStyle="1" w:styleId="B4B7EBDC395A40E0B4A4AEE0BABECE13">
    <w:name w:val="B4B7EBDC395A40E0B4A4AEE0BABECE13"/>
    <w:rsid w:val="00D777E6"/>
    <w:pPr>
      <w:ind w:left="720"/>
      <w:contextualSpacing/>
    </w:pPr>
    <w:rPr>
      <w:rFonts w:ascii="Arial" w:eastAsiaTheme="minorHAnsi" w:hAnsi="Arial"/>
      <w:lang w:eastAsia="en-US"/>
    </w:rPr>
  </w:style>
  <w:style w:type="paragraph" w:customStyle="1" w:styleId="435EA82D7F9C4742BA9A41573978EFB8">
    <w:name w:val="435EA82D7F9C4742BA9A41573978EFB8"/>
    <w:rsid w:val="00D777E6"/>
    <w:pPr>
      <w:ind w:left="720"/>
      <w:contextualSpacing/>
    </w:pPr>
    <w:rPr>
      <w:rFonts w:ascii="Arial" w:eastAsiaTheme="minorHAnsi" w:hAnsi="Arial"/>
      <w:lang w:eastAsia="en-US"/>
    </w:rPr>
  </w:style>
  <w:style w:type="paragraph" w:customStyle="1" w:styleId="841E78154E9C428DB29A83AE5B38E85E">
    <w:name w:val="841E78154E9C428DB29A83AE5B38E85E"/>
    <w:rsid w:val="00D777E6"/>
    <w:pPr>
      <w:ind w:left="720"/>
      <w:contextualSpacing/>
    </w:pPr>
    <w:rPr>
      <w:rFonts w:ascii="Arial" w:eastAsiaTheme="minorHAnsi" w:hAnsi="Arial"/>
      <w:lang w:eastAsia="en-US"/>
    </w:rPr>
  </w:style>
  <w:style w:type="paragraph" w:customStyle="1" w:styleId="523962FB08D6434DAC1F6B6D8E408CF7">
    <w:name w:val="523962FB08D6434DAC1F6B6D8E408CF7"/>
    <w:rsid w:val="00D777E6"/>
    <w:pPr>
      <w:ind w:left="720"/>
      <w:contextualSpacing/>
    </w:pPr>
    <w:rPr>
      <w:rFonts w:ascii="Arial" w:eastAsiaTheme="minorHAnsi" w:hAnsi="Arial"/>
      <w:lang w:eastAsia="en-US"/>
    </w:rPr>
  </w:style>
  <w:style w:type="paragraph" w:customStyle="1" w:styleId="D7880421CAC84485AEC142B1FDADD83C">
    <w:name w:val="D7880421CAC84485AEC142B1FDADD83C"/>
    <w:rsid w:val="00D777E6"/>
    <w:pPr>
      <w:ind w:left="720"/>
      <w:contextualSpacing/>
    </w:pPr>
    <w:rPr>
      <w:rFonts w:ascii="Arial" w:eastAsiaTheme="minorHAnsi" w:hAnsi="Arial"/>
      <w:lang w:eastAsia="en-US"/>
    </w:rPr>
  </w:style>
  <w:style w:type="paragraph" w:customStyle="1" w:styleId="B7080ABE289F4E00A7145DB91A5EB33C">
    <w:name w:val="B7080ABE289F4E00A7145DB91A5EB33C"/>
    <w:rsid w:val="00D777E6"/>
    <w:rPr>
      <w:rFonts w:ascii="Arial" w:eastAsiaTheme="minorHAnsi" w:hAnsi="Arial"/>
      <w:lang w:eastAsia="en-US"/>
    </w:rPr>
  </w:style>
  <w:style w:type="paragraph" w:customStyle="1" w:styleId="8836752200104D9EA49179E98F811ABF">
    <w:name w:val="8836752200104D9EA49179E98F811ABF"/>
    <w:rsid w:val="00D777E6"/>
    <w:rPr>
      <w:rFonts w:ascii="Arial" w:eastAsiaTheme="minorHAnsi" w:hAnsi="Arial"/>
      <w:lang w:eastAsia="en-US"/>
    </w:rPr>
  </w:style>
  <w:style w:type="paragraph" w:customStyle="1" w:styleId="7723CCADD22341859D046E2E17B6CC1B">
    <w:name w:val="7723CCADD22341859D046E2E17B6CC1B"/>
    <w:rsid w:val="00D777E6"/>
    <w:pPr>
      <w:ind w:left="720"/>
      <w:contextualSpacing/>
    </w:pPr>
    <w:rPr>
      <w:rFonts w:ascii="Arial" w:eastAsiaTheme="minorHAnsi" w:hAnsi="Arial"/>
      <w:lang w:eastAsia="en-US"/>
    </w:rPr>
  </w:style>
  <w:style w:type="paragraph" w:customStyle="1" w:styleId="BC630C34D5A0420BBD1F07AFC991983A">
    <w:name w:val="BC630C34D5A0420BBD1F07AFC991983A"/>
    <w:rsid w:val="00D777E6"/>
    <w:rPr>
      <w:rFonts w:ascii="Arial" w:eastAsiaTheme="minorHAnsi" w:hAnsi="Arial"/>
      <w:lang w:eastAsia="en-US"/>
    </w:rPr>
  </w:style>
  <w:style w:type="paragraph" w:customStyle="1" w:styleId="3B52916EBF154F9598010367899F74C3">
    <w:name w:val="3B52916EBF154F9598010367899F74C3"/>
    <w:rsid w:val="00D777E6"/>
    <w:rPr>
      <w:rFonts w:ascii="Arial" w:eastAsiaTheme="minorHAnsi" w:hAnsi="Arial"/>
      <w:lang w:eastAsia="en-US"/>
    </w:rPr>
  </w:style>
  <w:style w:type="paragraph" w:customStyle="1" w:styleId="4A0EDEF146D84B90BA76671F848ED84F">
    <w:name w:val="4A0EDEF146D84B90BA76671F848ED84F"/>
    <w:rsid w:val="00D777E6"/>
    <w:rPr>
      <w:rFonts w:ascii="Arial" w:eastAsiaTheme="minorHAnsi" w:hAnsi="Arial"/>
      <w:lang w:eastAsia="en-US"/>
    </w:rPr>
  </w:style>
  <w:style w:type="paragraph" w:customStyle="1" w:styleId="897B7763868F448A9BEFEBD0000938AB">
    <w:name w:val="897B7763868F448A9BEFEBD0000938AB"/>
    <w:rsid w:val="00D777E6"/>
    <w:rPr>
      <w:rFonts w:ascii="Arial" w:eastAsiaTheme="minorHAnsi" w:hAnsi="Arial"/>
      <w:lang w:eastAsia="en-US"/>
    </w:rPr>
  </w:style>
  <w:style w:type="paragraph" w:customStyle="1" w:styleId="AAE25AF2A32344F3BE05498F15108AAE2">
    <w:name w:val="AAE25AF2A32344F3BE05498F15108AAE2"/>
    <w:rsid w:val="00D777E6"/>
    <w:pPr>
      <w:ind w:left="720"/>
      <w:contextualSpacing/>
    </w:pPr>
    <w:rPr>
      <w:rFonts w:ascii="Arial" w:eastAsiaTheme="minorHAnsi" w:hAnsi="Arial"/>
      <w:lang w:eastAsia="en-US"/>
    </w:rPr>
  </w:style>
  <w:style w:type="paragraph" w:customStyle="1" w:styleId="F8B02D0FC059449CA1E54A71F8D3425E2">
    <w:name w:val="F8B02D0FC059449CA1E54A71F8D3425E2"/>
    <w:rsid w:val="00D777E6"/>
    <w:pPr>
      <w:ind w:left="720"/>
      <w:contextualSpacing/>
    </w:pPr>
    <w:rPr>
      <w:rFonts w:ascii="Arial" w:eastAsiaTheme="minorHAnsi" w:hAnsi="Arial"/>
      <w:lang w:eastAsia="en-US"/>
    </w:rPr>
  </w:style>
  <w:style w:type="paragraph" w:customStyle="1" w:styleId="D7CAA60962CA4556A93D6C8FE466CF7E2">
    <w:name w:val="D7CAA60962CA4556A93D6C8FE466CF7E2"/>
    <w:rsid w:val="00D777E6"/>
    <w:rPr>
      <w:rFonts w:ascii="Arial" w:eastAsiaTheme="minorHAnsi" w:hAnsi="Arial"/>
      <w:lang w:eastAsia="en-US"/>
    </w:rPr>
  </w:style>
  <w:style w:type="paragraph" w:customStyle="1" w:styleId="B4B7EBDC395A40E0B4A4AEE0BABECE131">
    <w:name w:val="B4B7EBDC395A40E0B4A4AEE0BABECE131"/>
    <w:rsid w:val="00D777E6"/>
    <w:pPr>
      <w:ind w:left="720"/>
      <w:contextualSpacing/>
    </w:pPr>
    <w:rPr>
      <w:rFonts w:ascii="Arial" w:eastAsiaTheme="minorHAnsi" w:hAnsi="Arial"/>
      <w:lang w:eastAsia="en-US"/>
    </w:rPr>
  </w:style>
  <w:style w:type="paragraph" w:customStyle="1" w:styleId="435EA82D7F9C4742BA9A41573978EFB81">
    <w:name w:val="435EA82D7F9C4742BA9A41573978EFB81"/>
    <w:rsid w:val="00D777E6"/>
    <w:pPr>
      <w:ind w:left="720"/>
      <w:contextualSpacing/>
    </w:pPr>
    <w:rPr>
      <w:rFonts w:ascii="Arial" w:eastAsiaTheme="minorHAnsi" w:hAnsi="Arial"/>
      <w:lang w:eastAsia="en-US"/>
    </w:rPr>
  </w:style>
  <w:style w:type="paragraph" w:customStyle="1" w:styleId="841E78154E9C428DB29A83AE5B38E85E1">
    <w:name w:val="841E78154E9C428DB29A83AE5B38E85E1"/>
    <w:rsid w:val="00D777E6"/>
    <w:pPr>
      <w:ind w:left="720"/>
      <w:contextualSpacing/>
    </w:pPr>
    <w:rPr>
      <w:rFonts w:ascii="Arial" w:eastAsiaTheme="minorHAnsi" w:hAnsi="Arial"/>
      <w:lang w:eastAsia="en-US"/>
    </w:rPr>
  </w:style>
  <w:style w:type="paragraph" w:customStyle="1" w:styleId="523962FB08D6434DAC1F6B6D8E408CF71">
    <w:name w:val="523962FB08D6434DAC1F6B6D8E408CF71"/>
    <w:rsid w:val="00D777E6"/>
    <w:pPr>
      <w:ind w:left="720"/>
      <w:contextualSpacing/>
    </w:pPr>
    <w:rPr>
      <w:rFonts w:ascii="Arial" w:eastAsiaTheme="minorHAnsi" w:hAnsi="Arial"/>
      <w:lang w:eastAsia="en-US"/>
    </w:rPr>
  </w:style>
  <w:style w:type="paragraph" w:customStyle="1" w:styleId="D7880421CAC84485AEC142B1FDADD83C1">
    <w:name w:val="D7880421CAC84485AEC142B1FDADD83C1"/>
    <w:rsid w:val="00D777E6"/>
    <w:pPr>
      <w:ind w:left="720"/>
      <w:contextualSpacing/>
    </w:pPr>
    <w:rPr>
      <w:rFonts w:ascii="Arial" w:eastAsiaTheme="minorHAnsi" w:hAnsi="Arial"/>
      <w:lang w:eastAsia="en-US"/>
    </w:rPr>
  </w:style>
  <w:style w:type="paragraph" w:customStyle="1" w:styleId="B7080ABE289F4E00A7145DB91A5EB33C1">
    <w:name w:val="B7080ABE289F4E00A7145DB91A5EB33C1"/>
    <w:rsid w:val="00D777E6"/>
    <w:rPr>
      <w:rFonts w:ascii="Arial" w:eastAsiaTheme="minorHAnsi" w:hAnsi="Arial"/>
      <w:lang w:eastAsia="en-US"/>
    </w:rPr>
  </w:style>
  <w:style w:type="paragraph" w:customStyle="1" w:styleId="8836752200104D9EA49179E98F811ABF1">
    <w:name w:val="8836752200104D9EA49179E98F811ABF1"/>
    <w:rsid w:val="00D777E6"/>
    <w:rPr>
      <w:rFonts w:ascii="Arial" w:eastAsiaTheme="minorHAnsi" w:hAnsi="Arial"/>
      <w:lang w:eastAsia="en-US"/>
    </w:rPr>
  </w:style>
  <w:style w:type="paragraph" w:customStyle="1" w:styleId="7723CCADD22341859D046E2E17B6CC1B1">
    <w:name w:val="7723CCADD22341859D046E2E17B6CC1B1"/>
    <w:rsid w:val="00D777E6"/>
    <w:pPr>
      <w:ind w:left="720"/>
      <w:contextualSpacing/>
    </w:pPr>
    <w:rPr>
      <w:rFonts w:ascii="Arial" w:eastAsiaTheme="minorHAnsi" w:hAnsi="Arial"/>
      <w:lang w:eastAsia="en-US"/>
    </w:rPr>
  </w:style>
  <w:style w:type="paragraph" w:customStyle="1" w:styleId="BC630C34D5A0420BBD1F07AFC991983A1">
    <w:name w:val="BC630C34D5A0420BBD1F07AFC991983A1"/>
    <w:rsid w:val="00D777E6"/>
    <w:rPr>
      <w:rFonts w:ascii="Arial" w:eastAsiaTheme="minorHAnsi" w:hAnsi="Arial"/>
      <w:lang w:eastAsia="en-US"/>
    </w:rPr>
  </w:style>
  <w:style w:type="paragraph" w:customStyle="1" w:styleId="3B52916EBF154F9598010367899F74C31">
    <w:name w:val="3B52916EBF154F9598010367899F74C31"/>
    <w:rsid w:val="00D777E6"/>
    <w:rPr>
      <w:rFonts w:ascii="Arial" w:eastAsiaTheme="minorHAnsi" w:hAnsi="Arial"/>
      <w:lang w:eastAsia="en-US"/>
    </w:rPr>
  </w:style>
  <w:style w:type="paragraph" w:customStyle="1" w:styleId="4A0EDEF146D84B90BA76671F848ED84F1">
    <w:name w:val="4A0EDEF146D84B90BA76671F848ED84F1"/>
    <w:rsid w:val="00D777E6"/>
    <w:rPr>
      <w:rFonts w:ascii="Arial" w:eastAsiaTheme="minorHAnsi" w:hAnsi="Arial"/>
      <w:lang w:eastAsia="en-US"/>
    </w:rPr>
  </w:style>
  <w:style w:type="paragraph" w:customStyle="1" w:styleId="897B7763868F448A9BEFEBD0000938AB1">
    <w:name w:val="897B7763868F448A9BEFEBD0000938AB1"/>
    <w:rsid w:val="00D777E6"/>
    <w:rPr>
      <w:rFonts w:ascii="Arial" w:eastAsiaTheme="minorHAnsi" w:hAnsi="Arial"/>
      <w:lang w:eastAsia="en-US"/>
    </w:rPr>
  </w:style>
  <w:style w:type="paragraph" w:customStyle="1" w:styleId="B7A364394A314E22B214D812F3DB269B">
    <w:name w:val="B7A364394A314E22B214D812F3DB269B"/>
    <w:rsid w:val="00D777E6"/>
  </w:style>
  <w:style w:type="paragraph" w:customStyle="1" w:styleId="7A60FF804D2444C09E4EBD57AC160BCC">
    <w:name w:val="7A60FF804D2444C09E4EBD57AC160BCC"/>
    <w:rsid w:val="00D777E6"/>
  </w:style>
  <w:style w:type="paragraph" w:customStyle="1" w:styleId="AAE25AF2A32344F3BE05498F15108AAE3">
    <w:name w:val="AAE25AF2A32344F3BE05498F15108AAE3"/>
    <w:rsid w:val="00AF121E"/>
    <w:pPr>
      <w:ind w:left="720"/>
      <w:contextualSpacing/>
    </w:pPr>
    <w:rPr>
      <w:rFonts w:ascii="Arial" w:eastAsiaTheme="minorHAnsi" w:hAnsi="Arial"/>
      <w:lang w:eastAsia="en-US"/>
    </w:rPr>
  </w:style>
  <w:style w:type="paragraph" w:customStyle="1" w:styleId="7A60FF804D2444C09E4EBD57AC160BCC1">
    <w:name w:val="7A60FF804D2444C09E4EBD57AC160BCC1"/>
    <w:rsid w:val="00AF121E"/>
    <w:pPr>
      <w:ind w:left="720"/>
      <w:contextualSpacing/>
    </w:pPr>
    <w:rPr>
      <w:rFonts w:ascii="Arial" w:eastAsiaTheme="minorHAnsi" w:hAnsi="Arial"/>
      <w:lang w:eastAsia="en-US"/>
    </w:rPr>
  </w:style>
  <w:style w:type="paragraph" w:customStyle="1" w:styleId="F8B02D0FC059449CA1E54A71F8D3425E3">
    <w:name w:val="F8B02D0FC059449CA1E54A71F8D3425E3"/>
    <w:rsid w:val="00AF121E"/>
    <w:pPr>
      <w:ind w:left="720"/>
      <w:contextualSpacing/>
    </w:pPr>
    <w:rPr>
      <w:rFonts w:ascii="Arial" w:eastAsiaTheme="minorHAnsi" w:hAnsi="Arial"/>
      <w:lang w:eastAsia="en-US"/>
    </w:rPr>
  </w:style>
  <w:style w:type="paragraph" w:customStyle="1" w:styleId="D7CAA60962CA4556A93D6C8FE466CF7E3">
    <w:name w:val="D7CAA60962CA4556A93D6C8FE466CF7E3"/>
    <w:rsid w:val="00AF121E"/>
    <w:rPr>
      <w:rFonts w:ascii="Arial" w:eastAsiaTheme="minorHAnsi" w:hAnsi="Arial"/>
      <w:lang w:eastAsia="en-US"/>
    </w:rPr>
  </w:style>
  <w:style w:type="paragraph" w:customStyle="1" w:styleId="B4B7EBDC395A40E0B4A4AEE0BABECE132">
    <w:name w:val="B4B7EBDC395A40E0B4A4AEE0BABECE132"/>
    <w:rsid w:val="00AF121E"/>
    <w:pPr>
      <w:ind w:left="720"/>
      <w:contextualSpacing/>
    </w:pPr>
    <w:rPr>
      <w:rFonts w:ascii="Arial" w:eastAsiaTheme="minorHAnsi" w:hAnsi="Arial"/>
      <w:lang w:eastAsia="en-US"/>
    </w:rPr>
  </w:style>
  <w:style w:type="paragraph" w:customStyle="1" w:styleId="435EA82D7F9C4742BA9A41573978EFB82">
    <w:name w:val="435EA82D7F9C4742BA9A41573978EFB82"/>
    <w:rsid w:val="00AF121E"/>
    <w:pPr>
      <w:ind w:left="720"/>
      <w:contextualSpacing/>
    </w:pPr>
    <w:rPr>
      <w:rFonts w:ascii="Arial" w:eastAsiaTheme="minorHAnsi" w:hAnsi="Arial"/>
      <w:lang w:eastAsia="en-US"/>
    </w:rPr>
  </w:style>
  <w:style w:type="paragraph" w:customStyle="1" w:styleId="841E78154E9C428DB29A83AE5B38E85E2">
    <w:name w:val="841E78154E9C428DB29A83AE5B38E85E2"/>
    <w:rsid w:val="00AF121E"/>
    <w:pPr>
      <w:ind w:left="720"/>
      <w:contextualSpacing/>
    </w:pPr>
    <w:rPr>
      <w:rFonts w:ascii="Arial" w:eastAsiaTheme="minorHAnsi" w:hAnsi="Arial"/>
      <w:lang w:eastAsia="en-US"/>
    </w:rPr>
  </w:style>
  <w:style w:type="paragraph" w:customStyle="1" w:styleId="523962FB08D6434DAC1F6B6D8E408CF72">
    <w:name w:val="523962FB08D6434DAC1F6B6D8E408CF72"/>
    <w:rsid w:val="00AF121E"/>
    <w:pPr>
      <w:ind w:left="720"/>
      <w:contextualSpacing/>
    </w:pPr>
    <w:rPr>
      <w:rFonts w:ascii="Arial" w:eastAsiaTheme="minorHAnsi" w:hAnsi="Arial"/>
      <w:lang w:eastAsia="en-US"/>
    </w:rPr>
  </w:style>
  <w:style w:type="paragraph" w:customStyle="1" w:styleId="D7880421CAC84485AEC142B1FDADD83C2">
    <w:name w:val="D7880421CAC84485AEC142B1FDADD83C2"/>
    <w:rsid w:val="00AF121E"/>
    <w:pPr>
      <w:ind w:left="720"/>
      <w:contextualSpacing/>
    </w:pPr>
    <w:rPr>
      <w:rFonts w:ascii="Arial" w:eastAsiaTheme="minorHAnsi" w:hAnsi="Arial"/>
      <w:lang w:eastAsia="en-US"/>
    </w:rPr>
  </w:style>
  <w:style w:type="paragraph" w:customStyle="1" w:styleId="B7080ABE289F4E00A7145DB91A5EB33C2">
    <w:name w:val="B7080ABE289F4E00A7145DB91A5EB33C2"/>
    <w:rsid w:val="00AF121E"/>
    <w:rPr>
      <w:rFonts w:ascii="Arial" w:eastAsiaTheme="minorHAnsi" w:hAnsi="Arial"/>
      <w:lang w:eastAsia="en-US"/>
    </w:rPr>
  </w:style>
  <w:style w:type="paragraph" w:customStyle="1" w:styleId="8836752200104D9EA49179E98F811ABF2">
    <w:name w:val="8836752200104D9EA49179E98F811ABF2"/>
    <w:rsid w:val="00AF121E"/>
    <w:rPr>
      <w:rFonts w:ascii="Arial" w:eastAsiaTheme="minorHAnsi" w:hAnsi="Arial"/>
      <w:lang w:eastAsia="en-US"/>
    </w:rPr>
  </w:style>
  <w:style w:type="paragraph" w:customStyle="1" w:styleId="570DFF2045044528831C789AC5205C4E">
    <w:name w:val="570DFF2045044528831C789AC5205C4E"/>
    <w:rsid w:val="00AF121E"/>
    <w:pPr>
      <w:ind w:left="720"/>
      <w:contextualSpacing/>
    </w:pPr>
    <w:rPr>
      <w:rFonts w:ascii="Arial" w:eastAsiaTheme="minorHAnsi" w:hAnsi="Arial"/>
      <w:lang w:eastAsia="en-US"/>
    </w:rPr>
  </w:style>
  <w:style w:type="paragraph" w:customStyle="1" w:styleId="F63E40D813CE4C939A6772E85309CDB9">
    <w:name w:val="F63E40D813CE4C939A6772E85309CDB9"/>
    <w:rsid w:val="00AF121E"/>
    <w:rPr>
      <w:rFonts w:ascii="Arial" w:eastAsiaTheme="minorHAnsi" w:hAnsi="Arial"/>
      <w:lang w:eastAsia="en-US"/>
    </w:rPr>
  </w:style>
  <w:style w:type="paragraph" w:customStyle="1" w:styleId="8682859B63EC4D9F947B63E22F461150">
    <w:name w:val="8682859B63EC4D9F947B63E22F461150"/>
    <w:rsid w:val="00AF121E"/>
    <w:rPr>
      <w:rFonts w:ascii="Arial" w:eastAsiaTheme="minorHAnsi" w:hAnsi="Arial"/>
      <w:lang w:eastAsia="en-US"/>
    </w:rPr>
  </w:style>
  <w:style w:type="paragraph" w:customStyle="1" w:styleId="B2D933326BC54910A8307CD7D40CA6DC">
    <w:name w:val="B2D933326BC54910A8307CD7D40CA6DC"/>
    <w:rsid w:val="00AF121E"/>
    <w:rPr>
      <w:rFonts w:ascii="Arial" w:eastAsiaTheme="minorHAnsi" w:hAnsi="Arial"/>
      <w:lang w:eastAsia="en-US"/>
    </w:rPr>
  </w:style>
  <w:style w:type="paragraph" w:customStyle="1" w:styleId="A2AD20AF58AC4F2E91891DCC60627926">
    <w:name w:val="A2AD20AF58AC4F2E91891DCC60627926"/>
    <w:rsid w:val="00AF121E"/>
    <w:rPr>
      <w:rFonts w:ascii="Arial" w:eastAsiaTheme="minorHAnsi" w:hAnsi="Arial"/>
      <w:lang w:eastAsia="en-US"/>
    </w:rPr>
  </w:style>
  <w:style w:type="paragraph" w:customStyle="1" w:styleId="6460C43DD7C6464487DE248B1EF5E864">
    <w:name w:val="6460C43DD7C6464487DE248B1EF5E864"/>
    <w:rsid w:val="00BF0695"/>
    <w:pPr>
      <w:ind w:left="720"/>
      <w:contextualSpacing/>
    </w:pPr>
    <w:rPr>
      <w:rFonts w:ascii="Arial" w:eastAsiaTheme="minorHAnsi" w:hAnsi="Arial"/>
      <w:lang w:eastAsia="en-US"/>
    </w:rPr>
  </w:style>
  <w:style w:type="paragraph" w:customStyle="1" w:styleId="87B19EB02F8A45ADBD6D4C7E7298E0C5">
    <w:name w:val="87B19EB02F8A45ADBD6D4C7E7298E0C5"/>
    <w:rsid w:val="00BF0695"/>
    <w:pPr>
      <w:ind w:left="720"/>
      <w:contextualSpacing/>
    </w:pPr>
    <w:rPr>
      <w:rFonts w:ascii="Arial" w:eastAsiaTheme="minorHAnsi" w:hAnsi="Arial"/>
      <w:lang w:eastAsia="en-US"/>
    </w:rPr>
  </w:style>
  <w:style w:type="paragraph" w:customStyle="1" w:styleId="36D68E3A923449C2AD8C48061B145EB3">
    <w:name w:val="36D68E3A923449C2AD8C48061B145EB3"/>
    <w:rsid w:val="00BF0695"/>
    <w:pPr>
      <w:ind w:left="720"/>
      <w:contextualSpacing/>
    </w:pPr>
    <w:rPr>
      <w:rFonts w:ascii="Arial" w:eastAsiaTheme="minorHAnsi" w:hAnsi="Arial"/>
      <w:lang w:eastAsia="en-US"/>
    </w:rPr>
  </w:style>
  <w:style w:type="paragraph" w:customStyle="1" w:styleId="F1736F9EDED54757892930C36C64083A">
    <w:name w:val="F1736F9EDED54757892930C36C64083A"/>
    <w:rsid w:val="00BF0695"/>
    <w:rPr>
      <w:rFonts w:ascii="Arial" w:eastAsiaTheme="minorHAnsi" w:hAnsi="Arial"/>
      <w:lang w:eastAsia="en-US"/>
    </w:rPr>
  </w:style>
  <w:style w:type="paragraph" w:customStyle="1" w:styleId="5E85298966B0434C92A77D04B710F6D5">
    <w:name w:val="5E85298966B0434C92A77D04B710F6D5"/>
    <w:rsid w:val="00BF0695"/>
    <w:rPr>
      <w:rFonts w:ascii="Arial" w:eastAsiaTheme="minorHAnsi" w:hAnsi="Arial"/>
      <w:lang w:eastAsia="en-US"/>
    </w:rPr>
  </w:style>
  <w:style w:type="paragraph" w:customStyle="1" w:styleId="AFE04E4D2E954E178B74FC4D67F63680">
    <w:name w:val="AFE04E4D2E954E178B74FC4D67F63680"/>
    <w:rsid w:val="00BF0695"/>
    <w:rPr>
      <w:rFonts w:ascii="Arial" w:eastAsiaTheme="minorHAnsi" w:hAnsi="Arial"/>
      <w:lang w:eastAsia="en-US"/>
    </w:rPr>
  </w:style>
  <w:style w:type="paragraph" w:customStyle="1" w:styleId="68AACE649F0944A89421890659D33A7B">
    <w:name w:val="68AACE649F0944A89421890659D33A7B"/>
    <w:rsid w:val="00BF0695"/>
    <w:rPr>
      <w:rFonts w:ascii="Arial" w:eastAsiaTheme="minorHAnsi" w:hAnsi="Arial"/>
      <w:lang w:eastAsia="en-US"/>
    </w:rPr>
  </w:style>
  <w:style w:type="paragraph" w:customStyle="1" w:styleId="1BCCF7F4CA174D8783E1782A465A7C07">
    <w:name w:val="1BCCF7F4CA174D8783E1782A465A7C07"/>
    <w:rsid w:val="00BF0695"/>
    <w:pPr>
      <w:ind w:left="720"/>
      <w:contextualSpacing/>
    </w:pPr>
    <w:rPr>
      <w:rFonts w:ascii="Arial" w:eastAsiaTheme="minorHAnsi" w:hAnsi="Arial"/>
      <w:lang w:eastAsia="en-US"/>
    </w:rPr>
  </w:style>
  <w:style w:type="paragraph" w:customStyle="1" w:styleId="7632B0CA01764809A1C40D1AB4F5358E">
    <w:name w:val="7632B0CA01764809A1C40D1AB4F5358E"/>
    <w:rsid w:val="00BF0695"/>
    <w:pPr>
      <w:ind w:left="720"/>
      <w:contextualSpacing/>
    </w:pPr>
    <w:rPr>
      <w:rFonts w:ascii="Arial" w:eastAsiaTheme="minorHAnsi" w:hAnsi="Arial"/>
      <w:lang w:eastAsia="en-US"/>
    </w:rPr>
  </w:style>
  <w:style w:type="paragraph" w:customStyle="1" w:styleId="4D71D16006954258931F92123B010F2B">
    <w:name w:val="4D71D16006954258931F92123B010F2B"/>
    <w:rsid w:val="00BF0695"/>
    <w:pPr>
      <w:ind w:left="720"/>
      <w:contextualSpacing/>
    </w:pPr>
    <w:rPr>
      <w:rFonts w:ascii="Arial" w:eastAsiaTheme="minorHAnsi" w:hAnsi="Arial"/>
      <w:lang w:eastAsia="en-US"/>
    </w:rPr>
  </w:style>
  <w:style w:type="paragraph" w:customStyle="1" w:styleId="0197E1BB7E5F4BBEB9DC04514CD06C98">
    <w:name w:val="0197E1BB7E5F4BBEB9DC04514CD06C98"/>
    <w:rsid w:val="00BF0695"/>
    <w:pPr>
      <w:ind w:left="720"/>
      <w:contextualSpacing/>
    </w:pPr>
    <w:rPr>
      <w:rFonts w:ascii="Arial" w:eastAsiaTheme="minorHAnsi" w:hAnsi="Arial"/>
      <w:lang w:eastAsia="en-US"/>
    </w:rPr>
  </w:style>
  <w:style w:type="paragraph" w:customStyle="1" w:styleId="0C835EB44EA44482A1FEDB9C786E1A75">
    <w:name w:val="0C835EB44EA44482A1FEDB9C786E1A75"/>
    <w:rsid w:val="00BF0695"/>
    <w:rPr>
      <w:rFonts w:ascii="Arial" w:eastAsiaTheme="minorHAnsi" w:hAnsi="Arial"/>
      <w:lang w:eastAsia="en-US"/>
    </w:rPr>
  </w:style>
  <w:style w:type="paragraph" w:customStyle="1" w:styleId="33AE809F9A21423591ADFC9D59814FA8">
    <w:name w:val="33AE809F9A21423591ADFC9D59814FA8"/>
    <w:rsid w:val="00BF0695"/>
    <w:rPr>
      <w:rFonts w:ascii="Arial" w:eastAsiaTheme="minorHAnsi" w:hAnsi="Arial"/>
      <w:lang w:eastAsia="en-US"/>
    </w:rPr>
  </w:style>
  <w:style w:type="paragraph" w:customStyle="1" w:styleId="D028027B3CB442558CB562729966E3D8">
    <w:name w:val="D028027B3CB442558CB562729966E3D8"/>
    <w:rsid w:val="00BF0695"/>
    <w:pPr>
      <w:ind w:left="720"/>
      <w:contextualSpacing/>
    </w:pPr>
    <w:rPr>
      <w:rFonts w:ascii="Arial" w:eastAsiaTheme="minorHAnsi" w:hAnsi="Arial"/>
      <w:lang w:eastAsia="en-US"/>
    </w:rPr>
  </w:style>
  <w:style w:type="paragraph" w:customStyle="1" w:styleId="659FF94FD735473987568DB465B34FD1">
    <w:name w:val="659FF94FD735473987568DB465B34FD1"/>
    <w:rsid w:val="00BF0695"/>
    <w:pPr>
      <w:ind w:left="720"/>
      <w:contextualSpacing/>
    </w:pPr>
    <w:rPr>
      <w:rFonts w:ascii="Arial" w:eastAsiaTheme="minorHAnsi" w:hAnsi="Arial"/>
      <w:lang w:eastAsia="en-US"/>
    </w:rPr>
  </w:style>
  <w:style w:type="paragraph" w:customStyle="1" w:styleId="55EF6CC6347A4F89B968E7CBBFA661EA">
    <w:name w:val="55EF6CC6347A4F89B968E7CBBFA661EA"/>
    <w:rsid w:val="00BF0695"/>
    <w:pPr>
      <w:ind w:left="720"/>
      <w:contextualSpacing/>
    </w:pPr>
    <w:rPr>
      <w:rFonts w:ascii="Arial" w:eastAsiaTheme="minorHAnsi" w:hAnsi="Arial"/>
      <w:lang w:eastAsia="en-US"/>
    </w:rPr>
  </w:style>
  <w:style w:type="paragraph" w:customStyle="1" w:styleId="829BA59DEFAA4A01B042BD07DD74F44B">
    <w:name w:val="829BA59DEFAA4A01B042BD07DD74F44B"/>
    <w:rsid w:val="00BF0695"/>
    <w:pPr>
      <w:ind w:left="720"/>
      <w:contextualSpacing/>
    </w:pPr>
    <w:rPr>
      <w:rFonts w:ascii="Arial" w:eastAsiaTheme="minorHAnsi" w:hAnsi="Arial"/>
      <w:lang w:eastAsia="en-US"/>
    </w:rPr>
  </w:style>
  <w:style w:type="paragraph" w:customStyle="1" w:styleId="E9961F6FB78648BBAB5182B2EEF41B84">
    <w:name w:val="E9961F6FB78648BBAB5182B2EEF41B84"/>
    <w:rsid w:val="00BF0695"/>
    <w:rPr>
      <w:rFonts w:ascii="Arial" w:eastAsiaTheme="minorHAnsi" w:hAnsi="Arial"/>
      <w:lang w:eastAsia="en-US"/>
    </w:rPr>
  </w:style>
  <w:style w:type="paragraph" w:customStyle="1" w:styleId="F1EB3E35CC2C41ABB4C156E4EE1AAFFD">
    <w:name w:val="F1EB3E35CC2C41ABB4C156E4EE1AAFFD"/>
    <w:rsid w:val="00BF0695"/>
    <w:rPr>
      <w:rFonts w:ascii="Arial" w:eastAsiaTheme="minorHAnsi" w:hAnsi="Arial"/>
      <w:lang w:eastAsia="en-US"/>
    </w:rPr>
  </w:style>
  <w:style w:type="paragraph" w:customStyle="1" w:styleId="B3770843C1B14BB09389B95AE14A9FE9">
    <w:name w:val="B3770843C1B14BB09389B95AE14A9FE9"/>
    <w:rsid w:val="00BF0695"/>
    <w:rPr>
      <w:rFonts w:ascii="Arial" w:eastAsiaTheme="minorHAnsi" w:hAnsi="Arial"/>
      <w:lang w:eastAsia="en-US"/>
    </w:rPr>
  </w:style>
  <w:style w:type="paragraph" w:customStyle="1" w:styleId="A3D660B33443407DAD6F935BD5735B6F">
    <w:name w:val="A3D660B33443407DAD6F935BD5735B6F"/>
    <w:rsid w:val="00BF0695"/>
    <w:rPr>
      <w:rFonts w:ascii="Arial" w:eastAsiaTheme="minorHAnsi" w:hAnsi="Arial"/>
      <w:lang w:eastAsia="en-US"/>
    </w:rPr>
  </w:style>
  <w:style w:type="paragraph" w:customStyle="1" w:styleId="6460C43DD7C6464487DE248B1EF5E8641">
    <w:name w:val="6460C43DD7C6464487DE248B1EF5E8641"/>
    <w:rsid w:val="00BF0695"/>
    <w:pPr>
      <w:ind w:left="720"/>
      <w:contextualSpacing/>
    </w:pPr>
    <w:rPr>
      <w:rFonts w:ascii="Arial" w:eastAsiaTheme="minorHAnsi" w:hAnsi="Arial"/>
      <w:lang w:eastAsia="en-US"/>
    </w:rPr>
  </w:style>
  <w:style w:type="paragraph" w:customStyle="1" w:styleId="87B19EB02F8A45ADBD6D4C7E7298E0C51">
    <w:name w:val="87B19EB02F8A45ADBD6D4C7E7298E0C51"/>
    <w:rsid w:val="00BF0695"/>
    <w:pPr>
      <w:ind w:left="720"/>
      <w:contextualSpacing/>
    </w:pPr>
    <w:rPr>
      <w:rFonts w:ascii="Arial" w:eastAsiaTheme="minorHAnsi" w:hAnsi="Arial"/>
      <w:lang w:eastAsia="en-US"/>
    </w:rPr>
  </w:style>
  <w:style w:type="paragraph" w:customStyle="1" w:styleId="36D68E3A923449C2AD8C48061B145EB31">
    <w:name w:val="36D68E3A923449C2AD8C48061B145EB31"/>
    <w:rsid w:val="00BF0695"/>
    <w:pPr>
      <w:ind w:left="720"/>
      <w:contextualSpacing/>
    </w:pPr>
    <w:rPr>
      <w:rFonts w:ascii="Arial" w:eastAsiaTheme="minorHAnsi" w:hAnsi="Arial"/>
      <w:lang w:eastAsia="en-US"/>
    </w:rPr>
  </w:style>
  <w:style w:type="paragraph" w:customStyle="1" w:styleId="F1736F9EDED54757892930C36C64083A1">
    <w:name w:val="F1736F9EDED54757892930C36C64083A1"/>
    <w:rsid w:val="00BF0695"/>
    <w:rPr>
      <w:rFonts w:ascii="Arial" w:eastAsiaTheme="minorHAnsi" w:hAnsi="Arial"/>
      <w:lang w:eastAsia="en-US"/>
    </w:rPr>
  </w:style>
  <w:style w:type="paragraph" w:customStyle="1" w:styleId="5E85298966B0434C92A77D04B710F6D51">
    <w:name w:val="5E85298966B0434C92A77D04B710F6D51"/>
    <w:rsid w:val="00BF0695"/>
    <w:rPr>
      <w:rFonts w:ascii="Arial" w:eastAsiaTheme="minorHAnsi" w:hAnsi="Arial"/>
      <w:lang w:eastAsia="en-US"/>
    </w:rPr>
  </w:style>
  <w:style w:type="paragraph" w:customStyle="1" w:styleId="AFE04E4D2E954E178B74FC4D67F636801">
    <w:name w:val="AFE04E4D2E954E178B74FC4D67F636801"/>
    <w:rsid w:val="00BF0695"/>
    <w:rPr>
      <w:rFonts w:ascii="Arial" w:eastAsiaTheme="minorHAnsi" w:hAnsi="Arial"/>
      <w:lang w:eastAsia="en-US"/>
    </w:rPr>
  </w:style>
  <w:style w:type="paragraph" w:customStyle="1" w:styleId="68AACE649F0944A89421890659D33A7B1">
    <w:name w:val="68AACE649F0944A89421890659D33A7B1"/>
    <w:rsid w:val="00BF0695"/>
    <w:rPr>
      <w:rFonts w:ascii="Arial" w:eastAsiaTheme="minorHAnsi" w:hAnsi="Arial"/>
      <w:lang w:eastAsia="en-US"/>
    </w:rPr>
  </w:style>
  <w:style w:type="paragraph" w:customStyle="1" w:styleId="1BCCF7F4CA174D8783E1782A465A7C071">
    <w:name w:val="1BCCF7F4CA174D8783E1782A465A7C071"/>
    <w:rsid w:val="00BF0695"/>
    <w:pPr>
      <w:ind w:left="720"/>
      <w:contextualSpacing/>
    </w:pPr>
    <w:rPr>
      <w:rFonts w:ascii="Arial" w:eastAsiaTheme="minorHAnsi" w:hAnsi="Arial"/>
      <w:lang w:eastAsia="en-US"/>
    </w:rPr>
  </w:style>
  <w:style w:type="paragraph" w:customStyle="1" w:styleId="7632B0CA01764809A1C40D1AB4F5358E1">
    <w:name w:val="7632B0CA01764809A1C40D1AB4F5358E1"/>
    <w:rsid w:val="00BF0695"/>
    <w:pPr>
      <w:ind w:left="720"/>
      <w:contextualSpacing/>
    </w:pPr>
    <w:rPr>
      <w:rFonts w:ascii="Arial" w:eastAsiaTheme="minorHAnsi" w:hAnsi="Arial"/>
      <w:lang w:eastAsia="en-US"/>
    </w:rPr>
  </w:style>
  <w:style w:type="paragraph" w:customStyle="1" w:styleId="4D71D16006954258931F92123B010F2B1">
    <w:name w:val="4D71D16006954258931F92123B010F2B1"/>
    <w:rsid w:val="00BF0695"/>
    <w:pPr>
      <w:ind w:left="720"/>
      <w:contextualSpacing/>
    </w:pPr>
    <w:rPr>
      <w:rFonts w:ascii="Arial" w:eastAsiaTheme="minorHAnsi" w:hAnsi="Arial"/>
      <w:lang w:eastAsia="en-US"/>
    </w:rPr>
  </w:style>
  <w:style w:type="paragraph" w:customStyle="1" w:styleId="0197E1BB7E5F4BBEB9DC04514CD06C981">
    <w:name w:val="0197E1BB7E5F4BBEB9DC04514CD06C981"/>
    <w:rsid w:val="00BF0695"/>
    <w:pPr>
      <w:ind w:left="720"/>
      <w:contextualSpacing/>
    </w:pPr>
    <w:rPr>
      <w:rFonts w:ascii="Arial" w:eastAsiaTheme="minorHAnsi" w:hAnsi="Arial"/>
      <w:lang w:eastAsia="en-US"/>
    </w:rPr>
  </w:style>
  <w:style w:type="paragraph" w:customStyle="1" w:styleId="0C835EB44EA44482A1FEDB9C786E1A751">
    <w:name w:val="0C835EB44EA44482A1FEDB9C786E1A751"/>
    <w:rsid w:val="00BF0695"/>
    <w:rPr>
      <w:rFonts w:ascii="Arial" w:eastAsiaTheme="minorHAnsi" w:hAnsi="Arial"/>
      <w:lang w:eastAsia="en-US"/>
    </w:rPr>
  </w:style>
  <w:style w:type="paragraph" w:customStyle="1" w:styleId="33AE809F9A21423591ADFC9D59814FA81">
    <w:name w:val="33AE809F9A21423591ADFC9D59814FA81"/>
    <w:rsid w:val="00BF0695"/>
    <w:rPr>
      <w:rFonts w:ascii="Arial" w:eastAsiaTheme="minorHAnsi" w:hAnsi="Arial"/>
      <w:lang w:eastAsia="en-US"/>
    </w:rPr>
  </w:style>
  <w:style w:type="paragraph" w:customStyle="1" w:styleId="D028027B3CB442558CB562729966E3D81">
    <w:name w:val="D028027B3CB442558CB562729966E3D81"/>
    <w:rsid w:val="00BF0695"/>
    <w:pPr>
      <w:ind w:left="720"/>
      <w:contextualSpacing/>
    </w:pPr>
    <w:rPr>
      <w:rFonts w:ascii="Arial" w:eastAsiaTheme="minorHAnsi" w:hAnsi="Arial"/>
      <w:lang w:eastAsia="en-US"/>
    </w:rPr>
  </w:style>
  <w:style w:type="paragraph" w:customStyle="1" w:styleId="659FF94FD735473987568DB465B34FD11">
    <w:name w:val="659FF94FD735473987568DB465B34FD11"/>
    <w:rsid w:val="00BF0695"/>
    <w:pPr>
      <w:ind w:left="720"/>
      <w:contextualSpacing/>
    </w:pPr>
    <w:rPr>
      <w:rFonts w:ascii="Arial" w:eastAsiaTheme="minorHAnsi" w:hAnsi="Arial"/>
      <w:lang w:eastAsia="en-US"/>
    </w:rPr>
  </w:style>
  <w:style w:type="paragraph" w:customStyle="1" w:styleId="55EF6CC6347A4F89B968E7CBBFA661EA1">
    <w:name w:val="55EF6CC6347A4F89B968E7CBBFA661EA1"/>
    <w:rsid w:val="00BF0695"/>
    <w:pPr>
      <w:ind w:left="720"/>
      <w:contextualSpacing/>
    </w:pPr>
    <w:rPr>
      <w:rFonts w:ascii="Arial" w:eastAsiaTheme="minorHAnsi" w:hAnsi="Arial"/>
      <w:lang w:eastAsia="en-US"/>
    </w:rPr>
  </w:style>
  <w:style w:type="paragraph" w:customStyle="1" w:styleId="829BA59DEFAA4A01B042BD07DD74F44B1">
    <w:name w:val="829BA59DEFAA4A01B042BD07DD74F44B1"/>
    <w:rsid w:val="00BF0695"/>
    <w:pPr>
      <w:ind w:left="720"/>
      <w:contextualSpacing/>
    </w:pPr>
    <w:rPr>
      <w:rFonts w:ascii="Arial" w:eastAsiaTheme="minorHAnsi" w:hAnsi="Arial"/>
      <w:lang w:eastAsia="en-US"/>
    </w:rPr>
  </w:style>
  <w:style w:type="paragraph" w:customStyle="1" w:styleId="E9961F6FB78648BBAB5182B2EEF41B841">
    <w:name w:val="E9961F6FB78648BBAB5182B2EEF41B841"/>
    <w:rsid w:val="00BF0695"/>
    <w:rPr>
      <w:rFonts w:ascii="Arial" w:eastAsiaTheme="minorHAnsi" w:hAnsi="Arial"/>
      <w:lang w:eastAsia="en-US"/>
    </w:rPr>
  </w:style>
  <w:style w:type="paragraph" w:customStyle="1" w:styleId="F1EB3E35CC2C41ABB4C156E4EE1AAFFD1">
    <w:name w:val="F1EB3E35CC2C41ABB4C156E4EE1AAFFD1"/>
    <w:rsid w:val="00BF0695"/>
    <w:rPr>
      <w:rFonts w:ascii="Arial" w:eastAsiaTheme="minorHAnsi" w:hAnsi="Arial"/>
      <w:lang w:eastAsia="en-US"/>
    </w:rPr>
  </w:style>
  <w:style w:type="paragraph" w:customStyle="1" w:styleId="B3770843C1B14BB09389B95AE14A9FE91">
    <w:name w:val="B3770843C1B14BB09389B95AE14A9FE91"/>
    <w:rsid w:val="00BF0695"/>
    <w:rPr>
      <w:rFonts w:ascii="Arial" w:eastAsiaTheme="minorHAnsi" w:hAnsi="Arial"/>
      <w:lang w:eastAsia="en-US"/>
    </w:rPr>
  </w:style>
  <w:style w:type="paragraph" w:customStyle="1" w:styleId="A3D660B33443407DAD6F935BD5735B6F1">
    <w:name w:val="A3D660B33443407DAD6F935BD5735B6F1"/>
    <w:rsid w:val="00BF0695"/>
    <w:rPr>
      <w:rFonts w:ascii="Arial" w:eastAsiaTheme="minorHAnsi" w:hAnsi="Arial"/>
      <w:lang w:eastAsia="en-US"/>
    </w:rPr>
  </w:style>
  <w:style w:type="paragraph" w:customStyle="1" w:styleId="478ED3A20C49488C958345E9C9E85FC2">
    <w:name w:val="478ED3A20C49488C958345E9C9E85FC2"/>
    <w:rsid w:val="00E23063"/>
    <w:pPr>
      <w:ind w:left="720"/>
      <w:contextualSpacing/>
    </w:pPr>
    <w:rPr>
      <w:rFonts w:ascii="Arial" w:eastAsiaTheme="minorHAnsi" w:hAnsi="Arial"/>
      <w:lang w:eastAsia="en-US"/>
    </w:rPr>
  </w:style>
  <w:style w:type="paragraph" w:customStyle="1" w:styleId="E6CD95A3264645BEAA7ADEECDC0496A4">
    <w:name w:val="E6CD95A3264645BEAA7ADEECDC0496A4"/>
    <w:rsid w:val="00E23063"/>
    <w:pPr>
      <w:ind w:left="720"/>
      <w:contextualSpacing/>
    </w:pPr>
    <w:rPr>
      <w:rFonts w:ascii="Arial" w:eastAsiaTheme="minorHAnsi" w:hAnsi="Arial"/>
      <w:lang w:eastAsia="en-US"/>
    </w:rPr>
  </w:style>
  <w:style w:type="paragraph" w:customStyle="1" w:styleId="AED75A3F399147528CE53619CFEF6735">
    <w:name w:val="AED75A3F399147528CE53619CFEF6735"/>
    <w:rsid w:val="00E23063"/>
    <w:pPr>
      <w:ind w:left="720"/>
      <w:contextualSpacing/>
    </w:pPr>
    <w:rPr>
      <w:rFonts w:ascii="Arial" w:eastAsiaTheme="minorHAnsi" w:hAnsi="Arial"/>
      <w:lang w:eastAsia="en-US"/>
    </w:rPr>
  </w:style>
  <w:style w:type="paragraph" w:customStyle="1" w:styleId="E06F09EEA1BF4A9F8614DD9B6719E89B">
    <w:name w:val="E06F09EEA1BF4A9F8614DD9B6719E89B"/>
    <w:rsid w:val="00E23063"/>
    <w:pPr>
      <w:ind w:left="720"/>
      <w:contextualSpacing/>
    </w:pPr>
    <w:rPr>
      <w:rFonts w:ascii="Arial" w:eastAsiaTheme="minorHAnsi" w:hAnsi="Arial"/>
      <w:lang w:eastAsia="en-US"/>
    </w:rPr>
  </w:style>
  <w:style w:type="paragraph" w:customStyle="1" w:styleId="34D040111A6245D98A74E9D933B81362">
    <w:name w:val="34D040111A6245D98A74E9D933B81362"/>
    <w:rsid w:val="00E23063"/>
    <w:rPr>
      <w:rFonts w:ascii="Arial" w:eastAsiaTheme="minorHAnsi" w:hAnsi="Arial"/>
      <w:lang w:eastAsia="en-US"/>
    </w:rPr>
  </w:style>
  <w:style w:type="paragraph" w:customStyle="1" w:styleId="79242E07C8A546EE8E72E464275182D8">
    <w:name w:val="79242E07C8A546EE8E72E464275182D8"/>
    <w:rsid w:val="00E23063"/>
    <w:rPr>
      <w:rFonts w:ascii="Arial" w:eastAsiaTheme="minorHAnsi" w:hAnsi="Arial"/>
      <w:lang w:eastAsia="en-US"/>
    </w:rPr>
  </w:style>
  <w:style w:type="paragraph" w:customStyle="1" w:styleId="2BC4E8F12E7E40E9B39DD503635569E3">
    <w:name w:val="2BC4E8F12E7E40E9B39DD503635569E3"/>
    <w:rsid w:val="00E23063"/>
    <w:pPr>
      <w:ind w:left="720"/>
      <w:contextualSpacing/>
    </w:pPr>
    <w:rPr>
      <w:rFonts w:ascii="Arial" w:eastAsiaTheme="minorHAnsi" w:hAnsi="Arial"/>
      <w:lang w:eastAsia="en-US"/>
    </w:rPr>
  </w:style>
  <w:style w:type="paragraph" w:customStyle="1" w:styleId="ED3DE4830D8F40A697E838C8BA49CE8F">
    <w:name w:val="ED3DE4830D8F40A697E838C8BA49CE8F"/>
    <w:rsid w:val="00E23063"/>
    <w:pPr>
      <w:ind w:left="720"/>
      <w:contextualSpacing/>
    </w:pPr>
    <w:rPr>
      <w:rFonts w:ascii="Arial" w:eastAsiaTheme="minorHAnsi" w:hAnsi="Arial"/>
      <w:lang w:eastAsia="en-US"/>
    </w:rPr>
  </w:style>
  <w:style w:type="paragraph" w:customStyle="1" w:styleId="FFA7C7D47E4E411B9DEED882824E858D">
    <w:name w:val="FFA7C7D47E4E411B9DEED882824E858D"/>
    <w:rsid w:val="00E23063"/>
    <w:pPr>
      <w:ind w:left="720"/>
      <w:contextualSpacing/>
    </w:pPr>
    <w:rPr>
      <w:rFonts w:ascii="Arial" w:eastAsiaTheme="minorHAnsi" w:hAnsi="Arial"/>
      <w:lang w:eastAsia="en-US"/>
    </w:rPr>
  </w:style>
  <w:style w:type="paragraph" w:customStyle="1" w:styleId="27D352CD933C476BB7796D46CF30DAD5">
    <w:name w:val="27D352CD933C476BB7796D46CF30DAD5"/>
    <w:rsid w:val="00E23063"/>
    <w:rPr>
      <w:rFonts w:ascii="Arial" w:eastAsiaTheme="minorHAnsi" w:hAnsi="Arial"/>
      <w:lang w:eastAsia="en-US"/>
    </w:rPr>
  </w:style>
  <w:style w:type="paragraph" w:customStyle="1" w:styleId="588DA36756FB433B830A2EBA905A46F2">
    <w:name w:val="588DA36756FB433B830A2EBA905A46F2"/>
    <w:rsid w:val="00E23063"/>
    <w:rPr>
      <w:rFonts w:ascii="Arial" w:eastAsiaTheme="minorHAnsi" w:hAnsi="Arial"/>
      <w:lang w:eastAsia="en-US"/>
    </w:rPr>
  </w:style>
  <w:style w:type="paragraph" w:customStyle="1" w:styleId="971128EEBF334BCF9985A110EC121702">
    <w:name w:val="971128EEBF334BCF9985A110EC121702"/>
    <w:rsid w:val="00E23063"/>
    <w:rPr>
      <w:rFonts w:ascii="Arial" w:eastAsiaTheme="minorHAnsi" w:hAnsi="Arial"/>
      <w:lang w:eastAsia="en-US"/>
    </w:rPr>
  </w:style>
  <w:style w:type="paragraph" w:customStyle="1" w:styleId="403F8077D9094582A7A3E67931B54E9A">
    <w:name w:val="403F8077D9094582A7A3E67931B54E9A"/>
    <w:rsid w:val="00E23063"/>
    <w:rPr>
      <w:rFonts w:ascii="Arial" w:eastAsiaTheme="minorHAnsi" w:hAnsi="Arial"/>
      <w:lang w:eastAsia="en-US"/>
    </w:rPr>
  </w:style>
  <w:style w:type="paragraph" w:customStyle="1" w:styleId="478ED3A20C49488C958345E9C9E85FC21">
    <w:name w:val="478ED3A20C49488C958345E9C9E85FC21"/>
    <w:rsid w:val="00E23063"/>
    <w:pPr>
      <w:ind w:left="720"/>
      <w:contextualSpacing/>
    </w:pPr>
    <w:rPr>
      <w:rFonts w:ascii="Arial" w:eastAsiaTheme="minorHAnsi" w:hAnsi="Arial"/>
      <w:lang w:eastAsia="en-US"/>
    </w:rPr>
  </w:style>
  <w:style w:type="paragraph" w:customStyle="1" w:styleId="E6CD95A3264645BEAA7ADEECDC0496A41">
    <w:name w:val="E6CD95A3264645BEAA7ADEECDC0496A41"/>
    <w:rsid w:val="00E23063"/>
    <w:pPr>
      <w:ind w:left="720"/>
      <w:contextualSpacing/>
    </w:pPr>
    <w:rPr>
      <w:rFonts w:ascii="Arial" w:eastAsiaTheme="minorHAnsi" w:hAnsi="Arial"/>
      <w:lang w:eastAsia="en-US"/>
    </w:rPr>
  </w:style>
  <w:style w:type="paragraph" w:customStyle="1" w:styleId="AED75A3F399147528CE53619CFEF67351">
    <w:name w:val="AED75A3F399147528CE53619CFEF67351"/>
    <w:rsid w:val="00E23063"/>
    <w:pPr>
      <w:ind w:left="720"/>
      <w:contextualSpacing/>
    </w:pPr>
    <w:rPr>
      <w:rFonts w:ascii="Arial" w:eastAsiaTheme="minorHAnsi" w:hAnsi="Arial"/>
      <w:lang w:eastAsia="en-US"/>
    </w:rPr>
  </w:style>
  <w:style w:type="paragraph" w:customStyle="1" w:styleId="E06F09EEA1BF4A9F8614DD9B6719E89B1">
    <w:name w:val="E06F09EEA1BF4A9F8614DD9B6719E89B1"/>
    <w:rsid w:val="00E23063"/>
    <w:pPr>
      <w:ind w:left="720"/>
      <w:contextualSpacing/>
    </w:pPr>
    <w:rPr>
      <w:rFonts w:ascii="Arial" w:eastAsiaTheme="minorHAnsi" w:hAnsi="Arial"/>
      <w:lang w:eastAsia="en-US"/>
    </w:rPr>
  </w:style>
  <w:style w:type="paragraph" w:customStyle="1" w:styleId="34D040111A6245D98A74E9D933B813621">
    <w:name w:val="34D040111A6245D98A74E9D933B813621"/>
    <w:rsid w:val="00E23063"/>
    <w:rPr>
      <w:rFonts w:ascii="Arial" w:eastAsiaTheme="minorHAnsi" w:hAnsi="Arial"/>
      <w:lang w:eastAsia="en-US"/>
    </w:rPr>
  </w:style>
  <w:style w:type="paragraph" w:customStyle="1" w:styleId="79242E07C8A546EE8E72E464275182D81">
    <w:name w:val="79242E07C8A546EE8E72E464275182D81"/>
    <w:rsid w:val="00E23063"/>
    <w:rPr>
      <w:rFonts w:ascii="Arial" w:eastAsiaTheme="minorHAnsi" w:hAnsi="Arial"/>
      <w:lang w:eastAsia="en-US"/>
    </w:rPr>
  </w:style>
  <w:style w:type="paragraph" w:customStyle="1" w:styleId="2BC4E8F12E7E40E9B39DD503635569E31">
    <w:name w:val="2BC4E8F12E7E40E9B39DD503635569E31"/>
    <w:rsid w:val="00E23063"/>
    <w:pPr>
      <w:ind w:left="720"/>
      <w:contextualSpacing/>
    </w:pPr>
    <w:rPr>
      <w:rFonts w:ascii="Arial" w:eastAsiaTheme="minorHAnsi" w:hAnsi="Arial"/>
      <w:lang w:eastAsia="en-US"/>
    </w:rPr>
  </w:style>
  <w:style w:type="paragraph" w:customStyle="1" w:styleId="ED3DE4830D8F40A697E838C8BA49CE8F1">
    <w:name w:val="ED3DE4830D8F40A697E838C8BA49CE8F1"/>
    <w:rsid w:val="00E23063"/>
    <w:pPr>
      <w:ind w:left="720"/>
      <w:contextualSpacing/>
    </w:pPr>
    <w:rPr>
      <w:rFonts w:ascii="Arial" w:eastAsiaTheme="minorHAnsi" w:hAnsi="Arial"/>
      <w:lang w:eastAsia="en-US"/>
    </w:rPr>
  </w:style>
  <w:style w:type="paragraph" w:customStyle="1" w:styleId="FFA7C7D47E4E411B9DEED882824E858D1">
    <w:name w:val="FFA7C7D47E4E411B9DEED882824E858D1"/>
    <w:rsid w:val="00E23063"/>
    <w:pPr>
      <w:ind w:left="720"/>
      <w:contextualSpacing/>
    </w:pPr>
    <w:rPr>
      <w:rFonts w:ascii="Arial" w:eastAsiaTheme="minorHAnsi" w:hAnsi="Arial"/>
      <w:lang w:eastAsia="en-US"/>
    </w:rPr>
  </w:style>
  <w:style w:type="paragraph" w:customStyle="1" w:styleId="27D352CD933C476BB7796D46CF30DAD51">
    <w:name w:val="27D352CD933C476BB7796D46CF30DAD51"/>
    <w:rsid w:val="00E23063"/>
    <w:rPr>
      <w:rFonts w:ascii="Arial" w:eastAsiaTheme="minorHAnsi" w:hAnsi="Arial"/>
      <w:lang w:eastAsia="en-US"/>
    </w:rPr>
  </w:style>
  <w:style w:type="paragraph" w:customStyle="1" w:styleId="588DA36756FB433B830A2EBA905A46F21">
    <w:name w:val="588DA36756FB433B830A2EBA905A46F21"/>
    <w:rsid w:val="00E23063"/>
    <w:rPr>
      <w:rFonts w:ascii="Arial" w:eastAsiaTheme="minorHAnsi" w:hAnsi="Arial"/>
      <w:lang w:eastAsia="en-US"/>
    </w:rPr>
  </w:style>
  <w:style w:type="paragraph" w:customStyle="1" w:styleId="971128EEBF334BCF9985A110EC1217021">
    <w:name w:val="971128EEBF334BCF9985A110EC1217021"/>
    <w:rsid w:val="00E23063"/>
    <w:rPr>
      <w:rFonts w:ascii="Arial" w:eastAsiaTheme="minorHAnsi" w:hAnsi="Arial"/>
      <w:lang w:eastAsia="en-US"/>
    </w:rPr>
  </w:style>
  <w:style w:type="paragraph" w:customStyle="1" w:styleId="403F8077D9094582A7A3E67931B54E9A1">
    <w:name w:val="403F8077D9094582A7A3E67931B54E9A1"/>
    <w:rsid w:val="00E23063"/>
    <w:rPr>
      <w:rFonts w:ascii="Arial" w:eastAsiaTheme="minorHAnsi" w:hAnsi="Arial"/>
      <w:lang w:eastAsia="en-US"/>
    </w:rPr>
  </w:style>
  <w:style w:type="paragraph" w:customStyle="1" w:styleId="478ED3A20C49488C958345E9C9E85FC22">
    <w:name w:val="478ED3A20C49488C958345E9C9E85FC22"/>
    <w:rsid w:val="00E23063"/>
    <w:pPr>
      <w:ind w:left="720"/>
      <w:contextualSpacing/>
    </w:pPr>
    <w:rPr>
      <w:rFonts w:ascii="Arial" w:eastAsiaTheme="minorHAnsi" w:hAnsi="Arial"/>
      <w:lang w:eastAsia="en-US"/>
    </w:rPr>
  </w:style>
  <w:style w:type="paragraph" w:customStyle="1" w:styleId="E6CD95A3264645BEAA7ADEECDC0496A42">
    <w:name w:val="E6CD95A3264645BEAA7ADEECDC0496A42"/>
    <w:rsid w:val="00E23063"/>
    <w:pPr>
      <w:ind w:left="720"/>
      <w:contextualSpacing/>
    </w:pPr>
    <w:rPr>
      <w:rFonts w:ascii="Arial" w:eastAsiaTheme="minorHAnsi" w:hAnsi="Arial"/>
      <w:lang w:eastAsia="en-US"/>
    </w:rPr>
  </w:style>
  <w:style w:type="paragraph" w:customStyle="1" w:styleId="AED75A3F399147528CE53619CFEF67352">
    <w:name w:val="AED75A3F399147528CE53619CFEF67352"/>
    <w:rsid w:val="00E23063"/>
    <w:pPr>
      <w:ind w:left="720"/>
      <w:contextualSpacing/>
    </w:pPr>
    <w:rPr>
      <w:rFonts w:ascii="Arial" w:eastAsiaTheme="minorHAnsi" w:hAnsi="Arial"/>
      <w:lang w:eastAsia="en-US"/>
    </w:rPr>
  </w:style>
  <w:style w:type="paragraph" w:customStyle="1" w:styleId="E06F09EEA1BF4A9F8614DD9B6719E89B2">
    <w:name w:val="E06F09EEA1BF4A9F8614DD9B6719E89B2"/>
    <w:rsid w:val="00E23063"/>
    <w:pPr>
      <w:ind w:left="720"/>
      <w:contextualSpacing/>
    </w:pPr>
    <w:rPr>
      <w:rFonts w:ascii="Arial" w:eastAsiaTheme="minorHAnsi" w:hAnsi="Arial"/>
      <w:lang w:eastAsia="en-US"/>
    </w:rPr>
  </w:style>
  <w:style w:type="paragraph" w:customStyle="1" w:styleId="34D040111A6245D98A74E9D933B813622">
    <w:name w:val="34D040111A6245D98A74E9D933B813622"/>
    <w:rsid w:val="00E23063"/>
    <w:rPr>
      <w:rFonts w:ascii="Arial" w:eastAsiaTheme="minorHAnsi" w:hAnsi="Arial"/>
      <w:lang w:eastAsia="en-US"/>
    </w:rPr>
  </w:style>
  <w:style w:type="paragraph" w:customStyle="1" w:styleId="79242E07C8A546EE8E72E464275182D82">
    <w:name w:val="79242E07C8A546EE8E72E464275182D82"/>
    <w:rsid w:val="00E23063"/>
    <w:rPr>
      <w:rFonts w:ascii="Arial" w:eastAsiaTheme="minorHAnsi" w:hAnsi="Arial"/>
      <w:lang w:eastAsia="en-US"/>
    </w:rPr>
  </w:style>
  <w:style w:type="paragraph" w:customStyle="1" w:styleId="2BC4E8F12E7E40E9B39DD503635569E32">
    <w:name w:val="2BC4E8F12E7E40E9B39DD503635569E32"/>
    <w:rsid w:val="00E23063"/>
    <w:pPr>
      <w:ind w:left="720"/>
      <w:contextualSpacing/>
    </w:pPr>
    <w:rPr>
      <w:rFonts w:ascii="Arial" w:eastAsiaTheme="minorHAnsi" w:hAnsi="Arial"/>
      <w:lang w:eastAsia="en-US"/>
    </w:rPr>
  </w:style>
  <w:style w:type="paragraph" w:customStyle="1" w:styleId="ED3DE4830D8F40A697E838C8BA49CE8F2">
    <w:name w:val="ED3DE4830D8F40A697E838C8BA49CE8F2"/>
    <w:rsid w:val="00E23063"/>
    <w:pPr>
      <w:ind w:left="720"/>
      <w:contextualSpacing/>
    </w:pPr>
    <w:rPr>
      <w:rFonts w:ascii="Arial" w:eastAsiaTheme="minorHAnsi" w:hAnsi="Arial"/>
      <w:lang w:eastAsia="en-US"/>
    </w:rPr>
  </w:style>
  <w:style w:type="paragraph" w:customStyle="1" w:styleId="FFA7C7D47E4E411B9DEED882824E858D2">
    <w:name w:val="FFA7C7D47E4E411B9DEED882824E858D2"/>
    <w:rsid w:val="00E23063"/>
    <w:pPr>
      <w:ind w:left="720"/>
      <w:contextualSpacing/>
    </w:pPr>
    <w:rPr>
      <w:rFonts w:ascii="Arial" w:eastAsiaTheme="minorHAnsi" w:hAnsi="Arial"/>
      <w:lang w:eastAsia="en-US"/>
    </w:rPr>
  </w:style>
  <w:style w:type="paragraph" w:customStyle="1" w:styleId="27D352CD933C476BB7796D46CF30DAD52">
    <w:name w:val="27D352CD933C476BB7796D46CF30DAD52"/>
    <w:rsid w:val="00E23063"/>
    <w:rPr>
      <w:rFonts w:ascii="Arial" w:eastAsiaTheme="minorHAnsi" w:hAnsi="Arial"/>
      <w:lang w:eastAsia="en-US"/>
    </w:rPr>
  </w:style>
  <w:style w:type="paragraph" w:customStyle="1" w:styleId="588DA36756FB433B830A2EBA905A46F22">
    <w:name w:val="588DA36756FB433B830A2EBA905A46F22"/>
    <w:rsid w:val="00E23063"/>
    <w:rPr>
      <w:rFonts w:ascii="Arial" w:eastAsiaTheme="minorHAnsi" w:hAnsi="Arial"/>
      <w:lang w:eastAsia="en-US"/>
    </w:rPr>
  </w:style>
  <w:style w:type="paragraph" w:customStyle="1" w:styleId="971128EEBF334BCF9985A110EC1217022">
    <w:name w:val="971128EEBF334BCF9985A110EC1217022"/>
    <w:rsid w:val="00E23063"/>
    <w:rPr>
      <w:rFonts w:ascii="Arial" w:eastAsiaTheme="minorHAnsi" w:hAnsi="Arial"/>
      <w:lang w:eastAsia="en-US"/>
    </w:rPr>
  </w:style>
  <w:style w:type="paragraph" w:customStyle="1" w:styleId="403F8077D9094582A7A3E67931B54E9A2">
    <w:name w:val="403F8077D9094582A7A3E67931B54E9A2"/>
    <w:rsid w:val="00E23063"/>
    <w:rPr>
      <w:rFonts w:ascii="Arial" w:eastAsiaTheme="minorHAnsi" w:hAnsi="Arial"/>
      <w:lang w:eastAsia="en-US"/>
    </w:rPr>
  </w:style>
  <w:style w:type="paragraph" w:customStyle="1" w:styleId="478ED3A20C49488C958345E9C9E85FC23">
    <w:name w:val="478ED3A20C49488C958345E9C9E85FC23"/>
    <w:rsid w:val="00E23063"/>
    <w:pPr>
      <w:ind w:left="720"/>
      <w:contextualSpacing/>
    </w:pPr>
    <w:rPr>
      <w:rFonts w:ascii="Arial" w:eastAsiaTheme="minorHAnsi" w:hAnsi="Arial"/>
      <w:lang w:eastAsia="en-US"/>
    </w:rPr>
  </w:style>
  <w:style w:type="paragraph" w:customStyle="1" w:styleId="E6CD95A3264645BEAA7ADEECDC0496A43">
    <w:name w:val="E6CD95A3264645BEAA7ADEECDC0496A43"/>
    <w:rsid w:val="00E23063"/>
    <w:pPr>
      <w:ind w:left="720"/>
      <w:contextualSpacing/>
    </w:pPr>
    <w:rPr>
      <w:rFonts w:ascii="Arial" w:eastAsiaTheme="minorHAnsi" w:hAnsi="Arial"/>
      <w:lang w:eastAsia="en-US"/>
    </w:rPr>
  </w:style>
  <w:style w:type="paragraph" w:customStyle="1" w:styleId="AED75A3F399147528CE53619CFEF67353">
    <w:name w:val="AED75A3F399147528CE53619CFEF67353"/>
    <w:rsid w:val="00E23063"/>
    <w:pPr>
      <w:ind w:left="720"/>
      <w:contextualSpacing/>
    </w:pPr>
    <w:rPr>
      <w:rFonts w:ascii="Arial" w:eastAsiaTheme="minorHAnsi" w:hAnsi="Arial"/>
      <w:lang w:eastAsia="en-US"/>
    </w:rPr>
  </w:style>
  <w:style w:type="paragraph" w:customStyle="1" w:styleId="E06F09EEA1BF4A9F8614DD9B6719E89B3">
    <w:name w:val="E06F09EEA1BF4A9F8614DD9B6719E89B3"/>
    <w:rsid w:val="00E23063"/>
    <w:pPr>
      <w:ind w:left="720"/>
      <w:contextualSpacing/>
    </w:pPr>
    <w:rPr>
      <w:rFonts w:ascii="Arial" w:eastAsiaTheme="minorHAnsi" w:hAnsi="Arial"/>
      <w:lang w:eastAsia="en-US"/>
    </w:rPr>
  </w:style>
  <w:style w:type="paragraph" w:customStyle="1" w:styleId="34D040111A6245D98A74E9D933B813623">
    <w:name w:val="34D040111A6245D98A74E9D933B813623"/>
    <w:rsid w:val="00E23063"/>
    <w:rPr>
      <w:rFonts w:ascii="Arial" w:eastAsiaTheme="minorHAnsi" w:hAnsi="Arial"/>
      <w:lang w:eastAsia="en-US"/>
    </w:rPr>
  </w:style>
  <w:style w:type="paragraph" w:customStyle="1" w:styleId="79242E07C8A546EE8E72E464275182D83">
    <w:name w:val="79242E07C8A546EE8E72E464275182D83"/>
    <w:rsid w:val="00E23063"/>
    <w:rPr>
      <w:rFonts w:ascii="Arial" w:eastAsiaTheme="minorHAnsi" w:hAnsi="Arial"/>
      <w:lang w:eastAsia="en-US"/>
    </w:rPr>
  </w:style>
  <w:style w:type="paragraph" w:customStyle="1" w:styleId="2BC4E8F12E7E40E9B39DD503635569E33">
    <w:name w:val="2BC4E8F12E7E40E9B39DD503635569E33"/>
    <w:rsid w:val="00E23063"/>
    <w:pPr>
      <w:ind w:left="720"/>
      <w:contextualSpacing/>
    </w:pPr>
    <w:rPr>
      <w:rFonts w:ascii="Arial" w:eastAsiaTheme="minorHAnsi" w:hAnsi="Arial"/>
      <w:lang w:eastAsia="en-US"/>
    </w:rPr>
  </w:style>
  <w:style w:type="paragraph" w:customStyle="1" w:styleId="ED3DE4830D8F40A697E838C8BA49CE8F3">
    <w:name w:val="ED3DE4830D8F40A697E838C8BA49CE8F3"/>
    <w:rsid w:val="00E23063"/>
    <w:pPr>
      <w:ind w:left="720"/>
      <w:contextualSpacing/>
    </w:pPr>
    <w:rPr>
      <w:rFonts w:ascii="Arial" w:eastAsiaTheme="minorHAnsi" w:hAnsi="Arial"/>
      <w:lang w:eastAsia="en-US"/>
    </w:rPr>
  </w:style>
  <w:style w:type="paragraph" w:customStyle="1" w:styleId="FFA7C7D47E4E411B9DEED882824E858D3">
    <w:name w:val="FFA7C7D47E4E411B9DEED882824E858D3"/>
    <w:rsid w:val="00E23063"/>
    <w:pPr>
      <w:ind w:left="720"/>
      <w:contextualSpacing/>
    </w:pPr>
    <w:rPr>
      <w:rFonts w:ascii="Arial" w:eastAsiaTheme="minorHAnsi" w:hAnsi="Arial"/>
      <w:lang w:eastAsia="en-US"/>
    </w:rPr>
  </w:style>
  <w:style w:type="paragraph" w:customStyle="1" w:styleId="27D352CD933C476BB7796D46CF30DAD53">
    <w:name w:val="27D352CD933C476BB7796D46CF30DAD53"/>
    <w:rsid w:val="00E23063"/>
    <w:rPr>
      <w:rFonts w:ascii="Arial" w:eastAsiaTheme="minorHAnsi" w:hAnsi="Arial"/>
      <w:lang w:eastAsia="en-US"/>
    </w:rPr>
  </w:style>
  <w:style w:type="paragraph" w:customStyle="1" w:styleId="588DA36756FB433B830A2EBA905A46F23">
    <w:name w:val="588DA36756FB433B830A2EBA905A46F23"/>
    <w:rsid w:val="00E23063"/>
    <w:rPr>
      <w:rFonts w:ascii="Arial" w:eastAsiaTheme="minorHAnsi" w:hAnsi="Arial"/>
      <w:lang w:eastAsia="en-US"/>
    </w:rPr>
  </w:style>
  <w:style w:type="paragraph" w:customStyle="1" w:styleId="971128EEBF334BCF9985A110EC1217023">
    <w:name w:val="971128EEBF334BCF9985A110EC1217023"/>
    <w:rsid w:val="00E23063"/>
    <w:rPr>
      <w:rFonts w:ascii="Arial" w:eastAsiaTheme="minorHAnsi" w:hAnsi="Arial"/>
      <w:lang w:eastAsia="en-US"/>
    </w:rPr>
  </w:style>
  <w:style w:type="paragraph" w:customStyle="1" w:styleId="403F8077D9094582A7A3E67931B54E9A3">
    <w:name w:val="403F8077D9094582A7A3E67931B54E9A3"/>
    <w:rsid w:val="00E23063"/>
    <w:rPr>
      <w:rFonts w:ascii="Arial" w:eastAsiaTheme="minorHAnsi" w:hAnsi="Arial"/>
      <w:lang w:eastAsia="en-US"/>
    </w:rPr>
  </w:style>
  <w:style w:type="paragraph" w:customStyle="1" w:styleId="8FF77C90BECC4BAD8C988DC14EAFBD79">
    <w:name w:val="8FF77C90BECC4BAD8C988DC14EAFBD79"/>
    <w:rsid w:val="00430FFE"/>
    <w:pPr>
      <w:ind w:left="720"/>
      <w:contextualSpacing/>
    </w:pPr>
    <w:rPr>
      <w:rFonts w:ascii="Arial" w:eastAsiaTheme="minorHAnsi" w:hAnsi="Arial"/>
      <w:lang w:eastAsia="en-US"/>
    </w:rPr>
  </w:style>
  <w:style w:type="paragraph" w:customStyle="1" w:styleId="2E943CF2F291416197FC42732E1BFF1A">
    <w:name w:val="2E943CF2F291416197FC42732E1BFF1A"/>
    <w:rsid w:val="00430FFE"/>
    <w:pPr>
      <w:ind w:left="720"/>
      <w:contextualSpacing/>
    </w:pPr>
    <w:rPr>
      <w:rFonts w:ascii="Arial" w:eastAsiaTheme="minorHAnsi" w:hAnsi="Arial"/>
      <w:lang w:eastAsia="en-US"/>
    </w:rPr>
  </w:style>
  <w:style w:type="paragraph" w:customStyle="1" w:styleId="F7BB010AEF804396AE580C68E82EFB0C">
    <w:name w:val="F7BB010AEF804396AE580C68E82EFB0C"/>
    <w:rsid w:val="00430FFE"/>
    <w:pPr>
      <w:ind w:left="720"/>
      <w:contextualSpacing/>
    </w:pPr>
    <w:rPr>
      <w:rFonts w:ascii="Arial" w:eastAsiaTheme="minorHAnsi" w:hAnsi="Arial"/>
      <w:lang w:eastAsia="en-US"/>
    </w:rPr>
  </w:style>
  <w:style w:type="paragraph" w:customStyle="1" w:styleId="A9E2F11824734E798D61EEF49B9CF312">
    <w:name w:val="A9E2F11824734E798D61EEF49B9CF312"/>
    <w:rsid w:val="00430FFE"/>
    <w:pPr>
      <w:ind w:left="720"/>
      <w:contextualSpacing/>
    </w:pPr>
    <w:rPr>
      <w:rFonts w:ascii="Arial" w:eastAsiaTheme="minorHAnsi" w:hAnsi="Arial"/>
      <w:lang w:eastAsia="en-US"/>
    </w:rPr>
  </w:style>
  <w:style w:type="paragraph" w:customStyle="1" w:styleId="91C407BD0E164B95914517E66E66834C">
    <w:name w:val="91C407BD0E164B95914517E66E66834C"/>
    <w:rsid w:val="00430FFE"/>
    <w:rPr>
      <w:rFonts w:ascii="Arial" w:eastAsiaTheme="minorHAnsi" w:hAnsi="Arial"/>
      <w:lang w:eastAsia="en-US"/>
    </w:rPr>
  </w:style>
  <w:style w:type="paragraph" w:customStyle="1" w:styleId="B79DE165FBA24FF89511A8FAB0CBF5FE">
    <w:name w:val="B79DE165FBA24FF89511A8FAB0CBF5FE"/>
    <w:rsid w:val="00430FFE"/>
    <w:rPr>
      <w:rFonts w:ascii="Arial" w:eastAsiaTheme="minorHAnsi" w:hAnsi="Arial"/>
      <w:lang w:eastAsia="en-US"/>
    </w:rPr>
  </w:style>
  <w:style w:type="paragraph" w:customStyle="1" w:styleId="FE93B7308A6641E7AD0FCBCC8897A7DB">
    <w:name w:val="FE93B7308A6641E7AD0FCBCC8897A7DB"/>
    <w:rsid w:val="00430FFE"/>
    <w:pPr>
      <w:ind w:left="720"/>
      <w:contextualSpacing/>
    </w:pPr>
    <w:rPr>
      <w:rFonts w:ascii="Arial" w:eastAsiaTheme="minorHAnsi" w:hAnsi="Arial"/>
      <w:lang w:eastAsia="en-US"/>
    </w:rPr>
  </w:style>
  <w:style w:type="paragraph" w:customStyle="1" w:styleId="FA50D7CE8C2D417696B314BE4EFBE278">
    <w:name w:val="FA50D7CE8C2D417696B314BE4EFBE278"/>
    <w:rsid w:val="00430FFE"/>
    <w:pPr>
      <w:ind w:left="720"/>
      <w:contextualSpacing/>
    </w:pPr>
    <w:rPr>
      <w:rFonts w:ascii="Arial" w:eastAsiaTheme="minorHAnsi" w:hAnsi="Arial"/>
      <w:lang w:eastAsia="en-US"/>
    </w:rPr>
  </w:style>
  <w:style w:type="paragraph" w:customStyle="1" w:styleId="22BF2330A1374240A03B824020A608C8">
    <w:name w:val="22BF2330A1374240A03B824020A608C8"/>
    <w:rsid w:val="00430FFE"/>
    <w:pPr>
      <w:ind w:left="720"/>
      <w:contextualSpacing/>
    </w:pPr>
    <w:rPr>
      <w:rFonts w:ascii="Arial" w:eastAsiaTheme="minorHAnsi" w:hAnsi="Arial"/>
      <w:lang w:eastAsia="en-US"/>
    </w:rPr>
  </w:style>
  <w:style w:type="paragraph" w:customStyle="1" w:styleId="2F7843D36BAE4227B116AB36A7FCA986">
    <w:name w:val="2F7843D36BAE4227B116AB36A7FCA986"/>
    <w:rsid w:val="00430FFE"/>
    <w:rPr>
      <w:rFonts w:ascii="Arial" w:eastAsiaTheme="minorHAnsi" w:hAnsi="Arial"/>
      <w:lang w:eastAsia="en-US"/>
    </w:rPr>
  </w:style>
  <w:style w:type="paragraph" w:customStyle="1" w:styleId="199D2F4582B3403DB6B74AA477ABD2A3">
    <w:name w:val="199D2F4582B3403DB6B74AA477ABD2A3"/>
    <w:rsid w:val="00430FFE"/>
    <w:rPr>
      <w:rFonts w:ascii="Arial" w:eastAsiaTheme="minorHAnsi" w:hAnsi="Arial"/>
      <w:lang w:eastAsia="en-US"/>
    </w:rPr>
  </w:style>
  <w:style w:type="paragraph" w:customStyle="1" w:styleId="0718C1E8B805417EB9BB879DE1ABF962">
    <w:name w:val="0718C1E8B805417EB9BB879DE1ABF962"/>
    <w:rsid w:val="00430FFE"/>
    <w:rPr>
      <w:rFonts w:ascii="Arial" w:eastAsiaTheme="minorHAnsi" w:hAnsi="Arial"/>
      <w:lang w:eastAsia="en-US"/>
    </w:rPr>
  </w:style>
  <w:style w:type="paragraph" w:customStyle="1" w:styleId="C39ED28A39F445648A6DCCB85E9784A4">
    <w:name w:val="C39ED28A39F445648A6DCCB85E9784A4"/>
    <w:rsid w:val="00430FFE"/>
    <w:rPr>
      <w:rFonts w:ascii="Arial" w:eastAsiaTheme="minorHAnsi" w:hAnsi="Arial"/>
      <w:lang w:eastAsia="en-US"/>
    </w:rPr>
  </w:style>
  <w:style w:type="paragraph" w:customStyle="1" w:styleId="8FF77C90BECC4BAD8C988DC14EAFBD791">
    <w:name w:val="8FF77C90BECC4BAD8C988DC14EAFBD791"/>
    <w:rsid w:val="00430FFE"/>
    <w:pPr>
      <w:ind w:left="720"/>
      <w:contextualSpacing/>
    </w:pPr>
    <w:rPr>
      <w:rFonts w:ascii="Arial" w:eastAsiaTheme="minorHAnsi" w:hAnsi="Arial"/>
      <w:lang w:eastAsia="en-US"/>
    </w:rPr>
  </w:style>
  <w:style w:type="paragraph" w:customStyle="1" w:styleId="2E943CF2F291416197FC42732E1BFF1A1">
    <w:name w:val="2E943CF2F291416197FC42732E1BFF1A1"/>
    <w:rsid w:val="00430FFE"/>
    <w:pPr>
      <w:ind w:left="720"/>
      <w:contextualSpacing/>
    </w:pPr>
    <w:rPr>
      <w:rFonts w:ascii="Arial" w:eastAsiaTheme="minorHAnsi" w:hAnsi="Arial"/>
      <w:lang w:eastAsia="en-US"/>
    </w:rPr>
  </w:style>
  <w:style w:type="paragraph" w:customStyle="1" w:styleId="F7BB010AEF804396AE580C68E82EFB0C1">
    <w:name w:val="F7BB010AEF804396AE580C68E82EFB0C1"/>
    <w:rsid w:val="00430FFE"/>
    <w:pPr>
      <w:ind w:left="720"/>
      <w:contextualSpacing/>
    </w:pPr>
    <w:rPr>
      <w:rFonts w:ascii="Arial" w:eastAsiaTheme="minorHAnsi" w:hAnsi="Arial"/>
      <w:lang w:eastAsia="en-US"/>
    </w:rPr>
  </w:style>
  <w:style w:type="paragraph" w:customStyle="1" w:styleId="A9E2F11824734E798D61EEF49B9CF3121">
    <w:name w:val="A9E2F11824734E798D61EEF49B9CF3121"/>
    <w:rsid w:val="00430FFE"/>
    <w:pPr>
      <w:ind w:left="720"/>
      <w:contextualSpacing/>
    </w:pPr>
    <w:rPr>
      <w:rFonts w:ascii="Arial" w:eastAsiaTheme="minorHAnsi" w:hAnsi="Arial"/>
      <w:lang w:eastAsia="en-US"/>
    </w:rPr>
  </w:style>
  <w:style w:type="paragraph" w:customStyle="1" w:styleId="91C407BD0E164B95914517E66E66834C1">
    <w:name w:val="91C407BD0E164B95914517E66E66834C1"/>
    <w:rsid w:val="00430FFE"/>
    <w:rPr>
      <w:rFonts w:ascii="Arial" w:eastAsiaTheme="minorHAnsi" w:hAnsi="Arial"/>
      <w:lang w:eastAsia="en-US"/>
    </w:rPr>
  </w:style>
  <w:style w:type="paragraph" w:customStyle="1" w:styleId="B79DE165FBA24FF89511A8FAB0CBF5FE1">
    <w:name w:val="B79DE165FBA24FF89511A8FAB0CBF5FE1"/>
    <w:rsid w:val="00430FFE"/>
    <w:rPr>
      <w:rFonts w:ascii="Arial" w:eastAsiaTheme="minorHAnsi" w:hAnsi="Arial"/>
      <w:lang w:eastAsia="en-US"/>
    </w:rPr>
  </w:style>
  <w:style w:type="paragraph" w:customStyle="1" w:styleId="FE93B7308A6641E7AD0FCBCC8897A7DB1">
    <w:name w:val="FE93B7308A6641E7AD0FCBCC8897A7DB1"/>
    <w:rsid w:val="00430FFE"/>
    <w:pPr>
      <w:ind w:left="720"/>
      <w:contextualSpacing/>
    </w:pPr>
    <w:rPr>
      <w:rFonts w:ascii="Arial" w:eastAsiaTheme="minorHAnsi" w:hAnsi="Arial"/>
      <w:lang w:eastAsia="en-US"/>
    </w:rPr>
  </w:style>
  <w:style w:type="paragraph" w:customStyle="1" w:styleId="FA50D7CE8C2D417696B314BE4EFBE2781">
    <w:name w:val="FA50D7CE8C2D417696B314BE4EFBE2781"/>
    <w:rsid w:val="00430FFE"/>
    <w:pPr>
      <w:ind w:left="720"/>
      <w:contextualSpacing/>
    </w:pPr>
    <w:rPr>
      <w:rFonts w:ascii="Arial" w:eastAsiaTheme="minorHAnsi" w:hAnsi="Arial"/>
      <w:lang w:eastAsia="en-US"/>
    </w:rPr>
  </w:style>
  <w:style w:type="paragraph" w:customStyle="1" w:styleId="22BF2330A1374240A03B824020A608C81">
    <w:name w:val="22BF2330A1374240A03B824020A608C81"/>
    <w:rsid w:val="00430FFE"/>
    <w:pPr>
      <w:ind w:left="720"/>
      <w:contextualSpacing/>
    </w:pPr>
    <w:rPr>
      <w:rFonts w:ascii="Arial" w:eastAsiaTheme="minorHAnsi" w:hAnsi="Arial"/>
      <w:lang w:eastAsia="en-US"/>
    </w:rPr>
  </w:style>
  <w:style w:type="paragraph" w:customStyle="1" w:styleId="2F7843D36BAE4227B116AB36A7FCA9861">
    <w:name w:val="2F7843D36BAE4227B116AB36A7FCA9861"/>
    <w:rsid w:val="00430FFE"/>
    <w:rPr>
      <w:rFonts w:ascii="Arial" w:eastAsiaTheme="minorHAnsi" w:hAnsi="Arial"/>
      <w:lang w:eastAsia="en-US"/>
    </w:rPr>
  </w:style>
  <w:style w:type="paragraph" w:customStyle="1" w:styleId="199D2F4582B3403DB6B74AA477ABD2A31">
    <w:name w:val="199D2F4582B3403DB6B74AA477ABD2A31"/>
    <w:rsid w:val="00430FFE"/>
    <w:rPr>
      <w:rFonts w:ascii="Arial" w:eastAsiaTheme="minorHAnsi" w:hAnsi="Arial"/>
      <w:lang w:eastAsia="en-US"/>
    </w:rPr>
  </w:style>
  <w:style w:type="paragraph" w:customStyle="1" w:styleId="0718C1E8B805417EB9BB879DE1ABF9621">
    <w:name w:val="0718C1E8B805417EB9BB879DE1ABF9621"/>
    <w:rsid w:val="00430FFE"/>
    <w:rPr>
      <w:rFonts w:ascii="Arial" w:eastAsiaTheme="minorHAnsi" w:hAnsi="Arial"/>
      <w:lang w:eastAsia="en-US"/>
    </w:rPr>
  </w:style>
  <w:style w:type="paragraph" w:customStyle="1" w:styleId="C39ED28A39F445648A6DCCB85E9784A41">
    <w:name w:val="C39ED28A39F445648A6DCCB85E9784A41"/>
    <w:rsid w:val="00430FFE"/>
    <w:rPr>
      <w:rFonts w:ascii="Arial" w:eastAsiaTheme="minorHAnsi" w:hAnsi="Arial"/>
      <w:lang w:eastAsia="en-US"/>
    </w:rPr>
  </w:style>
  <w:style w:type="paragraph" w:customStyle="1" w:styleId="8FF77C90BECC4BAD8C988DC14EAFBD792">
    <w:name w:val="8FF77C90BECC4BAD8C988DC14EAFBD792"/>
    <w:rsid w:val="00430FFE"/>
    <w:pPr>
      <w:ind w:left="720"/>
      <w:contextualSpacing/>
    </w:pPr>
    <w:rPr>
      <w:rFonts w:ascii="Arial" w:eastAsiaTheme="minorHAnsi" w:hAnsi="Arial"/>
      <w:lang w:eastAsia="en-US"/>
    </w:rPr>
  </w:style>
  <w:style w:type="paragraph" w:customStyle="1" w:styleId="2E943CF2F291416197FC42732E1BFF1A2">
    <w:name w:val="2E943CF2F291416197FC42732E1BFF1A2"/>
    <w:rsid w:val="00430FFE"/>
    <w:pPr>
      <w:ind w:left="720"/>
      <w:contextualSpacing/>
    </w:pPr>
    <w:rPr>
      <w:rFonts w:ascii="Arial" w:eastAsiaTheme="minorHAnsi" w:hAnsi="Arial"/>
      <w:lang w:eastAsia="en-US"/>
    </w:rPr>
  </w:style>
  <w:style w:type="paragraph" w:customStyle="1" w:styleId="F7BB010AEF804396AE580C68E82EFB0C2">
    <w:name w:val="F7BB010AEF804396AE580C68E82EFB0C2"/>
    <w:rsid w:val="00430FFE"/>
    <w:pPr>
      <w:ind w:left="720"/>
      <w:contextualSpacing/>
    </w:pPr>
    <w:rPr>
      <w:rFonts w:ascii="Arial" w:eastAsiaTheme="minorHAnsi" w:hAnsi="Arial"/>
      <w:lang w:eastAsia="en-US"/>
    </w:rPr>
  </w:style>
  <w:style w:type="paragraph" w:customStyle="1" w:styleId="A9E2F11824734E798D61EEF49B9CF3122">
    <w:name w:val="A9E2F11824734E798D61EEF49B9CF3122"/>
    <w:rsid w:val="00430FFE"/>
    <w:pPr>
      <w:ind w:left="720"/>
      <w:contextualSpacing/>
    </w:pPr>
    <w:rPr>
      <w:rFonts w:ascii="Arial" w:eastAsiaTheme="minorHAnsi" w:hAnsi="Arial"/>
      <w:lang w:eastAsia="en-US"/>
    </w:rPr>
  </w:style>
  <w:style w:type="paragraph" w:customStyle="1" w:styleId="91C407BD0E164B95914517E66E66834C2">
    <w:name w:val="91C407BD0E164B95914517E66E66834C2"/>
    <w:rsid w:val="00430FFE"/>
    <w:rPr>
      <w:rFonts w:ascii="Arial" w:eastAsiaTheme="minorHAnsi" w:hAnsi="Arial"/>
      <w:lang w:eastAsia="en-US"/>
    </w:rPr>
  </w:style>
  <w:style w:type="paragraph" w:customStyle="1" w:styleId="B79DE165FBA24FF89511A8FAB0CBF5FE2">
    <w:name w:val="B79DE165FBA24FF89511A8FAB0CBF5FE2"/>
    <w:rsid w:val="00430FFE"/>
    <w:rPr>
      <w:rFonts w:ascii="Arial" w:eastAsiaTheme="minorHAnsi" w:hAnsi="Arial"/>
      <w:lang w:eastAsia="en-US"/>
    </w:rPr>
  </w:style>
  <w:style w:type="paragraph" w:customStyle="1" w:styleId="FE93B7308A6641E7AD0FCBCC8897A7DB2">
    <w:name w:val="FE93B7308A6641E7AD0FCBCC8897A7DB2"/>
    <w:rsid w:val="00430FFE"/>
    <w:pPr>
      <w:ind w:left="720"/>
      <w:contextualSpacing/>
    </w:pPr>
    <w:rPr>
      <w:rFonts w:ascii="Arial" w:eastAsiaTheme="minorHAnsi" w:hAnsi="Arial"/>
      <w:lang w:eastAsia="en-US"/>
    </w:rPr>
  </w:style>
  <w:style w:type="paragraph" w:customStyle="1" w:styleId="FA50D7CE8C2D417696B314BE4EFBE2782">
    <w:name w:val="FA50D7CE8C2D417696B314BE4EFBE2782"/>
    <w:rsid w:val="00430FFE"/>
    <w:pPr>
      <w:ind w:left="720"/>
      <w:contextualSpacing/>
    </w:pPr>
    <w:rPr>
      <w:rFonts w:ascii="Arial" w:eastAsiaTheme="minorHAnsi" w:hAnsi="Arial"/>
      <w:lang w:eastAsia="en-US"/>
    </w:rPr>
  </w:style>
  <w:style w:type="paragraph" w:customStyle="1" w:styleId="22BF2330A1374240A03B824020A608C82">
    <w:name w:val="22BF2330A1374240A03B824020A608C82"/>
    <w:rsid w:val="00430FFE"/>
    <w:pPr>
      <w:ind w:left="720"/>
      <w:contextualSpacing/>
    </w:pPr>
    <w:rPr>
      <w:rFonts w:ascii="Arial" w:eastAsiaTheme="minorHAnsi" w:hAnsi="Arial"/>
      <w:lang w:eastAsia="en-US"/>
    </w:rPr>
  </w:style>
  <w:style w:type="paragraph" w:customStyle="1" w:styleId="2F7843D36BAE4227B116AB36A7FCA9862">
    <w:name w:val="2F7843D36BAE4227B116AB36A7FCA9862"/>
    <w:rsid w:val="00430FFE"/>
    <w:rPr>
      <w:rFonts w:ascii="Arial" w:eastAsiaTheme="minorHAnsi" w:hAnsi="Arial"/>
      <w:lang w:eastAsia="en-US"/>
    </w:rPr>
  </w:style>
  <w:style w:type="paragraph" w:customStyle="1" w:styleId="199D2F4582B3403DB6B74AA477ABD2A32">
    <w:name w:val="199D2F4582B3403DB6B74AA477ABD2A32"/>
    <w:rsid w:val="00430FFE"/>
    <w:rPr>
      <w:rFonts w:ascii="Arial" w:eastAsiaTheme="minorHAnsi" w:hAnsi="Arial"/>
      <w:lang w:eastAsia="en-US"/>
    </w:rPr>
  </w:style>
  <w:style w:type="paragraph" w:customStyle="1" w:styleId="0718C1E8B805417EB9BB879DE1ABF9622">
    <w:name w:val="0718C1E8B805417EB9BB879DE1ABF9622"/>
    <w:rsid w:val="00430FFE"/>
    <w:rPr>
      <w:rFonts w:ascii="Arial" w:eastAsiaTheme="minorHAnsi" w:hAnsi="Arial"/>
      <w:lang w:eastAsia="en-US"/>
    </w:rPr>
  </w:style>
  <w:style w:type="paragraph" w:customStyle="1" w:styleId="C39ED28A39F445648A6DCCB85E9784A42">
    <w:name w:val="C39ED28A39F445648A6DCCB85E9784A42"/>
    <w:rsid w:val="00430FFE"/>
    <w:rPr>
      <w:rFonts w:ascii="Arial" w:eastAsiaTheme="minorHAnsi" w:hAnsi="Arial"/>
      <w:lang w:eastAsia="en-US"/>
    </w:rPr>
  </w:style>
  <w:style w:type="paragraph" w:customStyle="1" w:styleId="8FF77C90BECC4BAD8C988DC14EAFBD793">
    <w:name w:val="8FF77C90BECC4BAD8C988DC14EAFBD793"/>
    <w:rsid w:val="00430FFE"/>
    <w:pPr>
      <w:ind w:left="720"/>
      <w:contextualSpacing/>
    </w:pPr>
    <w:rPr>
      <w:rFonts w:ascii="Arial" w:eastAsiaTheme="minorHAnsi" w:hAnsi="Arial"/>
      <w:lang w:eastAsia="en-US"/>
    </w:rPr>
  </w:style>
  <w:style w:type="paragraph" w:customStyle="1" w:styleId="2E943CF2F291416197FC42732E1BFF1A3">
    <w:name w:val="2E943CF2F291416197FC42732E1BFF1A3"/>
    <w:rsid w:val="00430FFE"/>
    <w:pPr>
      <w:ind w:left="720"/>
      <w:contextualSpacing/>
    </w:pPr>
    <w:rPr>
      <w:rFonts w:ascii="Arial" w:eastAsiaTheme="minorHAnsi" w:hAnsi="Arial"/>
      <w:lang w:eastAsia="en-US"/>
    </w:rPr>
  </w:style>
  <w:style w:type="paragraph" w:customStyle="1" w:styleId="F7BB010AEF804396AE580C68E82EFB0C3">
    <w:name w:val="F7BB010AEF804396AE580C68E82EFB0C3"/>
    <w:rsid w:val="00430FFE"/>
    <w:pPr>
      <w:ind w:left="720"/>
      <w:contextualSpacing/>
    </w:pPr>
    <w:rPr>
      <w:rFonts w:ascii="Arial" w:eastAsiaTheme="minorHAnsi" w:hAnsi="Arial"/>
      <w:lang w:eastAsia="en-US"/>
    </w:rPr>
  </w:style>
  <w:style w:type="paragraph" w:customStyle="1" w:styleId="A9E2F11824734E798D61EEF49B9CF3123">
    <w:name w:val="A9E2F11824734E798D61EEF49B9CF3123"/>
    <w:rsid w:val="00430FFE"/>
    <w:pPr>
      <w:ind w:left="720"/>
      <w:contextualSpacing/>
    </w:pPr>
    <w:rPr>
      <w:rFonts w:ascii="Arial" w:eastAsiaTheme="minorHAnsi" w:hAnsi="Arial"/>
      <w:lang w:eastAsia="en-US"/>
    </w:rPr>
  </w:style>
  <w:style w:type="paragraph" w:customStyle="1" w:styleId="91C407BD0E164B95914517E66E66834C3">
    <w:name w:val="91C407BD0E164B95914517E66E66834C3"/>
    <w:rsid w:val="00430FFE"/>
    <w:rPr>
      <w:rFonts w:ascii="Arial" w:eastAsiaTheme="minorHAnsi" w:hAnsi="Arial"/>
      <w:lang w:eastAsia="en-US"/>
    </w:rPr>
  </w:style>
  <w:style w:type="paragraph" w:customStyle="1" w:styleId="B79DE165FBA24FF89511A8FAB0CBF5FE3">
    <w:name w:val="B79DE165FBA24FF89511A8FAB0CBF5FE3"/>
    <w:rsid w:val="00430FFE"/>
    <w:rPr>
      <w:rFonts w:ascii="Arial" w:eastAsiaTheme="minorHAnsi" w:hAnsi="Arial"/>
      <w:lang w:eastAsia="en-US"/>
    </w:rPr>
  </w:style>
  <w:style w:type="paragraph" w:customStyle="1" w:styleId="FE93B7308A6641E7AD0FCBCC8897A7DB3">
    <w:name w:val="FE93B7308A6641E7AD0FCBCC8897A7DB3"/>
    <w:rsid w:val="00430FFE"/>
    <w:pPr>
      <w:ind w:left="720"/>
      <w:contextualSpacing/>
    </w:pPr>
    <w:rPr>
      <w:rFonts w:ascii="Arial" w:eastAsiaTheme="minorHAnsi" w:hAnsi="Arial"/>
      <w:lang w:eastAsia="en-US"/>
    </w:rPr>
  </w:style>
  <w:style w:type="paragraph" w:customStyle="1" w:styleId="FA50D7CE8C2D417696B314BE4EFBE2783">
    <w:name w:val="FA50D7CE8C2D417696B314BE4EFBE2783"/>
    <w:rsid w:val="00430FFE"/>
    <w:pPr>
      <w:ind w:left="720"/>
      <w:contextualSpacing/>
    </w:pPr>
    <w:rPr>
      <w:rFonts w:ascii="Arial" w:eastAsiaTheme="minorHAnsi" w:hAnsi="Arial"/>
      <w:lang w:eastAsia="en-US"/>
    </w:rPr>
  </w:style>
  <w:style w:type="paragraph" w:customStyle="1" w:styleId="22BF2330A1374240A03B824020A608C83">
    <w:name w:val="22BF2330A1374240A03B824020A608C83"/>
    <w:rsid w:val="00430FFE"/>
    <w:pPr>
      <w:ind w:left="720"/>
      <w:contextualSpacing/>
    </w:pPr>
    <w:rPr>
      <w:rFonts w:ascii="Arial" w:eastAsiaTheme="minorHAnsi" w:hAnsi="Arial"/>
      <w:lang w:eastAsia="en-US"/>
    </w:rPr>
  </w:style>
  <w:style w:type="paragraph" w:customStyle="1" w:styleId="2F7843D36BAE4227B116AB36A7FCA9863">
    <w:name w:val="2F7843D36BAE4227B116AB36A7FCA9863"/>
    <w:rsid w:val="00430FFE"/>
    <w:rPr>
      <w:rFonts w:ascii="Arial" w:eastAsiaTheme="minorHAnsi" w:hAnsi="Arial"/>
      <w:lang w:eastAsia="en-US"/>
    </w:rPr>
  </w:style>
  <w:style w:type="paragraph" w:customStyle="1" w:styleId="199D2F4582B3403DB6B74AA477ABD2A33">
    <w:name w:val="199D2F4582B3403DB6B74AA477ABD2A33"/>
    <w:rsid w:val="00430FFE"/>
    <w:rPr>
      <w:rFonts w:ascii="Arial" w:eastAsiaTheme="minorHAnsi" w:hAnsi="Arial"/>
      <w:lang w:eastAsia="en-US"/>
    </w:rPr>
  </w:style>
  <w:style w:type="paragraph" w:customStyle="1" w:styleId="0718C1E8B805417EB9BB879DE1ABF9623">
    <w:name w:val="0718C1E8B805417EB9BB879DE1ABF9623"/>
    <w:rsid w:val="00430FFE"/>
    <w:rPr>
      <w:rFonts w:ascii="Arial" w:eastAsiaTheme="minorHAnsi" w:hAnsi="Arial"/>
      <w:lang w:eastAsia="en-US"/>
    </w:rPr>
  </w:style>
  <w:style w:type="paragraph" w:customStyle="1" w:styleId="C39ED28A39F445648A6DCCB85E9784A43">
    <w:name w:val="C39ED28A39F445648A6DCCB85E9784A43"/>
    <w:rsid w:val="00430FFE"/>
    <w:rPr>
      <w:rFonts w:ascii="Arial" w:eastAsiaTheme="minorHAnsi" w:hAnsi="Arial"/>
      <w:lang w:eastAsia="en-US"/>
    </w:rPr>
  </w:style>
  <w:style w:type="paragraph" w:customStyle="1" w:styleId="8FF77C90BECC4BAD8C988DC14EAFBD794">
    <w:name w:val="8FF77C90BECC4BAD8C988DC14EAFBD794"/>
    <w:rsid w:val="00430FFE"/>
    <w:pPr>
      <w:ind w:left="720"/>
      <w:contextualSpacing/>
    </w:pPr>
    <w:rPr>
      <w:rFonts w:ascii="Arial" w:eastAsiaTheme="minorHAnsi" w:hAnsi="Arial"/>
      <w:lang w:eastAsia="en-US"/>
    </w:rPr>
  </w:style>
  <w:style w:type="paragraph" w:customStyle="1" w:styleId="2E943CF2F291416197FC42732E1BFF1A4">
    <w:name w:val="2E943CF2F291416197FC42732E1BFF1A4"/>
    <w:rsid w:val="00430FFE"/>
    <w:pPr>
      <w:ind w:left="720"/>
      <w:contextualSpacing/>
    </w:pPr>
    <w:rPr>
      <w:rFonts w:ascii="Arial" w:eastAsiaTheme="minorHAnsi" w:hAnsi="Arial"/>
      <w:lang w:eastAsia="en-US"/>
    </w:rPr>
  </w:style>
  <w:style w:type="paragraph" w:customStyle="1" w:styleId="F7BB010AEF804396AE580C68E82EFB0C4">
    <w:name w:val="F7BB010AEF804396AE580C68E82EFB0C4"/>
    <w:rsid w:val="00430FFE"/>
    <w:pPr>
      <w:ind w:left="720"/>
      <w:contextualSpacing/>
    </w:pPr>
    <w:rPr>
      <w:rFonts w:ascii="Arial" w:eastAsiaTheme="minorHAnsi" w:hAnsi="Arial"/>
      <w:lang w:eastAsia="en-US"/>
    </w:rPr>
  </w:style>
  <w:style w:type="paragraph" w:customStyle="1" w:styleId="A9E2F11824734E798D61EEF49B9CF3124">
    <w:name w:val="A9E2F11824734E798D61EEF49B9CF3124"/>
    <w:rsid w:val="00430FFE"/>
    <w:pPr>
      <w:ind w:left="720"/>
      <w:contextualSpacing/>
    </w:pPr>
    <w:rPr>
      <w:rFonts w:ascii="Arial" w:eastAsiaTheme="minorHAnsi" w:hAnsi="Arial"/>
      <w:lang w:eastAsia="en-US"/>
    </w:rPr>
  </w:style>
  <w:style w:type="paragraph" w:customStyle="1" w:styleId="91C407BD0E164B95914517E66E66834C4">
    <w:name w:val="91C407BD0E164B95914517E66E66834C4"/>
    <w:rsid w:val="00430FFE"/>
    <w:rPr>
      <w:rFonts w:ascii="Arial" w:eastAsiaTheme="minorHAnsi" w:hAnsi="Arial"/>
      <w:lang w:eastAsia="en-US"/>
    </w:rPr>
  </w:style>
  <w:style w:type="paragraph" w:customStyle="1" w:styleId="B79DE165FBA24FF89511A8FAB0CBF5FE4">
    <w:name w:val="B79DE165FBA24FF89511A8FAB0CBF5FE4"/>
    <w:rsid w:val="00430FFE"/>
    <w:rPr>
      <w:rFonts w:ascii="Arial" w:eastAsiaTheme="minorHAnsi" w:hAnsi="Arial"/>
      <w:lang w:eastAsia="en-US"/>
    </w:rPr>
  </w:style>
  <w:style w:type="paragraph" w:customStyle="1" w:styleId="FE93B7308A6641E7AD0FCBCC8897A7DB4">
    <w:name w:val="FE93B7308A6641E7AD0FCBCC8897A7DB4"/>
    <w:rsid w:val="00430FFE"/>
    <w:pPr>
      <w:ind w:left="720"/>
      <w:contextualSpacing/>
    </w:pPr>
    <w:rPr>
      <w:rFonts w:ascii="Arial" w:eastAsiaTheme="minorHAnsi" w:hAnsi="Arial"/>
      <w:lang w:eastAsia="en-US"/>
    </w:rPr>
  </w:style>
  <w:style w:type="paragraph" w:customStyle="1" w:styleId="FA50D7CE8C2D417696B314BE4EFBE2784">
    <w:name w:val="FA50D7CE8C2D417696B314BE4EFBE2784"/>
    <w:rsid w:val="00430FFE"/>
    <w:pPr>
      <w:ind w:left="720"/>
      <w:contextualSpacing/>
    </w:pPr>
    <w:rPr>
      <w:rFonts w:ascii="Arial" w:eastAsiaTheme="minorHAnsi" w:hAnsi="Arial"/>
      <w:lang w:eastAsia="en-US"/>
    </w:rPr>
  </w:style>
  <w:style w:type="paragraph" w:customStyle="1" w:styleId="22BF2330A1374240A03B824020A608C84">
    <w:name w:val="22BF2330A1374240A03B824020A608C84"/>
    <w:rsid w:val="00430FFE"/>
    <w:pPr>
      <w:ind w:left="720"/>
      <w:contextualSpacing/>
    </w:pPr>
    <w:rPr>
      <w:rFonts w:ascii="Arial" w:eastAsiaTheme="minorHAnsi" w:hAnsi="Arial"/>
      <w:lang w:eastAsia="en-US"/>
    </w:rPr>
  </w:style>
  <w:style w:type="paragraph" w:customStyle="1" w:styleId="2F7843D36BAE4227B116AB36A7FCA9864">
    <w:name w:val="2F7843D36BAE4227B116AB36A7FCA9864"/>
    <w:rsid w:val="00430FFE"/>
    <w:rPr>
      <w:rFonts w:ascii="Arial" w:eastAsiaTheme="minorHAnsi" w:hAnsi="Arial"/>
      <w:lang w:eastAsia="en-US"/>
    </w:rPr>
  </w:style>
  <w:style w:type="paragraph" w:customStyle="1" w:styleId="199D2F4582B3403DB6B74AA477ABD2A34">
    <w:name w:val="199D2F4582B3403DB6B74AA477ABD2A34"/>
    <w:rsid w:val="00430FFE"/>
    <w:rPr>
      <w:rFonts w:ascii="Arial" w:eastAsiaTheme="minorHAnsi" w:hAnsi="Arial"/>
      <w:lang w:eastAsia="en-US"/>
    </w:rPr>
  </w:style>
  <w:style w:type="paragraph" w:customStyle="1" w:styleId="0718C1E8B805417EB9BB879DE1ABF9624">
    <w:name w:val="0718C1E8B805417EB9BB879DE1ABF9624"/>
    <w:rsid w:val="00430FFE"/>
    <w:rPr>
      <w:rFonts w:ascii="Arial" w:eastAsiaTheme="minorHAnsi" w:hAnsi="Arial"/>
      <w:lang w:eastAsia="en-US"/>
    </w:rPr>
  </w:style>
  <w:style w:type="paragraph" w:customStyle="1" w:styleId="C39ED28A39F445648A6DCCB85E9784A44">
    <w:name w:val="C39ED28A39F445648A6DCCB85E9784A44"/>
    <w:rsid w:val="00430FFE"/>
    <w:rPr>
      <w:rFonts w:ascii="Arial" w:eastAsiaTheme="minorHAnsi" w:hAnsi="Arial"/>
      <w:lang w:eastAsia="en-US"/>
    </w:rPr>
  </w:style>
  <w:style w:type="paragraph" w:customStyle="1" w:styleId="8FF77C90BECC4BAD8C988DC14EAFBD795">
    <w:name w:val="8FF77C90BECC4BAD8C988DC14EAFBD795"/>
    <w:rsid w:val="00430FFE"/>
    <w:pPr>
      <w:ind w:left="720"/>
      <w:contextualSpacing/>
    </w:pPr>
    <w:rPr>
      <w:rFonts w:ascii="Arial" w:eastAsiaTheme="minorHAnsi" w:hAnsi="Arial"/>
      <w:lang w:eastAsia="en-US"/>
    </w:rPr>
  </w:style>
  <w:style w:type="paragraph" w:customStyle="1" w:styleId="2E943CF2F291416197FC42732E1BFF1A5">
    <w:name w:val="2E943CF2F291416197FC42732E1BFF1A5"/>
    <w:rsid w:val="00430FFE"/>
    <w:pPr>
      <w:ind w:left="720"/>
      <w:contextualSpacing/>
    </w:pPr>
    <w:rPr>
      <w:rFonts w:ascii="Arial" w:eastAsiaTheme="minorHAnsi" w:hAnsi="Arial"/>
      <w:lang w:eastAsia="en-US"/>
    </w:rPr>
  </w:style>
  <w:style w:type="paragraph" w:customStyle="1" w:styleId="F7BB010AEF804396AE580C68E82EFB0C5">
    <w:name w:val="F7BB010AEF804396AE580C68E82EFB0C5"/>
    <w:rsid w:val="00430FFE"/>
    <w:pPr>
      <w:ind w:left="720"/>
      <w:contextualSpacing/>
    </w:pPr>
    <w:rPr>
      <w:rFonts w:ascii="Arial" w:eastAsiaTheme="minorHAnsi" w:hAnsi="Arial"/>
      <w:lang w:eastAsia="en-US"/>
    </w:rPr>
  </w:style>
  <w:style w:type="paragraph" w:customStyle="1" w:styleId="A9E2F11824734E798D61EEF49B9CF3125">
    <w:name w:val="A9E2F11824734E798D61EEF49B9CF3125"/>
    <w:rsid w:val="00430FFE"/>
    <w:pPr>
      <w:ind w:left="720"/>
      <w:contextualSpacing/>
    </w:pPr>
    <w:rPr>
      <w:rFonts w:ascii="Arial" w:eastAsiaTheme="minorHAnsi" w:hAnsi="Arial"/>
      <w:lang w:eastAsia="en-US"/>
    </w:rPr>
  </w:style>
  <w:style w:type="paragraph" w:customStyle="1" w:styleId="91C407BD0E164B95914517E66E66834C5">
    <w:name w:val="91C407BD0E164B95914517E66E66834C5"/>
    <w:rsid w:val="00430FFE"/>
    <w:rPr>
      <w:rFonts w:ascii="Arial" w:eastAsiaTheme="minorHAnsi" w:hAnsi="Arial"/>
      <w:lang w:eastAsia="en-US"/>
    </w:rPr>
  </w:style>
  <w:style w:type="paragraph" w:customStyle="1" w:styleId="B79DE165FBA24FF89511A8FAB0CBF5FE5">
    <w:name w:val="B79DE165FBA24FF89511A8FAB0CBF5FE5"/>
    <w:rsid w:val="00430FFE"/>
    <w:rPr>
      <w:rFonts w:ascii="Arial" w:eastAsiaTheme="minorHAnsi" w:hAnsi="Arial"/>
      <w:lang w:eastAsia="en-US"/>
    </w:rPr>
  </w:style>
  <w:style w:type="paragraph" w:customStyle="1" w:styleId="FE93B7308A6641E7AD0FCBCC8897A7DB5">
    <w:name w:val="FE93B7308A6641E7AD0FCBCC8897A7DB5"/>
    <w:rsid w:val="00430FFE"/>
    <w:pPr>
      <w:ind w:left="720"/>
      <w:contextualSpacing/>
    </w:pPr>
    <w:rPr>
      <w:rFonts w:ascii="Arial" w:eastAsiaTheme="minorHAnsi" w:hAnsi="Arial"/>
      <w:lang w:eastAsia="en-US"/>
    </w:rPr>
  </w:style>
  <w:style w:type="paragraph" w:customStyle="1" w:styleId="FA50D7CE8C2D417696B314BE4EFBE2785">
    <w:name w:val="FA50D7CE8C2D417696B314BE4EFBE2785"/>
    <w:rsid w:val="00430FFE"/>
    <w:pPr>
      <w:ind w:left="720"/>
      <w:contextualSpacing/>
    </w:pPr>
    <w:rPr>
      <w:rFonts w:ascii="Arial" w:eastAsiaTheme="minorHAnsi" w:hAnsi="Arial"/>
      <w:lang w:eastAsia="en-US"/>
    </w:rPr>
  </w:style>
  <w:style w:type="paragraph" w:customStyle="1" w:styleId="22BF2330A1374240A03B824020A608C85">
    <w:name w:val="22BF2330A1374240A03B824020A608C85"/>
    <w:rsid w:val="00430FFE"/>
    <w:pPr>
      <w:ind w:left="720"/>
      <w:contextualSpacing/>
    </w:pPr>
    <w:rPr>
      <w:rFonts w:ascii="Arial" w:eastAsiaTheme="minorHAnsi" w:hAnsi="Arial"/>
      <w:lang w:eastAsia="en-US"/>
    </w:rPr>
  </w:style>
  <w:style w:type="paragraph" w:customStyle="1" w:styleId="2F7843D36BAE4227B116AB36A7FCA9865">
    <w:name w:val="2F7843D36BAE4227B116AB36A7FCA9865"/>
    <w:rsid w:val="00430FFE"/>
    <w:rPr>
      <w:rFonts w:ascii="Arial" w:eastAsiaTheme="minorHAnsi" w:hAnsi="Arial"/>
      <w:lang w:eastAsia="en-US"/>
    </w:rPr>
  </w:style>
  <w:style w:type="paragraph" w:customStyle="1" w:styleId="199D2F4582B3403DB6B74AA477ABD2A35">
    <w:name w:val="199D2F4582B3403DB6B74AA477ABD2A35"/>
    <w:rsid w:val="00430FFE"/>
    <w:rPr>
      <w:rFonts w:ascii="Arial" w:eastAsiaTheme="minorHAnsi" w:hAnsi="Arial"/>
      <w:lang w:eastAsia="en-US"/>
    </w:rPr>
  </w:style>
  <w:style w:type="paragraph" w:customStyle="1" w:styleId="0718C1E8B805417EB9BB879DE1ABF9625">
    <w:name w:val="0718C1E8B805417EB9BB879DE1ABF9625"/>
    <w:rsid w:val="00430FFE"/>
    <w:rPr>
      <w:rFonts w:ascii="Arial" w:eastAsiaTheme="minorHAnsi" w:hAnsi="Arial"/>
      <w:lang w:eastAsia="en-US"/>
    </w:rPr>
  </w:style>
  <w:style w:type="paragraph" w:customStyle="1" w:styleId="C39ED28A39F445648A6DCCB85E9784A45">
    <w:name w:val="C39ED28A39F445648A6DCCB85E9784A45"/>
    <w:rsid w:val="00430FFE"/>
    <w:rPr>
      <w:rFonts w:ascii="Arial" w:eastAsiaTheme="minorHAnsi" w:hAnsi="Arial"/>
      <w:lang w:eastAsia="en-US"/>
    </w:rPr>
  </w:style>
  <w:style w:type="paragraph" w:customStyle="1" w:styleId="8FF77C90BECC4BAD8C988DC14EAFBD796">
    <w:name w:val="8FF77C90BECC4BAD8C988DC14EAFBD796"/>
    <w:rsid w:val="00430FFE"/>
    <w:pPr>
      <w:ind w:left="720"/>
      <w:contextualSpacing/>
    </w:pPr>
    <w:rPr>
      <w:rFonts w:ascii="Arial" w:eastAsiaTheme="minorHAnsi" w:hAnsi="Arial"/>
      <w:lang w:eastAsia="en-US"/>
    </w:rPr>
  </w:style>
  <w:style w:type="paragraph" w:customStyle="1" w:styleId="2E943CF2F291416197FC42732E1BFF1A6">
    <w:name w:val="2E943CF2F291416197FC42732E1BFF1A6"/>
    <w:rsid w:val="00430FFE"/>
    <w:pPr>
      <w:ind w:left="720"/>
      <w:contextualSpacing/>
    </w:pPr>
    <w:rPr>
      <w:rFonts w:ascii="Arial" w:eastAsiaTheme="minorHAnsi" w:hAnsi="Arial"/>
      <w:lang w:eastAsia="en-US"/>
    </w:rPr>
  </w:style>
  <w:style w:type="paragraph" w:customStyle="1" w:styleId="F7BB010AEF804396AE580C68E82EFB0C6">
    <w:name w:val="F7BB010AEF804396AE580C68E82EFB0C6"/>
    <w:rsid w:val="00430FFE"/>
    <w:pPr>
      <w:ind w:left="720"/>
      <w:contextualSpacing/>
    </w:pPr>
    <w:rPr>
      <w:rFonts w:ascii="Arial" w:eastAsiaTheme="minorHAnsi" w:hAnsi="Arial"/>
      <w:lang w:eastAsia="en-US"/>
    </w:rPr>
  </w:style>
  <w:style w:type="paragraph" w:customStyle="1" w:styleId="A9E2F11824734E798D61EEF49B9CF3126">
    <w:name w:val="A9E2F11824734E798D61EEF49B9CF3126"/>
    <w:rsid w:val="00430FFE"/>
    <w:pPr>
      <w:ind w:left="720"/>
      <w:contextualSpacing/>
    </w:pPr>
    <w:rPr>
      <w:rFonts w:ascii="Arial" w:eastAsiaTheme="minorHAnsi" w:hAnsi="Arial"/>
      <w:lang w:eastAsia="en-US"/>
    </w:rPr>
  </w:style>
  <w:style w:type="paragraph" w:customStyle="1" w:styleId="91C407BD0E164B95914517E66E66834C6">
    <w:name w:val="91C407BD0E164B95914517E66E66834C6"/>
    <w:rsid w:val="00430FFE"/>
    <w:rPr>
      <w:rFonts w:ascii="Arial" w:eastAsiaTheme="minorHAnsi" w:hAnsi="Arial"/>
      <w:lang w:eastAsia="en-US"/>
    </w:rPr>
  </w:style>
  <w:style w:type="paragraph" w:customStyle="1" w:styleId="B79DE165FBA24FF89511A8FAB0CBF5FE6">
    <w:name w:val="B79DE165FBA24FF89511A8FAB0CBF5FE6"/>
    <w:rsid w:val="00430FFE"/>
    <w:rPr>
      <w:rFonts w:ascii="Arial" w:eastAsiaTheme="minorHAnsi" w:hAnsi="Arial"/>
      <w:lang w:eastAsia="en-US"/>
    </w:rPr>
  </w:style>
  <w:style w:type="paragraph" w:customStyle="1" w:styleId="FE93B7308A6641E7AD0FCBCC8897A7DB6">
    <w:name w:val="FE93B7308A6641E7AD0FCBCC8897A7DB6"/>
    <w:rsid w:val="00430FFE"/>
    <w:pPr>
      <w:ind w:left="720"/>
      <w:contextualSpacing/>
    </w:pPr>
    <w:rPr>
      <w:rFonts w:ascii="Arial" w:eastAsiaTheme="minorHAnsi" w:hAnsi="Arial"/>
      <w:lang w:eastAsia="en-US"/>
    </w:rPr>
  </w:style>
  <w:style w:type="paragraph" w:customStyle="1" w:styleId="FA50D7CE8C2D417696B314BE4EFBE2786">
    <w:name w:val="FA50D7CE8C2D417696B314BE4EFBE2786"/>
    <w:rsid w:val="00430FFE"/>
    <w:pPr>
      <w:ind w:left="720"/>
      <w:contextualSpacing/>
    </w:pPr>
    <w:rPr>
      <w:rFonts w:ascii="Arial" w:eastAsiaTheme="minorHAnsi" w:hAnsi="Arial"/>
      <w:lang w:eastAsia="en-US"/>
    </w:rPr>
  </w:style>
  <w:style w:type="paragraph" w:customStyle="1" w:styleId="22BF2330A1374240A03B824020A608C86">
    <w:name w:val="22BF2330A1374240A03B824020A608C86"/>
    <w:rsid w:val="00430FFE"/>
    <w:pPr>
      <w:ind w:left="720"/>
      <w:contextualSpacing/>
    </w:pPr>
    <w:rPr>
      <w:rFonts w:ascii="Arial" w:eastAsiaTheme="minorHAnsi" w:hAnsi="Arial"/>
      <w:lang w:eastAsia="en-US"/>
    </w:rPr>
  </w:style>
  <w:style w:type="paragraph" w:customStyle="1" w:styleId="2F7843D36BAE4227B116AB36A7FCA9866">
    <w:name w:val="2F7843D36BAE4227B116AB36A7FCA9866"/>
    <w:rsid w:val="00430FFE"/>
    <w:rPr>
      <w:rFonts w:ascii="Arial" w:eastAsiaTheme="minorHAnsi" w:hAnsi="Arial"/>
      <w:lang w:eastAsia="en-US"/>
    </w:rPr>
  </w:style>
  <w:style w:type="paragraph" w:customStyle="1" w:styleId="199D2F4582B3403DB6B74AA477ABD2A36">
    <w:name w:val="199D2F4582B3403DB6B74AA477ABD2A36"/>
    <w:rsid w:val="00430FFE"/>
    <w:rPr>
      <w:rFonts w:ascii="Arial" w:eastAsiaTheme="minorHAnsi" w:hAnsi="Arial"/>
      <w:lang w:eastAsia="en-US"/>
    </w:rPr>
  </w:style>
  <w:style w:type="paragraph" w:customStyle="1" w:styleId="0718C1E8B805417EB9BB879DE1ABF9626">
    <w:name w:val="0718C1E8B805417EB9BB879DE1ABF9626"/>
    <w:rsid w:val="00430FFE"/>
    <w:rPr>
      <w:rFonts w:ascii="Arial" w:eastAsiaTheme="minorHAnsi" w:hAnsi="Arial"/>
      <w:lang w:eastAsia="en-US"/>
    </w:rPr>
  </w:style>
  <w:style w:type="paragraph" w:customStyle="1" w:styleId="C39ED28A39F445648A6DCCB85E9784A46">
    <w:name w:val="C39ED28A39F445648A6DCCB85E9784A46"/>
    <w:rsid w:val="00430FFE"/>
    <w:rPr>
      <w:rFonts w:ascii="Arial" w:eastAsiaTheme="minorHAnsi" w:hAnsi="Arial"/>
      <w:lang w:eastAsia="en-US"/>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WWW.LEICESTER.GOV.UK</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290963E-E816-4FBC-9647-536FE6361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83</Pages>
  <Words>20722</Words>
  <Characters>118119</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Leicester City Council</Company>
  <LinksUpToDate>false</LinksUpToDate>
  <CharactersWithSpaces>138564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Harmeet Bhatti</dc:creator>
  <cp:lastModifiedBy>Lynn Wyeth</cp:lastModifiedBy>
  <cp:revision>4</cp:revision>
  <cp:lastPrinted>2014-11-18T14:54:00Z</cp:lastPrinted>
  <dcterms:created xsi:type="dcterms:W3CDTF">2015-04-02T13:46:00Z</dcterms:created>
  <dcterms:modified xsi:type="dcterms:W3CDTF">2015-04-02T14:08:00Z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1692468241</vt:i4>
  </property>
</Properties>
</file>