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5" w:rsidRPr="00371027" w:rsidRDefault="00544C4B" w:rsidP="00B87A05">
      <w:pPr>
        <w:keepNext/>
        <w:keepLines/>
        <w:spacing w:after="0" w:line="360" w:lineRule="auto"/>
        <w:outlineLvl w:val="1"/>
        <w:rPr>
          <w:rFonts w:ascii="Corbel" w:eastAsiaTheme="majorEastAsia" w:hAnsi="Corbel" w:cstheme="majorBidi"/>
          <w:b/>
          <w:bCs/>
          <w:sz w:val="28"/>
          <w:szCs w:val="28"/>
        </w:rPr>
      </w:pPr>
      <w:r w:rsidRPr="00371027">
        <w:rPr>
          <w:rFonts w:ascii="Corbel" w:eastAsiaTheme="majorEastAsia" w:hAnsi="Corbel" w:cstheme="majorBidi"/>
          <w:b/>
          <w:bCs/>
          <w:sz w:val="28"/>
          <w:szCs w:val="28"/>
        </w:rPr>
        <w:t xml:space="preserve">SECTION </w:t>
      </w:r>
      <w:proofErr w:type="gramStart"/>
      <w:r w:rsidRPr="00371027">
        <w:rPr>
          <w:rFonts w:ascii="Corbel" w:eastAsiaTheme="majorEastAsia" w:hAnsi="Corbel" w:cstheme="majorBidi"/>
          <w:b/>
          <w:bCs/>
          <w:sz w:val="28"/>
          <w:szCs w:val="28"/>
        </w:rPr>
        <w:t>A :</w:t>
      </w:r>
      <w:proofErr w:type="gramEnd"/>
      <w:r w:rsidRPr="00371027">
        <w:rPr>
          <w:rFonts w:ascii="Corbel" w:eastAsiaTheme="majorEastAsia" w:hAnsi="Corbel" w:cstheme="majorBidi"/>
          <w:b/>
          <w:bCs/>
          <w:sz w:val="28"/>
          <w:szCs w:val="28"/>
        </w:rPr>
        <w:t xml:space="preserve">  ABOUT YOUR AUTHORITY</w:t>
      </w:r>
    </w:p>
    <w:p w:rsidR="00B87A05" w:rsidRPr="00371027" w:rsidRDefault="00544C4B" w:rsidP="00544C4B">
      <w:pPr>
        <w:tabs>
          <w:tab w:val="left" w:pos="3402"/>
        </w:tabs>
        <w:spacing w:after="0" w:line="360" w:lineRule="auto"/>
        <w:contextualSpacing/>
        <w:rPr>
          <w:rFonts w:ascii="Corbel" w:hAnsi="Corbel"/>
          <w:sz w:val="24"/>
        </w:rPr>
      </w:pPr>
      <w:r w:rsidRPr="00371027">
        <w:rPr>
          <w:rFonts w:ascii="Corbel" w:hAnsi="Corbel"/>
          <w:b/>
          <w:sz w:val="24"/>
        </w:rPr>
        <w:t xml:space="preserve">Name of </w:t>
      </w:r>
      <w:r w:rsidR="00B87A05" w:rsidRPr="00371027">
        <w:rPr>
          <w:rFonts w:ascii="Corbel" w:hAnsi="Corbel"/>
          <w:b/>
          <w:sz w:val="24"/>
        </w:rPr>
        <w:t>Local Authority:</w:t>
      </w:r>
      <w:r w:rsidR="00B87A05" w:rsidRPr="00371027">
        <w:rPr>
          <w:rFonts w:ascii="Corbel" w:hAnsi="Corbel"/>
          <w:b/>
          <w:sz w:val="24"/>
        </w:rPr>
        <w:tab/>
      </w:r>
      <w:r w:rsidR="004A6A12" w:rsidRPr="00371027">
        <w:rPr>
          <w:rFonts w:ascii="Corbel" w:hAnsi="Corbel"/>
          <w:sz w:val="24"/>
        </w:rPr>
        <w:tab/>
      </w:r>
      <w:r w:rsidR="004A6A12" w:rsidRPr="00371027">
        <w:rPr>
          <w:rFonts w:ascii="Corbel" w:hAnsi="Corbel"/>
          <w:sz w:val="24"/>
        </w:rPr>
        <w:tab/>
      </w:r>
      <w:r w:rsidR="004A6A12" w:rsidRPr="00371027">
        <w:rPr>
          <w:rFonts w:ascii="Corbel" w:hAnsi="Corbel"/>
          <w:sz w:val="24"/>
        </w:rPr>
        <w:tab/>
      </w:r>
      <w:r w:rsidR="004A6A12" w:rsidRPr="00371027">
        <w:rPr>
          <w:rFonts w:ascii="Corbel" w:hAnsi="Corbel"/>
          <w:sz w:val="24"/>
        </w:rPr>
        <w:tab/>
      </w:r>
      <w:r w:rsidR="004A6A12" w:rsidRPr="00371027">
        <w:rPr>
          <w:rFonts w:ascii="Corbel" w:hAnsi="Corbel"/>
          <w:b/>
          <w:sz w:val="24"/>
        </w:rPr>
        <w:t>Type</w:t>
      </w:r>
      <w:r w:rsidR="004A6A12" w:rsidRPr="00A47B17">
        <w:rPr>
          <w:rFonts w:ascii="Corbel" w:hAnsi="Corbel"/>
          <w:b/>
          <w:sz w:val="24"/>
          <w:highlight w:val="yellow"/>
        </w:rPr>
        <w:t>:</w:t>
      </w:r>
      <w:r w:rsidR="004A6A12" w:rsidRPr="00A47B17">
        <w:rPr>
          <w:rFonts w:ascii="Corbel" w:hAnsi="Corbel"/>
          <w:sz w:val="24"/>
          <w:highlight w:val="yellow"/>
        </w:rPr>
        <w:t xml:space="preserve">  </w:t>
      </w:r>
      <w:r w:rsidRPr="00A47B17">
        <w:rPr>
          <w:rFonts w:ascii="Corbel" w:hAnsi="Corbel"/>
          <w:sz w:val="24"/>
          <w:highlight w:val="yellow"/>
        </w:rPr>
        <w:t xml:space="preserve">1. </w:t>
      </w:r>
      <w:r w:rsidR="004A6A12" w:rsidRPr="00A47B17">
        <w:rPr>
          <w:rFonts w:ascii="Corbel" w:hAnsi="Corbel"/>
          <w:sz w:val="24"/>
          <w:highlight w:val="yellow"/>
        </w:rPr>
        <w:t>Unitary</w:t>
      </w:r>
      <w:r w:rsidR="00A47B17">
        <w:rPr>
          <w:rFonts w:ascii="Corbel" w:hAnsi="Corbel"/>
          <w:sz w:val="24"/>
        </w:rPr>
        <w:t xml:space="preserve"> </w:t>
      </w:r>
    </w:p>
    <w:p w:rsidR="004A6A12" w:rsidRPr="00371027" w:rsidRDefault="000859FA" w:rsidP="004A6A12">
      <w:pPr>
        <w:tabs>
          <w:tab w:val="left" w:pos="3402"/>
        </w:tabs>
        <w:spacing w:after="0" w:line="360" w:lineRule="auto"/>
        <w:contextualSpacing/>
        <w:rPr>
          <w:rFonts w:ascii="Corbel" w:hAnsi="Corbel"/>
          <w:sz w:val="24"/>
        </w:rPr>
      </w:pPr>
      <w:r w:rsidRPr="00371027">
        <w:rPr>
          <w:rFonts w:ascii="Corbel" w:hAnsi="Corbel"/>
          <w:sz w:val="24"/>
        </w:rPr>
        <w:tab/>
      </w:r>
      <w:r w:rsidRPr="00371027">
        <w:rPr>
          <w:rFonts w:ascii="Corbel" w:hAnsi="Corbel"/>
          <w:sz w:val="24"/>
        </w:rPr>
        <w:tab/>
      </w:r>
      <w:r w:rsidRPr="00371027">
        <w:rPr>
          <w:rFonts w:ascii="Corbel" w:hAnsi="Corbel"/>
          <w:sz w:val="24"/>
        </w:rPr>
        <w:tab/>
      </w:r>
      <w:r w:rsidRPr="00371027">
        <w:rPr>
          <w:rFonts w:ascii="Corbel" w:hAnsi="Corbel"/>
          <w:sz w:val="24"/>
        </w:rPr>
        <w:tab/>
      </w:r>
      <w:r w:rsidR="004A6A12" w:rsidRPr="00371027">
        <w:rPr>
          <w:rFonts w:ascii="Corbel" w:hAnsi="Corbel"/>
          <w:sz w:val="24"/>
        </w:rPr>
        <w:tab/>
      </w:r>
      <w:r w:rsidR="004A6A12" w:rsidRPr="00371027">
        <w:rPr>
          <w:rFonts w:ascii="Corbel" w:hAnsi="Corbel"/>
          <w:sz w:val="24"/>
        </w:rPr>
        <w:tab/>
      </w:r>
      <w:r w:rsidR="00544C4B" w:rsidRPr="00371027">
        <w:rPr>
          <w:rFonts w:ascii="Corbel" w:hAnsi="Corbel"/>
          <w:sz w:val="24"/>
        </w:rPr>
        <w:t xml:space="preserve">2. </w:t>
      </w:r>
      <w:r w:rsidR="004A6A12" w:rsidRPr="00371027">
        <w:rPr>
          <w:rFonts w:ascii="Corbel" w:hAnsi="Corbel"/>
          <w:sz w:val="24"/>
        </w:rPr>
        <w:t>Metropolitan</w:t>
      </w:r>
    </w:p>
    <w:p w:rsidR="004A6A12" w:rsidRPr="00371027" w:rsidRDefault="00A47B17" w:rsidP="004A6A12">
      <w:pPr>
        <w:tabs>
          <w:tab w:val="left" w:pos="3402"/>
        </w:tabs>
        <w:spacing w:after="0" w:line="360" w:lineRule="auto"/>
        <w:contextualSpacing/>
        <w:rPr>
          <w:rFonts w:ascii="Corbel" w:hAnsi="Corbel"/>
          <w:sz w:val="24"/>
        </w:rPr>
      </w:pPr>
      <w:proofErr w:type="gramStart"/>
      <w:r>
        <w:rPr>
          <w:rFonts w:ascii="Corbel" w:hAnsi="Corbel"/>
          <w:sz w:val="24"/>
        </w:rPr>
        <w:t>Leicester City Council</w:t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 w:rsidR="004A6A12" w:rsidRPr="00371027">
        <w:rPr>
          <w:rFonts w:ascii="Corbel" w:hAnsi="Corbel"/>
          <w:sz w:val="24"/>
        </w:rPr>
        <w:tab/>
      </w:r>
      <w:r w:rsidR="004A6A12" w:rsidRPr="00371027">
        <w:rPr>
          <w:rFonts w:ascii="Corbel" w:hAnsi="Corbel"/>
          <w:sz w:val="24"/>
        </w:rPr>
        <w:tab/>
      </w:r>
      <w:r w:rsidR="00371027">
        <w:rPr>
          <w:rFonts w:ascii="Corbel" w:hAnsi="Corbel"/>
          <w:sz w:val="24"/>
        </w:rPr>
        <w:tab/>
      </w:r>
      <w:r w:rsidR="00371027">
        <w:rPr>
          <w:rFonts w:ascii="Corbel" w:hAnsi="Corbel"/>
          <w:sz w:val="24"/>
        </w:rPr>
        <w:tab/>
      </w:r>
      <w:r w:rsidR="00544C4B" w:rsidRPr="00371027">
        <w:rPr>
          <w:rFonts w:ascii="Corbel" w:hAnsi="Corbel"/>
          <w:sz w:val="24"/>
        </w:rPr>
        <w:t>3.</w:t>
      </w:r>
      <w:proofErr w:type="gramEnd"/>
      <w:r w:rsidR="00544C4B" w:rsidRPr="00371027">
        <w:rPr>
          <w:rFonts w:ascii="Corbel" w:hAnsi="Corbel"/>
          <w:sz w:val="24"/>
        </w:rPr>
        <w:t xml:space="preserve"> </w:t>
      </w:r>
      <w:r w:rsidR="004A6A12" w:rsidRPr="00371027">
        <w:rPr>
          <w:rFonts w:ascii="Corbel" w:hAnsi="Corbel"/>
          <w:sz w:val="24"/>
        </w:rPr>
        <w:t>County</w:t>
      </w:r>
    </w:p>
    <w:p w:rsidR="00B87A05" w:rsidRDefault="00B87A05" w:rsidP="00544C4B">
      <w:pPr>
        <w:spacing w:after="0" w:line="240" w:lineRule="auto"/>
        <w:rPr>
          <w:rFonts w:ascii="Corbel" w:hAnsi="Corbel"/>
          <w:sz w:val="24"/>
        </w:rPr>
      </w:pPr>
    </w:p>
    <w:p w:rsidR="00CA523B" w:rsidRPr="00371027" w:rsidRDefault="00CA523B" w:rsidP="00544C4B">
      <w:pPr>
        <w:spacing w:after="0" w:line="240" w:lineRule="auto"/>
        <w:rPr>
          <w:rFonts w:ascii="Corbel" w:hAnsi="Corbel"/>
          <w:sz w:val="24"/>
        </w:rPr>
      </w:pPr>
    </w:p>
    <w:p w:rsidR="00B87A05" w:rsidRPr="00371027" w:rsidRDefault="00544C4B" w:rsidP="00B87A05">
      <w:pPr>
        <w:keepNext/>
        <w:keepLines/>
        <w:spacing w:after="0" w:line="360" w:lineRule="auto"/>
        <w:ind w:left="426" w:hanging="426"/>
        <w:outlineLvl w:val="1"/>
        <w:rPr>
          <w:rFonts w:ascii="Corbel" w:eastAsiaTheme="majorEastAsia" w:hAnsi="Corbel" w:cstheme="majorBidi"/>
          <w:b/>
          <w:bCs/>
          <w:sz w:val="28"/>
          <w:szCs w:val="28"/>
        </w:rPr>
      </w:pPr>
      <w:r w:rsidRPr="00371027">
        <w:rPr>
          <w:rFonts w:ascii="Corbel" w:eastAsiaTheme="majorEastAsia" w:hAnsi="Corbel" w:cstheme="majorBidi"/>
          <w:b/>
          <w:bCs/>
          <w:sz w:val="28"/>
          <w:szCs w:val="28"/>
        </w:rPr>
        <w:t xml:space="preserve">SECTION </w:t>
      </w:r>
      <w:proofErr w:type="gramStart"/>
      <w:r w:rsidRPr="00371027">
        <w:rPr>
          <w:rFonts w:ascii="Corbel" w:eastAsiaTheme="majorEastAsia" w:hAnsi="Corbel" w:cstheme="majorBidi"/>
          <w:b/>
          <w:bCs/>
          <w:sz w:val="28"/>
          <w:szCs w:val="28"/>
        </w:rPr>
        <w:t>B :</w:t>
      </w:r>
      <w:proofErr w:type="gramEnd"/>
      <w:r w:rsidRPr="00371027">
        <w:rPr>
          <w:rFonts w:ascii="Corbel" w:eastAsiaTheme="majorEastAsia" w:hAnsi="Corbel" w:cstheme="majorBidi"/>
          <w:b/>
          <w:bCs/>
          <w:sz w:val="28"/>
          <w:szCs w:val="28"/>
        </w:rPr>
        <w:t xml:space="preserve">  DECISION</w:t>
      </w:r>
      <w:r w:rsidR="00F63A5D" w:rsidRPr="00371027">
        <w:rPr>
          <w:rFonts w:ascii="Corbel" w:eastAsiaTheme="majorEastAsia" w:hAnsi="Corbel" w:cstheme="majorBidi"/>
          <w:b/>
          <w:bCs/>
          <w:sz w:val="28"/>
          <w:szCs w:val="28"/>
        </w:rPr>
        <w:t>S</w:t>
      </w:r>
      <w:r w:rsidRPr="00371027">
        <w:rPr>
          <w:rFonts w:ascii="Corbel" w:eastAsiaTheme="majorEastAsia" w:hAnsi="Corbel" w:cstheme="majorBidi"/>
          <w:b/>
          <w:bCs/>
          <w:sz w:val="28"/>
          <w:szCs w:val="28"/>
        </w:rPr>
        <w:t xml:space="preserve"> ABOUT PEDESTRIAN CROSSINGS</w:t>
      </w:r>
    </w:p>
    <w:p w:rsidR="00B87A05" w:rsidRPr="00371027" w:rsidRDefault="00A17E30" w:rsidP="00B87A05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orbel" w:hAnsi="Corbel"/>
          <w:sz w:val="24"/>
        </w:rPr>
      </w:pPr>
      <w:r w:rsidRPr="00371027">
        <w:rPr>
          <w:rFonts w:ascii="Corbel" w:hAnsi="Corbel"/>
          <w:sz w:val="24"/>
        </w:rPr>
        <w:t>Which</w:t>
      </w:r>
      <w:r w:rsidR="004A6A12" w:rsidRPr="00371027">
        <w:rPr>
          <w:rFonts w:ascii="Corbel" w:hAnsi="Corbel"/>
          <w:sz w:val="24"/>
        </w:rPr>
        <w:t xml:space="preserve"> of the following methods do</w:t>
      </w:r>
      <w:r w:rsidRPr="00371027">
        <w:rPr>
          <w:rFonts w:ascii="Corbel" w:hAnsi="Corbel"/>
          <w:sz w:val="24"/>
        </w:rPr>
        <w:t>es</w:t>
      </w:r>
      <w:r w:rsidR="004A6A12" w:rsidRPr="00371027">
        <w:rPr>
          <w:rFonts w:ascii="Corbel" w:hAnsi="Corbel"/>
          <w:sz w:val="24"/>
        </w:rPr>
        <w:t xml:space="preserve"> you</w:t>
      </w:r>
      <w:r w:rsidRPr="00371027">
        <w:rPr>
          <w:rFonts w:ascii="Corbel" w:hAnsi="Corbel"/>
          <w:sz w:val="24"/>
        </w:rPr>
        <w:t>r authority</w:t>
      </w:r>
      <w:r w:rsidR="004A6A12" w:rsidRPr="00371027">
        <w:rPr>
          <w:rFonts w:ascii="Corbel" w:hAnsi="Corbel"/>
          <w:sz w:val="24"/>
        </w:rPr>
        <w:t xml:space="preserve"> use to </w:t>
      </w:r>
      <w:r w:rsidR="00B87A05" w:rsidRPr="00371027">
        <w:rPr>
          <w:rFonts w:ascii="Corbel" w:hAnsi="Corbel"/>
          <w:sz w:val="24"/>
        </w:rPr>
        <w:t>decide</w:t>
      </w:r>
      <w:r w:rsidR="004A6A12" w:rsidRPr="00371027">
        <w:rPr>
          <w:rFonts w:ascii="Corbel" w:hAnsi="Corbel"/>
          <w:sz w:val="24"/>
        </w:rPr>
        <w:t>/p</w:t>
      </w:r>
      <w:r w:rsidR="00B87A05" w:rsidRPr="00371027">
        <w:rPr>
          <w:rFonts w:ascii="Corbel" w:hAnsi="Corbel"/>
          <w:sz w:val="24"/>
        </w:rPr>
        <w:t>rioritis</w:t>
      </w:r>
      <w:r w:rsidR="004A6A12" w:rsidRPr="00371027">
        <w:rPr>
          <w:rFonts w:ascii="Corbel" w:hAnsi="Corbel"/>
          <w:sz w:val="24"/>
        </w:rPr>
        <w:t>e/</w:t>
      </w:r>
      <w:r w:rsidR="00B87A05" w:rsidRPr="00371027">
        <w:rPr>
          <w:rFonts w:ascii="Corbel" w:hAnsi="Corbel"/>
          <w:sz w:val="24"/>
        </w:rPr>
        <w:t>apprais</w:t>
      </w:r>
      <w:r w:rsidR="004A6A12" w:rsidRPr="00371027">
        <w:rPr>
          <w:rFonts w:ascii="Corbel" w:hAnsi="Corbel"/>
          <w:sz w:val="24"/>
        </w:rPr>
        <w:t xml:space="preserve">e </w:t>
      </w:r>
      <w:r w:rsidR="00B87A05" w:rsidRPr="00371027">
        <w:rPr>
          <w:rFonts w:ascii="Corbel" w:hAnsi="Corbel"/>
          <w:sz w:val="24"/>
        </w:rPr>
        <w:t>the</w:t>
      </w:r>
      <w:r w:rsidR="00544C4B" w:rsidRPr="00371027">
        <w:rPr>
          <w:rFonts w:ascii="Corbel" w:hAnsi="Corbel"/>
          <w:sz w:val="24"/>
        </w:rPr>
        <w:t xml:space="preserve"> need to</w:t>
      </w:r>
      <w:r w:rsidR="00B87A05" w:rsidRPr="00371027">
        <w:rPr>
          <w:rFonts w:ascii="Corbel" w:hAnsi="Corbel"/>
          <w:sz w:val="24"/>
        </w:rPr>
        <w:t xml:space="preserve"> implement </w:t>
      </w:r>
      <w:r w:rsidR="004A6A12" w:rsidRPr="00371027">
        <w:rPr>
          <w:rFonts w:ascii="Corbel" w:hAnsi="Corbel"/>
          <w:sz w:val="24"/>
        </w:rPr>
        <w:t xml:space="preserve">a </w:t>
      </w:r>
      <w:r w:rsidR="00B87A05" w:rsidRPr="00371027">
        <w:rPr>
          <w:rFonts w:ascii="Corbel" w:hAnsi="Corbel"/>
          <w:sz w:val="24"/>
        </w:rPr>
        <w:t>stand</w:t>
      </w:r>
      <w:r w:rsidR="004A6A12" w:rsidRPr="00371027">
        <w:rPr>
          <w:rFonts w:ascii="Corbel" w:hAnsi="Corbel"/>
          <w:sz w:val="24"/>
        </w:rPr>
        <w:t>-</w:t>
      </w:r>
      <w:r w:rsidR="00B87A05" w:rsidRPr="00371027">
        <w:rPr>
          <w:rFonts w:ascii="Corbel" w:hAnsi="Corbel"/>
          <w:sz w:val="24"/>
        </w:rPr>
        <w:t xml:space="preserve">alone </w:t>
      </w:r>
      <w:r w:rsidR="004A6A12" w:rsidRPr="00371027">
        <w:rPr>
          <w:rFonts w:ascii="Corbel" w:hAnsi="Corbel"/>
          <w:sz w:val="24"/>
        </w:rPr>
        <w:t xml:space="preserve">formal </w:t>
      </w:r>
      <w:r w:rsidR="008327D4" w:rsidRPr="00371027">
        <w:rPr>
          <w:rFonts w:ascii="Corbel" w:hAnsi="Corbel"/>
          <w:sz w:val="24"/>
        </w:rPr>
        <w:t>pedestrian crossing</w:t>
      </w:r>
      <w:r w:rsidR="00B87A05" w:rsidRPr="00371027">
        <w:rPr>
          <w:rFonts w:ascii="Corbel" w:hAnsi="Corbel"/>
          <w:sz w:val="24"/>
        </w:rPr>
        <w:t xml:space="preserve"> </w:t>
      </w:r>
      <w:r w:rsidR="004A6A12" w:rsidRPr="00371027">
        <w:rPr>
          <w:rFonts w:ascii="Corbel" w:hAnsi="Corbel"/>
          <w:sz w:val="24"/>
        </w:rPr>
        <w:t>facility</w:t>
      </w:r>
      <w:r w:rsidR="00B87A05" w:rsidRPr="00371027">
        <w:rPr>
          <w:rFonts w:ascii="Corbel" w:hAnsi="Corbel"/>
          <w:sz w:val="24"/>
        </w:rPr>
        <w:t>? Please tick</w:t>
      </w:r>
      <w:r w:rsidR="000859FA" w:rsidRPr="00371027">
        <w:rPr>
          <w:rFonts w:ascii="Corbel" w:hAnsi="Corbel"/>
          <w:sz w:val="24"/>
        </w:rPr>
        <w:t xml:space="preserve"> one box</w:t>
      </w:r>
    </w:p>
    <w:p w:rsidR="00B87A05" w:rsidRPr="00371027" w:rsidRDefault="00B87A05" w:rsidP="00B87A05">
      <w:pPr>
        <w:spacing w:after="0" w:line="240" w:lineRule="auto"/>
        <w:ind w:left="426"/>
        <w:contextualSpacing/>
        <w:rPr>
          <w:rFonts w:ascii="Corbel" w:hAnsi="Corbel"/>
          <w:sz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7371"/>
        <w:gridCol w:w="770"/>
      </w:tblGrid>
      <w:tr w:rsidR="004A6A12" w:rsidRPr="00371027" w:rsidTr="004A6A12">
        <w:tc>
          <w:tcPr>
            <w:tcW w:w="675" w:type="dxa"/>
          </w:tcPr>
          <w:p w:rsidR="004A6A12" w:rsidRPr="00371027" w:rsidRDefault="004A6A12" w:rsidP="004A6A12">
            <w:pPr>
              <w:contextualSpacing/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7371" w:type="dxa"/>
          </w:tcPr>
          <w:p w:rsidR="004A6A12" w:rsidRPr="00371027" w:rsidRDefault="004A6A12" w:rsidP="00B87A05">
            <w:pPr>
              <w:contextualSpacing/>
              <w:rPr>
                <w:rFonts w:ascii="Corbel" w:hAnsi="Corbel"/>
                <w:sz w:val="24"/>
              </w:rPr>
            </w:pPr>
          </w:p>
        </w:tc>
        <w:tc>
          <w:tcPr>
            <w:tcW w:w="770" w:type="dxa"/>
          </w:tcPr>
          <w:p w:rsidR="004A6A12" w:rsidRPr="00371027" w:rsidRDefault="004A6A12" w:rsidP="00B87A05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Tick</w:t>
            </w:r>
          </w:p>
        </w:tc>
      </w:tr>
      <w:tr w:rsidR="004A6A12" w:rsidRPr="00371027" w:rsidTr="004A6A12">
        <w:tc>
          <w:tcPr>
            <w:tcW w:w="675" w:type="dxa"/>
          </w:tcPr>
          <w:p w:rsidR="004A6A12" w:rsidRPr="00371027" w:rsidRDefault="004A6A12" w:rsidP="004A6A12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7371" w:type="dxa"/>
          </w:tcPr>
          <w:p w:rsidR="004A6A12" w:rsidRPr="00371027" w:rsidRDefault="004A6A12" w:rsidP="004A6A12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No. of reported injury collisions</w:t>
            </w:r>
          </w:p>
        </w:tc>
        <w:tc>
          <w:tcPr>
            <w:tcW w:w="770" w:type="dxa"/>
          </w:tcPr>
          <w:p w:rsidR="004A6A12" w:rsidRPr="00371027" w:rsidRDefault="004A6A12" w:rsidP="00B87A05">
            <w:pPr>
              <w:contextualSpacing/>
              <w:rPr>
                <w:rFonts w:ascii="Corbel" w:hAnsi="Corbel"/>
                <w:sz w:val="24"/>
              </w:rPr>
            </w:pPr>
          </w:p>
        </w:tc>
      </w:tr>
      <w:tr w:rsidR="004A6A12" w:rsidRPr="00371027" w:rsidTr="004A6A12">
        <w:tc>
          <w:tcPr>
            <w:tcW w:w="675" w:type="dxa"/>
          </w:tcPr>
          <w:p w:rsidR="004A6A12" w:rsidRPr="00371027" w:rsidRDefault="004A6A12" w:rsidP="004A6A12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7371" w:type="dxa"/>
          </w:tcPr>
          <w:p w:rsidR="004A6A12" w:rsidRPr="00371027" w:rsidRDefault="004A6A12" w:rsidP="00B87A05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Pedestrian flow x Vehicle flow (PV2)</w:t>
            </w:r>
          </w:p>
        </w:tc>
        <w:tc>
          <w:tcPr>
            <w:tcW w:w="770" w:type="dxa"/>
          </w:tcPr>
          <w:p w:rsidR="004A6A12" w:rsidRPr="00371027" w:rsidRDefault="004A6A12" w:rsidP="00A47B17">
            <w:pPr>
              <w:contextualSpacing/>
              <w:jc w:val="center"/>
              <w:rPr>
                <w:rFonts w:ascii="Corbel" w:hAnsi="Corbel"/>
                <w:sz w:val="24"/>
              </w:rPr>
            </w:pPr>
          </w:p>
        </w:tc>
      </w:tr>
      <w:tr w:rsidR="004A6A12" w:rsidRPr="00371027" w:rsidTr="004A6A12">
        <w:tc>
          <w:tcPr>
            <w:tcW w:w="675" w:type="dxa"/>
          </w:tcPr>
          <w:p w:rsidR="004A6A12" w:rsidRPr="00371027" w:rsidRDefault="004A6A12" w:rsidP="004A6A12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3</w:t>
            </w:r>
          </w:p>
        </w:tc>
        <w:tc>
          <w:tcPr>
            <w:tcW w:w="7371" w:type="dxa"/>
          </w:tcPr>
          <w:p w:rsidR="004A6A12" w:rsidRPr="00371027" w:rsidRDefault="004A6A12" w:rsidP="00B87A05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 xml:space="preserve">In-house methodology </w:t>
            </w:r>
            <w:r w:rsidRPr="00371027">
              <w:rPr>
                <w:rFonts w:ascii="Corbel" w:hAnsi="Corbel"/>
                <w:i/>
                <w:sz w:val="24"/>
              </w:rPr>
              <w:t>– please also refer to Section X below</w:t>
            </w:r>
          </w:p>
        </w:tc>
        <w:tc>
          <w:tcPr>
            <w:tcW w:w="770" w:type="dxa"/>
          </w:tcPr>
          <w:p w:rsidR="004A6A12" w:rsidRPr="00371027" w:rsidRDefault="004A6A12" w:rsidP="00B87A05">
            <w:pPr>
              <w:contextualSpacing/>
              <w:rPr>
                <w:rFonts w:ascii="Corbel" w:hAnsi="Corbel"/>
                <w:sz w:val="24"/>
              </w:rPr>
            </w:pPr>
          </w:p>
        </w:tc>
      </w:tr>
      <w:tr w:rsidR="004A6A12" w:rsidRPr="00371027" w:rsidTr="004A6A12">
        <w:tc>
          <w:tcPr>
            <w:tcW w:w="675" w:type="dxa"/>
          </w:tcPr>
          <w:p w:rsidR="004A6A12" w:rsidRPr="00371027" w:rsidRDefault="004A6A12" w:rsidP="004A6A12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4</w:t>
            </w:r>
          </w:p>
        </w:tc>
        <w:tc>
          <w:tcPr>
            <w:tcW w:w="7371" w:type="dxa"/>
          </w:tcPr>
          <w:p w:rsidR="004A6A12" w:rsidRPr="00371027" w:rsidRDefault="004A6A12" w:rsidP="00B87A05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According to elected member decision alone</w:t>
            </w:r>
          </w:p>
        </w:tc>
        <w:tc>
          <w:tcPr>
            <w:tcW w:w="770" w:type="dxa"/>
          </w:tcPr>
          <w:p w:rsidR="004A6A12" w:rsidRPr="00371027" w:rsidRDefault="004A6A12" w:rsidP="00B87A05">
            <w:pPr>
              <w:contextualSpacing/>
              <w:rPr>
                <w:rFonts w:ascii="Corbel" w:hAnsi="Corbel"/>
                <w:sz w:val="24"/>
              </w:rPr>
            </w:pPr>
          </w:p>
        </w:tc>
      </w:tr>
      <w:tr w:rsidR="004A6A12" w:rsidRPr="00371027" w:rsidTr="004A6A12">
        <w:tc>
          <w:tcPr>
            <w:tcW w:w="675" w:type="dxa"/>
          </w:tcPr>
          <w:p w:rsidR="004A6A12" w:rsidRPr="00371027" w:rsidRDefault="004A6A12" w:rsidP="004A6A12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5</w:t>
            </w:r>
          </w:p>
        </w:tc>
        <w:tc>
          <w:tcPr>
            <w:tcW w:w="7371" w:type="dxa"/>
          </w:tcPr>
          <w:p w:rsidR="004A6A12" w:rsidRPr="00371027" w:rsidRDefault="004A6A12" w:rsidP="00B87A05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Number of public requests alone</w:t>
            </w:r>
          </w:p>
        </w:tc>
        <w:tc>
          <w:tcPr>
            <w:tcW w:w="770" w:type="dxa"/>
          </w:tcPr>
          <w:p w:rsidR="004A6A12" w:rsidRPr="00371027" w:rsidRDefault="004A6A12" w:rsidP="00B87A05">
            <w:pPr>
              <w:contextualSpacing/>
              <w:rPr>
                <w:rFonts w:ascii="Corbel" w:hAnsi="Corbel"/>
                <w:sz w:val="24"/>
              </w:rPr>
            </w:pPr>
          </w:p>
        </w:tc>
      </w:tr>
      <w:tr w:rsidR="004A6A12" w:rsidRPr="00371027" w:rsidTr="004A6A12">
        <w:tc>
          <w:tcPr>
            <w:tcW w:w="675" w:type="dxa"/>
          </w:tcPr>
          <w:p w:rsidR="004A6A12" w:rsidRPr="00371027" w:rsidRDefault="004A6A12" w:rsidP="004A6A12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6</w:t>
            </w:r>
          </w:p>
        </w:tc>
        <w:tc>
          <w:tcPr>
            <w:tcW w:w="7371" w:type="dxa"/>
          </w:tcPr>
          <w:p w:rsidR="004A6A12" w:rsidRPr="00371027" w:rsidRDefault="008327D4" w:rsidP="00B87A05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A combination of the above – please circle relevant method below</w:t>
            </w:r>
          </w:p>
          <w:p w:rsidR="008327D4" w:rsidRPr="00371027" w:rsidRDefault="008327D4" w:rsidP="008327D4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FB342F">
              <w:rPr>
                <w:rFonts w:ascii="Corbel" w:hAnsi="Corbel"/>
                <w:sz w:val="24"/>
                <w:highlight w:val="yellow"/>
              </w:rPr>
              <w:t>1                       2                      3</w:t>
            </w:r>
            <w:r w:rsidRPr="00371027">
              <w:rPr>
                <w:rFonts w:ascii="Corbel" w:hAnsi="Corbel"/>
                <w:sz w:val="24"/>
              </w:rPr>
              <w:t xml:space="preserve">                      4                     5</w:t>
            </w:r>
          </w:p>
        </w:tc>
        <w:tc>
          <w:tcPr>
            <w:tcW w:w="770" w:type="dxa"/>
          </w:tcPr>
          <w:p w:rsidR="004A6A12" w:rsidRPr="00371027" w:rsidRDefault="00A47B17" w:rsidP="00A47B17">
            <w:pPr>
              <w:contextualSpacing/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X</w:t>
            </w:r>
          </w:p>
        </w:tc>
      </w:tr>
      <w:tr w:rsidR="00544C4B" w:rsidRPr="00371027" w:rsidTr="004A6A12">
        <w:tc>
          <w:tcPr>
            <w:tcW w:w="675" w:type="dxa"/>
          </w:tcPr>
          <w:p w:rsidR="00544C4B" w:rsidRPr="00371027" w:rsidRDefault="00544C4B" w:rsidP="004A6A12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0</w:t>
            </w:r>
          </w:p>
        </w:tc>
        <w:tc>
          <w:tcPr>
            <w:tcW w:w="7371" w:type="dxa"/>
          </w:tcPr>
          <w:p w:rsidR="00544C4B" w:rsidRPr="00371027" w:rsidRDefault="00544C4B" w:rsidP="00B87A05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None of the above</w:t>
            </w:r>
          </w:p>
        </w:tc>
        <w:tc>
          <w:tcPr>
            <w:tcW w:w="770" w:type="dxa"/>
          </w:tcPr>
          <w:p w:rsidR="00544C4B" w:rsidRPr="00371027" w:rsidRDefault="00544C4B" w:rsidP="00B87A05">
            <w:pPr>
              <w:contextualSpacing/>
              <w:rPr>
                <w:rFonts w:ascii="Corbel" w:hAnsi="Corbel"/>
                <w:sz w:val="24"/>
              </w:rPr>
            </w:pPr>
          </w:p>
        </w:tc>
      </w:tr>
    </w:tbl>
    <w:p w:rsidR="00B87A05" w:rsidRPr="00371027" w:rsidRDefault="00B87A05" w:rsidP="00544C4B">
      <w:pPr>
        <w:spacing w:after="0" w:line="240" w:lineRule="auto"/>
        <w:contextualSpacing/>
        <w:rPr>
          <w:rFonts w:ascii="Corbel" w:hAnsi="Corbel"/>
          <w:sz w:val="24"/>
        </w:rPr>
      </w:pPr>
    </w:p>
    <w:p w:rsidR="00B87A05" w:rsidRPr="00371027" w:rsidRDefault="008327D4" w:rsidP="00B87A05">
      <w:pPr>
        <w:numPr>
          <w:ilvl w:val="0"/>
          <w:numId w:val="1"/>
        </w:numPr>
        <w:spacing w:after="120" w:line="240" w:lineRule="auto"/>
        <w:ind w:left="425" w:hanging="425"/>
        <w:rPr>
          <w:rFonts w:ascii="Corbel" w:hAnsi="Corbel"/>
          <w:sz w:val="24"/>
        </w:rPr>
      </w:pPr>
      <w:r w:rsidRPr="00371027">
        <w:rPr>
          <w:rFonts w:ascii="Corbel" w:hAnsi="Corbel"/>
          <w:sz w:val="24"/>
        </w:rPr>
        <w:t xml:space="preserve">In your opinion, what are </w:t>
      </w:r>
      <w:r w:rsidR="00B87A05" w:rsidRPr="00371027">
        <w:rPr>
          <w:rFonts w:ascii="Corbel" w:hAnsi="Corbel"/>
          <w:sz w:val="24"/>
        </w:rPr>
        <w:t xml:space="preserve">the </w:t>
      </w:r>
      <w:r w:rsidRPr="00371027">
        <w:rPr>
          <w:rFonts w:ascii="Corbel" w:hAnsi="Corbel"/>
          <w:sz w:val="24"/>
        </w:rPr>
        <w:t xml:space="preserve">main </w:t>
      </w:r>
      <w:r w:rsidR="00B87A05" w:rsidRPr="00371027">
        <w:rPr>
          <w:rFonts w:ascii="Corbel" w:hAnsi="Corbel"/>
          <w:sz w:val="24"/>
        </w:rPr>
        <w:t xml:space="preserve">advantages and disadvantages of using a prioritisation methodology/tool to </w:t>
      </w:r>
      <w:r w:rsidRPr="00371027">
        <w:rPr>
          <w:rFonts w:ascii="Corbel" w:hAnsi="Corbel"/>
          <w:sz w:val="24"/>
        </w:rPr>
        <w:t>implement a stand-alone formal pedestrian crossing facility?</w:t>
      </w:r>
    </w:p>
    <w:tbl>
      <w:tblPr>
        <w:tblStyle w:val="TableGrid"/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B87A05" w:rsidRPr="00371027" w:rsidTr="00563BB8">
        <w:trPr>
          <w:trHeight w:val="756"/>
        </w:trPr>
        <w:tc>
          <w:tcPr>
            <w:tcW w:w="7938" w:type="dxa"/>
            <w:vAlign w:val="center"/>
          </w:tcPr>
          <w:p w:rsidR="00B87A05" w:rsidRPr="00371027" w:rsidRDefault="00B87A05" w:rsidP="00B87A05">
            <w:pPr>
              <w:rPr>
                <w:rFonts w:ascii="Corbel" w:hAnsi="Corbel"/>
                <w:b/>
              </w:rPr>
            </w:pPr>
            <w:r w:rsidRPr="00371027">
              <w:rPr>
                <w:rFonts w:ascii="Corbel" w:hAnsi="Corbel"/>
                <w:b/>
              </w:rPr>
              <w:t>Advantages:</w:t>
            </w:r>
          </w:p>
          <w:p w:rsidR="004E1F22" w:rsidRDefault="004E1F22" w:rsidP="00B87A0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Crossings are installed where there is a demonstrable and objective justification for one, rather than where a subjective “need” is perceived by potentially only one or two individuals. </w:t>
            </w:r>
          </w:p>
          <w:p w:rsidR="004E1F22" w:rsidRDefault="004E1F22" w:rsidP="00B87A0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It helps to guard against money and resources being allocated on the basis of “who shouts the loudest”.</w:t>
            </w:r>
          </w:p>
          <w:p w:rsidR="00B87A05" w:rsidRPr="00371027" w:rsidRDefault="004E1F22" w:rsidP="00B87A0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It provides a logical and explainable way of prioritising crossing installati</w:t>
            </w:r>
            <w:r w:rsidR="00FB342F">
              <w:rPr>
                <w:rFonts w:ascii="Corbel" w:hAnsi="Corbel"/>
                <w:sz w:val="24"/>
                <w:szCs w:val="24"/>
              </w:rPr>
              <w:t xml:space="preserve">ons when the number of requests </w:t>
            </w:r>
            <w:r>
              <w:rPr>
                <w:rFonts w:ascii="Corbel" w:hAnsi="Corbel"/>
                <w:sz w:val="24"/>
                <w:szCs w:val="24"/>
              </w:rPr>
              <w:t>exceeds the limited funding available.</w:t>
            </w: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544C4B" w:rsidRPr="00371027" w:rsidRDefault="00544C4B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8327D4" w:rsidRPr="00371027" w:rsidRDefault="008327D4" w:rsidP="00B87A05">
            <w:pPr>
              <w:rPr>
                <w:rFonts w:ascii="Corbel" w:hAnsi="Corbel"/>
              </w:rPr>
            </w:pPr>
          </w:p>
          <w:p w:rsidR="008327D4" w:rsidRDefault="008327D4" w:rsidP="00B87A05">
            <w:pPr>
              <w:rPr>
                <w:rFonts w:ascii="Corbel" w:hAnsi="Corbel"/>
              </w:rPr>
            </w:pPr>
          </w:p>
          <w:p w:rsidR="00CA523B" w:rsidRPr="00371027" w:rsidRDefault="00CA523B" w:rsidP="00B87A05">
            <w:pPr>
              <w:rPr>
                <w:rFonts w:ascii="Corbel" w:hAnsi="Corbel"/>
              </w:rPr>
            </w:pPr>
          </w:p>
        </w:tc>
      </w:tr>
      <w:tr w:rsidR="00B87A05" w:rsidRPr="00371027" w:rsidTr="00563BB8">
        <w:trPr>
          <w:trHeight w:val="756"/>
        </w:trPr>
        <w:tc>
          <w:tcPr>
            <w:tcW w:w="7938" w:type="dxa"/>
            <w:vAlign w:val="center"/>
          </w:tcPr>
          <w:p w:rsidR="00B87A05" w:rsidRPr="00371027" w:rsidRDefault="00B87A05" w:rsidP="00B87A05">
            <w:pPr>
              <w:rPr>
                <w:rFonts w:ascii="Corbel" w:hAnsi="Corbel"/>
                <w:b/>
              </w:rPr>
            </w:pPr>
            <w:r w:rsidRPr="00371027">
              <w:rPr>
                <w:rFonts w:ascii="Corbel" w:hAnsi="Corbel"/>
                <w:b/>
              </w:rPr>
              <w:t>Disadvantages:</w:t>
            </w:r>
            <w:r w:rsidR="009206C8">
              <w:rPr>
                <w:rFonts w:ascii="Corbel" w:hAnsi="Corbel"/>
                <w:b/>
              </w:rPr>
              <w:t xml:space="preserve"> </w:t>
            </w:r>
          </w:p>
          <w:p w:rsidR="00CA523B" w:rsidRPr="00371027" w:rsidRDefault="00E150D7" w:rsidP="00B87A0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The cost of doing the PV2 surveys.</w:t>
            </w:r>
          </w:p>
          <w:p w:rsidR="00544C4B" w:rsidRPr="00371027" w:rsidRDefault="00544C4B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544C4B" w:rsidRPr="00371027" w:rsidRDefault="00544C4B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b/>
              </w:rPr>
            </w:pPr>
          </w:p>
        </w:tc>
      </w:tr>
    </w:tbl>
    <w:p w:rsidR="00F63A5D" w:rsidRPr="00371027" w:rsidRDefault="00F63A5D" w:rsidP="00F63A5D">
      <w:pPr>
        <w:spacing w:after="0" w:line="240" w:lineRule="auto"/>
        <w:jc w:val="right"/>
        <w:rPr>
          <w:rFonts w:ascii="Corbel" w:hAnsi="Corbel"/>
          <w:i/>
          <w:sz w:val="24"/>
        </w:rPr>
      </w:pPr>
      <w:proofErr w:type="gramStart"/>
      <w:r w:rsidRPr="00371027">
        <w:rPr>
          <w:rFonts w:ascii="Corbel" w:hAnsi="Corbel"/>
          <w:i/>
          <w:sz w:val="24"/>
        </w:rPr>
        <w:t>please</w:t>
      </w:r>
      <w:proofErr w:type="gramEnd"/>
      <w:r w:rsidRPr="00371027">
        <w:rPr>
          <w:rFonts w:ascii="Corbel" w:hAnsi="Corbel"/>
          <w:i/>
          <w:sz w:val="24"/>
        </w:rPr>
        <w:t xml:space="preserve"> continue overleaf</w:t>
      </w:r>
    </w:p>
    <w:p w:rsidR="00B87A05" w:rsidRPr="00371027" w:rsidRDefault="00B87A05" w:rsidP="00B87A05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orbel" w:hAnsi="Corbel"/>
          <w:sz w:val="24"/>
        </w:rPr>
      </w:pPr>
      <w:r w:rsidRPr="00371027">
        <w:rPr>
          <w:rFonts w:ascii="Corbel" w:hAnsi="Corbel"/>
          <w:sz w:val="24"/>
        </w:rPr>
        <w:lastRenderedPageBreak/>
        <w:t>Does your authority currently u</w:t>
      </w:r>
      <w:r w:rsidR="008327D4" w:rsidRPr="00371027">
        <w:rPr>
          <w:rFonts w:ascii="Corbel" w:hAnsi="Corbel"/>
          <w:sz w:val="24"/>
        </w:rPr>
        <w:t xml:space="preserve">se a prioritisation tool to </w:t>
      </w:r>
      <w:r w:rsidR="008327D4" w:rsidRPr="00371027">
        <w:rPr>
          <w:rFonts w:ascii="Corbel" w:hAnsi="Corbel"/>
          <w:b/>
          <w:sz w:val="24"/>
        </w:rPr>
        <w:t>RANK</w:t>
      </w:r>
      <w:r w:rsidRPr="00371027">
        <w:rPr>
          <w:rFonts w:ascii="Corbel" w:hAnsi="Corbel"/>
          <w:sz w:val="24"/>
        </w:rPr>
        <w:t xml:space="preserve"> potential stand</w:t>
      </w:r>
      <w:r w:rsidR="00544C4B" w:rsidRPr="00371027">
        <w:rPr>
          <w:rFonts w:ascii="Corbel" w:hAnsi="Corbel"/>
          <w:sz w:val="24"/>
        </w:rPr>
        <w:t>-alone pedestrian crossing facilities</w:t>
      </w:r>
      <w:r w:rsidR="008327D4" w:rsidRPr="00371027">
        <w:rPr>
          <w:rFonts w:ascii="Corbel" w:hAnsi="Corbel"/>
          <w:sz w:val="24"/>
        </w:rPr>
        <w:t xml:space="preserve"> in order of importance?</w:t>
      </w:r>
    </w:p>
    <w:p w:rsidR="008327D4" w:rsidRPr="00371027" w:rsidRDefault="008327D4" w:rsidP="008327D4">
      <w:pPr>
        <w:spacing w:after="0" w:line="240" w:lineRule="auto"/>
        <w:ind w:left="426"/>
        <w:contextualSpacing/>
        <w:rPr>
          <w:rFonts w:ascii="Corbel" w:hAnsi="Corbel"/>
          <w:sz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1110"/>
        <w:gridCol w:w="2859"/>
        <w:gridCol w:w="993"/>
      </w:tblGrid>
      <w:tr w:rsidR="008327D4" w:rsidRPr="00371027" w:rsidTr="004E1F22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7D4" w:rsidRPr="00371027" w:rsidRDefault="008327D4" w:rsidP="008327D4">
            <w:pPr>
              <w:contextualSpacing/>
              <w:jc w:val="right"/>
              <w:rPr>
                <w:rFonts w:ascii="Corbel" w:hAnsi="Corbel"/>
                <w:sz w:val="24"/>
              </w:rPr>
            </w:pPr>
          </w:p>
          <w:p w:rsidR="008327D4" w:rsidRPr="00371027" w:rsidRDefault="008327D4" w:rsidP="008327D4">
            <w:pPr>
              <w:contextualSpacing/>
              <w:jc w:val="right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 xml:space="preserve">YES </w:t>
            </w:r>
            <w:r w:rsidRPr="00371027">
              <w:rPr>
                <w:rFonts w:ascii="Corbel" w:hAnsi="Corbel"/>
                <w:i/>
                <w:sz w:val="24"/>
              </w:rPr>
              <w:t>– please go to Q7 below</w:t>
            </w:r>
          </w:p>
          <w:p w:rsidR="008327D4" w:rsidRPr="00371027" w:rsidRDefault="008327D4" w:rsidP="008327D4">
            <w:pPr>
              <w:contextualSpacing/>
              <w:jc w:val="right"/>
              <w:rPr>
                <w:rFonts w:ascii="Corbel" w:hAnsi="Corbel"/>
                <w:sz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D4" w:rsidRPr="00371027" w:rsidRDefault="004E1F22" w:rsidP="004E1F22">
            <w:pPr>
              <w:contextualSpacing/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X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D4" w:rsidRPr="00371027" w:rsidRDefault="008327D4" w:rsidP="008327D4">
            <w:pPr>
              <w:contextualSpacing/>
              <w:jc w:val="right"/>
              <w:rPr>
                <w:rFonts w:ascii="Corbel" w:hAnsi="Corbel"/>
                <w:sz w:val="24"/>
              </w:rPr>
            </w:pPr>
          </w:p>
          <w:p w:rsidR="008327D4" w:rsidRPr="00371027" w:rsidRDefault="008327D4" w:rsidP="008327D4">
            <w:pPr>
              <w:contextualSpacing/>
              <w:jc w:val="right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 xml:space="preserve">NO </w:t>
            </w:r>
            <w:r w:rsidRPr="00371027">
              <w:rPr>
                <w:rFonts w:ascii="Corbel" w:hAnsi="Corbel"/>
                <w:i/>
                <w:sz w:val="24"/>
              </w:rPr>
              <w:t>– please go to Q8 below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27D4" w:rsidRPr="00371027" w:rsidRDefault="008327D4" w:rsidP="008327D4">
            <w:pPr>
              <w:contextualSpacing/>
              <w:rPr>
                <w:rFonts w:ascii="Corbel" w:hAnsi="Corbel"/>
                <w:sz w:val="24"/>
              </w:rPr>
            </w:pPr>
          </w:p>
        </w:tc>
      </w:tr>
    </w:tbl>
    <w:p w:rsidR="00B87A05" w:rsidRPr="00371027" w:rsidRDefault="00B87A05" w:rsidP="00B87A05">
      <w:pPr>
        <w:spacing w:after="0" w:line="240" w:lineRule="auto"/>
        <w:rPr>
          <w:rFonts w:ascii="Corbel" w:hAnsi="Corbel"/>
          <w:sz w:val="24"/>
        </w:rPr>
      </w:pPr>
    </w:p>
    <w:p w:rsidR="00B87A05" w:rsidRPr="00371027" w:rsidRDefault="00544C4B" w:rsidP="00B87A05">
      <w:pPr>
        <w:numPr>
          <w:ilvl w:val="0"/>
          <w:numId w:val="1"/>
        </w:numPr>
        <w:spacing w:after="0" w:line="240" w:lineRule="auto"/>
        <w:ind w:left="425" w:hanging="425"/>
        <w:rPr>
          <w:rFonts w:ascii="Corbel" w:hAnsi="Corbel"/>
          <w:sz w:val="24"/>
        </w:rPr>
      </w:pPr>
      <w:r w:rsidRPr="00371027">
        <w:rPr>
          <w:rFonts w:ascii="Corbel" w:hAnsi="Corbel"/>
          <w:b/>
          <w:sz w:val="24"/>
        </w:rPr>
        <w:t>If your answer to Question 3 above is YES</w:t>
      </w:r>
    </w:p>
    <w:p w:rsidR="00B87A05" w:rsidRPr="00371027" w:rsidRDefault="00B87A05" w:rsidP="00B87A05">
      <w:pPr>
        <w:spacing w:after="120" w:line="240" w:lineRule="auto"/>
        <w:ind w:left="425"/>
        <w:rPr>
          <w:rFonts w:ascii="Corbel" w:hAnsi="Corbel"/>
          <w:sz w:val="24"/>
        </w:rPr>
      </w:pPr>
      <w:r w:rsidRPr="00371027">
        <w:rPr>
          <w:rFonts w:ascii="Corbel" w:hAnsi="Corbel"/>
          <w:sz w:val="24"/>
        </w:rPr>
        <w:t xml:space="preserve">Can you briefly explain how your prioritisation tool works or provide a link to this information on your authority’s website? </w:t>
      </w:r>
    </w:p>
    <w:tbl>
      <w:tblPr>
        <w:tblStyle w:val="TableGrid"/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B87A05" w:rsidRPr="00371027" w:rsidTr="00563BB8">
        <w:trPr>
          <w:trHeight w:val="756"/>
        </w:trPr>
        <w:tc>
          <w:tcPr>
            <w:tcW w:w="7938" w:type="dxa"/>
            <w:vAlign w:val="center"/>
          </w:tcPr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0859FA" w:rsidRPr="00371027" w:rsidRDefault="0046068A" w:rsidP="00B87A0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We use PV-squared (# of Pedestrians x number of vehicles squared), with additional weighting for factors such as number of pedestrian-involving accidents </w:t>
            </w:r>
            <w:r w:rsidR="00FB342F">
              <w:rPr>
                <w:rFonts w:ascii="Corbel" w:hAnsi="Corbel"/>
                <w:sz w:val="24"/>
                <w:szCs w:val="24"/>
              </w:rPr>
              <w:t xml:space="preserve">recorded </w:t>
            </w:r>
            <w:r>
              <w:rPr>
                <w:rFonts w:ascii="Corbel" w:hAnsi="Corbel"/>
                <w:sz w:val="24"/>
                <w:szCs w:val="24"/>
              </w:rPr>
              <w:t>near the site, proximity to a school or school route, community centre or shopping facilities, speed of traffic, nature of carriageway,  current facilities (e.g. refuge or traffic calming) etc.</w:t>
            </w: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spacing w:before="60" w:after="60"/>
              <w:rPr>
                <w:rFonts w:ascii="Corbel" w:hAnsi="Corbel"/>
              </w:rPr>
            </w:pPr>
          </w:p>
        </w:tc>
      </w:tr>
    </w:tbl>
    <w:p w:rsidR="00B87A05" w:rsidRPr="00371027" w:rsidRDefault="00B87A05" w:rsidP="00B87A05">
      <w:pPr>
        <w:spacing w:after="0" w:line="240" w:lineRule="auto"/>
        <w:ind w:left="426"/>
        <w:contextualSpacing/>
        <w:rPr>
          <w:rFonts w:ascii="Corbel" w:hAnsi="Corbel"/>
          <w:sz w:val="24"/>
        </w:rPr>
      </w:pPr>
    </w:p>
    <w:p w:rsidR="00B87A05" w:rsidRPr="00371027" w:rsidRDefault="00544C4B" w:rsidP="00B87A05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orbel" w:hAnsi="Corbel"/>
          <w:sz w:val="24"/>
        </w:rPr>
      </w:pPr>
      <w:r w:rsidRPr="00371027">
        <w:rPr>
          <w:rFonts w:ascii="Corbel" w:hAnsi="Corbel"/>
          <w:b/>
          <w:sz w:val="24"/>
        </w:rPr>
        <w:t>If your answer to Q</w:t>
      </w:r>
      <w:r w:rsidR="00B87A05" w:rsidRPr="00371027">
        <w:rPr>
          <w:rFonts w:ascii="Corbel" w:hAnsi="Corbel"/>
          <w:b/>
          <w:sz w:val="24"/>
        </w:rPr>
        <w:t xml:space="preserve">uestion </w:t>
      </w:r>
      <w:r w:rsidRPr="00371027">
        <w:rPr>
          <w:rFonts w:ascii="Corbel" w:hAnsi="Corbel"/>
          <w:b/>
          <w:sz w:val="24"/>
        </w:rPr>
        <w:t>3 above is NO</w:t>
      </w:r>
    </w:p>
    <w:p w:rsidR="00B87A05" w:rsidRPr="00371027" w:rsidRDefault="000F0E1E" w:rsidP="000859FA">
      <w:pPr>
        <w:pStyle w:val="ListParagraph"/>
        <w:numPr>
          <w:ilvl w:val="1"/>
          <w:numId w:val="1"/>
        </w:numPr>
        <w:spacing w:after="120" w:line="240" w:lineRule="auto"/>
        <w:rPr>
          <w:rFonts w:ascii="Corbel" w:hAnsi="Corbel"/>
          <w:sz w:val="24"/>
        </w:rPr>
      </w:pPr>
      <w:r w:rsidRPr="00371027">
        <w:rPr>
          <w:rFonts w:ascii="Corbel" w:hAnsi="Corbel"/>
          <w:sz w:val="24"/>
        </w:rPr>
        <w:t>Can you briefly explain how your authority d</w:t>
      </w:r>
      <w:r w:rsidR="00544C4B" w:rsidRPr="00371027">
        <w:rPr>
          <w:rFonts w:ascii="Corbel" w:hAnsi="Corbel"/>
          <w:sz w:val="24"/>
        </w:rPr>
        <w:t>oes d</w:t>
      </w:r>
      <w:r w:rsidRPr="00371027">
        <w:rPr>
          <w:rFonts w:ascii="Corbel" w:hAnsi="Corbel"/>
          <w:sz w:val="24"/>
        </w:rPr>
        <w:t>ecide which stand</w:t>
      </w:r>
      <w:r w:rsidR="00544C4B" w:rsidRPr="00371027">
        <w:rPr>
          <w:rFonts w:ascii="Corbel" w:hAnsi="Corbel"/>
          <w:sz w:val="24"/>
        </w:rPr>
        <w:t>-</w:t>
      </w:r>
      <w:r w:rsidRPr="00371027">
        <w:rPr>
          <w:rFonts w:ascii="Corbel" w:hAnsi="Corbel"/>
          <w:sz w:val="24"/>
        </w:rPr>
        <w:t>alone pedestrian crossing</w:t>
      </w:r>
      <w:r w:rsidR="00544C4B" w:rsidRPr="00371027">
        <w:rPr>
          <w:rFonts w:ascii="Corbel" w:hAnsi="Corbel"/>
          <w:sz w:val="24"/>
        </w:rPr>
        <w:t xml:space="preserve"> facilitie</w:t>
      </w:r>
      <w:r w:rsidRPr="00371027">
        <w:rPr>
          <w:rFonts w:ascii="Corbel" w:hAnsi="Corbel"/>
          <w:sz w:val="24"/>
        </w:rPr>
        <w:t xml:space="preserve">s are implemented </w:t>
      </w:r>
      <w:r w:rsidR="0056086D" w:rsidRPr="00371027">
        <w:rPr>
          <w:rFonts w:ascii="Corbel" w:hAnsi="Corbel"/>
          <w:sz w:val="24"/>
        </w:rPr>
        <w:t xml:space="preserve">first, </w:t>
      </w:r>
      <w:r w:rsidRPr="00371027">
        <w:rPr>
          <w:rFonts w:ascii="Corbel" w:hAnsi="Corbel"/>
          <w:sz w:val="24"/>
        </w:rPr>
        <w:t xml:space="preserve">considering </w:t>
      </w:r>
      <w:r w:rsidR="0056086D" w:rsidRPr="00371027">
        <w:rPr>
          <w:rFonts w:ascii="Corbel" w:hAnsi="Corbel"/>
          <w:sz w:val="24"/>
        </w:rPr>
        <w:t xml:space="preserve">the </w:t>
      </w:r>
      <w:r w:rsidRPr="00371027">
        <w:rPr>
          <w:rFonts w:ascii="Corbel" w:hAnsi="Corbel"/>
          <w:sz w:val="24"/>
        </w:rPr>
        <w:t xml:space="preserve">answers </w:t>
      </w:r>
      <w:r w:rsidR="00544C4B" w:rsidRPr="00371027">
        <w:rPr>
          <w:rFonts w:ascii="Corbel" w:hAnsi="Corbel"/>
          <w:sz w:val="24"/>
        </w:rPr>
        <w:t xml:space="preserve">already </w:t>
      </w:r>
      <w:r w:rsidRPr="00371027">
        <w:rPr>
          <w:rFonts w:ascii="Corbel" w:hAnsi="Corbel"/>
          <w:sz w:val="24"/>
        </w:rPr>
        <w:t xml:space="preserve">given in </w:t>
      </w:r>
      <w:r w:rsidR="0056086D" w:rsidRPr="00371027">
        <w:rPr>
          <w:rFonts w:ascii="Corbel" w:hAnsi="Corbel"/>
          <w:sz w:val="24"/>
        </w:rPr>
        <w:t>Q</w:t>
      </w:r>
      <w:r w:rsidR="00544C4B" w:rsidRPr="00371027">
        <w:rPr>
          <w:rFonts w:ascii="Corbel" w:hAnsi="Corbel"/>
          <w:sz w:val="24"/>
        </w:rPr>
        <w:t>1</w:t>
      </w:r>
      <w:r w:rsidR="0056086D" w:rsidRPr="00371027">
        <w:rPr>
          <w:rFonts w:ascii="Corbel" w:hAnsi="Corbel"/>
          <w:sz w:val="24"/>
        </w:rPr>
        <w:t xml:space="preserve"> </w:t>
      </w:r>
      <w:proofErr w:type="gramStart"/>
      <w:r w:rsidR="0056086D" w:rsidRPr="00371027">
        <w:rPr>
          <w:rFonts w:ascii="Corbel" w:hAnsi="Corbel"/>
          <w:sz w:val="24"/>
        </w:rPr>
        <w:t>above</w:t>
      </w:r>
      <w:r w:rsidRPr="00371027">
        <w:rPr>
          <w:rFonts w:ascii="Corbel" w:hAnsi="Corbel"/>
          <w:sz w:val="24"/>
        </w:rPr>
        <w:t>.</w:t>
      </w:r>
      <w:proofErr w:type="gramEnd"/>
    </w:p>
    <w:tbl>
      <w:tblPr>
        <w:tblStyle w:val="TableGrid"/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B87A05" w:rsidRPr="00371027" w:rsidTr="00563BB8">
        <w:trPr>
          <w:trHeight w:val="756"/>
        </w:trPr>
        <w:tc>
          <w:tcPr>
            <w:tcW w:w="7938" w:type="dxa"/>
            <w:vAlign w:val="center"/>
          </w:tcPr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201A8C" w:rsidP="00B87A0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n/a</w:t>
            </w:r>
            <w:bookmarkStart w:id="0" w:name="_GoBack"/>
            <w:bookmarkEnd w:id="0"/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B87A05" w:rsidRPr="00371027" w:rsidRDefault="00B87A05" w:rsidP="00B87A05">
            <w:pPr>
              <w:rPr>
                <w:rFonts w:ascii="Corbel" w:hAnsi="Corbel"/>
                <w:sz w:val="24"/>
                <w:szCs w:val="24"/>
              </w:rPr>
            </w:pPr>
          </w:p>
          <w:p w:rsidR="000859FA" w:rsidRPr="00371027" w:rsidRDefault="000859FA" w:rsidP="00B87A05">
            <w:pPr>
              <w:spacing w:before="60" w:after="60"/>
              <w:rPr>
                <w:rFonts w:ascii="Corbel" w:hAnsi="Corbel"/>
                <w:sz w:val="24"/>
                <w:szCs w:val="24"/>
              </w:rPr>
            </w:pPr>
          </w:p>
          <w:p w:rsidR="000859FA" w:rsidRPr="00371027" w:rsidRDefault="000859FA" w:rsidP="00B87A05">
            <w:pPr>
              <w:spacing w:before="60" w:after="60"/>
              <w:rPr>
                <w:rFonts w:ascii="Corbel" w:hAnsi="Corbel"/>
                <w:sz w:val="24"/>
                <w:szCs w:val="24"/>
              </w:rPr>
            </w:pPr>
          </w:p>
          <w:p w:rsidR="000859FA" w:rsidRPr="00371027" w:rsidRDefault="000859FA" w:rsidP="00B87A05">
            <w:pPr>
              <w:spacing w:before="60" w:after="60"/>
              <w:rPr>
                <w:rFonts w:ascii="Corbel" w:hAnsi="Corbel"/>
                <w:sz w:val="24"/>
                <w:szCs w:val="24"/>
              </w:rPr>
            </w:pPr>
          </w:p>
          <w:p w:rsidR="000859FA" w:rsidRPr="00371027" w:rsidRDefault="000859FA" w:rsidP="00B87A05">
            <w:pPr>
              <w:spacing w:before="60" w:after="6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0859FA" w:rsidRPr="00371027" w:rsidRDefault="000859FA" w:rsidP="000859FA">
      <w:pPr>
        <w:spacing w:after="0" w:line="240" w:lineRule="auto"/>
        <w:jc w:val="right"/>
        <w:rPr>
          <w:rFonts w:ascii="Corbel" w:hAnsi="Corbel"/>
          <w:i/>
          <w:sz w:val="24"/>
        </w:rPr>
      </w:pPr>
      <w:proofErr w:type="gramStart"/>
      <w:r w:rsidRPr="00371027">
        <w:rPr>
          <w:rFonts w:ascii="Corbel" w:hAnsi="Corbel"/>
          <w:i/>
          <w:sz w:val="24"/>
        </w:rPr>
        <w:t>please</w:t>
      </w:r>
      <w:proofErr w:type="gramEnd"/>
      <w:r w:rsidRPr="00371027">
        <w:rPr>
          <w:rFonts w:ascii="Corbel" w:hAnsi="Corbel"/>
          <w:i/>
          <w:sz w:val="24"/>
        </w:rPr>
        <w:t xml:space="preserve"> continue overleaf</w:t>
      </w:r>
    </w:p>
    <w:p w:rsidR="00B87A05" w:rsidRPr="00371027" w:rsidRDefault="00B87A05" w:rsidP="000859FA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  <w:sz w:val="24"/>
        </w:rPr>
      </w:pPr>
      <w:r w:rsidRPr="00371027">
        <w:rPr>
          <w:rFonts w:ascii="Corbel" w:hAnsi="Corbel"/>
          <w:sz w:val="24"/>
        </w:rPr>
        <w:lastRenderedPageBreak/>
        <w:t xml:space="preserve">Do you think it would be beneficial to </w:t>
      </w:r>
      <w:r w:rsidR="00A17E30" w:rsidRPr="00371027">
        <w:rPr>
          <w:rFonts w:ascii="Corbel" w:hAnsi="Corbel"/>
          <w:sz w:val="24"/>
        </w:rPr>
        <w:t xml:space="preserve">your authority to </w:t>
      </w:r>
      <w:r w:rsidRPr="00371027">
        <w:rPr>
          <w:rFonts w:ascii="Corbel" w:hAnsi="Corbel"/>
          <w:sz w:val="24"/>
        </w:rPr>
        <w:t xml:space="preserve">use some form of </w:t>
      </w:r>
      <w:r w:rsidR="000859FA" w:rsidRPr="00371027">
        <w:rPr>
          <w:rFonts w:ascii="Corbel" w:hAnsi="Corbel"/>
          <w:sz w:val="24"/>
        </w:rPr>
        <w:t xml:space="preserve">formalised </w:t>
      </w:r>
      <w:r w:rsidRPr="00371027">
        <w:rPr>
          <w:rFonts w:ascii="Corbel" w:hAnsi="Corbel"/>
          <w:sz w:val="24"/>
        </w:rPr>
        <w:t>prioritisation tool?</w:t>
      </w:r>
    </w:p>
    <w:p w:rsidR="00B87A05" w:rsidRPr="00371027" w:rsidRDefault="00B87A05" w:rsidP="00B87A05">
      <w:pPr>
        <w:spacing w:after="0" w:line="240" w:lineRule="auto"/>
        <w:ind w:left="426"/>
        <w:contextualSpacing/>
        <w:rPr>
          <w:rFonts w:ascii="Corbel" w:hAnsi="Corbe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1110"/>
        <w:gridCol w:w="2859"/>
        <w:gridCol w:w="993"/>
      </w:tblGrid>
      <w:tr w:rsidR="0056086D" w:rsidRPr="00371027" w:rsidTr="000859FA"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86D" w:rsidRPr="00371027" w:rsidRDefault="0056086D" w:rsidP="0056086D">
            <w:pPr>
              <w:contextualSpacing/>
              <w:jc w:val="center"/>
              <w:rPr>
                <w:rFonts w:ascii="Corbel" w:hAnsi="Corbel"/>
                <w:sz w:val="24"/>
              </w:rPr>
            </w:pPr>
          </w:p>
          <w:p w:rsidR="0056086D" w:rsidRPr="00371027" w:rsidRDefault="0056086D" w:rsidP="0056086D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YES</w:t>
            </w:r>
          </w:p>
          <w:p w:rsidR="0056086D" w:rsidRPr="00371027" w:rsidRDefault="0056086D" w:rsidP="0056086D">
            <w:pPr>
              <w:contextualSpacing/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56086D" w:rsidRPr="00371027" w:rsidRDefault="0056086D" w:rsidP="00460A00">
            <w:pPr>
              <w:contextualSpacing/>
              <w:rPr>
                <w:rFonts w:ascii="Corbel" w:hAnsi="Corbel"/>
                <w:sz w:val="24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6D" w:rsidRPr="00371027" w:rsidRDefault="0056086D" w:rsidP="0056086D">
            <w:pPr>
              <w:contextualSpacing/>
              <w:jc w:val="center"/>
              <w:rPr>
                <w:rFonts w:ascii="Corbel" w:hAnsi="Corbel"/>
                <w:sz w:val="24"/>
              </w:rPr>
            </w:pPr>
          </w:p>
          <w:p w:rsidR="0056086D" w:rsidRPr="00371027" w:rsidRDefault="0056086D" w:rsidP="0056086D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086D" w:rsidRPr="00371027" w:rsidRDefault="0056086D" w:rsidP="00460A00">
            <w:pPr>
              <w:contextualSpacing/>
              <w:rPr>
                <w:rFonts w:ascii="Corbel" w:hAnsi="Corbel"/>
                <w:sz w:val="24"/>
              </w:rPr>
            </w:pPr>
          </w:p>
        </w:tc>
      </w:tr>
    </w:tbl>
    <w:p w:rsidR="00B87A05" w:rsidRPr="00371027" w:rsidRDefault="00B87A05" w:rsidP="00B87A05">
      <w:pPr>
        <w:spacing w:after="0" w:line="240" w:lineRule="auto"/>
        <w:rPr>
          <w:rFonts w:ascii="Corbel" w:hAnsi="Corbel"/>
          <w:sz w:val="24"/>
        </w:rPr>
      </w:pPr>
    </w:p>
    <w:p w:rsidR="00B87A05" w:rsidRPr="00371027" w:rsidRDefault="00B87A05" w:rsidP="00B87A05">
      <w:pPr>
        <w:numPr>
          <w:ilvl w:val="0"/>
          <w:numId w:val="1"/>
        </w:numPr>
        <w:spacing w:after="120" w:line="240" w:lineRule="auto"/>
        <w:ind w:left="425" w:hanging="425"/>
        <w:rPr>
          <w:rFonts w:ascii="Corbel" w:hAnsi="Corbel"/>
          <w:sz w:val="24"/>
        </w:rPr>
      </w:pPr>
      <w:r w:rsidRPr="00371027">
        <w:rPr>
          <w:rFonts w:ascii="Corbel" w:hAnsi="Corbel"/>
          <w:sz w:val="24"/>
        </w:rPr>
        <w:t xml:space="preserve">Below are a number of factors which could be included in a prioritisation </w:t>
      </w:r>
      <w:r w:rsidR="0056086D" w:rsidRPr="00371027">
        <w:rPr>
          <w:rFonts w:ascii="Corbel" w:hAnsi="Corbel"/>
          <w:sz w:val="24"/>
        </w:rPr>
        <w:t xml:space="preserve">methodology </w:t>
      </w:r>
      <w:r w:rsidRPr="00371027">
        <w:rPr>
          <w:rFonts w:ascii="Corbel" w:hAnsi="Corbel"/>
          <w:sz w:val="24"/>
        </w:rPr>
        <w:t>tool.  Please indicate how important you consider each factor to be (</w:t>
      </w:r>
      <w:r w:rsidR="0056086D" w:rsidRPr="00371027">
        <w:rPr>
          <w:rFonts w:ascii="Corbel" w:hAnsi="Corbel"/>
          <w:sz w:val="24"/>
        </w:rPr>
        <w:t xml:space="preserve">where 1 indicates no importance and 5 </w:t>
      </w:r>
      <w:proofErr w:type="gramStart"/>
      <w:r w:rsidR="0056086D" w:rsidRPr="00371027">
        <w:rPr>
          <w:rFonts w:ascii="Corbel" w:hAnsi="Corbel"/>
          <w:sz w:val="24"/>
        </w:rPr>
        <w:t>indicates</w:t>
      </w:r>
      <w:proofErr w:type="gramEnd"/>
      <w:r w:rsidR="0056086D" w:rsidRPr="00371027">
        <w:rPr>
          <w:rFonts w:ascii="Corbel" w:hAnsi="Corbel"/>
          <w:sz w:val="24"/>
        </w:rPr>
        <w:t xml:space="preserve"> great importance</w:t>
      </w:r>
      <w:r w:rsidRPr="00371027">
        <w:rPr>
          <w:rFonts w:ascii="Corbel" w:hAnsi="Corbel"/>
          <w:sz w:val="24"/>
        </w:rPr>
        <w:t>.</w:t>
      </w:r>
      <w:r w:rsidR="0056086D" w:rsidRPr="00371027">
        <w:rPr>
          <w:rFonts w:ascii="Corbel" w:hAnsi="Corbel"/>
          <w:sz w:val="24"/>
        </w:rPr>
        <w:t>)</w:t>
      </w:r>
    </w:p>
    <w:p w:rsidR="000859FA" w:rsidRPr="00371027" w:rsidRDefault="000859FA" w:rsidP="000859FA">
      <w:pPr>
        <w:spacing w:after="120" w:line="240" w:lineRule="auto"/>
        <w:ind w:left="425"/>
        <w:rPr>
          <w:rFonts w:ascii="Corbel" w:hAnsi="Corbel"/>
          <w:sz w:val="24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6629"/>
        <w:gridCol w:w="425"/>
        <w:gridCol w:w="426"/>
        <w:gridCol w:w="425"/>
        <w:gridCol w:w="425"/>
        <w:gridCol w:w="487"/>
      </w:tblGrid>
      <w:tr w:rsidR="0056086D" w:rsidRPr="00371027" w:rsidTr="00E9252A">
        <w:tc>
          <w:tcPr>
            <w:tcW w:w="6629" w:type="dxa"/>
          </w:tcPr>
          <w:p w:rsidR="0056086D" w:rsidRPr="00371027" w:rsidRDefault="0056086D" w:rsidP="0056086D">
            <w:pPr>
              <w:spacing w:after="120"/>
              <w:jc w:val="center"/>
              <w:rPr>
                <w:rFonts w:ascii="Corbel" w:hAnsi="Corbel"/>
                <w:b/>
                <w:sz w:val="24"/>
              </w:rPr>
            </w:pPr>
            <w:r w:rsidRPr="00371027">
              <w:rPr>
                <w:rFonts w:ascii="Corbel" w:hAnsi="Corbel"/>
                <w:b/>
                <w:sz w:val="24"/>
              </w:rPr>
              <w:t>Factor</w:t>
            </w:r>
          </w:p>
        </w:tc>
        <w:tc>
          <w:tcPr>
            <w:tcW w:w="2188" w:type="dxa"/>
            <w:gridSpan w:val="5"/>
          </w:tcPr>
          <w:p w:rsidR="0056086D" w:rsidRPr="00371027" w:rsidRDefault="0056086D" w:rsidP="0056086D">
            <w:pPr>
              <w:spacing w:after="120"/>
              <w:jc w:val="center"/>
              <w:rPr>
                <w:rFonts w:ascii="Corbel" w:hAnsi="Corbel"/>
                <w:b/>
                <w:sz w:val="24"/>
              </w:rPr>
            </w:pPr>
            <w:r w:rsidRPr="00371027">
              <w:rPr>
                <w:rFonts w:ascii="Corbel" w:hAnsi="Corbel"/>
                <w:b/>
                <w:sz w:val="24"/>
              </w:rPr>
              <w:t>Importance</w:t>
            </w:r>
          </w:p>
        </w:tc>
      </w:tr>
      <w:tr w:rsidR="0056086D" w:rsidRPr="00371027" w:rsidTr="0056086D">
        <w:tc>
          <w:tcPr>
            <w:tcW w:w="6629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Safety of road user</w:t>
            </w:r>
            <w:r w:rsidR="00A17E30" w:rsidRPr="00371027">
              <w:rPr>
                <w:rFonts w:ascii="Corbel" w:hAnsi="Corbel"/>
                <w:sz w:val="24"/>
              </w:rPr>
              <w:t xml:space="preserve"> group</w:t>
            </w:r>
            <w:r w:rsidRPr="00371027">
              <w:rPr>
                <w:rFonts w:ascii="Corbel" w:hAnsi="Corbel"/>
                <w:sz w:val="24"/>
              </w:rPr>
              <w:t>s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426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3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4</w:t>
            </w:r>
          </w:p>
        </w:tc>
        <w:tc>
          <w:tcPr>
            <w:tcW w:w="487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FB342F">
              <w:rPr>
                <w:rFonts w:ascii="Corbel" w:hAnsi="Corbel"/>
                <w:sz w:val="24"/>
                <w:highlight w:val="yellow"/>
              </w:rPr>
              <w:t>5</w:t>
            </w:r>
          </w:p>
        </w:tc>
      </w:tr>
      <w:tr w:rsidR="0056086D" w:rsidRPr="00371027" w:rsidTr="0056086D">
        <w:tc>
          <w:tcPr>
            <w:tcW w:w="6629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Vehicle congestion &amp; delay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426" w:type="dxa"/>
          </w:tcPr>
          <w:p w:rsidR="0056086D" w:rsidRPr="00FB342F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FB342F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425" w:type="dxa"/>
          </w:tcPr>
          <w:p w:rsidR="0056086D" w:rsidRPr="00FB342F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FB342F">
              <w:rPr>
                <w:rFonts w:ascii="Corbel" w:hAnsi="Corbel"/>
                <w:sz w:val="24"/>
                <w:highlight w:val="yellow"/>
              </w:rPr>
              <w:t>3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4</w:t>
            </w:r>
          </w:p>
        </w:tc>
        <w:tc>
          <w:tcPr>
            <w:tcW w:w="487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5</w:t>
            </w:r>
          </w:p>
        </w:tc>
      </w:tr>
      <w:tr w:rsidR="0056086D" w:rsidRPr="00371027" w:rsidTr="0056086D">
        <w:tc>
          <w:tcPr>
            <w:tcW w:w="6629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Accessibility</w:t>
            </w:r>
            <w:r w:rsidR="00A17E30" w:rsidRPr="00371027">
              <w:rPr>
                <w:rFonts w:ascii="Corbel" w:hAnsi="Corbel"/>
                <w:sz w:val="24"/>
              </w:rPr>
              <w:t xml:space="preserve"> – to local facilities/routes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426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3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FB342F">
              <w:rPr>
                <w:rFonts w:ascii="Corbel" w:hAnsi="Corbel"/>
                <w:sz w:val="24"/>
                <w:highlight w:val="yellow"/>
              </w:rPr>
              <w:t>4</w:t>
            </w:r>
          </w:p>
        </w:tc>
        <w:tc>
          <w:tcPr>
            <w:tcW w:w="487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5</w:t>
            </w:r>
          </w:p>
        </w:tc>
      </w:tr>
      <w:tr w:rsidR="0056086D" w:rsidRPr="00371027" w:rsidTr="0056086D">
        <w:tc>
          <w:tcPr>
            <w:tcW w:w="6629" w:type="dxa"/>
          </w:tcPr>
          <w:p w:rsidR="0056086D" w:rsidRPr="00371027" w:rsidRDefault="00967805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 xml:space="preserve">Sustainability </w:t>
            </w:r>
            <w:r w:rsidR="00A17E30" w:rsidRPr="00371027">
              <w:rPr>
                <w:rFonts w:ascii="Corbel" w:hAnsi="Corbel"/>
                <w:sz w:val="24"/>
              </w:rPr>
              <w:t>–</w:t>
            </w:r>
            <w:r w:rsidRPr="00371027">
              <w:rPr>
                <w:rFonts w:ascii="Corbel" w:hAnsi="Corbel"/>
                <w:sz w:val="24"/>
              </w:rPr>
              <w:t xml:space="preserve"> </w:t>
            </w:r>
            <w:r w:rsidR="00A17E30" w:rsidRPr="00371027">
              <w:rPr>
                <w:rFonts w:ascii="Corbel" w:hAnsi="Corbel"/>
                <w:sz w:val="24"/>
              </w:rPr>
              <w:t>of walking/cycling modes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426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3</w:t>
            </w:r>
          </w:p>
        </w:tc>
        <w:tc>
          <w:tcPr>
            <w:tcW w:w="425" w:type="dxa"/>
          </w:tcPr>
          <w:p w:rsidR="0056086D" w:rsidRPr="00FB342F" w:rsidRDefault="0056086D" w:rsidP="0056086D">
            <w:pPr>
              <w:spacing w:after="120"/>
              <w:rPr>
                <w:rFonts w:ascii="Corbel" w:hAnsi="Corbel"/>
                <w:sz w:val="24"/>
                <w:highlight w:val="yellow"/>
              </w:rPr>
            </w:pPr>
            <w:r w:rsidRPr="00FB342F">
              <w:rPr>
                <w:rFonts w:ascii="Corbel" w:hAnsi="Corbel"/>
                <w:sz w:val="24"/>
                <w:highlight w:val="yellow"/>
              </w:rPr>
              <w:t>4</w:t>
            </w:r>
          </w:p>
        </w:tc>
        <w:tc>
          <w:tcPr>
            <w:tcW w:w="487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5</w:t>
            </w:r>
          </w:p>
        </w:tc>
      </w:tr>
      <w:tr w:rsidR="0056086D" w:rsidRPr="00371027" w:rsidTr="0056086D">
        <w:tc>
          <w:tcPr>
            <w:tcW w:w="6629" w:type="dxa"/>
          </w:tcPr>
          <w:p w:rsidR="0056086D" w:rsidRPr="00371027" w:rsidRDefault="00967805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Environmental factors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426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425" w:type="dxa"/>
          </w:tcPr>
          <w:p w:rsidR="0056086D" w:rsidRPr="00FB342F" w:rsidRDefault="0056086D" w:rsidP="0056086D">
            <w:pPr>
              <w:spacing w:after="120"/>
              <w:rPr>
                <w:rFonts w:ascii="Corbel" w:hAnsi="Corbel"/>
                <w:sz w:val="24"/>
                <w:highlight w:val="yellow"/>
              </w:rPr>
            </w:pPr>
            <w:r w:rsidRPr="00FB342F">
              <w:rPr>
                <w:rFonts w:ascii="Corbel" w:hAnsi="Corbel"/>
                <w:sz w:val="24"/>
                <w:highlight w:val="yellow"/>
              </w:rPr>
              <w:t>3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4</w:t>
            </w:r>
          </w:p>
        </w:tc>
        <w:tc>
          <w:tcPr>
            <w:tcW w:w="487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5</w:t>
            </w:r>
          </w:p>
        </w:tc>
      </w:tr>
      <w:tr w:rsidR="0056086D" w:rsidRPr="00371027" w:rsidTr="0056086D">
        <w:tc>
          <w:tcPr>
            <w:tcW w:w="6629" w:type="dxa"/>
          </w:tcPr>
          <w:p w:rsidR="0056086D" w:rsidRPr="00371027" w:rsidRDefault="00967805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Economic benefits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426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425" w:type="dxa"/>
          </w:tcPr>
          <w:p w:rsidR="0056086D" w:rsidRPr="00FB342F" w:rsidRDefault="0056086D" w:rsidP="0056086D">
            <w:pPr>
              <w:spacing w:after="120"/>
              <w:rPr>
                <w:rFonts w:ascii="Corbel" w:hAnsi="Corbel"/>
                <w:sz w:val="24"/>
                <w:highlight w:val="yellow"/>
              </w:rPr>
            </w:pPr>
            <w:r w:rsidRPr="00FB342F">
              <w:rPr>
                <w:rFonts w:ascii="Corbel" w:hAnsi="Corbel"/>
                <w:sz w:val="24"/>
                <w:highlight w:val="yellow"/>
              </w:rPr>
              <w:t>3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4</w:t>
            </w:r>
          </w:p>
        </w:tc>
        <w:tc>
          <w:tcPr>
            <w:tcW w:w="487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5</w:t>
            </w:r>
          </w:p>
        </w:tc>
      </w:tr>
      <w:tr w:rsidR="0056086D" w:rsidRPr="00371027" w:rsidTr="0056086D">
        <w:tc>
          <w:tcPr>
            <w:tcW w:w="6629" w:type="dxa"/>
          </w:tcPr>
          <w:p w:rsidR="0056086D" w:rsidRPr="00371027" w:rsidRDefault="00967805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Specific local needs</w:t>
            </w:r>
            <w:r w:rsidR="00A17E30" w:rsidRPr="00371027">
              <w:rPr>
                <w:rFonts w:ascii="Corbel" w:hAnsi="Corbel"/>
                <w:sz w:val="24"/>
              </w:rPr>
              <w:t xml:space="preserve"> – vulnerable road users, overcome severance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426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425" w:type="dxa"/>
          </w:tcPr>
          <w:p w:rsidR="0056086D" w:rsidRPr="00371027" w:rsidRDefault="0056086D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3</w:t>
            </w:r>
          </w:p>
        </w:tc>
        <w:tc>
          <w:tcPr>
            <w:tcW w:w="425" w:type="dxa"/>
          </w:tcPr>
          <w:p w:rsidR="0056086D" w:rsidRPr="00371027" w:rsidRDefault="0056086D" w:rsidP="00967805">
            <w:pPr>
              <w:spacing w:after="120"/>
              <w:rPr>
                <w:rFonts w:ascii="Corbel" w:hAnsi="Corbel"/>
                <w:sz w:val="24"/>
              </w:rPr>
            </w:pPr>
            <w:r w:rsidRPr="00FB342F">
              <w:rPr>
                <w:rFonts w:ascii="Corbel" w:hAnsi="Corbel"/>
                <w:sz w:val="24"/>
                <w:highlight w:val="yellow"/>
              </w:rPr>
              <w:t>4</w:t>
            </w:r>
          </w:p>
        </w:tc>
        <w:tc>
          <w:tcPr>
            <w:tcW w:w="487" w:type="dxa"/>
          </w:tcPr>
          <w:p w:rsidR="0056086D" w:rsidRPr="00371027" w:rsidRDefault="00967805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5</w:t>
            </w:r>
          </w:p>
        </w:tc>
      </w:tr>
      <w:tr w:rsidR="00967805" w:rsidRPr="00371027" w:rsidTr="0056086D">
        <w:tc>
          <w:tcPr>
            <w:tcW w:w="6629" w:type="dxa"/>
          </w:tcPr>
          <w:p w:rsidR="00967805" w:rsidRPr="00371027" w:rsidRDefault="00967805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 xml:space="preserve">Ability to maintain </w:t>
            </w:r>
            <w:r w:rsidR="00A17E30" w:rsidRPr="00371027">
              <w:rPr>
                <w:rFonts w:ascii="Corbel" w:hAnsi="Corbel"/>
                <w:sz w:val="24"/>
              </w:rPr>
              <w:t>–</w:t>
            </w:r>
            <w:r w:rsidRPr="00371027">
              <w:rPr>
                <w:rFonts w:ascii="Corbel" w:hAnsi="Corbel"/>
                <w:sz w:val="24"/>
              </w:rPr>
              <w:t xml:space="preserve"> </w:t>
            </w:r>
            <w:r w:rsidR="00A17E30" w:rsidRPr="00371027">
              <w:rPr>
                <w:rFonts w:ascii="Corbel" w:hAnsi="Corbel"/>
                <w:sz w:val="24"/>
              </w:rPr>
              <w:t>future maintenance implications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426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FB342F">
              <w:rPr>
                <w:rFonts w:ascii="Corbel" w:hAnsi="Corbel"/>
                <w:sz w:val="24"/>
                <w:highlight w:val="yellow"/>
              </w:rPr>
              <w:t>3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4</w:t>
            </w:r>
          </w:p>
        </w:tc>
        <w:tc>
          <w:tcPr>
            <w:tcW w:w="487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5</w:t>
            </w:r>
          </w:p>
        </w:tc>
      </w:tr>
      <w:tr w:rsidR="00967805" w:rsidRPr="00371027" w:rsidTr="0056086D">
        <w:tc>
          <w:tcPr>
            <w:tcW w:w="6629" w:type="dxa"/>
          </w:tcPr>
          <w:p w:rsidR="00967805" w:rsidRPr="00371027" w:rsidRDefault="00967805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Value for money</w:t>
            </w:r>
            <w:r w:rsidR="00A17E30" w:rsidRPr="00371027">
              <w:rPr>
                <w:rFonts w:ascii="Corbel" w:hAnsi="Corbel"/>
                <w:sz w:val="24"/>
              </w:rPr>
              <w:t xml:space="preserve"> – ratio of benefit to cost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426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FB342F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FB342F">
              <w:rPr>
                <w:rFonts w:ascii="Corbel" w:hAnsi="Corbel"/>
                <w:sz w:val="24"/>
                <w:highlight w:val="yellow"/>
              </w:rPr>
              <w:t>3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4</w:t>
            </w:r>
          </w:p>
        </w:tc>
        <w:tc>
          <w:tcPr>
            <w:tcW w:w="487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5</w:t>
            </w:r>
          </w:p>
        </w:tc>
      </w:tr>
      <w:tr w:rsidR="00967805" w:rsidRPr="00371027" w:rsidTr="0056086D">
        <w:tc>
          <w:tcPr>
            <w:tcW w:w="6629" w:type="dxa"/>
          </w:tcPr>
          <w:p w:rsidR="00967805" w:rsidRPr="00371027" w:rsidRDefault="00967805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Policy compliance</w:t>
            </w:r>
            <w:r w:rsidR="00A17E30" w:rsidRPr="00371027">
              <w:rPr>
                <w:rFonts w:ascii="Corbel" w:hAnsi="Corbel"/>
                <w:sz w:val="24"/>
              </w:rPr>
              <w:t xml:space="preserve"> – local or national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426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3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FB342F">
              <w:rPr>
                <w:rFonts w:ascii="Corbel" w:hAnsi="Corbel"/>
                <w:sz w:val="24"/>
                <w:highlight w:val="yellow"/>
              </w:rPr>
              <w:t>4</w:t>
            </w:r>
          </w:p>
        </w:tc>
        <w:tc>
          <w:tcPr>
            <w:tcW w:w="487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5</w:t>
            </w:r>
          </w:p>
        </w:tc>
      </w:tr>
      <w:tr w:rsidR="00967805" w:rsidRPr="00371027" w:rsidTr="0056086D">
        <w:tc>
          <w:tcPr>
            <w:tcW w:w="6629" w:type="dxa"/>
          </w:tcPr>
          <w:p w:rsidR="00967805" w:rsidRPr="00371027" w:rsidRDefault="00967805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Deliverability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426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3</w:t>
            </w:r>
          </w:p>
        </w:tc>
        <w:tc>
          <w:tcPr>
            <w:tcW w:w="425" w:type="dxa"/>
          </w:tcPr>
          <w:p w:rsidR="00967805" w:rsidRPr="00FB342F" w:rsidRDefault="00967805" w:rsidP="00460A00">
            <w:pPr>
              <w:spacing w:after="120"/>
              <w:rPr>
                <w:rFonts w:ascii="Corbel" w:hAnsi="Corbel"/>
                <w:sz w:val="24"/>
                <w:highlight w:val="yellow"/>
              </w:rPr>
            </w:pPr>
            <w:r w:rsidRPr="00FB342F">
              <w:rPr>
                <w:rFonts w:ascii="Corbel" w:hAnsi="Corbel"/>
                <w:sz w:val="24"/>
                <w:highlight w:val="yellow"/>
              </w:rPr>
              <w:t>4</w:t>
            </w:r>
          </w:p>
        </w:tc>
        <w:tc>
          <w:tcPr>
            <w:tcW w:w="487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5</w:t>
            </w:r>
          </w:p>
        </w:tc>
      </w:tr>
      <w:tr w:rsidR="00967805" w:rsidRPr="00371027" w:rsidTr="0056086D">
        <w:tc>
          <w:tcPr>
            <w:tcW w:w="6629" w:type="dxa"/>
          </w:tcPr>
          <w:p w:rsidR="00967805" w:rsidRPr="00371027" w:rsidRDefault="00967805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Other – please specify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426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3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4</w:t>
            </w:r>
          </w:p>
        </w:tc>
        <w:tc>
          <w:tcPr>
            <w:tcW w:w="487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5</w:t>
            </w:r>
          </w:p>
        </w:tc>
      </w:tr>
      <w:tr w:rsidR="00967805" w:rsidRPr="00371027" w:rsidTr="0056086D">
        <w:tc>
          <w:tcPr>
            <w:tcW w:w="6629" w:type="dxa"/>
          </w:tcPr>
          <w:p w:rsidR="00967805" w:rsidRPr="00371027" w:rsidRDefault="00967805" w:rsidP="0056086D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Other – please specify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1</w:t>
            </w:r>
          </w:p>
        </w:tc>
        <w:tc>
          <w:tcPr>
            <w:tcW w:w="426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3</w:t>
            </w:r>
          </w:p>
        </w:tc>
        <w:tc>
          <w:tcPr>
            <w:tcW w:w="425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4</w:t>
            </w:r>
          </w:p>
        </w:tc>
        <w:tc>
          <w:tcPr>
            <w:tcW w:w="487" w:type="dxa"/>
          </w:tcPr>
          <w:p w:rsidR="00967805" w:rsidRPr="00371027" w:rsidRDefault="00967805" w:rsidP="00460A00">
            <w:pPr>
              <w:spacing w:after="120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5</w:t>
            </w:r>
          </w:p>
        </w:tc>
      </w:tr>
    </w:tbl>
    <w:p w:rsidR="0056086D" w:rsidRPr="00371027" w:rsidRDefault="0056086D" w:rsidP="0056086D">
      <w:pPr>
        <w:spacing w:after="120" w:line="240" w:lineRule="auto"/>
        <w:rPr>
          <w:rFonts w:ascii="Corbel" w:hAnsi="Corbel"/>
          <w:sz w:val="24"/>
        </w:rPr>
      </w:pPr>
    </w:p>
    <w:p w:rsidR="00B87A05" w:rsidRPr="00371027" w:rsidRDefault="00B87A05" w:rsidP="00B87A05">
      <w:pPr>
        <w:numPr>
          <w:ilvl w:val="0"/>
          <w:numId w:val="1"/>
        </w:numPr>
        <w:spacing w:after="120" w:line="240" w:lineRule="auto"/>
        <w:ind w:left="425" w:hanging="425"/>
        <w:rPr>
          <w:rFonts w:ascii="Corbel" w:hAnsi="Corbel"/>
          <w:sz w:val="24"/>
        </w:rPr>
      </w:pPr>
      <w:r w:rsidRPr="00371027">
        <w:rPr>
          <w:rFonts w:ascii="Corbel" w:hAnsi="Corbel"/>
          <w:sz w:val="24"/>
        </w:rPr>
        <w:t xml:space="preserve">Thinking about the Localism Act 2011 and the localism agenda arising from this, how important do you consider </w:t>
      </w:r>
      <w:r w:rsidR="000859FA" w:rsidRPr="00371027">
        <w:rPr>
          <w:rFonts w:ascii="Corbel" w:hAnsi="Corbel"/>
          <w:b/>
          <w:sz w:val="24"/>
        </w:rPr>
        <w:t>‘LOCAL NEEDS’</w:t>
      </w:r>
      <w:r w:rsidRPr="00371027">
        <w:rPr>
          <w:rFonts w:ascii="Corbel" w:hAnsi="Corbel"/>
          <w:sz w:val="24"/>
        </w:rPr>
        <w:t xml:space="preserve"> to be in any prioritisation methodology?</w:t>
      </w:r>
      <w:r w:rsidR="000859FA" w:rsidRPr="00371027">
        <w:rPr>
          <w:rFonts w:ascii="Corbel" w:hAnsi="Corbel"/>
          <w:sz w:val="24"/>
        </w:rPr>
        <w:t xml:space="preserve"> Please indicate below how important you consider this factor to be (where 1 indicates no importance and 5 </w:t>
      </w:r>
      <w:proofErr w:type="gramStart"/>
      <w:r w:rsidR="000859FA" w:rsidRPr="00371027">
        <w:rPr>
          <w:rFonts w:ascii="Corbel" w:hAnsi="Corbel"/>
          <w:sz w:val="24"/>
        </w:rPr>
        <w:t>indicates</w:t>
      </w:r>
      <w:proofErr w:type="gramEnd"/>
      <w:r w:rsidR="000859FA" w:rsidRPr="00371027">
        <w:rPr>
          <w:rFonts w:ascii="Corbel" w:hAnsi="Corbel"/>
          <w:sz w:val="24"/>
        </w:rPr>
        <w:t xml:space="preserve"> great importance.)</w:t>
      </w:r>
    </w:p>
    <w:p w:rsidR="000859FA" w:rsidRPr="00371027" w:rsidRDefault="000859FA" w:rsidP="000859FA">
      <w:pPr>
        <w:spacing w:after="120" w:line="240" w:lineRule="auto"/>
        <w:ind w:left="425"/>
        <w:rPr>
          <w:rFonts w:ascii="Corbel" w:hAnsi="Corbel"/>
          <w:sz w:val="24"/>
        </w:rPr>
      </w:pP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1757"/>
        <w:gridCol w:w="1758"/>
        <w:gridCol w:w="1757"/>
        <w:gridCol w:w="1758"/>
        <w:gridCol w:w="1758"/>
      </w:tblGrid>
      <w:tr w:rsidR="00B87A05" w:rsidRPr="00371027" w:rsidTr="00F63A5D">
        <w:tc>
          <w:tcPr>
            <w:tcW w:w="1757" w:type="dxa"/>
            <w:vAlign w:val="center"/>
          </w:tcPr>
          <w:p w:rsidR="00B87A05" w:rsidRPr="00371027" w:rsidRDefault="000859FA" w:rsidP="00B87A05">
            <w:pPr>
              <w:spacing w:before="60" w:after="60"/>
              <w:jc w:val="center"/>
              <w:rPr>
                <w:rFonts w:ascii="Corbel" w:hAnsi="Corbel"/>
                <w:b/>
              </w:rPr>
            </w:pPr>
            <w:r w:rsidRPr="00371027">
              <w:rPr>
                <w:rFonts w:ascii="Corbel" w:hAnsi="Corbel"/>
                <w:b/>
              </w:rPr>
              <w:t>1</w:t>
            </w:r>
          </w:p>
        </w:tc>
        <w:tc>
          <w:tcPr>
            <w:tcW w:w="1758" w:type="dxa"/>
            <w:vAlign w:val="center"/>
          </w:tcPr>
          <w:p w:rsidR="00B87A05" w:rsidRPr="00371027" w:rsidRDefault="000859FA" w:rsidP="00B87A05">
            <w:pPr>
              <w:spacing w:before="60" w:after="60"/>
              <w:jc w:val="center"/>
              <w:rPr>
                <w:rFonts w:ascii="Corbel" w:hAnsi="Corbel"/>
                <w:b/>
              </w:rPr>
            </w:pPr>
            <w:r w:rsidRPr="00371027">
              <w:rPr>
                <w:rFonts w:ascii="Corbel" w:hAnsi="Corbel"/>
                <w:b/>
              </w:rPr>
              <w:t>2</w:t>
            </w:r>
          </w:p>
        </w:tc>
        <w:tc>
          <w:tcPr>
            <w:tcW w:w="1757" w:type="dxa"/>
            <w:vAlign w:val="center"/>
          </w:tcPr>
          <w:p w:rsidR="00B87A05" w:rsidRPr="00371027" w:rsidRDefault="000859FA" w:rsidP="00B87A05">
            <w:pPr>
              <w:spacing w:before="60" w:after="60"/>
              <w:jc w:val="center"/>
              <w:rPr>
                <w:rFonts w:ascii="Corbel" w:hAnsi="Corbel"/>
                <w:b/>
              </w:rPr>
            </w:pPr>
            <w:r w:rsidRPr="00371027">
              <w:rPr>
                <w:rFonts w:ascii="Corbel" w:hAnsi="Corbel"/>
                <w:b/>
              </w:rPr>
              <w:t>3</w:t>
            </w:r>
          </w:p>
        </w:tc>
        <w:tc>
          <w:tcPr>
            <w:tcW w:w="1758" w:type="dxa"/>
            <w:vAlign w:val="center"/>
          </w:tcPr>
          <w:p w:rsidR="00B87A05" w:rsidRPr="00371027" w:rsidRDefault="000859FA" w:rsidP="00B87A05">
            <w:pPr>
              <w:spacing w:before="60" w:after="60"/>
              <w:jc w:val="center"/>
              <w:rPr>
                <w:rFonts w:ascii="Corbel" w:hAnsi="Corbel"/>
                <w:b/>
              </w:rPr>
            </w:pPr>
            <w:r w:rsidRPr="00371027">
              <w:rPr>
                <w:rFonts w:ascii="Corbel" w:hAnsi="Corbel"/>
                <w:b/>
              </w:rPr>
              <w:t>4</w:t>
            </w:r>
          </w:p>
        </w:tc>
        <w:tc>
          <w:tcPr>
            <w:tcW w:w="1758" w:type="dxa"/>
            <w:vAlign w:val="center"/>
          </w:tcPr>
          <w:p w:rsidR="00B87A05" w:rsidRPr="00371027" w:rsidRDefault="000859FA" w:rsidP="00B87A05">
            <w:pPr>
              <w:spacing w:before="60" w:after="60"/>
              <w:jc w:val="center"/>
              <w:rPr>
                <w:rFonts w:ascii="Corbel" w:hAnsi="Corbel"/>
                <w:b/>
              </w:rPr>
            </w:pPr>
            <w:r w:rsidRPr="00FB342F">
              <w:rPr>
                <w:rFonts w:ascii="Corbel" w:hAnsi="Corbel"/>
                <w:b/>
                <w:highlight w:val="yellow"/>
              </w:rPr>
              <w:t>5</w:t>
            </w:r>
          </w:p>
        </w:tc>
      </w:tr>
      <w:tr w:rsidR="00B87A05" w:rsidRPr="00371027" w:rsidTr="00F63A5D">
        <w:tc>
          <w:tcPr>
            <w:tcW w:w="1757" w:type="dxa"/>
            <w:vAlign w:val="center"/>
          </w:tcPr>
          <w:p w:rsidR="00B87A05" w:rsidRPr="00371027" w:rsidRDefault="00B87A05" w:rsidP="00B87A05">
            <w:pPr>
              <w:jc w:val="center"/>
              <w:rPr>
                <w:rFonts w:ascii="Corbel" w:hAnsi="Corbel"/>
              </w:rPr>
            </w:pPr>
          </w:p>
          <w:p w:rsidR="00B87A05" w:rsidRPr="00371027" w:rsidRDefault="00B87A05" w:rsidP="00B87A0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58" w:type="dxa"/>
            <w:vAlign w:val="center"/>
          </w:tcPr>
          <w:p w:rsidR="00B87A05" w:rsidRPr="00371027" w:rsidRDefault="00B87A05" w:rsidP="00B87A0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57" w:type="dxa"/>
            <w:vAlign w:val="center"/>
          </w:tcPr>
          <w:p w:rsidR="00B87A05" w:rsidRPr="00371027" w:rsidRDefault="00B87A05" w:rsidP="00B87A0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58" w:type="dxa"/>
            <w:vAlign w:val="center"/>
          </w:tcPr>
          <w:p w:rsidR="00B87A05" w:rsidRPr="00371027" w:rsidRDefault="00B87A05" w:rsidP="00B87A0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58" w:type="dxa"/>
            <w:vAlign w:val="center"/>
          </w:tcPr>
          <w:p w:rsidR="00B87A05" w:rsidRPr="00371027" w:rsidRDefault="00B87A05" w:rsidP="00B87A05">
            <w:pPr>
              <w:jc w:val="center"/>
              <w:rPr>
                <w:rFonts w:ascii="Corbel" w:hAnsi="Corbel"/>
              </w:rPr>
            </w:pPr>
          </w:p>
        </w:tc>
      </w:tr>
    </w:tbl>
    <w:p w:rsidR="000859FA" w:rsidRDefault="00E55BD5" w:rsidP="00B87A05">
      <w:pPr>
        <w:spacing w:after="0" w:line="240" w:lineRule="auto"/>
        <w:ind w:left="426"/>
        <w:contextualSpacing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I am not sure I understand your question, as </w:t>
      </w:r>
      <w:r w:rsidR="004E1F22">
        <w:rPr>
          <w:rFonts w:ascii="Corbel" w:hAnsi="Corbel"/>
          <w:sz w:val="24"/>
        </w:rPr>
        <w:t xml:space="preserve">I can find no reference to pedestrian crossings in the 2011 Localism Act. The Act has no bearing on our prioritisation methodology. </w:t>
      </w:r>
    </w:p>
    <w:p w:rsidR="00F63A5D" w:rsidRPr="00371027" w:rsidRDefault="00E55BD5" w:rsidP="00E55BD5">
      <w:pPr>
        <w:spacing w:after="0" w:line="240" w:lineRule="auto"/>
        <w:ind w:left="426"/>
        <w:contextualSpacing/>
        <w:rPr>
          <w:rFonts w:ascii="Corbel" w:eastAsiaTheme="majorEastAsia" w:hAnsi="Corbel" w:cstheme="majorBidi"/>
          <w:b/>
          <w:bCs/>
          <w:sz w:val="26"/>
          <w:szCs w:val="26"/>
        </w:rPr>
      </w:pPr>
      <w:r>
        <w:rPr>
          <w:rFonts w:ascii="Corbel" w:hAnsi="Corbel"/>
          <w:sz w:val="24"/>
        </w:rPr>
        <w:t>We would never install a pedestrian crossing where there is no local need, so in that sense local needs are very important.</w:t>
      </w:r>
      <w:r w:rsidR="00F63A5D" w:rsidRPr="00371027">
        <w:rPr>
          <w:rFonts w:ascii="Corbel" w:eastAsiaTheme="majorEastAsia" w:hAnsi="Corbel" w:cstheme="majorBidi"/>
          <w:b/>
          <w:bCs/>
          <w:sz w:val="26"/>
          <w:szCs w:val="26"/>
        </w:rPr>
        <w:br w:type="page"/>
      </w:r>
    </w:p>
    <w:p w:rsidR="00544C4B" w:rsidRPr="00371027" w:rsidRDefault="000859FA" w:rsidP="00544C4B">
      <w:pPr>
        <w:keepNext/>
        <w:keepLines/>
        <w:spacing w:after="0" w:line="360" w:lineRule="auto"/>
        <w:ind w:left="426" w:hanging="426"/>
        <w:outlineLvl w:val="1"/>
        <w:rPr>
          <w:rFonts w:ascii="Corbel" w:eastAsiaTheme="majorEastAsia" w:hAnsi="Corbel" w:cstheme="majorBidi"/>
          <w:b/>
          <w:bCs/>
          <w:sz w:val="28"/>
          <w:szCs w:val="28"/>
        </w:rPr>
      </w:pPr>
      <w:r w:rsidRPr="00371027">
        <w:rPr>
          <w:rFonts w:ascii="Corbel" w:eastAsiaTheme="majorEastAsia" w:hAnsi="Corbel" w:cstheme="majorBidi"/>
          <w:b/>
          <w:bCs/>
          <w:sz w:val="28"/>
          <w:szCs w:val="28"/>
        </w:rPr>
        <w:lastRenderedPageBreak/>
        <w:t xml:space="preserve">SECTION </w:t>
      </w:r>
      <w:proofErr w:type="gramStart"/>
      <w:r w:rsidRPr="00371027">
        <w:rPr>
          <w:rFonts w:ascii="Corbel" w:eastAsiaTheme="majorEastAsia" w:hAnsi="Corbel" w:cstheme="majorBidi"/>
          <w:b/>
          <w:bCs/>
          <w:sz w:val="28"/>
          <w:szCs w:val="28"/>
        </w:rPr>
        <w:t xml:space="preserve">C </w:t>
      </w:r>
      <w:r w:rsidR="00544C4B" w:rsidRPr="00371027">
        <w:rPr>
          <w:rFonts w:ascii="Corbel" w:eastAsiaTheme="majorEastAsia" w:hAnsi="Corbel" w:cstheme="majorBidi"/>
          <w:b/>
          <w:bCs/>
          <w:sz w:val="28"/>
          <w:szCs w:val="28"/>
        </w:rPr>
        <w:t>:</w:t>
      </w:r>
      <w:proofErr w:type="gramEnd"/>
      <w:r w:rsidR="00544C4B" w:rsidRPr="00371027">
        <w:rPr>
          <w:rFonts w:ascii="Corbel" w:eastAsiaTheme="majorEastAsia" w:hAnsi="Corbel" w:cstheme="majorBidi"/>
          <w:b/>
          <w:bCs/>
          <w:sz w:val="28"/>
          <w:szCs w:val="28"/>
        </w:rPr>
        <w:t xml:space="preserve">  BUDGETS</w:t>
      </w:r>
    </w:p>
    <w:p w:rsidR="00544C4B" w:rsidRPr="00371027" w:rsidRDefault="00544C4B" w:rsidP="00544C4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orbel" w:hAnsi="Corbel"/>
          <w:sz w:val="24"/>
        </w:rPr>
      </w:pPr>
      <w:r w:rsidRPr="00371027">
        <w:rPr>
          <w:rFonts w:ascii="Corbel" w:hAnsi="Corbel"/>
          <w:sz w:val="24"/>
        </w:rPr>
        <w:t xml:space="preserve">How much Integrated Transport Block Capital Grant did your authority receive </w:t>
      </w:r>
      <w:r w:rsidR="000859FA" w:rsidRPr="00371027">
        <w:rPr>
          <w:rFonts w:ascii="Corbel" w:hAnsi="Corbel"/>
          <w:sz w:val="24"/>
        </w:rPr>
        <w:t xml:space="preserve">from </w:t>
      </w:r>
      <w:proofErr w:type="spellStart"/>
      <w:r w:rsidR="000859FA" w:rsidRPr="00371027">
        <w:rPr>
          <w:rFonts w:ascii="Corbel" w:hAnsi="Corbel"/>
          <w:sz w:val="24"/>
        </w:rPr>
        <w:t>DfT</w:t>
      </w:r>
      <w:proofErr w:type="spellEnd"/>
      <w:r w:rsidR="000859FA" w:rsidRPr="00371027">
        <w:rPr>
          <w:rFonts w:ascii="Corbel" w:hAnsi="Corbel"/>
          <w:sz w:val="24"/>
        </w:rPr>
        <w:t xml:space="preserve"> </w:t>
      </w:r>
      <w:r w:rsidRPr="00371027">
        <w:rPr>
          <w:rFonts w:ascii="Corbel" w:hAnsi="Corbel"/>
          <w:sz w:val="24"/>
        </w:rPr>
        <w:t>in the last three financial years?</w:t>
      </w:r>
    </w:p>
    <w:p w:rsidR="00544C4B" w:rsidRPr="00371027" w:rsidRDefault="00544C4B" w:rsidP="00544C4B">
      <w:pPr>
        <w:spacing w:after="0" w:line="240" w:lineRule="auto"/>
        <w:ind w:left="426"/>
        <w:contextualSpacing/>
        <w:rPr>
          <w:rFonts w:ascii="Corbel" w:hAnsi="Corbel"/>
          <w:sz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7"/>
        <w:gridCol w:w="2939"/>
        <w:gridCol w:w="2940"/>
      </w:tblGrid>
      <w:tr w:rsidR="00544C4B" w:rsidRPr="00371027" w:rsidTr="00460A00">
        <w:tc>
          <w:tcPr>
            <w:tcW w:w="3080" w:type="dxa"/>
          </w:tcPr>
          <w:p w:rsidR="00544C4B" w:rsidRPr="00371027" w:rsidRDefault="00544C4B" w:rsidP="00460A00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2012/13</w:t>
            </w:r>
          </w:p>
        </w:tc>
        <w:tc>
          <w:tcPr>
            <w:tcW w:w="3081" w:type="dxa"/>
          </w:tcPr>
          <w:p w:rsidR="00544C4B" w:rsidRPr="00371027" w:rsidRDefault="00544C4B" w:rsidP="00460A00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2013/14</w:t>
            </w:r>
          </w:p>
        </w:tc>
        <w:tc>
          <w:tcPr>
            <w:tcW w:w="3081" w:type="dxa"/>
          </w:tcPr>
          <w:p w:rsidR="00544C4B" w:rsidRPr="00371027" w:rsidRDefault="00544C4B" w:rsidP="00460A00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2014/15</w:t>
            </w:r>
          </w:p>
        </w:tc>
      </w:tr>
      <w:tr w:rsidR="00544C4B" w:rsidRPr="00371027" w:rsidTr="00460A00">
        <w:tc>
          <w:tcPr>
            <w:tcW w:w="3080" w:type="dxa"/>
          </w:tcPr>
          <w:p w:rsidR="00544C4B" w:rsidRPr="00371027" w:rsidRDefault="00544C4B" w:rsidP="00460A00">
            <w:pPr>
              <w:contextualSpacing/>
              <w:rPr>
                <w:rFonts w:ascii="Corbel" w:hAnsi="Corbel"/>
                <w:sz w:val="24"/>
              </w:rPr>
            </w:pPr>
          </w:p>
          <w:p w:rsidR="00544C4B" w:rsidRPr="00371027" w:rsidRDefault="00544C4B" w:rsidP="00460A00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£</w:t>
            </w:r>
            <w:r w:rsidR="00A47B17">
              <w:rPr>
                <w:rFonts w:ascii="Corbel" w:hAnsi="Corbel"/>
                <w:sz w:val="24"/>
              </w:rPr>
              <w:t>3,037,000</w:t>
            </w:r>
          </w:p>
        </w:tc>
        <w:tc>
          <w:tcPr>
            <w:tcW w:w="3081" w:type="dxa"/>
          </w:tcPr>
          <w:p w:rsidR="00544C4B" w:rsidRPr="00371027" w:rsidRDefault="00544C4B" w:rsidP="00460A00">
            <w:pPr>
              <w:contextualSpacing/>
              <w:rPr>
                <w:rFonts w:ascii="Corbel" w:hAnsi="Corbel"/>
                <w:sz w:val="24"/>
              </w:rPr>
            </w:pPr>
          </w:p>
          <w:p w:rsidR="00544C4B" w:rsidRPr="00371027" w:rsidRDefault="00544C4B" w:rsidP="00460A00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£</w:t>
            </w:r>
            <w:r w:rsidR="00A47B17">
              <w:rPr>
                <w:rFonts w:ascii="Corbel" w:hAnsi="Corbel"/>
                <w:sz w:val="24"/>
              </w:rPr>
              <w:t>3,037,000</w:t>
            </w:r>
          </w:p>
        </w:tc>
        <w:tc>
          <w:tcPr>
            <w:tcW w:w="3081" w:type="dxa"/>
          </w:tcPr>
          <w:p w:rsidR="00544C4B" w:rsidRPr="00371027" w:rsidRDefault="00544C4B" w:rsidP="00460A00">
            <w:pPr>
              <w:contextualSpacing/>
              <w:rPr>
                <w:rFonts w:ascii="Corbel" w:hAnsi="Corbel"/>
                <w:sz w:val="24"/>
              </w:rPr>
            </w:pPr>
          </w:p>
          <w:p w:rsidR="00544C4B" w:rsidRPr="00371027" w:rsidRDefault="00544C4B" w:rsidP="00460A00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£</w:t>
            </w:r>
            <w:r w:rsidR="00A47B17">
              <w:rPr>
                <w:rFonts w:ascii="Corbel" w:hAnsi="Corbel"/>
                <w:sz w:val="24"/>
              </w:rPr>
              <w:t>4,271,000</w:t>
            </w:r>
          </w:p>
        </w:tc>
      </w:tr>
    </w:tbl>
    <w:p w:rsidR="000859FA" w:rsidRPr="00371027" w:rsidRDefault="000859FA" w:rsidP="000859FA">
      <w:pPr>
        <w:spacing w:after="0" w:line="240" w:lineRule="auto"/>
        <w:ind w:left="425"/>
        <w:contextualSpacing/>
        <w:rPr>
          <w:rFonts w:ascii="Corbel" w:hAnsi="Corbel"/>
          <w:sz w:val="24"/>
        </w:rPr>
      </w:pPr>
    </w:p>
    <w:p w:rsidR="00544C4B" w:rsidRPr="00371027" w:rsidRDefault="00544C4B" w:rsidP="00544C4B">
      <w:pPr>
        <w:numPr>
          <w:ilvl w:val="0"/>
          <w:numId w:val="1"/>
        </w:numPr>
        <w:spacing w:after="0" w:line="240" w:lineRule="auto"/>
        <w:ind w:left="425" w:hanging="425"/>
        <w:contextualSpacing/>
        <w:rPr>
          <w:rFonts w:ascii="Corbel" w:hAnsi="Corbel"/>
          <w:sz w:val="24"/>
        </w:rPr>
      </w:pPr>
      <w:r w:rsidRPr="00371027">
        <w:rPr>
          <w:rFonts w:ascii="Corbel" w:hAnsi="Corbel"/>
          <w:sz w:val="24"/>
        </w:rPr>
        <w:t>How much funding did your authority allocate for the provision of new, stand-</w:t>
      </w:r>
      <w:proofErr w:type="gramStart"/>
      <w:r w:rsidRPr="00371027">
        <w:rPr>
          <w:rFonts w:ascii="Corbel" w:hAnsi="Corbel"/>
          <w:sz w:val="24"/>
        </w:rPr>
        <w:t>alone  pedestrian</w:t>
      </w:r>
      <w:proofErr w:type="gramEnd"/>
      <w:r w:rsidRPr="00371027">
        <w:rPr>
          <w:rFonts w:ascii="Corbel" w:hAnsi="Corbel"/>
          <w:sz w:val="24"/>
        </w:rPr>
        <w:t xml:space="preserve"> crossing facilities in each of those years?</w:t>
      </w:r>
    </w:p>
    <w:p w:rsidR="00544C4B" w:rsidRPr="00371027" w:rsidRDefault="00544C4B" w:rsidP="00544C4B">
      <w:pPr>
        <w:spacing w:after="0" w:line="240" w:lineRule="auto"/>
        <w:ind w:left="425"/>
        <w:contextualSpacing/>
        <w:rPr>
          <w:rFonts w:ascii="Corbel" w:hAnsi="Corbel"/>
          <w:sz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544C4B" w:rsidRPr="00371027" w:rsidTr="00460A00">
        <w:tc>
          <w:tcPr>
            <w:tcW w:w="3080" w:type="dxa"/>
          </w:tcPr>
          <w:p w:rsidR="00544C4B" w:rsidRPr="00371027" w:rsidRDefault="00544C4B" w:rsidP="00460A00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2012/13</w:t>
            </w:r>
          </w:p>
        </w:tc>
        <w:tc>
          <w:tcPr>
            <w:tcW w:w="3081" w:type="dxa"/>
          </w:tcPr>
          <w:p w:rsidR="00544C4B" w:rsidRPr="00371027" w:rsidRDefault="00544C4B" w:rsidP="00460A00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2013/14</w:t>
            </w:r>
          </w:p>
        </w:tc>
        <w:tc>
          <w:tcPr>
            <w:tcW w:w="3081" w:type="dxa"/>
          </w:tcPr>
          <w:p w:rsidR="00544C4B" w:rsidRPr="00371027" w:rsidRDefault="00544C4B" w:rsidP="00460A00">
            <w:pPr>
              <w:contextualSpacing/>
              <w:jc w:val="center"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2014/15</w:t>
            </w:r>
          </w:p>
        </w:tc>
      </w:tr>
      <w:tr w:rsidR="00544C4B" w:rsidRPr="00371027" w:rsidTr="00460A00">
        <w:tc>
          <w:tcPr>
            <w:tcW w:w="3080" w:type="dxa"/>
          </w:tcPr>
          <w:p w:rsidR="00544C4B" w:rsidRPr="00371027" w:rsidRDefault="00544C4B" w:rsidP="00460A00">
            <w:pPr>
              <w:contextualSpacing/>
              <w:rPr>
                <w:rFonts w:ascii="Corbel" w:hAnsi="Corbel"/>
                <w:sz w:val="24"/>
              </w:rPr>
            </w:pPr>
          </w:p>
          <w:p w:rsidR="00544C4B" w:rsidRPr="00371027" w:rsidRDefault="00544C4B" w:rsidP="00460A00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£</w:t>
            </w:r>
            <w:r w:rsidR="00FB342F">
              <w:rPr>
                <w:rFonts w:ascii="Corbel" w:hAnsi="Corbel"/>
                <w:sz w:val="24"/>
              </w:rPr>
              <w:t>77,000</w:t>
            </w:r>
          </w:p>
        </w:tc>
        <w:tc>
          <w:tcPr>
            <w:tcW w:w="3081" w:type="dxa"/>
          </w:tcPr>
          <w:p w:rsidR="00544C4B" w:rsidRPr="00371027" w:rsidRDefault="00544C4B" w:rsidP="00460A00">
            <w:pPr>
              <w:contextualSpacing/>
              <w:rPr>
                <w:rFonts w:ascii="Corbel" w:hAnsi="Corbel"/>
                <w:sz w:val="24"/>
              </w:rPr>
            </w:pPr>
          </w:p>
          <w:p w:rsidR="00544C4B" w:rsidRPr="00371027" w:rsidRDefault="00544C4B" w:rsidP="00460A00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£</w:t>
            </w:r>
            <w:r w:rsidR="00FB342F">
              <w:rPr>
                <w:rFonts w:ascii="Corbel" w:hAnsi="Corbel"/>
                <w:sz w:val="24"/>
              </w:rPr>
              <w:t>1,000</w:t>
            </w:r>
          </w:p>
        </w:tc>
        <w:tc>
          <w:tcPr>
            <w:tcW w:w="3081" w:type="dxa"/>
          </w:tcPr>
          <w:p w:rsidR="00544C4B" w:rsidRPr="00371027" w:rsidRDefault="00544C4B" w:rsidP="00460A00">
            <w:pPr>
              <w:contextualSpacing/>
              <w:rPr>
                <w:rFonts w:ascii="Corbel" w:hAnsi="Corbel"/>
                <w:sz w:val="24"/>
              </w:rPr>
            </w:pPr>
          </w:p>
          <w:p w:rsidR="00544C4B" w:rsidRPr="00371027" w:rsidRDefault="00544C4B" w:rsidP="00460A00">
            <w:pPr>
              <w:contextualSpacing/>
              <w:rPr>
                <w:rFonts w:ascii="Corbel" w:hAnsi="Corbel"/>
                <w:sz w:val="24"/>
              </w:rPr>
            </w:pPr>
            <w:r w:rsidRPr="00371027">
              <w:rPr>
                <w:rFonts w:ascii="Corbel" w:hAnsi="Corbel"/>
                <w:sz w:val="24"/>
              </w:rPr>
              <w:t>£</w:t>
            </w:r>
            <w:r w:rsidR="00FB342F">
              <w:rPr>
                <w:rFonts w:ascii="Corbel" w:hAnsi="Corbel"/>
                <w:sz w:val="24"/>
              </w:rPr>
              <w:t>NIL</w:t>
            </w:r>
          </w:p>
        </w:tc>
      </w:tr>
    </w:tbl>
    <w:p w:rsidR="00B87A05" w:rsidRPr="00371027" w:rsidRDefault="00B87A05" w:rsidP="00B87A05">
      <w:pPr>
        <w:spacing w:after="0" w:line="360" w:lineRule="auto"/>
        <w:ind w:left="426" w:hanging="426"/>
        <w:rPr>
          <w:rFonts w:ascii="Corbel" w:hAnsi="Corbel"/>
          <w:sz w:val="24"/>
        </w:rPr>
      </w:pPr>
    </w:p>
    <w:p w:rsidR="00205496" w:rsidRPr="00371027" w:rsidRDefault="00205496" w:rsidP="00371027">
      <w:pPr>
        <w:spacing w:after="0" w:line="240" w:lineRule="auto"/>
        <w:ind w:left="425" w:hanging="425"/>
        <w:rPr>
          <w:rFonts w:ascii="Corbel" w:hAnsi="Corbel"/>
          <w:sz w:val="24"/>
        </w:rPr>
      </w:pPr>
      <w:r w:rsidRPr="00371027">
        <w:rPr>
          <w:rFonts w:ascii="Corbel" w:hAnsi="Corbel"/>
          <w:sz w:val="24"/>
        </w:rPr>
        <w:t>10.</w:t>
      </w:r>
      <w:r w:rsidRPr="00371027">
        <w:rPr>
          <w:rFonts w:ascii="Corbel" w:hAnsi="Corbel"/>
          <w:sz w:val="24"/>
        </w:rPr>
        <w:tab/>
        <w:t>What is the average cost of a stand-lone ‘zebra’ t</w:t>
      </w:r>
      <w:r w:rsidR="00371027">
        <w:rPr>
          <w:rFonts w:ascii="Corbel" w:hAnsi="Corbel"/>
          <w:sz w:val="24"/>
        </w:rPr>
        <w:t xml:space="preserve">ype pedestrian crossing in your </w:t>
      </w:r>
      <w:r w:rsidRPr="00371027">
        <w:rPr>
          <w:rFonts w:ascii="Corbel" w:hAnsi="Corbel"/>
          <w:sz w:val="24"/>
        </w:rPr>
        <w:t>authority area?</w:t>
      </w:r>
    </w:p>
    <w:p w:rsidR="00205496" w:rsidRDefault="00205496" w:rsidP="00B87A05">
      <w:pPr>
        <w:spacing w:after="0" w:line="360" w:lineRule="auto"/>
        <w:ind w:left="426" w:hanging="426"/>
        <w:rPr>
          <w:rFonts w:ascii="Corbel" w:hAnsi="Corbel"/>
          <w:sz w:val="24"/>
        </w:rPr>
      </w:pPr>
    </w:p>
    <w:p w:rsidR="00EB4310" w:rsidRPr="00371027" w:rsidRDefault="00EB4310" w:rsidP="00B87A05">
      <w:pPr>
        <w:spacing w:after="0" w:line="360" w:lineRule="auto"/>
        <w:ind w:left="426" w:hanging="426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A basic single carriageway Zebra crossing with no TRO or consultation (just a Notice) = £21,000</w:t>
      </w:r>
    </w:p>
    <w:p w:rsidR="00205496" w:rsidRDefault="00205496" w:rsidP="00B87A05">
      <w:pPr>
        <w:spacing w:after="0" w:line="360" w:lineRule="auto"/>
        <w:ind w:left="426" w:hanging="426"/>
        <w:rPr>
          <w:rFonts w:ascii="Corbel" w:hAnsi="Corbel"/>
          <w:sz w:val="24"/>
        </w:rPr>
      </w:pPr>
    </w:p>
    <w:p w:rsidR="00371027" w:rsidRPr="00371027" w:rsidRDefault="00371027" w:rsidP="00B87A05">
      <w:pPr>
        <w:spacing w:after="0" w:line="360" w:lineRule="auto"/>
        <w:ind w:left="426" w:hanging="426"/>
        <w:rPr>
          <w:rFonts w:ascii="Corbel" w:hAnsi="Corbel"/>
          <w:sz w:val="24"/>
        </w:rPr>
      </w:pPr>
    </w:p>
    <w:p w:rsidR="00B87A05" w:rsidRPr="00371027" w:rsidRDefault="00B87A05" w:rsidP="000859FA">
      <w:pPr>
        <w:spacing w:after="0" w:line="240" w:lineRule="auto"/>
        <w:jc w:val="center"/>
        <w:rPr>
          <w:rFonts w:ascii="Corbel" w:hAnsi="Corbel"/>
          <w:b/>
          <w:i/>
          <w:sz w:val="28"/>
          <w:szCs w:val="28"/>
        </w:rPr>
      </w:pPr>
      <w:r w:rsidRPr="00371027">
        <w:rPr>
          <w:rFonts w:ascii="Corbel" w:hAnsi="Corbel"/>
          <w:b/>
          <w:i/>
          <w:sz w:val="28"/>
          <w:szCs w:val="28"/>
        </w:rPr>
        <w:t>Thank you for taking the time to complete this questionnaire.</w:t>
      </w:r>
    </w:p>
    <w:p w:rsidR="00B87A05" w:rsidRPr="00371027" w:rsidRDefault="00B87A05" w:rsidP="00B87A05">
      <w:pPr>
        <w:spacing w:after="0" w:line="240" w:lineRule="auto"/>
        <w:rPr>
          <w:rFonts w:ascii="Corbel" w:hAnsi="Corbel"/>
          <w:sz w:val="24"/>
        </w:rPr>
      </w:pPr>
    </w:p>
    <w:p w:rsidR="00096363" w:rsidRPr="00371027" w:rsidRDefault="00096363">
      <w:pPr>
        <w:rPr>
          <w:rFonts w:ascii="Corbel" w:hAnsi="Corbel"/>
        </w:rPr>
      </w:pPr>
    </w:p>
    <w:sectPr w:rsidR="00096363" w:rsidRPr="0037102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93" w:rsidRDefault="00641F93" w:rsidP="00B87A05">
      <w:pPr>
        <w:spacing w:after="0" w:line="240" w:lineRule="auto"/>
      </w:pPr>
      <w:r>
        <w:separator/>
      </w:r>
    </w:p>
  </w:endnote>
  <w:endnote w:type="continuationSeparator" w:id="0">
    <w:p w:rsidR="00641F93" w:rsidRDefault="00641F93" w:rsidP="00B8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731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6BA" w:rsidRDefault="000F0E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A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93" w:rsidRDefault="00641F93" w:rsidP="00B87A05">
      <w:pPr>
        <w:spacing w:after="0" w:line="240" w:lineRule="auto"/>
      </w:pPr>
      <w:r>
        <w:separator/>
      </w:r>
    </w:p>
  </w:footnote>
  <w:footnote w:type="continuationSeparator" w:id="0">
    <w:p w:rsidR="00641F93" w:rsidRDefault="00641F93" w:rsidP="00B8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823"/>
    <w:multiLevelType w:val="hybridMultilevel"/>
    <w:tmpl w:val="954E5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F9AEAF4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05"/>
    <w:rsid w:val="000859FA"/>
    <w:rsid w:val="00096363"/>
    <w:rsid w:val="000D3240"/>
    <w:rsid w:val="000F0E1E"/>
    <w:rsid w:val="00201A8C"/>
    <w:rsid w:val="00205496"/>
    <w:rsid w:val="00371027"/>
    <w:rsid w:val="0046068A"/>
    <w:rsid w:val="004A6A12"/>
    <w:rsid w:val="004E1F22"/>
    <w:rsid w:val="00534DFA"/>
    <w:rsid w:val="00544C4B"/>
    <w:rsid w:val="0056086D"/>
    <w:rsid w:val="00641F93"/>
    <w:rsid w:val="006737A3"/>
    <w:rsid w:val="008327D4"/>
    <w:rsid w:val="00834D22"/>
    <w:rsid w:val="009206C8"/>
    <w:rsid w:val="00967805"/>
    <w:rsid w:val="009C1783"/>
    <w:rsid w:val="00A17E30"/>
    <w:rsid w:val="00A47B17"/>
    <w:rsid w:val="00B017A1"/>
    <w:rsid w:val="00B87A05"/>
    <w:rsid w:val="00CA523B"/>
    <w:rsid w:val="00D40817"/>
    <w:rsid w:val="00E150D7"/>
    <w:rsid w:val="00E55BD5"/>
    <w:rsid w:val="00EB4310"/>
    <w:rsid w:val="00F114EE"/>
    <w:rsid w:val="00F63A5D"/>
    <w:rsid w:val="00F820EF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A05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87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7A05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87A0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8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A05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87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7A05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87A0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8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</dc:creator>
  <cp:lastModifiedBy>Komal Valand</cp:lastModifiedBy>
  <cp:revision>3</cp:revision>
  <dcterms:created xsi:type="dcterms:W3CDTF">2015-04-28T14:12:00Z</dcterms:created>
  <dcterms:modified xsi:type="dcterms:W3CDTF">2015-04-28T14:21:00Z</dcterms:modified>
</cp:coreProperties>
</file>