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76" w:rsidRPr="008F5676" w:rsidRDefault="008F5676" w:rsidP="008F56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5676">
        <w:rPr>
          <w:rFonts w:ascii="Arial" w:eastAsia="Times New Roman" w:hAnsi="Arial" w:cs="Arial"/>
          <w:b/>
          <w:bCs/>
          <w:sz w:val="24"/>
          <w:szCs w:val="24"/>
        </w:rPr>
        <w:t>Evaluation Schedule – Park Signage</w:t>
      </w:r>
    </w:p>
    <w:p w:rsidR="008F5676" w:rsidRPr="008F5676" w:rsidRDefault="008F5676" w:rsidP="008F5676">
      <w:pPr>
        <w:jc w:val="center"/>
        <w:rPr>
          <w:rFonts w:ascii="Arial" w:hAnsi="Arial"/>
          <w:sz w:val="24"/>
        </w:rPr>
      </w:pPr>
      <w:r w:rsidRPr="008F5676">
        <w:rPr>
          <w:rFonts w:ascii="Arial" w:hAnsi="Arial"/>
          <w:sz w:val="24"/>
        </w:rPr>
        <w:t>Tenderer 8</w:t>
      </w:r>
    </w:p>
    <w:tbl>
      <w:tblPr>
        <w:tblStyle w:val="TableGrid"/>
        <w:tblW w:w="9835" w:type="dxa"/>
        <w:tblInd w:w="-37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559"/>
        <w:gridCol w:w="1215"/>
        <w:gridCol w:w="345"/>
        <w:gridCol w:w="141"/>
        <w:gridCol w:w="1017"/>
        <w:gridCol w:w="880"/>
      </w:tblGrid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8F5676" w:rsidRPr="008F5676" w:rsidRDefault="008F5676" w:rsidP="008F5676">
            <w:pPr>
              <w:rPr>
                <w:rFonts w:eastAsia="Times New Roman" w:cs="Arial"/>
                <w:b/>
                <w:sz w:val="20"/>
                <w:szCs w:val="24"/>
                <w:lang w:eastAsia="en-GB"/>
              </w:rPr>
            </w:pPr>
            <w:r w:rsidRPr="008F5676">
              <w:rPr>
                <w:rFonts w:eastAsia="Times New Roman" w:cs="Arial"/>
                <w:b/>
                <w:sz w:val="20"/>
                <w:szCs w:val="24"/>
                <w:lang w:eastAsia="en-GB"/>
              </w:rPr>
              <w:t>Photographic Evidence</w:t>
            </w:r>
          </w:p>
        </w:tc>
        <w:tc>
          <w:tcPr>
            <w:tcW w:w="1417" w:type="dxa"/>
          </w:tcPr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rFonts w:eastAsia="Times New Roman" w:cs="Arial"/>
                <w:b/>
                <w:sz w:val="20"/>
                <w:szCs w:val="24"/>
                <w:lang w:eastAsia="en-GB"/>
              </w:rPr>
              <w:t>Durability, Reliability and general wear &amp; tear</w:t>
            </w:r>
          </w:p>
        </w:tc>
        <w:tc>
          <w:tcPr>
            <w:tcW w:w="1559" w:type="dxa"/>
          </w:tcPr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rFonts w:eastAsia="Times New Roman" w:cs="Arial"/>
                <w:b/>
                <w:sz w:val="20"/>
                <w:szCs w:val="24"/>
                <w:lang w:eastAsia="en-GB"/>
              </w:rPr>
              <w:t>The visual and structural impact the sign</w:t>
            </w:r>
          </w:p>
        </w:tc>
        <w:tc>
          <w:tcPr>
            <w:tcW w:w="1560" w:type="dxa"/>
            <w:gridSpan w:val="2"/>
          </w:tcPr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rFonts w:eastAsia="Times New Roman" w:cs="Arial"/>
                <w:b/>
                <w:sz w:val="20"/>
                <w:szCs w:val="24"/>
                <w:lang w:eastAsia="en-GB"/>
              </w:rPr>
              <w:t>The orientation of the site and how the 3D maps work</w:t>
            </w:r>
          </w:p>
        </w:tc>
        <w:tc>
          <w:tcPr>
            <w:tcW w:w="1158" w:type="dxa"/>
            <w:gridSpan w:val="2"/>
          </w:tcPr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b/>
                <w:sz w:val="20"/>
              </w:rPr>
              <w:t xml:space="preserve">Price  </w:t>
            </w:r>
          </w:p>
          <w:p w:rsidR="008F5676" w:rsidRPr="008F5676" w:rsidRDefault="008F5676" w:rsidP="008F5676">
            <w:pPr>
              <w:rPr>
                <w:b/>
                <w:sz w:val="20"/>
              </w:rPr>
            </w:pPr>
          </w:p>
          <w:p w:rsidR="008F5676" w:rsidRPr="008F5676" w:rsidRDefault="008F5676" w:rsidP="008F5676">
            <w:pPr>
              <w:rPr>
                <w:b/>
                <w:sz w:val="20"/>
              </w:rPr>
            </w:pP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b/>
                <w:sz w:val="20"/>
              </w:rPr>
              <w:t>Max Total</w:t>
            </w:r>
          </w:p>
          <w:p w:rsidR="008F5676" w:rsidRPr="008F5676" w:rsidRDefault="008F5676" w:rsidP="008F5676">
            <w:pPr>
              <w:rPr>
                <w:b/>
                <w:sz w:val="20"/>
              </w:rPr>
            </w:pPr>
            <w:r w:rsidRPr="008F5676">
              <w:rPr>
                <w:b/>
                <w:sz w:val="20"/>
              </w:rPr>
              <w:t>100%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Weighting</w:t>
            </w:r>
          </w:p>
        </w:tc>
        <w:tc>
          <w:tcPr>
            <w:tcW w:w="1418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20</w:t>
            </w:r>
          </w:p>
        </w:tc>
        <w:tc>
          <w:tcPr>
            <w:tcW w:w="1417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20</w:t>
            </w:r>
          </w:p>
        </w:tc>
        <w:tc>
          <w:tcPr>
            <w:tcW w:w="1559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</w:t>
            </w:r>
          </w:p>
        </w:tc>
        <w:tc>
          <w:tcPr>
            <w:tcW w:w="1560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</w:t>
            </w:r>
          </w:p>
        </w:tc>
        <w:tc>
          <w:tcPr>
            <w:tcW w:w="1158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Base Points</w:t>
            </w:r>
          </w:p>
        </w:tc>
        <w:tc>
          <w:tcPr>
            <w:tcW w:w="1418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0 – 5</w:t>
            </w:r>
          </w:p>
        </w:tc>
        <w:tc>
          <w:tcPr>
            <w:tcW w:w="1417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0 - 5</w:t>
            </w:r>
          </w:p>
        </w:tc>
        <w:tc>
          <w:tcPr>
            <w:tcW w:w="1559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0 – 5</w:t>
            </w:r>
          </w:p>
        </w:tc>
        <w:tc>
          <w:tcPr>
            <w:tcW w:w="1560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0 - 5</w:t>
            </w:r>
          </w:p>
        </w:tc>
        <w:tc>
          <w:tcPr>
            <w:tcW w:w="1158" w:type="dxa"/>
            <w:gridSpan w:val="2"/>
          </w:tcPr>
          <w:p w:rsidR="008F5676" w:rsidRPr="008F5676" w:rsidRDefault="008F5676" w:rsidP="008F5676">
            <w:pPr>
              <w:rPr>
                <w:sz w:val="20"/>
                <w:szCs w:val="20"/>
              </w:rPr>
            </w:pPr>
            <w:r w:rsidRPr="008F5676">
              <w:rPr>
                <w:sz w:val="20"/>
                <w:szCs w:val="20"/>
              </w:rPr>
              <w:t>By simple ratio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Maximum</w:t>
            </w:r>
          </w:p>
        </w:tc>
        <w:tc>
          <w:tcPr>
            <w:tcW w:w="1418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100</w:t>
            </w:r>
          </w:p>
        </w:tc>
        <w:tc>
          <w:tcPr>
            <w:tcW w:w="1417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100</w:t>
            </w:r>
          </w:p>
        </w:tc>
        <w:tc>
          <w:tcPr>
            <w:tcW w:w="1559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</w:t>
            </w:r>
          </w:p>
        </w:tc>
        <w:tc>
          <w:tcPr>
            <w:tcW w:w="1560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</w:t>
            </w:r>
          </w:p>
        </w:tc>
        <w:tc>
          <w:tcPr>
            <w:tcW w:w="1158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200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500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5954" w:type="dxa"/>
            <w:gridSpan w:val="5"/>
          </w:tcPr>
          <w:p w:rsidR="008F5676" w:rsidRPr="008F5676" w:rsidRDefault="008F5676" w:rsidP="008F5676">
            <w:pPr>
              <w:jc w:val="center"/>
              <w:rPr>
                <w:sz w:val="20"/>
              </w:rPr>
            </w:pPr>
            <w:r w:rsidRPr="008F5676">
              <w:rPr>
                <w:sz w:val="20"/>
              </w:rPr>
              <w:t>Quality 60%</w:t>
            </w:r>
          </w:p>
        </w:tc>
        <w:tc>
          <w:tcPr>
            <w:tcW w:w="1158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Price 40%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spacing w:before="120" w:after="120"/>
              <w:rPr>
                <w:sz w:val="20"/>
              </w:rPr>
            </w:pPr>
            <w:r w:rsidRPr="008F5676">
              <w:rPr>
                <w:sz w:val="20"/>
              </w:rPr>
              <w:t>Tenderers Name</w:t>
            </w:r>
          </w:p>
        </w:tc>
        <w:tc>
          <w:tcPr>
            <w:tcW w:w="7112" w:type="dxa"/>
            <w:gridSpan w:val="7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The Art Department (TAD)</w:t>
            </w:r>
            <w:bookmarkStart w:id="0" w:name="_GoBack"/>
            <w:bookmarkEnd w:id="0"/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  <w:p w:rsidR="008F5676" w:rsidRPr="008F5676" w:rsidRDefault="008F5676" w:rsidP="008F5676">
            <w:pPr>
              <w:rPr>
                <w:rFonts w:eastAsia="Times New Roman" w:cs="Arial"/>
                <w:sz w:val="20"/>
                <w:szCs w:val="24"/>
                <w:lang w:eastAsia="en-GB"/>
              </w:rPr>
            </w:pPr>
          </w:p>
          <w:p w:rsidR="008F5676" w:rsidRPr="008F5676" w:rsidRDefault="008F5676" w:rsidP="008F5676">
            <w:pPr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8F5676">
              <w:rPr>
                <w:rFonts w:eastAsia="Times New Roman" w:cs="Arial"/>
                <w:sz w:val="20"/>
                <w:szCs w:val="24"/>
                <w:lang w:eastAsia="en-GB"/>
              </w:rPr>
              <w:t>Photographic Evidence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7112" w:type="dxa"/>
            <w:gridSpan w:val="7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Examples of flat and tray panel signs, totems, display case, map panels, welcome signage, interpretation panels with examples of parks environments.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100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rFonts w:eastAsia="Times New Roman" w:cs="Arial"/>
                <w:sz w:val="20"/>
                <w:szCs w:val="24"/>
                <w:lang w:eastAsia="en-GB"/>
              </w:rPr>
            </w:pPr>
            <w:r w:rsidRPr="008F5676">
              <w:rPr>
                <w:rFonts w:eastAsia="Times New Roman" w:cs="Arial"/>
                <w:sz w:val="20"/>
                <w:szCs w:val="24"/>
                <w:lang w:eastAsia="en-GB"/>
              </w:rPr>
              <w:t>Durability, Reliability and general wear &amp; tear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7112" w:type="dxa"/>
            <w:gridSpan w:val="7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Method statement conforms with specification requirements on:</w:t>
            </w:r>
          </w:p>
          <w:p w:rsidR="008F5676" w:rsidRPr="008F5676" w:rsidRDefault="008F5676" w:rsidP="008F5676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8F5676">
              <w:rPr>
                <w:sz w:val="20"/>
              </w:rPr>
              <w:t>Materials quality</w:t>
            </w:r>
          </w:p>
          <w:p w:rsidR="008F5676" w:rsidRPr="008F5676" w:rsidRDefault="008F5676" w:rsidP="008F5676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8F5676">
              <w:rPr>
                <w:sz w:val="20"/>
              </w:rPr>
              <w:t>Eco paints for external environment offering prolonged UV resistance</w:t>
            </w:r>
          </w:p>
          <w:p w:rsidR="008F5676" w:rsidRPr="008F5676" w:rsidRDefault="008F5676" w:rsidP="008F5676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8F5676">
              <w:rPr>
                <w:sz w:val="20"/>
              </w:rPr>
              <w:t xml:space="preserve">10 year vinyl with PVDF grade </w:t>
            </w:r>
            <w:proofErr w:type="spellStart"/>
            <w:r w:rsidRPr="008F5676">
              <w:rPr>
                <w:sz w:val="20"/>
              </w:rPr>
              <w:t>anti graffiti</w:t>
            </w:r>
            <w:proofErr w:type="spellEnd"/>
            <w:r w:rsidRPr="008F5676">
              <w:rPr>
                <w:sz w:val="20"/>
              </w:rPr>
              <w:t xml:space="preserve"> over laminate</w:t>
            </w:r>
          </w:p>
          <w:p w:rsidR="008F5676" w:rsidRPr="008F5676" w:rsidRDefault="008F5676" w:rsidP="008F5676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8F5676">
              <w:rPr>
                <w:sz w:val="20"/>
              </w:rPr>
              <w:t>Stainless steel anti vandal fixings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100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rFonts w:eastAsia="Times New Roman" w:cs="Arial"/>
                <w:sz w:val="20"/>
                <w:szCs w:val="24"/>
                <w:lang w:eastAsia="en-GB"/>
              </w:rPr>
              <w:t>The visual and structural impact the sign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7112" w:type="dxa"/>
            <w:gridSpan w:val="7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Based on method statement and examples of sites contained in photographic pack. Mock templates of how LCC contract requirements would work.</w:t>
            </w: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Site survey, true life mocks suggesting size, shape and spatial occupancy in a location specific sign guide.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rFonts w:eastAsia="Times New Roman" w:cs="Arial"/>
                <w:sz w:val="20"/>
                <w:szCs w:val="24"/>
                <w:lang w:eastAsia="en-GB"/>
              </w:rPr>
              <w:t>The orientation of the site and how the 3D maps work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7112" w:type="dxa"/>
            <w:gridSpan w:val="7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Eagle I 3D map details provide.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Examples provided.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50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Price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5609" w:type="dxa"/>
            <w:gridSpan w:val="4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£41,993.00</w:t>
            </w: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 xml:space="preserve"> </w:t>
            </w:r>
          </w:p>
        </w:tc>
        <w:tc>
          <w:tcPr>
            <w:tcW w:w="486" w:type="dxa"/>
            <w:gridSpan w:val="2"/>
          </w:tcPr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Points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101</w:t>
            </w:r>
          </w:p>
        </w:tc>
      </w:tr>
      <w:tr w:rsidR="008F5676" w:rsidRPr="008F5676" w:rsidTr="007F345F">
        <w:tc>
          <w:tcPr>
            <w:tcW w:w="1843" w:type="dxa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6095" w:type="dxa"/>
            <w:gridSpan w:val="6"/>
          </w:tcPr>
          <w:p w:rsidR="008F5676" w:rsidRPr="008F5676" w:rsidRDefault="008F5676" w:rsidP="008F5676">
            <w:pPr>
              <w:rPr>
                <w:sz w:val="20"/>
              </w:rPr>
            </w:pPr>
          </w:p>
          <w:p w:rsidR="008F5676" w:rsidRPr="008F5676" w:rsidRDefault="008F5676" w:rsidP="008F5676">
            <w:pPr>
              <w:rPr>
                <w:sz w:val="20"/>
              </w:rPr>
            </w:pPr>
          </w:p>
        </w:tc>
        <w:tc>
          <w:tcPr>
            <w:tcW w:w="1017" w:type="dxa"/>
          </w:tcPr>
          <w:p w:rsidR="008F5676" w:rsidRPr="008F5676" w:rsidRDefault="008F5676" w:rsidP="008F5676">
            <w:pPr>
              <w:spacing w:before="120"/>
              <w:rPr>
                <w:sz w:val="20"/>
              </w:rPr>
            </w:pPr>
            <w:r w:rsidRPr="008F5676">
              <w:rPr>
                <w:sz w:val="20"/>
              </w:rPr>
              <w:t>Total</w:t>
            </w:r>
          </w:p>
        </w:tc>
        <w:tc>
          <w:tcPr>
            <w:tcW w:w="880" w:type="dxa"/>
          </w:tcPr>
          <w:p w:rsidR="008F5676" w:rsidRPr="008F5676" w:rsidRDefault="008F5676" w:rsidP="008F5676">
            <w:pPr>
              <w:rPr>
                <w:sz w:val="20"/>
              </w:rPr>
            </w:pPr>
            <w:r w:rsidRPr="008F5676">
              <w:rPr>
                <w:sz w:val="20"/>
              </w:rPr>
              <w:t>401</w:t>
            </w:r>
          </w:p>
        </w:tc>
      </w:tr>
    </w:tbl>
    <w:p w:rsidR="00930261" w:rsidRDefault="00930261"/>
    <w:sectPr w:rsidR="00930261" w:rsidSect="007F3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6635"/>
    <w:multiLevelType w:val="hybridMultilevel"/>
    <w:tmpl w:val="7588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6"/>
    <w:rsid w:val="007F345F"/>
    <w:rsid w:val="008F5676"/>
    <w:rsid w:val="0093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67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67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Bevan</dc:creator>
  <cp:lastModifiedBy>Pravina Chandarana</cp:lastModifiedBy>
  <cp:revision>2</cp:revision>
  <dcterms:created xsi:type="dcterms:W3CDTF">2015-07-31T14:30:00Z</dcterms:created>
  <dcterms:modified xsi:type="dcterms:W3CDTF">2015-07-31T14:30:00Z</dcterms:modified>
</cp:coreProperties>
</file>