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DA" w:rsidRPr="003633DA" w:rsidRDefault="003633DA" w:rsidP="003633DA">
      <w:pPr>
        <w:jc w:val="center"/>
        <w:rPr>
          <w:b/>
          <w:u w:val="single"/>
        </w:rPr>
      </w:pPr>
      <w:bookmarkStart w:id="0" w:name="_GoBack"/>
      <w:bookmarkEnd w:id="0"/>
      <w:r w:rsidRPr="003633DA">
        <w:rPr>
          <w:b/>
          <w:u w:val="single"/>
        </w:rPr>
        <w:t>FREEDOM OF INFORMATION REQUEST 8857</w:t>
      </w:r>
    </w:p>
    <w:p w:rsidR="0013040D" w:rsidRDefault="009F3382" w:rsidP="003633DA">
      <w:pPr>
        <w:jc w:val="center"/>
        <w:rPr>
          <w:b/>
          <w:u w:val="single"/>
        </w:rPr>
      </w:pPr>
      <w:r>
        <w:rPr>
          <w:b/>
          <w:u w:val="single"/>
        </w:rPr>
        <w:t>SUBS</w:t>
      </w:r>
      <w:r w:rsidR="00F207E3">
        <w:rPr>
          <w:b/>
          <w:u w:val="single"/>
        </w:rPr>
        <w:t>T</w:t>
      </w:r>
      <w:r>
        <w:rPr>
          <w:b/>
          <w:u w:val="single"/>
        </w:rPr>
        <w:t xml:space="preserve">ANCE MISUSE SERVICES </w:t>
      </w:r>
      <w:r w:rsidR="00D67A94">
        <w:rPr>
          <w:b/>
          <w:u w:val="single"/>
        </w:rPr>
        <w:t xml:space="preserve">ADULTS AND YOUNG PERSONS </w:t>
      </w:r>
      <w:r>
        <w:rPr>
          <w:b/>
          <w:u w:val="single"/>
        </w:rPr>
        <w:t>COMMISSIONING PORTFOLIO</w:t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3403"/>
        <w:gridCol w:w="2055"/>
        <w:gridCol w:w="2056"/>
        <w:gridCol w:w="8505"/>
      </w:tblGrid>
      <w:tr w:rsidR="00AA7986" w:rsidRPr="00AA7986" w:rsidTr="00830591">
        <w:tc>
          <w:tcPr>
            <w:tcW w:w="3403" w:type="dxa"/>
            <w:shd w:val="clear" w:color="auto" w:fill="BFBFBF" w:themeFill="background1" w:themeFillShade="BF"/>
          </w:tcPr>
          <w:p w:rsidR="009F3382" w:rsidRPr="00AA7986" w:rsidRDefault="009F3382" w:rsidP="009F3382">
            <w:pPr>
              <w:jc w:val="center"/>
              <w:rPr>
                <w:b/>
              </w:rPr>
            </w:pPr>
          </w:p>
          <w:p w:rsidR="009F3382" w:rsidRPr="00AA7986" w:rsidRDefault="009F3382" w:rsidP="009F3382">
            <w:pPr>
              <w:jc w:val="center"/>
              <w:rPr>
                <w:b/>
              </w:rPr>
            </w:pPr>
            <w:r w:rsidRPr="00AA7986">
              <w:rPr>
                <w:b/>
              </w:rPr>
              <w:t>SERVICE PROVIDER</w:t>
            </w:r>
            <w:r w:rsidR="00ED2F6E">
              <w:rPr>
                <w:b/>
              </w:rPr>
              <w:t xml:space="preserve"> DETAILS</w:t>
            </w:r>
            <w:r w:rsidRPr="00AA7986">
              <w:rPr>
                <w:b/>
              </w:rPr>
              <w:t xml:space="preserve"> 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:rsidR="009F3382" w:rsidRPr="00AA7986" w:rsidRDefault="009F3382" w:rsidP="009F3382">
            <w:pPr>
              <w:jc w:val="center"/>
              <w:rPr>
                <w:b/>
              </w:rPr>
            </w:pPr>
          </w:p>
          <w:p w:rsidR="009F3382" w:rsidRPr="00AA7986" w:rsidRDefault="009409FE" w:rsidP="009F3382">
            <w:pPr>
              <w:jc w:val="center"/>
              <w:rPr>
                <w:b/>
              </w:rPr>
            </w:pPr>
            <w:r>
              <w:rPr>
                <w:b/>
              </w:rPr>
              <w:t>CONTRACT TERM</w:t>
            </w:r>
            <w:r w:rsidR="009F3382" w:rsidRPr="00AA7986">
              <w:rPr>
                <w:b/>
              </w:rPr>
              <w:t xml:space="preserve"> 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:rsidR="009F3382" w:rsidRPr="00AA7986" w:rsidRDefault="009F3382" w:rsidP="009F3382">
            <w:pPr>
              <w:jc w:val="center"/>
              <w:rPr>
                <w:b/>
              </w:rPr>
            </w:pPr>
          </w:p>
          <w:p w:rsidR="00FA6F8C" w:rsidRPr="00AA7986" w:rsidRDefault="009F3382" w:rsidP="009409FE">
            <w:pPr>
              <w:jc w:val="center"/>
              <w:rPr>
                <w:b/>
              </w:rPr>
            </w:pPr>
            <w:r w:rsidRPr="00AA7986">
              <w:rPr>
                <w:b/>
              </w:rPr>
              <w:t>CONTRACT VALUE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9F3382" w:rsidRPr="00AA7986" w:rsidRDefault="009F3382" w:rsidP="009F3382">
            <w:pPr>
              <w:jc w:val="center"/>
              <w:rPr>
                <w:b/>
              </w:rPr>
            </w:pPr>
          </w:p>
          <w:p w:rsidR="009F3382" w:rsidRPr="00AA7986" w:rsidRDefault="002567A5" w:rsidP="009F3382">
            <w:pPr>
              <w:jc w:val="center"/>
              <w:rPr>
                <w:b/>
              </w:rPr>
            </w:pPr>
            <w:r>
              <w:rPr>
                <w:b/>
              </w:rPr>
              <w:t>BRIEF</w:t>
            </w:r>
            <w:r w:rsidR="009F3382" w:rsidRPr="00AA7986">
              <w:rPr>
                <w:b/>
              </w:rPr>
              <w:t xml:space="preserve"> DESCRIPTION</w:t>
            </w:r>
            <w:r>
              <w:rPr>
                <w:b/>
              </w:rPr>
              <w:t xml:space="preserve"> OF CONTRACT</w:t>
            </w:r>
          </w:p>
          <w:p w:rsidR="009F3382" w:rsidRPr="00AA7986" w:rsidRDefault="009F3382" w:rsidP="009F3382">
            <w:pPr>
              <w:jc w:val="center"/>
              <w:rPr>
                <w:b/>
              </w:rPr>
            </w:pPr>
          </w:p>
        </w:tc>
      </w:tr>
      <w:tr w:rsidR="009F3382" w:rsidRPr="009F3382" w:rsidTr="00830591">
        <w:tc>
          <w:tcPr>
            <w:tcW w:w="3403" w:type="dxa"/>
          </w:tcPr>
          <w:p w:rsidR="009F3382" w:rsidRDefault="009F3382" w:rsidP="00FA6F8C">
            <w:pPr>
              <w:pStyle w:val="ListParagraph"/>
              <w:ind w:left="284"/>
            </w:pPr>
          </w:p>
          <w:p w:rsidR="00252806" w:rsidRPr="000E4BBD" w:rsidRDefault="001A6863" w:rsidP="001A6863">
            <w:pPr>
              <w:pStyle w:val="ListParagraph"/>
              <w:ind w:left="284" w:hanging="284"/>
              <w:rPr>
                <w:u w:val="single"/>
              </w:rPr>
            </w:pPr>
            <w:r w:rsidRPr="009409FE">
              <w:t>A.</w:t>
            </w:r>
            <w:r w:rsidRPr="009409FE">
              <w:tab/>
            </w:r>
            <w:r w:rsidR="00252806" w:rsidRPr="00FE0C10">
              <w:rPr>
                <w:b/>
              </w:rPr>
              <w:t>Service Lot 1</w:t>
            </w:r>
            <w:r w:rsidR="0047176D" w:rsidRPr="00FE0C10">
              <w:rPr>
                <w:b/>
              </w:rPr>
              <w:t xml:space="preserve"> (</w:t>
            </w:r>
            <w:r w:rsidR="003633DA" w:rsidRPr="00FE0C10">
              <w:rPr>
                <w:b/>
              </w:rPr>
              <w:t xml:space="preserve">Specialist </w:t>
            </w:r>
            <w:r w:rsidR="0047176D" w:rsidRPr="00FE0C10">
              <w:rPr>
                <w:b/>
              </w:rPr>
              <w:t>Community</w:t>
            </w:r>
            <w:r w:rsidR="003633DA" w:rsidRPr="00FE0C10">
              <w:rPr>
                <w:b/>
              </w:rPr>
              <w:t xml:space="preserve"> Based Drug &amp; Alcohol Services</w:t>
            </w:r>
            <w:r w:rsidR="0047176D" w:rsidRPr="00FE0C10">
              <w:rPr>
                <w:b/>
              </w:rPr>
              <w:t>)</w:t>
            </w:r>
            <w:r w:rsidR="00252806" w:rsidRPr="000E4BBD">
              <w:rPr>
                <w:u w:val="single"/>
              </w:rPr>
              <w:t xml:space="preserve"> </w:t>
            </w:r>
          </w:p>
          <w:p w:rsidR="00252806" w:rsidRPr="00252806" w:rsidRDefault="00252806" w:rsidP="00252806">
            <w:pPr>
              <w:pStyle w:val="ListParagraph"/>
              <w:ind w:left="284"/>
              <w:rPr>
                <w:u w:val="single"/>
              </w:rPr>
            </w:pPr>
          </w:p>
          <w:p w:rsidR="009F3382" w:rsidRPr="00452244" w:rsidRDefault="009F3382" w:rsidP="003633DA">
            <w:pPr>
              <w:pStyle w:val="ListParagraph"/>
              <w:ind w:left="284"/>
              <w:rPr>
                <w:u w:val="single"/>
              </w:rPr>
            </w:pPr>
            <w:r w:rsidRPr="00452244">
              <w:rPr>
                <w:u w:val="single"/>
              </w:rPr>
              <w:t>Leicester Recovery Partnership</w:t>
            </w:r>
          </w:p>
          <w:p w:rsidR="009409FE" w:rsidRPr="00FE0C10" w:rsidRDefault="009409FE" w:rsidP="009409FE">
            <w:pPr>
              <w:pStyle w:val="ListParagraph"/>
              <w:ind w:left="284"/>
              <w:rPr>
                <w:u w:val="single"/>
              </w:rPr>
            </w:pPr>
            <w:r w:rsidRPr="00FE0C10">
              <w:rPr>
                <w:u w:val="single"/>
              </w:rPr>
              <w:t>Renaissance House</w:t>
            </w:r>
          </w:p>
          <w:p w:rsidR="009409FE" w:rsidRPr="00FE0C10" w:rsidRDefault="009409FE" w:rsidP="009409FE">
            <w:pPr>
              <w:pStyle w:val="ListParagraph"/>
              <w:ind w:left="284"/>
              <w:rPr>
                <w:u w:val="single"/>
              </w:rPr>
            </w:pPr>
            <w:r w:rsidRPr="00FE0C10">
              <w:rPr>
                <w:u w:val="single"/>
              </w:rPr>
              <w:t>20 Princess Road West</w:t>
            </w:r>
          </w:p>
          <w:p w:rsidR="009409FE" w:rsidRPr="00FE0C10" w:rsidRDefault="009409FE" w:rsidP="009409FE">
            <w:pPr>
              <w:pStyle w:val="ListParagraph"/>
              <w:ind w:left="284"/>
              <w:rPr>
                <w:u w:val="single"/>
              </w:rPr>
            </w:pPr>
            <w:r w:rsidRPr="00FE0C10">
              <w:rPr>
                <w:u w:val="single"/>
              </w:rPr>
              <w:t>Leicester</w:t>
            </w:r>
          </w:p>
          <w:p w:rsidR="009409FE" w:rsidRPr="00FE0C10" w:rsidRDefault="009409FE" w:rsidP="009409FE">
            <w:pPr>
              <w:pStyle w:val="ListParagraph"/>
              <w:ind w:left="284"/>
              <w:rPr>
                <w:u w:val="single"/>
              </w:rPr>
            </w:pPr>
            <w:r w:rsidRPr="00FE0C10">
              <w:rPr>
                <w:u w:val="single"/>
              </w:rPr>
              <w:t>LE1 6TP</w:t>
            </w:r>
          </w:p>
          <w:p w:rsidR="00FA6F8C" w:rsidRDefault="00FA6F8C" w:rsidP="00FA6F8C">
            <w:pPr>
              <w:ind w:left="284" w:hanging="284"/>
            </w:pPr>
          </w:p>
          <w:p w:rsidR="00ED1D3D" w:rsidRPr="009F3382" w:rsidRDefault="00ED1D3D" w:rsidP="003633DA">
            <w:pPr>
              <w:pStyle w:val="ListParagraph"/>
              <w:ind w:left="284"/>
            </w:pPr>
          </w:p>
        </w:tc>
        <w:tc>
          <w:tcPr>
            <w:tcW w:w="2055" w:type="dxa"/>
          </w:tcPr>
          <w:p w:rsidR="009F3382" w:rsidRDefault="009F3382" w:rsidP="009F3382"/>
          <w:p w:rsidR="00FA6F8C" w:rsidRPr="009409FE" w:rsidRDefault="009409FE" w:rsidP="003633DA">
            <w:pPr>
              <w:pStyle w:val="ListParagraph"/>
              <w:ind w:left="350"/>
            </w:pPr>
            <w:r>
              <w:t>1</w:t>
            </w:r>
            <w:r w:rsidRPr="009409FE">
              <w:rPr>
                <w:vertAlign w:val="superscript"/>
              </w:rPr>
              <w:t>st</w:t>
            </w:r>
            <w:r>
              <w:t xml:space="preserve"> July 2013 to 30</w:t>
            </w:r>
            <w:r w:rsidRPr="009409FE">
              <w:rPr>
                <w:vertAlign w:val="superscript"/>
              </w:rPr>
              <w:t>th</w:t>
            </w:r>
            <w:r>
              <w:t xml:space="preserve"> June 2016 (Three Years)</w:t>
            </w:r>
          </w:p>
        </w:tc>
        <w:tc>
          <w:tcPr>
            <w:tcW w:w="2056" w:type="dxa"/>
          </w:tcPr>
          <w:p w:rsidR="009F3382" w:rsidRDefault="009F3382" w:rsidP="009F3382"/>
          <w:p w:rsidR="004F671B" w:rsidRPr="009409FE" w:rsidRDefault="009409FE" w:rsidP="009409FE">
            <w:pPr>
              <w:jc w:val="center"/>
            </w:pPr>
            <w:r w:rsidRPr="009409FE">
              <w:t>£3.7 m</w:t>
            </w:r>
            <w:r w:rsidR="00FE0C10">
              <w:t>illion</w:t>
            </w:r>
            <w:r w:rsidRPr="009409FE">
              <w:t xml:space="preserve"> p.a.</w:t>
            </w:r>
          </w:p>
          <w:p w:rsidR="00E32C15" w:rsidRDefault="00E32C15" w:rsidP="00FA6F8C"/>
          <w:p w:rsidR="00E32C15" w:rsidRPr="009F3382" w:rsidRDefault="00E32C15" w:rsidP="00FA6F8C"/>
        </w:tc>
        <w:tc>
          <w:tcPr>
            <w:tcW w:w="8505" w:type="dxa"/>
          </w:tcPr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>
              <w:t xml:space="preserve">Open Access </w:t>
            </w:r>
            <w:r w:rsidRPr="00882982">
              <w:t>Advice</w:t>
            </w:r>
            <w:r>
              <w:t>, I</w:t>
            </w:r>
            <w:r w:rsidRPr="00882982">
              <w:t>nformation</w:t>
            </w:r>
            <w:r>
              <w:t xml:space="preserve"> and Guidance 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 xml:space="preserve">Outreach and Community Based Services 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Complementary Therapies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 xml:space="preserve">Specialist and Pharmacy Based Needle Exchange 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Assessment, including Healthcare Assessment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Harm Reduction including Blood Borne Virus immunisation.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Key working and Care Co-ordination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Structured Psycho-social and Motivational interventions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 xml:space="preserve">Substitute Prescribing and Supervised Consumption 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Community Detoxification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Preparation for Inpatient Detoxification/Residential Rehabilitation</w:t>
            </w:r>
          </w:p>
          <w:p w:rsidR="00882982" w:rsidRP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Structured one to one and group work activities</w:t>
            </w:r>
          </w:p>
          <w:p w:rsidR="00882982" w:rsidRDefault="00882982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Family based interventions.</w:t>
            </w:r>
          </w:p>
          <w:p w:rsidR="006C741F" w:rsidRPr="00882982" w:rsidRDefault="006C741F" w:rsidP="00882982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>
              <w:t xml:space="preserve">Service user involvement and peer mentoring </w:t>
            </w:r>
          </w:p>
          <w:p w:rsidR="00FA6F8C" w:rsidRPr="009F3382" w:rsidRDefault="00882982" w:rsidP="00750A5F">
            <w:pPr>
              <w:numPr>
                <w:ilvl w:val="0"/>
                <w:numId w:val="3"/>
              </w:numPr>
              <w:tabs>
                <w:tab w:val="clear" w:pos="960"/>
                <w:tab w:val="num" w:pos="317"/>
              </w:tabs>
              <w:ind w:left="317" w:hanging="283"/>
              <w:jc w:val="both"/>
            </w:pPr>
            <w:r w:rsidRPr="00882982">
              <w:t>Wraparound Support (</w:t>
            </w:r>
            <w:proofErr w:type="spellStart"/>
            <w:r w:rsidRPr="00882982">
              <w:t>eg</w:t>
            </w:r>
            <w:proofErr w:type="spellEnd"/>
            <w:r w:rsidRPr="00882982">
              <w:t xml:space="preserve"> accommodation, welfare rights, </w:t>
            </w:r>
            <w:proofErr w:type="spellStart"/>
            <w:r w:rsidRPr="00882982">
              <w:t>ETE</w:t>
            </w:r>
            <w:proofErr w:type="spellEnd"/>
            <w:r w:rsidRPr="00882982">
              <w:t xml:space="preserve"> </w:t>
            </w:r>
            <w:proofErr w:type="spellStart"/>
            <w:r w:rsidRPr="00882982">
              <w:t>etc</w:t>
            </w:r>
            <w:proofErr w:type="spellEnd"/>
            <w:r w:rsidRPr="00882982">
              <w:t>)</w:t>
            </w:r>
          </w:p>
        </w:tc>
      </w:tr>
      <w:tr w:rsidR="009F3382" w:rsidRPr="009F3382" w:rsidTr="00830591">
        <w:tc>
          <w:tcPr>
            <w:tcW w:w="3403" w:type="dxa"/>
          </w:tcPr>
          <w:p w:rsidR="009F3382" w:rsidRDefault="009F3382" w:rsidP="00FA6F8C">
            <w:pPr>
              <w:ind w:left="284" w:hanging="284"/>
            </w:pPr>
          </w:p>
          <w:p w:rsidR="00252806" w:rsidRPr="009409FE" w:rsidRDefault="001A6863" w:rsidP="001A6863">
            <w:pPr>
              <w:pStyle w:val="ListParagraph"/>
              <w:ind w:left="318" w:hanging="318"/>
            </w:pPr>
            <w:r w:rsidRPr="009409FE">
              <w:t>B.</w:t>
            </w:r>
            <w:r w:rsidRPr="009409FE">
              <w:tab/>
            </w:r>
            <w:r w:rsidR="00252806" w:rsidRPr="00FE0C10">
              <w:rPr>
                <w:b/>
              </w:rPr>
              <w:t>Service Lot 2</w:t>
            </w:r>
            <w:r w:rsidR="0047176D" w:rsidRPr="00FE0C10">
              <w:rPr>
                <w:b/>
              </w:rPr>
              <w:t xml:space="preserve"> (</w:t>
            </w:r>
            <w:r w:rsidR="009409FE" w:rsidRPr="00FE0C10">
              <w:rPr>
                <w:b/>
              </w:rPr>
              <w:t xml:space="preserve">LLR Integrated </w:t>
            </w:r>
            <w:r w:rsidR="0047176D" w:rsidRPr="00FE0C10">
              <w:rPr>
                <w:b/>
              </w:rPr>
              <w:t>Criminal Justice</w:t>
            </w:r>
            <w:r w:rsidR="009409FE" w:rsidRPr="00FE0C10">
              <w:rPr>
                <w:b/>
              </w:rPr>
              <w:t xml:space="preserve"> Service – including Leicester Prison</w:t>
            </w:r>
            <w:r w:rsidR="0047176D" w:rsidRPr="00FE0C10">
              <w:rPr>
                <w:b/>
              </w:rPr>
              <w:t>)</w:t>
            </w:r>
          </w:p>
          <w:p w:rsidR="00252806" w:rsidRPr="00252806" w:rsidRDefault="00252806" w:rsidP="00252806">
            <w:pPr>
              <w:pStyle w:val="ListParagraph"/>
              <w:ind w:left="318"/>
              <w:rPr>
                <w:u w:val="single"/>
              </w:rPr>
            </w:pPr>
          </w:p>
          <w:p w:rsidR="00244854" w:rsidRDefault="00BD5F0D" w:rsidP="00244854">
            <w:pPr>
              <w:pStyle w:val="ListParagraph"/>
              <w:ind w:left="318"/>
            </w:pPr>
            <w:proofErr w:type="spellStart"/>
            <w:r>
              <w:rPr>
                <w:u w:val="single"/>
              </w:rPr>
              <w:t>LiFT</w:t>
            </w:r>
            <w:proofErr w:type="spellEnd"/>
            <w:r>
              <w:rPr>
                <w:u w:val="single"/>
              </w:rPr>
              <w:t xml:space="preserve"> (part of </w:t>
            </w:r>
            <w:r w:rsidR="00FD0DEF" w:rsidRPr="00FD0DEF">
              <w:rPr>
                <w:u w:val="single"/>
              </w:rPr>
              <w:t>Derbyshire, Leicestershire, Nottinghamshire and Rutland Community Rehabilitation Company Limited</w:t>
            </w:r>
            <w:r>
              <w:rPr>
                <w:u w:val="single"/>
              </w:rPr>
              <w:t>)</w:t>
            </w:r>
          </w:p>
          <w:p w:rsidR="00CB4CFA" w:rsidRDefault="00CB4CFA" w:rsidP="00CB4CFA">
            <w:pPr>
              <w:pStyle w:val="ListParagraph"/>
              <w:ind w:left="318"/>
            </w:pPr>
          </w:p>
          <w:p w:rsidR="006926FE" w:rsidRPr="009F3382" w:rsidRDefault="006926FE" w:rsidP="006926FE">
            <w:pPr>
              <w:pStyle w:val="ListParagraph"/>
              <w:ind w:left="318"/>
            </w:pPr>
          </w:p>
        </w:tc>
        <w:tc>
          <w:tcPr>
            <w:tcW w:w="2055" w:type="dxa"/>
          </w:tcPr>
          <w:p w:rsidR="00CC3BBE" w:rsidRDefault="00CC3BBE" w:rsidP="00CC3BBE">
            <w:pPr>
              <w:pStyle w:val="ListParagraph"/>
              <w:ind w:left="317"/>
            </w:pPr>
          </w:p>
          <w:p w:rsidR="00BD5F0D" w:rsidRPr="00CC3BBE" w:rsidRDefault="00BD5F0D" w:rsidP="00CC3BBE">
            <w:pPr>
              <w:pStyle w:val="ListParagraph"/>
              <w:ind w:left="317"/>
            </w:pPr>
            <w:r>
              <w:t>1</w:t>
            </w:r>
            <w:r w:rsidRPr="009409FE">
              <w:rPr>
                <w:vertAlign w:val="superscript"/>
              </w:rPr>
              <w:t>st</w:t>
            </w:r>
            <w:r>
              <w:t xml:space="preserve"> July 2013 to 30</w:t>
            </w:r>
            <w:r w:rsidRPr="009409FE">
              <w:rPr>
                <w:vertAlign w:val="superscript"/>
              </w:rPr>
              <w:t>th</w:t>
            </w:r>
            <w:r>
              <w:t xml:space="preserve"> June 2016 (Three Years)</w:t>
            </w:r>
          </w:p>
        </w:tc>
        <w:tc>
          <w:tcPr>
            <w:tcW w:w="2056" w:type="dxa"/>
          </w:tcPr>
          <w:p w:rsidR="00FA6F8C" w:rsidRDefault="00FA6F8C" w:rsidP="00FA6F8C"/>
          <w:p w:rsidR="00FA6F8C" w:rsidRDefault="00FE0C10" w:rsidP="00FD0DEF">
            <w:pPr>
              <w:jc w:val="center"/>
            </w:pPr>
            <w:r>
              <w:t>£3.2 million</w:t>
            </w:r>
            <w:r w:rsidR="00FD0DEF">
              <w:t xml:space="preserve"> p.a.</w:t>
            </w:r>
          </w:p>
          <w:p w:rsidR="002224C3" w:rsidRPr="009F3382" w:rsidRDefault="002224C3" w:rsidP="00BD5F0D"/>
        </w:tc>
        <w:tc>
          <w:tcPr>
            <w:tcW w:w="8505" w:type="dxa"/>
          </w:tcPr>
          <w:p w:rsidR="00E0462F" w:rsidRDefault="00E0462F" w:rsidP="001C4361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t>Support to all adults that come into contact with criminal justice</w:t>
            </w:r>
          </w:p>
          <w:p w:rsidR="009F3382" w:rsidRDefault="00E0462F" w:rsidP="001C4361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E0462F">
              <w:t>SPOC</w:t>
            </w:r>
            <w:r>
              <w:t xml:space="preserve"> for all out of area </w:t>
            </w:r>
            <w:r w:rsidRPr="00E0462F">
              <w:t>prison release refe</w:t>
            </w:r>
            <w:r>
              <w:t>rrals.</w:t>
            </w:r>
          </w:p>
          <w:p w:rsidR="00E0462F" w:rsidRDefault="00F9601C" w:rsidP="001C4361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t>SM services in Leicester Prison (in partnership with healthcare)</w:t>
            </w:r>
          </w:p>
          <w:p w:rsidR="00F9601C" w:rsidRDefault="004D28BB" w:rsidP="001C4361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t xml:space="preserve">Fixed Penalty Diversion Scheme for low level offending </w:t>
            </w:r>
          </w:p>
          <w:p w:rsidR="004D28BB" w:rsidRDefault="002062BA" w:rsidP="001C4361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>
              <w:t>DIP Intake &amp; Assessment in Police Custody Suites/Prison</w:t>
            </w:r>
          </w:p>
          <w:p w:rsidR="001C4361" w:rsidRPr="001C4361" w:rsidRDefault="001C4361" w:rsidP="001C4361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1C4361">
              <w:rPr>
                <w:rFonts w:eastAsia="Calibri"/>
              </w:rPr>
              <w:t>Substitute p</w:t>
            </w:r>
            <w:r w:rsidR="00301660">
              <w:rPr>
                <w:rFonts w:eastAsia="Calibri"/>
              </w:rPr>
              <w:t xml:space="preserve">rescribing and supervised consumption 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 xml:space="preserve">General Healthcare </w:t>
            </w:r>
            <w:r w:rsidR="00301660">
              <w:rPr>
                <w:rFonts w:eastAsia="Calibri"/>
              </w:rPr>
              <w:t xml:space="preserve">assessments 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 xml:space="preserve">Blood borne viral services </w:t>
            </w:r>
            <w:r w:rsidR="00E32C15">
              <w:rPr>
                <w:rFonts w:eastAsia="Calibri"/>
              </w:rPr>
              <w:t xml:space="preserve">(testing, counselling </w:t>
            </w:r>
            <w:proofErr w:type="spellStart"/>
            <w:r w:rsidR="00E32C15">
              <w:rPr>
                <w:rFonts w:eastAsia="Calibri"/>
              </w:rPr>
              <w:t>etc</w:t>
            </w:r>
            <w:proofErr w:type="spellEnd"/>
            <w:r w:rsidR="00E32C15">
              <w:rPr>
                <w:rFonts w:eastAsia="Calibri"/>
              </w:rPr>
              <w:t xml:space="preserve">) 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Restrictions on Bail treatment and c</w:t>
            </w:r>
            <w:r w:rsidR="00301660">
              <w:rPr>
                <w:rFonts w:eastAsia="Calibri"/>
              </w:rPr>
              <w:t>ourt reports.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Mental health screening on arrest for substance misusing offenders and liaison with mental health services. (police custody )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 xml:space="preserve">Transition and Engagement services (including assertive outreach) 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Comprehensive assessment, care planning and care co-</w:t>
            </w:r>
            <w:r>
              <w:rPr>
                <w:rFonts w:eastAsia="Calibri"/>
              </w:rPr>
              <w:t xml:space="preserve">ordination. 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Structured one-to-one key working/delivery of psychosocial in</w:t>
            </w:r>
            <w:r>
              <w:rPr>
                <w:rFonts w:eastAsia="Calibri"/>
              </w:rPr>
              <w:t>terventions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 xml:space="preserve">Structured group work (including delivery of, conditional cautions, recovery, life skills, Drug Rehabilitation Requirements, Alcohol treatment requirements, Structure </w:t>
            </w:r>
            <w:r w:rsidRPr="000C14E3">
              <w:rPr>
                <w:rFonts w:eastAsia="Calibri"/>
              </w:rPr>
              <w:lastRenderedPageBreak/>
              <w:t>programme within Prison)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Family involvement and support</w:t>
            </w:r>
            <w:r>
              <w:rPr>
                <w:rFonts w:eastAsia="Calibri"/>
              </w:rPr>
              <w:t xml:space="preserve"> services. </w:t>
            </w:r>
          </w:p>
          <w:p w:rsidR="001C4361" w:rsidRPr="000C14E3" w:rsidRDefault="001C4361" w:rsidP="001C4361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Service user involvem</w:t>
            </w:r>
            <w:r>
              <w:rPr>
                <w:rFonts w:eastAsia="Calibri"/>
              </w:rPr>
              <w:t>ent and peer mentoring</w:t>
            </w:r>
          </w:p>
          <w:p w:rsidR="001C4361" w:rsidRPr="003476AB" w:rsidRDefault="001C4361" w:rsidP="003476AB">
            <w:pPr>
              <w:numPr>
                <w:ilvl w:val="0"/>
                <w:numId w:val="7"/>
              </w:numPr>
              <w:tabs>
                <w:tab w:val="left" w:pos="851"/>
              </w:tabs>
              <w:spacing w:after="200"/>
              <w:ind w:left="317" w:hanging="283"/>
              <w:contextualSpacing/>
              <w:jc w:val="both"/>
              <w:rPr>
                <w:rFonts w:eastAsia="Calibri"/>
              </w:rPr>
            </w:pPr>
            <w:r w:rsidRPr="000C14E3">
              <w:rPr>
                <w:rFonts w:eastAsia="Calibri"/>
              </w:rPr>
              <w:t>Access to a range of wraparound/reintegration support</w:t>
            </w:r>
            <w:r>
              <w:rPr>
                <w:rFonts w:eastAsia="Calibri"/>
              </w:rPr>
              <w:t xml:space="preserve"> services.</w:t>
            </w:r>
          </w:p>
        </w:tc>
      </w:tr>
      <w:tr w:rsidR="009F3382" w:rsidRPr="009F3382" w:rsidTr="00830591">
        <w:tc>
          <w:tcPr>
            <w:tcW w:w="3403" w:type="dxa"/>
          </w:tcPr>
          <w:p w:rsidR="009F3382" w:rsidRPr="0047176D" w:rsidRDefault="001A6863" w:rsidP="00BD5F0D">
            <w:pPr>
              <w:pStyle w:val="ListParagraph"/>
              <w:ind w:left="318" w:hanging="318"/>
              <w:rPr>
                <w:u w:val="single"/>
              </w:rPr>
            </w:pPr>
            <w:r w:rsidRPr="00BD5F0D">
              <w:lastRenderedPageBreak/>
              <w:t>C.</w:t>
            </w:r>
            <w:r w:rsidRPr="00BD5F0D">
              <w:tab/>
            </w:r>
            <w:r w:rsidR="00463E00" w:rsidRPr="00F647E3">
              <w:rPr>
                <w:b/>
              </w:rPr>
              <w:t>Service Lot 5</w:t>
            </w:r>
            <w:r w:rsidR="0047176D" w:rsidRPr="00F647E3">
              <w:rPr>
                <w:b/>
              </w:rPr>
              <w:t xml:space="preserve"> (Young </w:t>
            </w:r>
            <w:r w:rsidR="00BD5F0D" w:rsidRPr="00F647E3">
              <w:rPr>
                <w:b/>
              </w:rPr>
              <w:t>Persons Substance Misuse Team)</w:t>
            </w:r>
          </w:p>
          <w:p w:rsidR="0047176D" w:rsidRDefault="0047176D" w:rsidP="00FA6F8C">
            <w:pPr>
              <w:ind w:left="284" w:hanging="284"/>
            </w:pPr>
          </w:p>
          <w:p w:rsidR="00F44D8F" w:rsidRPr="00F44D8F" w:rsidRDefault="00F44D8F" w:rsidP="00F44D8F">
            <w:pPr>
              <w:ind w:left="318"/>
              <w:rPr>
                <w:u w:val="single"/>
              </w:rPr>
            </w:pPr>
            <w:r w:rsidRPr="00F44D8F">
              <w:rPr>
                <w:u w:val="single"/>
              </w:rPr>
              <w:t>Cornerstone - Drug and Alcohol Services for Young People</w:t>
            </w:r>
          </w:p>
          <w:p w:rsidR="00F44D8F" w:rsidRPr="00F44D8F" w:rsidRDefault="00F44D8F" w:rsidP="00F44D8F">
            <w:pPr>
              <w:ind w:left="318"/>
              <w:rPr>
                <w:u w:val="single"/>
              </w:rPr>
            </w:pPr>
            <w:r w:rsidRPr="00F44D8F">
              <w:rPr>
                <w:u w:val="single"/>
              </w:rPr>
              <w:t>Cornerstone House</w:t>
            </w:r>
          </w:p>
          <w:p w:rsidR="00F44D8F" w:rsidRPr="00F44D8F" w:rsidRDefault="00F44D8F" w:rsidP="00F44D8F">
            <w:pPr>
              <w:ind w:left="318"/>
              <w:rPr>
                <w:u w:val="single"/>
              </w:rPr>
            </w:pPr>
            <w:r w:rsidRPr="00F44D8F">
              <w:rPr>
                <w:u w:val="single"/>
              </w:rPr>
              <w:t>5 Hill Street</w:t>
            </w:r>
          </w:p>
          <w:p w:rsidR="00F44D8F" w:rsidRPr="00F44D8F" w:rsidRDefault="00F44D8F" w:rsidP="00F44D8F">
            <w:pPr>
              <w:ind w:left="318"/>
              <w:rPr>
                <w:u w:val="single"/>
              </w:rPr>
            </w:pPr>
            <w:r w:rsidRPr="00F44D8F">
              <w:rPr>
                <w:u w:val="single"/>
              </w:rPr>
              <w:t>Leicester</w:t>
            </w:r>
          </w:p>
          <w:p w:rsidR="00F44D8F" w:rsidRPr="00F44D8F" w:rsidRDefault="00F44D8F" w:rsidP="00F44D8F">
            <w:pPr>
              <w:ind w:left="318"/>
              <w:rPr>
                <w:u w:val="single"/>
              </w:rPr>
            </w:pPr>
            <w:r w:rsidRPr="00F44D8F">
              <w:rPr>
                <w:u w:val="single"/>
              </w:rPr>
              <w:t>LE1 3PT</w:t>
            </w:r>
          </w:p>
          <w:p w:rsidR="00463E00" w:rsidRPr="009F3382" w:rsidRDefault="00463E00" w:rsidP="00502ADE">
            <w:pPr>
              <w:ind w:left="318"/>
            </w:pPr>
          </w:p>
        </w:tc>
        <w:tc>
          <w:tcPr>
            <w:tcW w:w="2055" w:type="dxa"/>
          </w:tcPr>
          <w:p w:rsidR="007B46C2" w:rsidRDefault="007B46C2" w:rsidP="00EF3C49">
            <w:pPr>
              <w:ind w:left="317"/>
            </w:pPr>
          </w:p>
          <w:p w:rsidR="00BB325E" w:rsidRPr="009F3382" w:rsidRDefault="00BB325E" w:rsidP="00BB325E">
            <w:pPr>
              <w:ind w:left="317"/>
            </w:pPr>
            <w:r>
              <w:t>1</w:t>
            </w:r>
            <w:r w:rsidRPr="009409FE">
              <w:rPr>
                <w:vertAlign w:val="superscript"/>
              </w:rPr>
              <w:t>st</w:t>
            </w:r>
            <w:r>
              <w:t xml:space="preserve"> July 2014 to 30</w:t>
            </w:r>
            <w:r w:rsidRPr="009409FE">
              <w:rPr>
                <w:vertAlign w:val="superscript"/>
              </w:rPr>
              <w:t>th</w:t>
            </w:r>
            <w:r>
              <w:t xml:space="preserve"> June 2016 (Two Years)</w:t>
            </w:r>
          </w:p>
        </w:tc>
        <w:tc>
          <w:tcPr>
            <w:tcW w:w="2056" w:type="dxa"/>
          </w:tcPr>
          <w:p w:rsidR="009F3382" w:rsidRDefault="009F3382" w:rsidP="009F3382"/>
          <w:p w:rsidR="006E652D" w:rsidRDefault="002D3130" w:rsidP="00BB325E">
            <w:pPr>
              <w:jc w:val="center"/>
            </w:pPr>
            <w:r>
              <w:t>£340</w:t>
            </w:r>
            <w:r w:rsidR="0094405B">
              <w:t xml:space="preserve">,000 </w:t>
            </w:r>
            <w:r w:rsidR="00BB325E">
              <w:t xml:space="preserve">p.a. </w:t>
            </w:r>
          </w:p>
          <w:p w:rsidR="006E652D" w:rsidRDefault="006E652D" w:rsidP="009F3382"/>
          <w:p w:rsidR="006E652D" w:rsidRPr="009F3382" w:rsidRDefault="006E652D" w:rsidP="0067797C"/>
        </w:tc>
        <w:tc>
          <w:tcPr>
            <w:tcW w:w="8505" w:type="dxa"/>
          </w:tcPr>
          <w:p w:rsidR="00431DA0" w:rsidRDefault="00E32C15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Advice, Information and Guidance</w:t>
            </w:r>
            <w:r w:rsidR="00431DA0">
              <w:t xml:space="preserve"> to young people and carers</w:t>
            </w:r>
          </w:p>
          <w:p w:rsidR="00431DA0" w:rsidRDefault="00431DA0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Screen and refer young people to specialist services </w:t>
            </w:r>
          </w:p>
          <w:p w:rsidR="003476AB" w:rsidRDefault="003476AB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3476AB">
              <w:t>Assessment, including Healthcare Assessment</w:t>
            </w:r>
            <w:r>
              <w:t xml:space="preserve"> or part of CAF</w:t>
            </w:r>
            <w:r w:rsidRPr="003476AB">
              <w:t xml:space="preserve"> </w:t>
            </w:r>
          </w:p>
          <w:p w:rsidR="00690091" w:rsidRDefault="00D26584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Provide needle exchange services </w:t>
            </w:r>
            <w:r w:rsidR="00690091">
              <w:t>within harm reduction strategy</w:t>
            </w:r>
          </w:p>
          <w:p w:rsidR="00E32C15" w:rsidRDefault="002C1A21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Package of </w:t>
            </w:r>
            <w:proofErr w:type="spellStart"/>
            <w:r>
              <w:t>pscho</w:t>
            </w:r>
            <w:proofErr w:type="spellEnd"/>
            <w:r>
              <w:t xml:space="preserve">-social and pharmacological interventions </w:t>
            </w:r>
            <w:r w:rsidR="00690091">
              <w:t xml:space="preserve"> </w:t>
            </w:r>
            <w:r w:rsidR="00D26584">
              <w:t xml:space="preserve"> </w:t>
            </w:r>
          </w:p>
          <w:p w:rsidR="00E32C15" w:rsidRDefault="00E32C15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Harm Reduction including Blood Borne Virus immunisation.</w:t>
            </w:r>
          </w:p>
          <w:p w:rsidR="00E32C15" w:rsidRDefault="00E32C15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Key working and Care Co-ordination</w:t>
            </w:r>
          </w:p>
          <w:p w:rsidR="00E32C15" w:rsidRDefault="00E32C15" w:rsidP="00937F56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Preparation for Inpatient Detoxification/Residential Rehabilitation</w:t>
            </w:r>
          </w:p>
          <w:p w:rsidR="00E32C15" w:rsidRDefault="00E32C15" w:rsidP="00937F56">
            <w:pPr>
              <w:ind w:left="317" w:hanging="283"/>
            </w:pPr>
            <w:r>
              <w:t>l.</w:t>
            </w:r>
            <w:r>
              <w:tab/>
              <w:t>Structured one to one and group work activities</w:t>
            </w:r>
          </w:p>
          <w:p w:rsidR="009F3382" w:rsidRPr="009F3382" w:rsidRDefault="00937F56" w:rsidP="00937F56">
            <w:pPr>
              <w:ind w:left="317" w:hanging="283"/>
            </w:pPr>
            <w:r>
              <w:t>m.</w:t>
            </w:r>
            <w:r>
              <w:tab/>
              <w:t>Family based interventions.</w:t>
            </w:r>
          </w:p>
        </w:tc>
      </w:tr>
      <w:tr w:rsidR="005920B4" w:rsidRPr="009F3382" w:rsidTr="00830591">
        <w:tc>
          <w:tcPr>
            <w:tcW w:w="3403" w:type="dxa"/>
          </w:tcPr>
          <w:p w:rsidR="005920B4" w:rsidRDefault="00676757" w:rsidP="00676757">
            <w:pPr>
              <w:pStyle w:val="ListParagraph"/>
              <w:ind w:left="318" w:hanging="318"/>
              <w:rPr>
                <w:u w:val="single"/>
              </w:rPr>
            </w:pPr>
            <w:r w:rsidRPr="00F95E9B">
              <w:t>E.</w:t>
            </w:r>
            <w:r w:rsidRPr="00F95E9B">
              <w:tab/>
            </w:r>
            <w:r w:rsidR="005920B4" w:rsidRPr="00F647E3">
              <w:rPr>
                <w:b/>
              </w:rPr>
              <w:t xml:space="preserve">Anchor </w:t>
            </w:r>
            <w:r w:rsidR="00F95E9B" w:rsidRPr="00F647E3">
              <w:rPr>
                <w:b/>
              </w:rPr>
              <w:t xml:space="preserve">Wet Day </w:t>
            </w:r>
            <w:r w:rsidR="005920B4" w:rsidRPr="00F647E3">
              <w:rPr>
                <w:b/>
              </w:rPr>
              <w:t>Centre</w:t>
            </w:r>
            <w:r w:rsidR="00F95E9B">
              <w:rPr>
                <w:u w:val="single"/>
              </w:rPr>
              <w:t xml:space="preserve"> </w:t>
            </w:r>
          </w:p>
          <w:p w:rsidR="00F95E9B" w:rsidRDefault="00F95E9B" w:rsidP="00676757">
            <w:pPr>
              <w:pStyle w:val="ListParagraph"/>
              <w:ind w:left="318" w:hanging="318"/>
              <w:rPr>
                <w:u w:val="single"/>
              </w:rPr>
            </w:pPr>
          </w:p>
          <w:p w:rsidR="00F95E9B" w:rsidRDefault="00F95E9B" w:rsidP="00607716">
            <w:pPr>
              <w:pStyle w:val="ListParagraph"/>
              <w:ind w:left="318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LiFT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DLNR</w:t>
            </w:r>
            <w:proofErr w:type="spellEnd"/>
            <w:r>
              <w:rPr>
                <w:bCs/>
                <w:u w:val="single"/>
              </w:rPr>
              <w:t xml:space="preserve"> CRC</w:t>
            </w:r>
          </w:p>
          <w:p w:rsidR="006F68B2" w:rsidRPr="00F95E9B" w:rsidRDefault="006F68B2" w:rsidP="00607716">
            <w:pPr>
              <w:pStyle w:val="ListParagraph"/>
              <w:ind w:left="318"/>
              <w:rPr>
                <w:bCs/>
                <w:u w:val="single"/>
              </w:rPr>
            </w:pPr>
            <w:r w:rsidRPr="00F95E9B">
              <w:rPr>
                <w:bCs/>
                <w:u w:val="single"/>
              </w:rPr>
              <w:t xml:space="preserve">21-23 Dover Street, </w:t>
            </w:r>
          </w:p>
          <w:p w:rsidR="00406435" w:rsidRPr="00F95E9B" w:rsidRDefault="006F68B2" w:rsidP="00607716">
            <w:pPr>
              <w:pStyle w:val="ListParagraph"/>
              <w:ind w:left="318"/>
              <w:rPr>
                <w:bCs/>
                <w:u w:val="single"/>
              </w:rPr>
            </w:pPr>
            <w:r w:rsidRPr="00F95E9B">
              <w:rPr>
                <w:bCs/>
                <w:u w:val="single"/>
              </w:rPr>
              <w:t>Leicester, LE1 6PW.</w:t>
            </w:r>
          </w:p>
          <w:p w:rsidR="00F95E9B" w:rsidRDefault="00F95E9B" w:rsidP="00607716">
            <w:pPr>
              <w:pStyle w:val="ListParagraph"/>
              <w:ind w:left="318"/>
              <w:rPr>
                <w:bCs/>
              </w:rPr>
            </w:pPr>
          </w:p>
          <w:p w:rsidR="007156F4" w:rsidRDefault="007156F4" w:rsidP="00607716">
            <w:pPr>
              <w:pStyle w:val="ListParagraph"/>
              <w:ind w:left="318"/>
              <w:rPr>
                <w:bCs/>
              </w:rPr>
            </w:pPr>
            <w:r>
              <w:rPr>
                <w:bCs/>
              </w:rPr>
              <w:t>(part of Service Lot 2)</w:t>
            </w:r>
          </w:p>
          <w:p w:rsidR="007156F4" w:rsidRPr="006F68B2" w:rsidRDefault="007156F4" w:rsidP="00607716">
            <w:pPr>
              <w:pStyle w:val="ListParagraph"/>
              <w:ind w:left="318"/>
            </w:pPr>
          </w:p>
        </w:tc>
        <w:tc>
          <w:tcPr>
            <w:tcW w:w="2055" w:type="dxa"/>
          </w:tcPr>
          <w:p w:rsidR="005920B4" w:rsidRDefault="005920B4" w:rsidP="00A76C70">
            <w:pPr>
              <w:pStyle w:val="ListParagraph"/>
              <w:ind w:left="318"/>
              <w:rPr>
                <w:u w:val="single"/>
              </w:rPr>
            </w:pPr>
          </w:p>
          <w:p w:rsidR="00F95E9B" w:rsidRPr="00F95E9B" w:rsidRDefault="00C97A66" w:rsidP="00A76C70">
            <w:pPr>
              <w:pStyle w:val="ListParagraph"/>
              <w:ind w:left="318"/>
            </w:pPr>
            <w:r>
              <w:t>1</w:t>
            </w:r>
            <w:r w:rsidRPr="00C97A66">
              <w:rPr>
                <w:vertAlign w:val="superscript"/>
              </w:rPr>
              <w:t>st</w:t>
            </w:r>
            <w:r>
              <w:t xml:space="preserve"> November 2013 </w:t>
            </w:r>
            <w:r w:rsidR="00F95E9B">
              <w:t xml:space="preserve"> to 30</w:t>
            </w:r>
            <w:r w:rsidR="00F95E9B" w:rsidRPr="00F95E9B">
              <w:rPr>
                <w:vertAlign w:val="superscript"/>
              </w:rPr>
              <w:t>th</w:t>
            </w:r>
            <w:r w:rsidR="00F95E9B">
              <w:t xml:space="preserve"> June 2016</w:t>
            </w:r>
          </w:p>
        </w:tc>
        <w:tc>
          <w:tcPr>
            <w:tcW w:w="2056" w:type="dxa"/>
          </w:tcPr>
          <w:p w:rsidR="005920B4" w:rsidRDefault="005920B4" w:rsidP="009F3382"/>
          <w:p w:rsidR="005418AC" w:rsidRDefault="0094405B" w:rsidP="00F95E9B">
            <w:pPr>
              <w:jc w:val="center"/>
            </w:pPr>
            <w:r>
              <w:t>£</w:t>
            </w:r>
            <w:r w:rsidR="00F95E9B">
              <w:t>150</w:t>
            </w:r>
            <w:r>
              <w:t>,000</w:t>
            </w:r>
            <w:r w:rsidR="00F95E9B">
              <w:t xml:space="preserve"> p.a.</w:t>
            </w:r>
          </w:p>
          <w:p w:rsidR="00F5169C" w:rsidRDefault="00F5169C" w:rsidP="005418AC"/>
          <w:p w:rsidR="005418AC" w:rsidRDefault="005418AC" w:rsidP="007156F4"/>
        </w:tc>
        <w:tc>
          <w:tcPr>
            <w:tcW w:w="8505" w:type="dxa"/>
          </w:tcPr>
          <w:p w:rsidR="00CF6A39" w:rsidRPr="00CF6A39" w:rsidRDefault="00CF6A39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S</w:t>
            </w:r>
            <w:r w:rsidRPr="00CF6A39">
              <w:t>upport dependant drinkers and poly users into treatment</w:t>
            </w:r>
          </w:p>
          <w:p w:rsidR="00CF6A39" w:rsidRPr="00CF6A39" w:rsidRDefault="00CF6A39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R</w:t>
            </w:r>
            <w:r w:rsidRPr="00CF6A39">
              <w:t xml:space="preserve">educe street drinking activity in the city centre </w:t>
            </w:r>
          </w:p>
          <w:p w:rsidR="00CF6A39" w:rsidRPr="00CF6A39" w:rsidRDefault="00CF6A39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R</w:t>
            </w:r>
            <w:r w:rsidRPr="00CF6A39">
              <w:t xml:space="preserve">educe the harm caused by alcohol </w:t>
            </w:r>
            <w:r>
              <w:t>and other drugs.</w:t>
            </w:r>
          </w:p>
          <w:p w:rsidR="00CF6A39" w:rsidRPr="00CF6A39" w:rsidRDefault="00CF6A39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E</w:t>
            </w:r>
            <w:r w:rsidRPr="00CF6A39">
              <w:t>nable people to take responsibility for their health</w:t>
            </w:r>
          </w:p>
          <w:p w:rsidR="00CF6A39" w:rsidRPr="00CF6A39" w:rsidRDefault="00CF6A39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S</w:t>
            </w:r>
            <w:r w:rsidRPr="00CF6A39">
              <w:t>upport homeless service users into accommodation</w:t>
            </w:r>
            <w:r>
              <w:t>.</w:t>
            </w:r>
            <w:r w:rsidRPr="00CF6A39">
              <w:t xml:space="preserve"> </w:t>
            </w:r>
          </w:p>
          <w:p w:rsidR="00CF6A39" w:rsidRPr="00CF6A39" w:rsidRDefault="00CF6A39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S</w:t>
            </w:r>
            <w:r w:rsidRPr="00CF6A39">
              <w:t>upport vulnerable service users</w:t>
            </w:r>
            <w:r>
              <w:t xml:space="preserve"> to maintain </w:t>
            </w:r>
            <w:r w:rsidRPr="00CF6A39">
              <w:t>tenancies</w:t>
            </w:r>
            <w:r>
              <w:t>.</w:t>
            </w:r>
          </w:p>
          <w:p w:rsidR="00CF6A39" w:rsidRPr="00CF6A39" w:rsidRDefault="00A41872" w:rsidP="00CF6A39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A</w:t>
            </w:r>
            <w:r w:rsidR="00CF6A39" w:rsidRPr="00CF6A39">
              <w:t>ct as a hub for other services to engage within the centre.</w:t>
            </w:r>
          </w:p>
          <w:p w:rsidR="00406435" w:rsidRDefault="00A41872" w:rsidP="00702242">
            <w:pPr>
              <w:pStyle w:val="ListParagraph"/>
              <w:numPr>
                <w:ilvl w:val="0"/>
                <w:numId w:val="18"/>
              </w:numPr>
              <w:ind w:left="317" w:hanging="283"/>
            </w:pPr>
            <w:r>
              <w:t>A</w:t>
            </w:r>
            <w:r w:rsidR="00CF6A39" w:rsidRPr="00CF6A39">
              <w:t xml:space="preserve">ctively contribute to the </w:t>
            </w:r>
            <w:proofErr w:type="spellStart"/>
            <w:r w:rsidR="002567A5">
              <w:t>multi agency</w:t>
            </w:r>
            <w:proofErr w:type="spellEnd"/>
            <w:r w:rsidR="002567A5">
              <w:t xml:space="preserve"> </w:t>
            </w:r>
            <w:r w:rsidR="00CF6A39" w:rsidRPr="00CF6A39">
              <w:t>approach to address street drinking.</w:t>
            </w:r>
          </w:p>
        </w:tc>
      </w:tr>
      <w:tr w:rsidR="00B2779E" w:rsidRPr="009F3382" w:rsidTr="00830591">
        <w:tc>
          <w:tcPr>
            <w:tcW w:w="3403" w:type="dxa"/>
          </w:tcPr>
          <w:p w:rsidR="00B2779E" w:rsidRDefault="00B2779E" w:rsidP="00676757">
            <w:pPr>
              <w:pStyle w:val="ListParagraph"/>
              <w:ind w:left="318" w:hanging="318"/>
            </w:pPr>
            <w:r w:rsidRPr="00C97A66">
              <w:t>F.</w:t>
            </w:r>
            <w:r w:rsidRPr="00C97A66">
              <w:tab/>
            </w:r>
            <w:r w:rsidR="00C97A66" w:rsidRPr="00F647E3">
              <w:rPr>
                <w:b/>
              </w:rPr>
              <w:t>Substanc</w:t>
            </w:r>
            <w:r w:rsidR="003E3E91" w:rsidRPr="00F647E3">
              <w:rPr>
                <w:b/>
              </w:rPr>
              <w:t>e Misuse Housing Related Support</w:t>
            </w:r>
            <w:r w:rsidR="003E3E91">
              <w:t xml:space="preserve"> </w:t>
            </w:r>
          </w:p>
          <w:p w:rsidR="00C97A66" w:rsidRDefault="00C97A66" w:rsidP="00676757">
            <w:pPr>
              <w:pStyle w:val="ListParagraph"/>
              <w:ind w:left="318" w:hanging="318"/>
            </w:pPr>
          </w:p>
          <w:p w:rsidR="00C97A66" w:rsidRPr="00C97A66" w:rsidRDefault="00C97A66" w:rsidP="00676757">
            <w:pPr>
              <w:pStyle w:val="ListParagraph"/>
              <w:ind w:left="318" w:hanging="318"/>
            </w:pPr>
          </w:p>
          <w:p w:rsidR="00B2779E" w:rsidRPr="00C97A66" w:rsidRDefault="00C97A66" w:rsidP="004B46EE">
            <w:pPr>
              <w:ind w:left="318"/>
              <w:rPr>
                <w:highlight w:val="green"/>
                <w:u w:val="single"/>
              </w:rPr>
            </w:pPr>
            <w:r w:rsidRPr="00C97A66">
              <w:rPr>
                <w:u w:val="single"/>
              </w:rPr>
              <w:t>Home Group</w:t>
            </w:r>
            <w:r w:rsidRPr="00C97A66">
              <w:rPr>
                <w:u w:val="single"/>
              </w:rPr>
              <w:br/>
              <w:t>Unity House,21 Lincoln Street</w:t>
            </w:r>
            <w:r>
              <w:rPr>
                <w:u w:val="single"/>
              </w:rPr>
              <w:br/>
            </w:r>
            <w:r w:rsidR="00CE59AD">
              <w:rPr>
                <w:u w:val="single"/>
              </w:rPr>
              <w:t>Leicester</w:t>
            </w:r>
            <w:r>
              <w:rPr>
                <w:u w:val="single"/>
              </w:rPr>
              <w:br/>
              <w:t>LE2 0JU</w:t>
            </w:r>
            <w:r w:rsidRPr="00C97A66">
              <w:rPr>
                <w:u w:val="single"/>
              </w:rPr>
              <w:br/>
            </w:r>
          </w:p>
        </w:tc>
        <w:tc>
          <w:tcPr>
            <w:tcW w:w="2055" w:type="dxa"/>
          </w:tcPr>
          <w:p w:rsidR="00D77441" w:rsidRDefault="00D77441" w:rsidP="00A76C70">
            <w:pPr>
              <w:pStyle w:val="ListParagraph"/>
              <w:ind w:left="317"/>
              <w:rPr>
                <w:u w:val="single"/>
              </w:rPr>
            </w:pPr>
          </w:p>
          <w:p w:rsidR="00A76C70" w:rsidRPr="00A76C70" w:rsidRDefault="00A76C70" w:rsidP="00A76C70">
            <w:pPr>
              <w:pStyle w:val="ListParagraph"/>
              <w:ind w:left="317"/>
            </w:pPr>
            <w:r>
              <w:t>1</w:t>
            </w:r>
            <w:r w:rsidRPr="00A76C70">
              <w:rPr>
                <w:vertAlign w:val="superscript"/>
              </w:rPr>
              <w:t>st</w:t>
            </w:r>
            <w:r>
              <w:t xml:space="preserve"> April 2015 to 30</w:t>
            </w:r>
            <w:r w:rsidRPr="00A76C70">
              <w:rPr>
                <w:vertAlign w:val="superscript"/>
              </w:rPr>
              <w:t>th</w:t>
            </w:r>
            <w:r>
              <w:t xml:space="preserve"> June 2016</w:t>
            </w:r>
          </w:p>
        </w:tc>
        <w:tc>
          <w:tcPr>
            <w:tcW w:w="2056" w:type="dxa"/>
          </w:tcPr>
          <w:p w:rsidR="00B2779E" w:rsidRPr="00FF6776" w:rsidRDefault="00B2779E" w:rsidP="009F3382"/>
          <w:p w:rsidR="005418AC" w:rsidRPr="00FF6776" w:rsidRDefault="005418AC" w:rsidP="009F3382"/>
          <w:p w:rsidR="005418AC" w:rsidRPr="00FF6776" w:rsidRDefault="0094405B" w:rsidP="00A76C70">
            <w:pPr>
              <w:jc w:val="center"/>
            </w:pPr>
            <w:r>
              <w:t>£</w:t>
            </w:r>
            <w:r w:rsidR="00A76C70" w:rsidRPr="00FF6776">
              <w:t>20</w:t>
            </w:r>
            <w:r>
              <w:t xml:space="preserve">5,000 </w:t>
            </w:r>
            <w:r w:rsidR="00A76C70" w:rsidRPr="00FF6776">
              <w:t>p.a.</w:t>
            </w:r>
          </w:p>
          <w:p w:rsidR="005418AC" w:rsidRPr="00FF6776" w:rsidRDefault="005418AC" w:rsidP="005418AC"/>
          <w:p w:rsidR="005418AC" w:rsidRPr="00FF6776" w:rsidRDefault="005418AC" w:rsidP="00A76C70"/>
        </w:tc>
        <w:tc>
          <w:tcPr>
            <w:tcW w:w="8505" w:type="dxa"/>
          </w:tcPr>
          <w:p w:rsidR="00B2779E" w:rsidRPr="00FF6776" w:rsidRDefault="00935519" w:rsidP="00BE7534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t xml:space="preserve">Floating and accommodation (10 bed) based support </w:t>
            </w:r>
          </w:p>
          <w:p w:rsidR="00CD4B63" w:rsidRPr="00FF6776" w:rsidRDefault="00111E18" w:rsidP="00BE7534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cs="Arial"/>
              </w:rPr>
              <w:t>Developing social skills/behaviour management</w:t>
            </w:r>
          </w:p>
          <w:p w:rsidR="00935519" w:rsidRPr="00FF6776" w:rsidRDefault="00935519" w:rsidP="00BE7534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cs="Arial"/>
                <w:bCs/>
              </w:rPr>
              <w:t>Advice, advocacy and liaison developing domestic/life skills</w:t>
            </w:r>
            <w:r w:rsidRPr="00FF6776">
              <w:rPr>
                <w:rFonts w:cs="Arial"/>
              </w:rPr>
              <w:t xml:space="preserve"> </w:t>
            </w:r>
          </w:p>
          <w:p w:rsidR="001F33A0" w:rsidRPr="00FF6776" w:rsidRDefault="001F33A0" w:rsidP="00BE7534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cs="Arial"/>
              </w:rPr>
              <w:t>Help in setting up and maintaining home or tenancy</w:t>
            </w:r>
          </w:p>
          <w:p w:rsidR="00935519" w:rsidRPr="00FF6776" w:rsidRDefault="00935519" w:rsidP="00935519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eastAsia="Times New Roman" w:cstheme="minorHAnsi"/>
                <w:bCs/>
              </w:rPr>
              <w:t>Managing finances and dealing with benefit claims</w:t>
            </w:r>
          </w:p>
          <w:p w:rsidR="00935519" w:rsidRPr="00FF6776" w:rsidRDefault="00935519" w:rsidP="00935519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eastAsia="Times New Roman" w:cstheme="minorHAnsi"/>
                <w:bCs/>
              </w:rPr>
              <w:t>Supporting the development of home making skills such as cooking.</w:t>
            </w:r>
          </w:p>
          <w:p w:rsidR="00935519" w:rsidRPr="00FF6776" w:rsidRDefault="00935519" w:rsidP="00935519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eastAsia="Times New Roman" w:cstheme="minorHAnsi"/>
                <w:bCs/>
              </w:rPr>
              <w:t>Gaining access to services and local organisations within the community</w:t>
            </w:r>
          </w:p>
          <w:p w:rsidR="00935519" w:rsidRPr="00FF6776" w:rsidRDefault="00935519" w:rsidP="00935519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eastAsia="Times New Roman" w:cstheme="minorHAnsi"/>
                <w:bCs/>
              </w:rPr>
              <w:t>Finding leisure opportunities, education, training and employment</w:t>
            </w:r>
          </w:p>
          <w:p w:rsidR="00935519" w:rsidRPr="00FF6776" w:rsidRDefault="00782B5E" w:rsidP="00782B5E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eastAsia="Times New Roman" w:cstheme="minorHAnsi"/>
                <w:bCs/>
              </w:rPr>
              <w:t>S</w:t>
            </w:r>
            <w:r w:rsidR="00935519" w:rsidRPr="00FF6776">
              <w:rPr>
                <w:rFonts w:eastAsia="Times New Roman" w:cstheme="minorHAnsi"/>
                <w:bCs/>
              </w:rPr>
              <w:t>taying in contact with friends, relatives and other social contacts</w:t>
            </w:r>
          </w:p>
          <w:p w:rsidR="00935519" w:rsidRPr="00FF6776" w:rsidRDefault="00782B5E" w:rsidP="00782B5E">
            <w:pPr>
              <w:pStyle w:val="ListParagraph"/>
              <w:numPr>
                <w:ilvl w:val="0"/>
                <w:numId w:val="24"/>
              </w:numPr>
              <w:ind w:left="317" w:hanging="283"/>
            </w:pPr>
            <w:r w:rsidRPr="00FF6776">
              <w:rPr>
                <w:rFonts w:eastAsia="Times New Roman" w:cstheme="minorHAnsi"/>
                <w:bCs/>
              </w:rPr>
              <w:t>A</w:t>
            </w:r>
            <w:r w:rsidR="00935519" w:rsidRPr="00FF6776">
              <w:rPr>
                <w:rFonts w:eastAsia="Times New Roman" w:cstheme="minorHAnsi"/>
                <w:bCs/>
              </w:rPr>
              <w:t>ssist in maintaining abstinent an based lifestyle but signposting to treatment services in the event of relapse</w:t>
            </w:r>
          </w:p>
        </w:tc>
      </w:tr>
      <w:tr w:rsidR="00CF727F" w:rsidRPr="009F3382" w:rsidTr="00830591">
        <w:tc>
          <w:tcPr>
            <w:tcW w:w="3403" w:type="dxa"/>
          </w:tcPr>
          <w:p w:rsidR="00CF727F" w:rsidRDefault="00E81F96" w:rsidP="00676757">
            <w:pPr>
              <w:pStyle w:val="ListParagraph"/>
              <w:ind w:left="318" w:hanging="318"/>
            </w:pPr>
            <w:r w:rsidRPr="00AF175B">
              <w:t>G</w:t>
            </w:r>
            <w:r w:rsidR="00676757" w:rsidRPr="00AF175B">
              <w:t>.</w:t>
            </w:r>
            <w:r w:rsidR="00676757" w:rsidRPr="00AF175B">
              <w:tab/>
            </w:r>
            <w:r w:rsidR="00676757" w:rsidRPr="00F647E3">
              <w:rPr>
                <w:b/>
              </w:rPr>
              <w:t>Inpatient Detoxification</w:t>
            </w:r>
            <w:r w:rsidR="00E472C3" w:rsidRPr="00F647E3">
              <w:rPr>
                <w:b/>
              </w:rPr>
              <w:t xml:space="preserve"> Services</w:t>
            </w:r>
            <w:r w:rsidR="00E472C3">
              <w:t xml:space="preserve"> </w:t>
            </w:r>
            <w:r w:rsidR="00676757" w:rsidRPr="00AF175B">
              <w:t xml:space="preserve"> </w:t>
            </w:r>
          </w:p>
          <w:p w:rsidR="00607716" w:rsidRPr="007D23A2" w:rsidRDefault="00E472C3" w:rsidP="00AF175B">
            <w:pPr>
              <w:pStyle w:val="ListParagraph"/>
              <w:ind w:left="318"/>
              <w:rPr>
                <w:highlight w:val="green"/>
                <w:u w:val="single"/>
              </w:rPr>
            </w:pPr>
            <w:r w:rsidRPr="007D23A2">
              <w:rPr>
                <w:u w:val="single"/>
              </w:rPr>
              <w:t>Specialist Services Directorate</w:t>
            </w:r>
            <w:r w:rsidRPr="007D23A2">
              <w:rPr>
                <w:u w:val="single"/>
              </w:rPr>
              <w:br/>
              <w:t xml:space="preserve">Nottinghamshire Healthcare </w:t>
            </w:r>
            <w:r w:rsidRPr="007D23A2">
              <w:rPr>
                <w:u w:val="single"/>
              </w:rPr>
              <w:lastRenderedPageBreak/>
              <w:t>NHS Trust</w:t>
            </w:r>
            <w:r w:rsidRPr="007D23A2">
              <w:rPr>
                <w:u w:val="single"/>
              </w:rPr>
              <w:br/>
              <w:t>Highbury Hospital</w:t>
            </w:r>
            <w:r w:rsidRPr="007D23A2">
              <w:rPr>
                <w:u w:val="single"/>
              </w:rPr>
              <w:br/>
              <w:t>Highbury Road</w:t>
            </w:r>
            <w:r w:rsidRPr="007D23A2">
              <w:rPr>
                <w:u w:val="single"/>
              </w:rPr>
              <w:br/>
              <w:t>Bulwell</w:t>
            </w:r>
            <w:r w:rsidRPr="007D23A2">
              <w:rPr>
                <w:u w:val="single"/>
              </w:rPr>
              <w:br/>
              <w:t>Nottingham NG6 9DR</w:t>
            </w:r>
          </w:p>
        </w:tc>
        <w:tc>
          <w:tcPr>
            <w:tcW w:w="2055" w:type="dxa"/>
          </w:tcPr>
          <w:p w:rsidR="00492BDD" w:rsidRDefault="00492BDD" w:rsidP="00492BDD">
            <w:pPr>
              <w:pStyle w:val="ListParagraph"/>
              <w:ind w:left="317"/>
            </w:pPr>
          </w:p>
          <w:p w:rsidR="004F2644" w:rsidRPr="00492BDD" w:rsidRDefault="004F2644" w:rsidP="004F2644">
            <w:pPr>
              <w:pStyle w:val="ListParagraph"/>
              <w:ind w:left="317"/>
            </w:pPr>
            <w:r>
              <w:t>1</w:t>
            </w:r>
            <w:r w:rsidRPr="00A76C70">
              <w:rPr>
                <w:vertAlign w:val="superscript"/>
              </w:rPr>
              <w:t>st</w:t>
            </w:r>
            <w:r>
              <w:t xml:space="preserve"> April 2015 to 31</w:t>
            </w:r>
            <w:r w:rsidRPr="004F2644">
              <w:rPr>
                <w:vertAlign w:val="superscript"/>
              </w:rPr>
              <w:t>st</w:t>
            </w:r>
            <w:r>
              <w:t xml:space="preserve"> March 2018</w:t>
            </w:r>
          </w:p>
        </w:tc>
        <w:tc>
          <w:tcPr>
            <w:tcW w:w="2056" w:type="dxa"/>
          </w:tcPr>
          <w:p w:rsidR="00D93A34" w:rsidRDefault="00D93A34" w:rsidP="009F3382"/>
          <w:p w:rsidR="00333C14" w:rsidRPr="00333C14" w:rsidRDefault="0094405B" w:rsidP="00333C14">
            <w:pPr>
              <w:ind w:left="460"/>
            </w:pPr>
            <w:r>
              <w:t>£</w:t>
            </w:r>
            <w:r w:rsidR="00333C14" w:rsidRPr="00333C14">
              <w:t>276</w:t>
            </w:r>
            <w:r>
              <w:t xml:space="preserve">,000 </w:t>
            </w:r>
            <w:r w:rsidR="00333C14" w:rsidRPr="00333C14">
              <w:t>p.a.</w:t>
            </w:r>
          </w:p>
          <w:p w:rsidR="00333C14" w:rsidRDefault="00333C14" w:rsidP="009F3382"/>
        </w:tc>
        <w:tc>
          <w:tcPr>
            <w:tcW w:w="8505" w:type="dxa"/>
          </w:tcPr>
          <w:p w:rsidR="004A140F" w:rsidRPr="004A140F" w:rsidRDefault="004A140F" w:rsidP="004A140F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>
              <w:t>S</w:t>
            </w:r>
            <w:r w:rsidRPr="004A140F">
              <w:t>afe, supportive environment for</w:t>
            </w:r>
            <w:r>
              <w:t xml:space="preserve"> detoxification of individuals</w:t>
            </w:r>
            <w:r w:rsidR="00D93A34">
              <w:t xml:space="preserve"> from drugs and alcohol </w:t>
            </w:r>
          </w:p>
          <w:p w:rsidR="00432166" w:rsidRDefault="00432166" w:rsidP="00432166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>
              <w:rPr>
                <w:bCs/>
              </w:rPr>
              <w:t>P</w:t>
            </w:r>
            <w:r w:rsidRPr="00432166">
              <w:rPr>
                <w:bCs/>
              </w:rPr>
              <w:t>rovide safe stabilisation from agreed substances of dependence</w:t>
            </w:r>
            <w:r>
              <w:rPr>
                <w:bCs/>
              </w:rPr>
              <w:t>.</w:t>
            </w:r>
            <w:r w:rsidRPr="00432166">
              <w:rPr>
                <w:bCs/>
              </w:rPr>
              <w:t xml:space="preserve"> </w:t>
            </w:r>
          </w:p>
          <w:p w:rsidR="00D45F1F" w:rsidRDefault="00D45F1F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 w:rsidRPr="00D45F1F">
              <w:rPr>
                <w:bCs/>
              </w:rPr>
              <w:t>Offer psycho social interventions, structured group work, complimentary therapies</w:t>
            </w:r>
          </w:p>
          <w:p w:rsidR="00D21332" w:rsidRDefault="00D21332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>
              <w:rPr>
                <w:bCs/>
              </w:rPr>
              <w:t>Provide harm reduction interventions, including BBV screening and immunisation</w:t>
            </w:r>
          </w:p>
          <w:p w:rsidR="00D45F1F" w:rsidRPr="00D21332" w:rsidRDefault="00D21332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 w:rsidRPr="00D21332">
              <w:rPr>
                <w:bCs/>
              </w:rPr>
              <w:lastRenderedPageBreak/>
              <w:t xml:space="preserve">Provide relapse prevention interventions including access </w:t>
            </w:r>
            <w:r w:rsidR="00D45F1F" w:rsidRPr="00D21332">
              <w:rPr>
                <w:bCs/>
              </w:rPr>
              <w:t xml:space="preserve">to mutual aid </w:t>
            </w:r>
          </w:p>
          <w:p w:rsidR="004E5C3C" w:rsidRDefault="00432166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 w:rsidRPr="00D45F1F">
              <w:rPr>
                <w:bCs/>
              </w:rPr>
              <w:t>Deliver interventions as part of a recovery orientated integrated treatment system</w:t>
            </w:r>
            <w:r w:rsidR="004E5C3C" w:rsidRPr="00D45F1F">
              <w:rPr>
                <w:bCs/>
              </w:rPr>
              <w:t>.</w:t>
            </w:r>
          </w:p>
          <w:p w:rsidR="00432166" w:rsidRDefault="004E5C3C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 w:rsidRPr="00D45F1F">
              <w:rPr>
                <w:bCs/>
              </w:rPr>
              <w:t>O</w:t>
            </w:r>
            <w:r w:rsidR="00432166" w:rsidRPr="00D45F1F">
              <w:rPr>
                <w:bCs/>
              </w:rPr>
              <w:t>ffer</w:t>
            </w:r>
            <w:r w:rsidRPr="00D45F1F">
              <w:rPr>
                <w:bCs/>
              </w:rPr>
              <w:t xml:space="preserve"> a </w:t>
            </w:r>
            <w:r w:rsidR="00432166" w:rsidRPr="00D45F1F">
              <w:rPr>
                <w:bCs/>
              </w:rPr>
              <w:t xml:space="preserve">holistic approach to treatment </w:t>
            </w:r>
            <w:r w:rsidRPr="00D45F1F">
              <w:rPr>
                <w:bCs/>
              </w:rPr>
              <w:t xml:space="preserve">that </w:t>
            </w:r>
            <w:r w:rsidR="00432166" w:rsidRPr="00D45F1F">
              <w:rPr>
                <w:bCs/>
              </w:rPr>
              <w:t xml:space="preserve">maximises service users’ recovery capital. </w:t>
            </w:r>
          </w:p>
          <w:p w:rsidR="00432166" w:rsidRDefault="004E5C3C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 w:rsidRPr="00D45F1F">
              <w:rPr>
                <w:bCs/>
              </w:rPr>
              <w:t>M</w:t>
            </w:r>
            <w:r w:rsidR="00432166" w:rsidRPr="00D45F1F">
              <w:rPr>
                <w:bCs/>
              </w:rPr>
              <w:t xml:space="preserve">inimise substance related harm to service users, their </w:t>
            </w:r>
            <w:proofErr w:type="spellStart"/>
            <w:r w:rsidR="00432166" w:rsidRPr="00D45F1F">
              <w:rPr>
                <w:bCs/>
              </w:rPr>
              <w:t>carers</w:t>
            </w:r>
            <w:proofErr w:type="spellEnd"/>
            <w:r w:rsidR="00432166" w:rsidRPr="00D45F1F">
              <w:rPr>
                <w:bCs/>
              </w:rPr>
              <w:t>, families and friends</w:t>
            </w:r>
            <w:r w:rsidRPr="00D45F1F">
              <w:rPr>
                <w:bCs/>
              </w:rPr>
              <w:t>.</w:t>
            </w:r>
          </w:p>
          <w:p w:rsidR="00432166" w:rsidRPr="00D45F1F" w:rsidRDefault="004E5C3C" w:rsidP="00D45F1F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bCs/>
              </w:rPr>
            </w:pPr>
            <w:r w:rsidRPr="00D45F1F">
              <w:rPr>
                <w:bCs/>
              </w:rPr>
              <w:t>P</w:t>
            </w:r>
            <w:r w:rsidR="00432166" w:rsidRPr="00D45F1F">
              <w:rPr>
                <w:bCs/>
              </w:rPr>
              <w:t xml:space="preserve">rovide opportunities for service users,  their </w:t>
            </w:r>
            <w:proofErr w:type="spellStart"/>
            <w:r w:rsidR="00432166" w:rsidRPr="00D45F1F">
              <w:rPr>
                <w:bCs/>
              </w:rPr>
              <w:t>carers</w:t>
            </w:r>
            <w:proofErr w:type="spellEnd"/>
            <w:r w:rsidR="00432166" w:rsidRPr="00D45F1F">
              <w:rPr>
                <w:bCs/>
              </w:rPr>
              <w:t xml:space="preserve"> and families to be involved in the planning and delivery of the service users care</w:t>
            </w:r>
          </w:p>
          <w:p w:rsidR="00432166" w:rsidRDefault="00432166" w:rsidP="004E5C3C">
            <w:pPr>
              <w:ind w:left="34"/>
            </w:pPr>
          </w:p>
        </w:tc>
      </w:tr>
    </w:tbl>
    <w:p w:rsidR="00FA6A76" w:rsidRDefault="00FA6A76" w:rsidP="00FA1322">
      <w:pPr>
        <w:rPr>
          <w:b/>
          <w:u w:val="single"/>
        </w:rPr>
      </w:pPr>
    </w:p>
    <w:p w:rsidR="00FA6A76" w:rsidRDefault="00FA6A76" w:rsidP="00FA1322">
      <w:pPr>
        <w:rPr>
          <w:b/>
          <w:u w:val="single"/>
        </w:rPr>
      </w:pPr>
    </w:p>
    <w:p w:rsidR="00FA6A76" w:rsidRDefault="00FA6A76" w:rsidP="00FA1322">
      <w:pPr>
        <w:rPr>
          <w:b/>
          <w:u w:val="single"/>
        </w:rPr>
      </w:pPr>
    </w:p>
    <w:sectPr w:rsidR="00FA6A76" w:rsidSect="00733945"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8C" w:rsidRDefault="00FA6F8C" w:rsidP="00FA6F8C">
      <w:pPr>
        <w:spacing w:after="0" w:line="240" w:lineRule="auto"/>
      </w:pPr>
      <w:r>
        <w:separator/>
      </w:r>
    </w:p>
  </w:endnote>
  <w:endnote w:type="continuationSeparator" w:id="0">
    <w:p w:rsidR="00FA6F8C" w:rsidRDefault="00FA6F8C" w:rsidP="00FA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C" w:rsidRDefault="0094405B" w:rsidP="00FA6F8C">
    <w:pPr>
      <w:pStyle w:val="Footer"/>
      <w:jc w:val="center"/>
    </w:pPr>
    <w:fldSimple w:instr=" FILENAME  \* Lower \p  \* MERGEFORMAT ">
      <w:r w:rsidR="003633DA">
        <w:rPr>
          <w:noProof/>
        </w:rPr>
        <w:t>i:\scpu\non-regulated services\1. substance misuse services\foi requests\foi request 8857 sms.docx</w:t>
      </w:r>
    </w:fldSimple>
  </w:p>
  <w:p w:rsidR="00FA6F8C" w:rsidRDefault="00FA6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8C" w:rsidRDefault="00FA6F8C" w:rsidP="00FA6F8C">
      <w:pPr>
        <w:spacing w:after="0" w:line="240" w:lineRule="auto"/>
      </w:pPr>
      <w:r>
        <w:separator/>
      </w:r>
    </w:p>
  </w:footnote>
  <w:footnote w:type="continuationSeparator" w:id="0">
    <w:p w:rsidR="00FA6F8C" w:rsidRDefault="00FA6F8C" w:rsidP="00FA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3F5"/>
    <w:multiLevelType w:val="hybridMultilevel"/>
    <w:tmpl w:val="9626948E"/>
    <w:lvl w:ilvl="0" w:tplc="D650765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C292152"/>
    <w:multiLevelType w:val="hybridMultilevel"/>
    <w:tmpl w:val="9B46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1537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197"/>
    <w:multiLevelType w:val="hybridMultilevel"/>
    <w:tmpl w:val="FB5A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4E68"/>
    <w:multiLevelType w:val="hybridMultilevel"/>
    <w:tmpl w:val="45F8A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00AE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60704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61C9E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4FD1"/>
    <w:multiLevelType w:val="hybridMultilevel"/>
    <w:tmpl w:val="7C8A36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DF457C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4E6D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618D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166C5"/>
    <w:multiLevelType w:val="hybridMultilevel"/>
    <w:tmpl w:val="D4C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C638B"/>
    <w:multiLevelType w:val="hybridMultilevel"/>
    <w:tmpl w:val="E2A8F778"/>
    <w:lvl w:ilvl="0" w:tplc="7072613E">
      <w:start w:val="1"/>
      <w:numFmt w:val="bullet"/>
      <w:lvlText w:val="-"/>
      <w:lvlJc w:val="left"/>
      <w:pPr>
        <w:ind w:left="7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464C25EA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66877"/>
    <w:multiLevelType w:val="hybridMultilevel"/>
    <w:tmpl w:val="D2A8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C9184">
      <w:start w:val="10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7C6F50"/>
    <w:multiLevelType w:val="hybridMultilevel"/>
    <w:tmpl w:val="1E6A0970"/>
    <w:lvl w:ilvl="0" w:tplc="0809001B">
      <w:start w:val="1"/>
      <w:numFmt w:val="lowerRoman"/>
      <w:lvlText w:val="%1."/>
      <w:lvlJc w:val="right"/>
      <w:pPr>
        <w:tabs>
          <w:tab w:val="num" w:pos="1724"/>
        </w:tabs>
        <w:ind w:left="172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CFB717E"/>
    <w:multiLevelType w:val="hybridMultilevel"/>
    <w:tmpl w:val="D50E27C0"/>
    <w:lvl w:ilvl="0" w:tplc="9FBEB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F6B3A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05C5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B3845"/>
    <w:multiLevelType w:val="hybridMultilevel"/>
    <w:tmpl w:val="0C86D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51185"/>
    <w:multiLevelType w:val="hybridMultilevel"/>
    <w:tmpl w:val="8370EB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5B94"/>
    <w:multiLevelType w:val="hybridMultilevel"/>
    <w:tmpl w:val="F070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E15CD"/>
    <w:multiLevelType w:val="hybridMultilevel"/>
    <w:tmpl w:val="06D6BBCC"/>
    <w:lvl w:ilvl="0" w:tplc="08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798C70A">
      <w:numFmt w:val="bullet"/>
      <w:lvlText w:val="•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6A2D0763"/>
    <w:multiLevelType w:val="hybridMultilevel"/>
    <w:tmpl w:val="1400B75A"/>
    <w:lvl w:ilvl="0" w:tplc="0430DE4C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A5C07E7"/>
    <w:multiLevelType w:val="hybridMultilevel"/>
    <w:tmpl w:val="45F8A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1F5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863EA"/>
    <w:multiLevelType w:val="hybridMultilevel"/>
    <w:tmpl w:val="8244F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73257"/>
    <w:multiLevelType w:val="hybridMultilevel"/>
    <w:tmpl w:val="76983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1508A"/>
    <w:multiLevelType w:val="hybridMultilevel"/>
    <w:tmpl w:val="76983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A2965"/>
    <w:multiLevelType w:val="hybridMultilevel"/>
    <w:tmpl w:val="99141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744D78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3"/>
  </w:num>
  <w:num w:numId="4">
    <w:abstractNumId w:val="13"/>
  </w:num>
  <w:num w:numId="5">
    <w:abstractNumId w:val="4"/>
  </w:num>
  <w:num w:numId="6">
    <w:abstractNumId w:val="25"/>
  </w:num>
  <w:num w:numId="7">
    <w:abstractNumId w:val="21"/>
  </w:num>
  <w:num w:numId="8">
    <w:abstractNumId w:val="22"/>
  </w:num>
  <w:num w:numId="9">
    <w:abstractNumId w:val="0"/>
  </w:num>
  <w:num w:numId="10">
    <w:abstractNumId w:val="26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  <w:num w:numId="19">
    <w:abstractNumId w:val="19"/>
  </w:num>
  <w:num w:numId="20">
    <w:abstractNumId w:val="5"/>
  </w:num>
  <w:num w:numId="21">
    <w:abstractNumId w:val="16"/>
  </w:num>
  <w:num w:numId="22">
    <w:abstractNumId w:val="2"/>
  </w:num>
  <w:num w:numId="23">
    <w:abstractNumId w:val="14"/>
  </w:num>
  <w:num w:numId="24">
    <w:abstractNumId w:val="9"/>
  </w:num>
  <w:num w:numId="25">
    <w:abstractNumId w:val="7"/>
  </w:num>
  <w:num w:numId="26">
    <w:abstractNumId w:val="8"/>
  </w:num>
  <w:num w:numId="27">
    <w:abstractNumId w:val="27"/>
  </w:num>
  <w:num w:numId="28">
    <w:abstractNumId w:val="12"/>
  </w:num>
  <w:num w:numId="29">
    <w:abstractNumId w:val="30"/>
  </w:num>
  <w:num w:numId="30">
    <w:abstractNumId w:val="15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2"/>
    <w:rsid w:val="00075B31"/>
    <w:rsid w:val="00087357"/>
    <w:rsid w:val="000A63FF"/>
    <w:rsid w:val="000E4BBD"/>
    <w:rsid w:val="001079B3"/>
    <w:rsid w:val="00111E18"/>
    <w:rsid w:val="00147282"/>
    <w:rsid w:val="0015474C"/>
    <w:rsid w:val="0017211E"/>
    <w:rsid w:val="001A6863"/>
    <w:rsid w:val="001B3D51"/>
    <w:rsid w:val="001C4361"/>
    <w:rsid w:val="001E66AF"/>
    <w:rsid w:val="001F33A0"/>
    <w:rsid w:val="002062BA"/>
    <w:rsid w:val="002224C3"/>
    <w:rsid w:val="00244854"/>
    <w:rsid w:val="00247158"/>
    <w:rsid w:val="00252806"/>
    <w:rsid w:val="002567A5"/>
    <w:rsid w:val="00297463"/>
    <w:rsid w:val="002A2F0E"/>
    <w:rsid w:val="002C1A21"/>
    <w:rsid w:val="002D3130"/>
    <w:rsid w:val="00301660"/>
    <w:rsid w:val="00333C14"/>
    <w:rsid w:val="00341D0D"/>
    <w:rsid w:val="003476AB"/>
    <w:rsid w:val="00355DE8"/>
    <w:rsid w:val="003633DA"/>
    <w:rsid w:val="003A3AC2"/>
    <w:rsid w:val="003E3E91"/>
    <w:rsid w:val="00406435"/>
    <w:rsid w:val="004141DC"/>
    <w:rsid w:val="00431DA0"/>
    <w:rsid w:val="00432166"/>
    <w:rsid w:val="00452244"/>
    <w:rsid w:val="0045502F"/>
    <w:rsid w:val="00463E00"/>
    <w:rsid w:val="0047176D"/>
    <w:rsid w:val="00492BDD"/>
    <w:rsid w:val="004A140F"/>
    <w:rsid w:val="004A2F16"/>
    <w:rsid w:val="004A736D"/>
    <w:rsid w:val="004B46EE"/>
    <w:rsid w:val="004B6922"/>
    <w:rsid w:val="004C526B"/>
    <w:rsid w:val="004D28BB"/>
    <w:rsid w:val="004E5C3C"/>
    <w:rsid w:val="004F2644"/>
    <w:rsid w:val="004F671B"/>
    <w:rsid w:val="00502ADE"/>
    <w:rsid w:val="00502AEA"/>
    <w:rsid w:val="005114ED"/>
    <w:rsid w:val="005418AC"/>
    <w:rsid w:val="005535D7"/>
    <w:rsid w:val="00576767"/>
    <w:rsid w:val="005920B4"/>
    <w:rsid w:val="00595399"/>
    <w:rsid w:val="005F2670"/>
    <w:rsid w:val="00607716"/>
    <w:rsid w:val="006330F5"/>
    <w:rsid w:val="00654DF0"/>
    <w:rsid w:val="00675FF3"/>
    <w:rsid w:val="00676757"/>
    <w:rsid w:val="0067797C"/>
    <w:rsid w:val="00690091"/>
    <w:rsid w:val="006926FE"/>
    <w:rsid w:val="006C14E3"/>
    <w:rsid w:val="006C741F"/>
    <w:rsid w:val="006D2DCC"/>
    <w:rsid w:val="006E652D"/>
    <w:rsid w:val="006F4C96"/>
    <w:rsid w:val="006F68B2"/>
    <w:rsid w:val="00702242"/>
    <w:rsid w:val="007156F4"/>
    <w:rsid w:val="00733945"/>
    <w:rsid w:val="00747615"/>
    <w:rsid w:val="00750A5F"/>
    <w:rsid w:val="00782B5E"/>
    <w:rsid w:val="00791649"/>
    <w:rsid w:val="00795D1C"/>
    <w:rsid w:val="007B46C2"/>
    <w:rsid w:val="007D23A2"/>
    <w:rsid w:val="007E5436"/>
    <w:rsid w:val="0080497C"/>
    <w:rsid w:val="00830591"/>
    <w:rsid w:val="00846695"/>
    <w:rsid w:val="00882982"/>
    <w:rsid w:val="00910BD9"/>
    <w:rsid w:val="00935519"/>
    <w:rsid w:val="00937F56"/>
    <w:rsid w:val="009409FE"/>
    <w:rsid w:val="0094405B"/>
    <w:rsid w:val="00982ADA"/>
    <w:rsid w:val="00995DB6"/>
    <w:rsid w:val="009C448D"/>
    <w:rsid w:val="009D3C93"/>
    <w:rsid w:val="009D53AF"/>
    <w:rsid w:val="009F3382"/>
    <w:rsid w:val="00A041AF"/>
    <w:rsid w:val="00A10D87"/>
    <w:rsid w:val="00A17DBD"/>
    <w:rsid w:val="00A41872"/>
    <w:rsid w:val="00A76C70"/>
    <w:rsid w:val="00A92350"/>
    <w:rsid w:val="00AA7986"/>
    <w:rsid w:val="00AF175B"/>
    <w:rsid w:val="00B14696"/>
    <w:rsid w:val="00B16826"/>
    <w:rsid w:val="00B27570"/>
    <w:rsid w:val="00B2779E"/>
    <w:rsid w:val="00B77009"/>
    <w:rsid w:val="00BB325E"/>
    <w:rsid w:val="00BC0DC5"/>
    <w:rsid w:val="00BD3496"/>
    <w:rsid w:val="00BD5F0D"/>
    <w:rsid w:val="00BE7534"/>
    <w:rsid w:val="00C2317C"/>
    <w:rsid w:val="00C23ADC"/>
    <w:rsid w:val="00C54B74"/>
    <w:rsid w:val="00C70DB0"/>
    <w:rsid w:val="00C80719"/>
    <w:rsid w:val="00C84542"/>
    <w:rsid w:val="00C97A66"/>
    <w:rsid w:val="00CB4CFA"/>
    <w:rsid w:val="00CC3BBE"/>
    <w:rsid w:val="00CD4B63"/>
    <w:rsid w:val="00CE59AD"/>
    <w:rsid w:val="00CF6A39"/>
    <w:rsid w:val="00CF727F"/>
    <w:rsid w:val="00D21332"/>
    <w:rsid w:val="00D26584"/>
    <w:rsid w:val="00D45F1F"/>
    <w:rsid w:val="00D51522"/>
    <w:rsid w:val="00D67A94"/>
    <w:rsid w:val="00D77441"/>
    <w:rsid w:val="00D84212"/>
    <w:rsid w:val="00D93A34"/>
    <w:rsid w:val="00DA35B1"/>
    <w:rsid w:val="00DB19FE"/>
    <w:rsid w:val="00DB6D84"/>
    <w:rsid w:val="00DE52E1"/>
    <w:rsid w:val="00E0462F"/>
    <w:rsid w:val="00E31116"/>
    <w:rsid w:val="00E32C15"/>
    <w:rsid w:val="00E472C3"/>
    <w:rsid w:val="00E81F96"/>
    <w:rsid w:val="00E93A16"/>
    <w:rsid w:val="00EA2383"/>
    <w:rsid w:val="00ED1D3D"/>
    <w:rsid w:val="00ED2F6E"/>
    <w:rsid w:val="00ED426E"/>
    <w:rsid w:val="00EF3C49"/>
    <w:rsid w:val="00F207E3"/>
    <w:rsid w:val="00F44401"/>
    <w:rsid w:val="00F44D8F"/>
    <w:rsid w:val="00F5169C"/>
    <w:rsid w:val="00F647E3"/>
    <w:rsid w:val="00F92ACF"/>
    <w:rsid w:val="00F95E9B"/>
    <w:rsid w:val="00F9601C"/>
    <w:rsid w:val="00FA1322"/>
    <w:rsid w:val="00FA6A76"/>
    <w:rsid w:val="00FA6F8C"/>
    <w:rsid w:val="00FD0DEF"/>
    <w:rsid w:val="00FE0C10"/>
    <w:rsid w:val="00FF1F1A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4CFA"/>
    <w:pPr>
      <w:spacing w:before="360" w:after="180" w:line="240" w:lineRule="atLeast"/>
      <w:outlineLvl w:val="2"/>
    </w:pPr>
    <w:rPr>
      <w:rFonts w:ascii="Arial" w:eastAsia="Times New Roman" w:hAnsi="Arial" w:cs="Arial"/>
      <w:color w:val="2B3990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8C"/>
  </w:style>
  <w:style w:type="paragraph" w:styleId="Footer">
    <w:name w:val="footer"/>
    <w:basedOn w:val="Normal"/>
    <w:link w:val="FooterChar"/>
    <w:uiPriority w:val="99"/>
    <w:unhideWhenUsed/>
    <w:rsid w:val="00FA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8C"/>
  </w:style>
  <w:style w:type="paragraph" w:styleId="BalloonText">
    <w:name w:val="Balloon Text"/>
    <w:basedOn w:val="Normal"/>
    <w:link w:val="BalloonTextChar"/>
    <w:uiPriority w:val="99"/>
    <w:semiHidden/>
    <w:unhideWhenUsed/>
    <w:rsid w:val="00FA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F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4CFA"/>
    <w:rPr>
      <w:rFonts w:ascii="Arial" w:eastAsia="Times New Roman" w:hAnsi="Arial" w:cs="Arial"/>
      <w:color w:val="2B3990"/>
      <w:sz w:val="33"/>
      <w:szCs w:val="3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21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1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4CFA"/>
    <w:pPr>
      <w:spacing w:before="360" w:after="180" w:line="240" w:lineRule="atLeast"/>
      <w:outlineLvl w:val="2"/>
    </w:pPr>
    <w:rPr>
      <w:rFonts w:ascii="Arial" w:eastAsia="Times New Roman" w:hAnsi="Arial" w:cs="Arial"/>
      <w:color w:val="2B3990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8C"/>
  </w:style>
  <w:style w:type="paragraph" w:styleId="Footer">
    <w:name w:val="footer"/>
    <w:basedOn w:val="Normal"/>
    <w:link w:val="FooterChar"/>
    <w:uiPriority w:val="99"/>
    <w:unhideWhenUsed/>
    <w:rsid w:val="00FA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8C"/>
  </w:style>
  <w:style w:type="paragraph" w:styleId="BalloonText">
    <w:name w:val="Balloon Text"/>
    <w:basedOn w:val="Normal"/>
    <w:link w:val="BalloonTextChar"/>
    <w:uiPriority w:val="99"/>
    <w:semiHidden/>
    <w:unhideWhenUsed/>
    <w:rsid w:val="00FA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F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4CFA"/>
    <w:rPr>
      <w:rFonts w:ascii="Arial" w:eastAsia="Times New Roman" w:hAnsi="Arial" w:cs="Arial"/>
      <w:color w:val="2B3990"/>
      <w:sz w:val="33"/>
      <w:szCs w:val="3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21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3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B234-8CDC-45E1-8A5C-FB989014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Chotalia</dc:creator>
  <cp:lastModifiedBy>Tracy Loach</cp:lastModifiedBy>
  <cp:revision>2</cp:revision>
  <dcterms:created xsi:type="dcterms:W3CDTF">2015-11-02T09:38:00Z</dcterms:created>
  <dcterms:modified xsi:type="dcterms:W3CDTF">2015-11-02T09:38:00Z</dcterms:modified>
</cp:coreProperties>
</file>