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41" w:rsidRDefault="00C76274" w:rsidP="00EF1268">
      <w:pPr>
        <w:rPr>
          <w:rFonts w:ascii="Arial" w:eastAsia="Arial" w:hAnsi="Arial"/>
          <w:b/>
          <w:sz w:val="24"/>
          <w:szCs w:val="24"/>
          <w:u w:val="single"/>
        </w:rPr>
      </w:pPr>
      <w:r w:rsidRPr="00C76274">
        <w:rPr>
          <w:rFonts w:ascii="Arial" w:eastAsia="Arial" w:hAnsi="Arial"/>
          <w:b/>
          <w:sz w:val="24"/>
          <w:szCs w:val="24"/>
          <w:u w:val="single"/>
        </w:rPr>
        <w:t>Leicester City Council Response – 21</w:t>
      </w:r>
      <w:r w:rsidRPr="00C76274">
        <w:rPr>
          <w:rFonts w:ascii="Arial" w:eastAsia="Arial" w:hAnsi="Arial"/>
          <w:b/>
          <w:sz w:val="24"/>
          <w:szCs w:val="24"/>
          <w:u w:val="single"/>
          <w:vertAlign w:val="superscript"/>
        </w:rPr>
        <w:t>st</w:t>
      </w:r>
      <w:r w:rsidRPr="00C76274">
        <w:rPr>
          <w:rFonts w:ascii="Arial" w:eastAsia="Arial" w:hAnsi="Arial"/>
          <w:b/>
          <w:sz w:val="24"/>
          <w:szCs w:val="24"/>
          <w:u w:val="single"/>
        </w:rPr>
        <w:t xml:space="preserve"> September 2018</w:t>
      </w:r>
    </w:p>
    <w:p w:rsidR="469090CD" w:rsidRPr="00FF34CD" w:rsidRDefault="00EF1268" w:rsidP="00EF1268">
      <w:pPr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 xml:space="preserve">1a) </w:t>
      </w:r>
      <w:r w:rsidR="00020F3B" w:rsidRPr="00FF34CD">
        <w:rPr>
          <w:rFonts w:ascii="Arial" w:hAnsi="Arial"/>
          <w:sz w:val="24"/>
          <w:szCs w:val="24"/>
        </w:rPr>
        <w:t xml:space="preserve">Do you currently run a Local Welfare Assistance Scheme (LWAS)? This is the scheme – or schemes </w:t>
      </w:r>
      <w:r w:rsidR="00987E25" w:rsidRPr="00FF34CD">
        <w:rPr>
          <w:rFonts w:ascii="Arial" w:hAnsi="Arial"/>
          <w:sz w:val="24"/>
          <w:szCs w:val="24"/>
        </w:rPr>
        <w:t>–</w:t>
      </w:r>
      <w:r w:rsidR="00020F3B" w:rsidRPr="00FF34CD">
        <w:rPr>
          <w:rFonts w:ascii="Arial" w:hAnsi="Arial"/>
          <w:sz w:val="24"/>
          <w:szCs w:val="24"/>
        </w:rPr>
        <w:t xml:space="preserve"> </w:t>
      </w:r>
      <w:r w:rsidR="00987E25" w:rsidRPr="00FF34CD">
        <w:rPr>
          <w:rFonts w:ascii="Arial" w:hAnsi="Arial"/>
          <w:sz w:val="24"/>
          <w:szCs w:val="24"/>
        </w:rPr>
        <w:t xml:space="preserve">introduced following the abolition of </w:t>
      </w:r>
      <w:r w:rsidR="00020F3B" w:rsidRPr="00FF34CD">
        <w:rPr>
          <w:rFonts w:ascii="Arial" w:hAnsi="Arial"/>
          <w:sz w:val="24"/>
          <w:szCs w:val="24"/>
        </w:rPr>
        <w:t>Community Care Grants and Crisis Loans</w:t>
      </w:r>
      <w:r w:rsidR="00C53BA5" w:rsidRPr="00FF34CD">
        <w:rPr>
          <w:rFonts w:ascii="Arial" w:hAnsi="Arial"/>
          <w:sz w:val="24"/>
          <w:szCs w:val="24"/>
        </w:rPr>
        <w:t xml:space="preserve"> for living expenses</w:t>
      </w:r>
      <w:r w:rsidR="00020F3B" w:rsidRPr="00FF34CD">
        <w:rPr>
          <w:rFonts w:ascii="Arial" w:hAnsi="Arial"/>
          <w:sz w:val="24"/>
          <w:szCs w:val="24"/>
        </w:rPr>
        <w:t xml:space="preserve"> from 1 April 2013</w:t>
      </w:r>
      <w:r w:rsidR="00722CFD" w:rsidRPr="00FF34CD">
        <w:rPr>
          <w:rFonts w:ascii="Arial" w:hAnsi="Arial"/>
          <w:sz w:val="24"/>
          <w:szCs w:val="24"/>
        </w:rPr>
        <w:t>*</w:t>
      </w:r>
    </w:p>
    <w:tbl>
      <w:tblPr>
        <w:tblW w:w="1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</w:tblGrid>
      <w:tr w:rsidR="00C72FAB" w:rsidRPr="00C76274" w:rsidTr="00D31E95">
        <w:trPr>
          <w:trHeight w:val="231"/>
        </w:trPr>
        <w:tc>
          <w:tcPr>
            <w:tcW w:w="993" w:type="dxa"/>
          </w:tcPr>
          <w:p w:rsidR="00C72FAB" w:rsidRPr="00FF34CD" w:rsidRDefault="00C72FAB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C72FAB" w:rsidRPr="00C72FAB" w:rsidRDefault="00C72FAB" w:rsidP="000E7EB8">
            <w:pPr>
              <w:pStyle w:val="NoSpacing"/>
              <w:rPr>
                <w:rFonts w:ascii="Arial" w:hAnsi="Arial"/>
                <w:b/>
                <w:color w:val="4472C4" w:themeColor="accent1"/>
                <w:sz w:val="24"/>
                <w:szCs w:val="24"/>
              </w:rPr>
            </w:pPr>
            <w:r w:rsidRPr="008A53E4">
              <w:rPr>
                <w:rFonts w:ascii="Wingdings" w:hAnsi="Wingdings"/>
                <w:b/>
                <w:color w:val="0000FF"/>
                <w:sz w:val="24"/>
                <w:szCs w:val="24"/>
              </w:rPr>
              <w:t></w:t>
            </w:r>
          </w:p>
        </w:tc>
      </w:tr>
      <w:tr w:rsidR="00C76274" w:rsidRPr="00C76274" w:rsidTr="00D31E95">
        <w:trPr>
          <w:trHeight w:val="221"/>
        </w:trPr>
        <w:tc>
          <w:tcPr>
            <w:tcW w:w="993" w:type="dxa"/>
          </w:tcPr>
          <w:p w:rsidR="000E7EB8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E7EB8" w:rsidRPr="00FF34CD" w:rsidRDefault="000E7EB8" w:rsidP="000E7EB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064AE" w:rsidRPr="00FF34CD" w:rsidRDefault="004064AE" w:rsidP="00A43697">
      <w:pPr>
        <w:pStyle w:val="NoSpacing"/>
        <w:rPr>
          <w:rFonts w:ascii="Arial" w:hAnsi="Arial"/>
          <w:sz w:val="24"/>
          <w:szCs w:val="24"/>
        </w:rPr>
      </w:pPr>
    </w:p>
    <w:p w:rsidR="00FE2B27" w:rsidRPr="00FF34CD" w:rsidRDefault="00987E25" w:rsidP="00987E25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1b) If yes, what is the name or names of your scheme?</w:t>
      </w:r>
    </w:p>
    <w:p w:rsidR="001F148F" w:rsidRPr="00FF34CD" w:rsidRDefault="001F148F" w:rsidP="00987E25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72FAB" w:rsidRPr="00C72FAB" w:rsidTr="00D31E95">
        <w:tc>
          <w:tcPr>
            <w:tcW w:w="9242" w:type="dxa"/>
            <w:vAlign w:val="center"/>
          </w:tcPr>
          <w:p w:rsidR="00C76274" w:rsidRPr="00C76274" w:rsidRDefault="00C72FAB" w:rsidP="00390F05">
            <w:pPr>
              <w:pStyle w:val="NoSpacing"/>
              <w:rPr>
                <w:rFonts w:ascii="Arial" w:eastAsia="Arial" w:hAnsi="Arial"/>
                <w:b/>
                <w:color w:val="4472C4" w:themeColor="accent1"/>
                <w:sz w:val="24"/>
                <w:szCs w:val="24"/>
                <w:highlight w:val="black"/>
              </w:rPr>
            </w:pPr>
            <w:r w:rsidRPr="008A53E4">
              <w:rPr>
                <w:rFonts w:ascii="Arial" w:eastAsia="Arial" w:hAnsi="Arial"/>
                <w:color w:val="0000FF"/>
                <w:sz w:val="24"/>
                <w:szCs w:val="24"/>
              </w:rPr>
              <w:t>Community Support Grants</w:t>
            </w:r>
          </w:p>
        </w:tc>
      </w:tr>
    </w:tbl>
    <w:p w:rsidR="00987E25" w:rsidRPr="00FF34CD" w:rsidRDefault="00987E25" w:rsidP="00EF1268">
      <w:pPr>
        <w:pStyle w:val="NoSpacing"/>
        <w:rPr>
          <w:rFonts w:ascii="Arial" w:eastAsia="Arial" w:hAnsi="Arial"/>
          <w:sz w:val="24"/>
          <w:szCs w:val="24"/>
        </w:rPr>
      </w:pPr>
    </w:p>
    <w:p w:rsidR="00137674" w:rsidRPr="00FF34CD" w:rsidRDefault="00EF1268" w:rsidP="00EF1268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1</w:t>
      </w:r>
      <w:r w:rsidR="00987E25" w:rsidRPr="00FF34CD">
        <w:rPr>
          <w:rFonts w:ascii="Arial" w:eastAsia="Arial" w:hAnsi="Arial"/>
          <w:sz w:val="24"/>
          <w:szCs w:val="24"/>
        </w:rPr>
        <w:t>c</w:t>
      </w:r>
      <w:r w:rsidRPr="00FF34CD">
        <w:rPr>
          <w:rFonts w:ascii="Arial" w:eastAsia="Arial" w:hAnsi="Arial"/>
          <w:sz w:val="24"/>
          <w:szCs w:val="24"/>
        </w:rPr>
        <w:t>) If yes, what is your LWAS budget for</w:t>
      </w:r>
      <w:r w:rsidR="00FD5568" w:rsidRPr="00FF34CD">
        <w:rPr>
          <w:rFonts w:ascii="Arial" w:eastAsia="Arial" w:hAnsi="Arial"/>
          <w:sz w:val="24"/>
          <w:szCs w:val="24"/>
        </w:rPr>
        <w:t xml:space="preserve"> the financial year </w:t>
      </w:r>
      <w:r w:rsidR="00C05228" w:rsidRPr="00FF34CD">
        <w:rPr>
          <w:rFonts w:ascii="Arial" w:eastAsia="Arial" w:hAnsi="Arial"/>
          <w:sz w:val="24"/>
          <w:szCs w:val="24"/>
        </w:rPr>
        <w:t>1</w:t>
      </w:r>
      <w:r w:rsidR="00C05228" w:rsidRPr="00FF34CD">
        <w:rPr>
          <w:rFonts w:ascii="Arial" w:eastAsia="Arial" w:hAnsi="Arial"/>
          <w:sz w:val="24"/>
          <w:szCs w:val="24"/>
          <w:vertAlign w:val="superscript"/>
        </w:rPr>
        <w:t>st</w:t>
      </w:r>
      <w:r w:rsidR="00C05228" w:rsidRPr="00FF34CD">
        <w:rPr>
          <w:rFonts w:ascii="Arial" w:eastAsia="Arial" w:hAnsi="Arial"/>
          <w:sz w:val="24"/>
          <w:szCs w:val="24"/>
        </w:rPr>
        <w:t xml:space="preserve"> April</w:t>
      </w:r>
      <w:r w:rsidR="00FD5568" w:rsidRPr="00FF34CD">
        <w:rPr>
          <w:rFonts w:ascii="Arial" w:eastAsia="Arial" w:hAnsi="Arial"/>
          <w:sz w:val="24"/>
          <w:szCs w:val="24"/>
        </w:rPr>
        <w:t xml:space="preserve"> 2018 to </w:t>
      </w:r>
      <w:r w:rsidR="00C05228" w:rsidRPr="00FF34CD">
        <w:rPr>
          <w:rFonts w:ascii="Arial" w:eastAsia="Arial" w:hAnsi="Arial"/>
          <w:sz w:val="24"/>
          <w:szCs w:val="24"/>
        </w:rPr>
        <w:t>31</w:t>
      </w:r>
      <w:r w:rsidR="00C05228" w:rsidRPr="00FF34CD">
        <w:rPr>
          <w:rFonts w:ascii="Arial" w:eastAsia="Arial" w:hAnsi="Arial"/>
          <w:sz w:val="24"/>
          <w:szCs w:val="24"/>
          <w:vertAlign w:val="superscript"/>
        </w:rPr>
        <w:t>st</w:t>
      </w:r>
      <w:r w:rsidR="00C05228" w:rsidRPr="00FF34CD">
        <w:rPr>
          <w:rFonts w:ascii="Arial" w:eastAsia="Arial" w:hAnsi="Arial"/>
          <w:sz w:val="24"/>
          <w:szCs w:val="24"/>
        </w:rPr>
        <w:t xml:space="preserve"> March </w:t>
      </w:r>
      <w:r w:rsidR="00FD5568" w:rsidRPr="00FF34CD">
        <w:rPr>
          <w:rFonts w:ascii="Arial" w:eastAsia="Arial" w:hAnsi="Arial"/>
          <w:sz w:val="24"/>
          <w:szCs w:val="24"/>
        </w:rPr>
        <w:t>20</w:t>
      </w:r>
      <w:r w:rsidRPr="00FF34CD">
        <w:rPr>
          <w:rFonts w:ascii="Arial" w:eastAsia="Arial" w:hAnsi="Arial"/>
          <w:sz w:val="24"/>
          <w:szCs w:val="24"/>
        </w:rPr>
        <w:t>19:</w:t>
      </w:r>
    </w:p>
    <w:p w:rsidR="00722CFD" w:rsidRPr="00FF34CD" w:rsidRDefault="00722CFD" w:rsidP="00EF1268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72FAB" w:rsidRPr="00C72FAB" w:rsidTr="00D31E95">
        <w:tc>
          <w:tcPr>
            <w:tcW w:w="9242" w:type="dxa"/>
            <w:vAlign w:val="center"/>
          </w:tcPr>
          <w:p w:rsidR="00053B03" w:rsidRPr="00C72FAB" w:rsidRDefault="00631876" w:rsidP="00390F05">
            <w:pPr>
              <w:pStyle w:val="NoSpacing"/>
              <w:rPr>
                <w:rFonts w:ascii="Arial" w:eastAsia="Arial" w:hAnsi="Arial"/>
                <w:b/>
                <w:color w:val="4472C4" w:themeColor="accent1"/>
                <w:sz w:val="24"/>
                <w:szCs w:val="24"/>
              </w:rPr>
            </w:pPr>
            <w:r w:rsidRPr="008A53E4">
              <w:rPr>
                <w:rFonts w:ascii="Arial" w:eastAsia="Arial" w:hAnsi="Arial"/>
                <w:color w:val="0000FF"/>
                <w:sz w:val="24"/>
                <w:szCs w:val="24"/>
              </w:rPr>
              <w:t>£425,692</w:t>
            </w:r>
          </w:p>
        </w:tc>
      </w:tr>
    </w:tbl>
    <w:p w:rsidR="00717437" w:rsidRPr="00FF34CD" w:rsidRDefault="00717437" w:rsidP="00EF1268">
      <w:pPr>
        <w:pStyle w:val="NoSpacing"/>
        <w:rPr>
          <w:rFonts w:ascii="Arial" w:eastAsia="Arial" w:hAnsi="Arial"/>
          <w:sz w:val="24"/>
          <w:szCs w:val="24"/>
        </w:rPr>
      </w:pPr>
    </w:p>
    <w:p w:rsidR="00722CFD" w:rsidRPr="00FF34CD" w:rsidRDefault="00722CFD" w:rsidP="00EF1268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 xml:space="preserve">* If you use the funding that would previously have been spent on LWAS in a different way, e.g. you use it to fund advice services etc. please use this space to </w:t>
      </w:r>
      <w:proofErr w:type="spellStart"/>
      <w:r w:rsidRPr="00FF34CD">
        <w:rPr>
          <w:rFonts w:ascii="Arial" w:eastAsia="Arial" w:hAnsi="Arial"/>
          <w:sz w:val="24"/>
          <w:szCs w:val="24"/>
        </w:rPr>
        <w:t>summarise</w:t>
      </w:r>
      <w:proofErr w:type="spellEnd"/>
      <w:r w:rsidRPr="00FF34CD">
        <w:rPr>
          <w:rFonts w:ascii="Arial" w:eastAsia="Arial" w:hAnsi="Arial"/>
          <w:sz w:val="24"/>
          <w:szCs w:val="24"/>
        </w:rPr>
        <w:t xml:space="preserve"> this approach and answer other questions as appropriate. </w:t>
      </w:r>
    </w:p>
    <w:p w:rsidR="00717437" w:rsidRPr="00FF34CD" w:rsidRDefault="00717437" w:rsidP="00EF1268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72FAB" w:rsidRPr="00C72FAB" w:rsidTr="00D31E95">
        <w:tc>
          <w:tcPr>
            <w:tcW w:w="9242" w:type="dxa"/>
            <w:vAlign w:val="center"/>
          </w:tcPr>
          <w:p w:rsidR="00053B03" w:rsidRPr="00C72FAB" w:rsidRDefault="00053B03" w:rsidP="00390F05">
            <w:pPr>
              <w:pStyle w:val="NoSpacing"/>
              <w:rPr>
                <w:rFonts w:ascii="Arial" w:eastAsia="Arial" w:hAnsi="Arial"/>
                <w:b/>
                <w:color w:val="4472C4" w:themeColor="accent1"/>
                <w:sz w:val="24"/>
                <w:szCs w:val="24"/>
              </w:rPr>
            </w:pPr>
            <w:r w:rsidRPr="008A53E4">
              <w:rPr>
                <w:rFonts w:ascii="Arial" w:eastAsia="Arial" w:hAnsi="Arial"/>
                <w:color w:val="0000FF"/>
                <w:sz w:val="24"/>
                <w:szCs w:val="24"/>
              </w:rPr>
              <w:t>N/A</w:t>
            </w:r>
          </w:p>
        </w:tc>
      </w:tr>
    </w:tbl>
    <w:p w:rsidR="00722CFD" w:rsidRPr="00FF34CD" w:rsidRDefault="00722CFD" w:rsidP="00EF1268">
      <w:pPr>
        <w:pStyle w:val="NoSpacing"/>
        <w:rPr>
          <w:rFonts w:ascii="Arial" w:eastAsia="Arial" w:hAnsi="Arial"/>
          <w:sz w:val="24"/>
          <w:szCs w:val="24"/>
        </w:rPr>
      </w:pPr>
    </w:p>
    <w:p w:rsidR="00D72F99" w:rsidRPr="00FF34CD" w:rsidRDefault="00EF1268" w:rsidP="00EF1268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 xml:space="preserve">2. What was your annual expenditure on Local Welfare Assistance in: </w:t>
      </w:r>
      <w:r w:rsidR="00722CFD" w:rsidRPr="00FF34CD">
        <w:rPr>
          <w:rFonts w:ascii="Arial" w:eastAsia="Arial" w:hAnsi="Arial"/>
          <w:sz w:val="24"/>
          <w:szCs w:val="24"/>
        </w:rPr>
        <w:br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74"/>
      </w:tblGrid>
      <w:tr w:rsidR="00D72F99" w:rsidRPr="00FF34CD" w:rsidTr="00D31E95">
        <w:trPr>
          <w:trHeight w:val="159"/>
        </w:trPr>
        <w:tc>
          <w:tcPr>
            <w:tcW w:w="3969" w:type="dxa"/>
          </w:tcPr>
          <w:p w:rsidR="00D72F99" w:rsidRPr="00FF34CD" w:rsidRDefault="00C05228" w:rsidP="00C0522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</w:t>
            </w:r>
            <w:r w:rsidR="00FD5568" w:rsidRPr="00FF34CD">
              <w:rPr>
                <w:rFonts w:ascii="Arial" w:eastAsia="Arial" w:hAnsi="Arial"/>
                <w:sz w:val="24"/>
                <w:szCs w:val="24"/>
              </w:rPr>
              <w:t xml:space="preserve"> 2017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</w:t>
            </w:r>
            <w:r w:rsidR="00FD5568" w:rsidRPr="00FF34CD">
              <w:rPr>
                <w:rFonts w:ascii="Arial" w:eastAsia="Arial" w:hAnsi="Arial"/>
                <w:sz w:val="24"/>
                <w:szCs w:val="24"/>
              </w:rPr>
              <w:t xml:space="preserve"> 201</w:t>
            </w:r>
            <w:r w:rsidR="1C920C00" w:rsidRPr="00FF34CD">
              <w:rPr>
                <w:rFonts w:ascii="Arial" w:eastAsia="Arial" w:hAnsi="Arial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D72F99" w:rsidRPr="00053B03" w:rsidRDefault="00631876" w:rsidP="00053B03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£427,808</w:t>
            </w:r>
          </w:p>
        </w:tc>
      </w:tr>
      <w:tr w:rsidR="00D72F99" w:rsidRPr="00FF34CD" w:rsidTr="00D31E95">
        <w:trPr>
          <w:trHeight w:val="149"/>
        </w:trPr>
        <w:tc>
          <w:tcPr>
            <w:tcW w:w="3969" w:type="dxa"/>
          </w:tcPr>
          <w:p w:rsidR="00D72F99" w:rsidRPr="00FF34CD" w:rsidRDefault="00C05228" w:rsidP="00C0522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</w:t>
            </w:r>
            <w:r w:rsidR="00FD5568" w:rsidRPr="00FF34C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FF34CD">
              <w:rPr>
                <w:rFonts w:ascii="Arial" w:eastAsia="Arial" w:hAnsi="Arial"/>
                <w:sz w:val="24"/>
                <w:szCs w:val="24"/>
              </w:rPr>
              <w:t>2016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</w:t>
            </w:r>
            <w:r w:rsidR="00FD5568" w:rsidRPr="00FF34CD">
              <w:rPr>
                <w:rFonts w:ascii="Arial" w:eastAsia="Arial" w:hAnsi="Arial"/>
                <w:sz w:val="24"/>
                <w:szCs w:val="24"/>
              </w:rPr>
              <w:t xml:space="preserve"> 20</w:t>
            </w:r>
            <w:r w:rsidR="1C920C00" w:rsidRPr="00FF34CD">
              <w:rPr>
                <w:rFonts w:ascii="Arial" w:eastAsia="Arial" w:hAnsi="Arial"/>
                <w:sz w:val="24"/>
                <w:szCs w:val="24"/>
              </w:rPr>
              <w:t>17</w:t>
            </w:r>
          </w:p>
        </w:tc>
        <w:tc>
          <w:tcPr>
            <w:tcW w:w="5274" w:type="dxa"/>
          </w:tcPr>
          <w:p w:rsidR="00D72F99" w:rsidRPr="00053B03" w:rsidRDefault="00631876" w:rsidP="00053B03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£478,550</w:t>
            </w:r>
          </w:p>
        </w:tc>
      </w:tr>
      <w:tr w:rsidR="00D72F99" w:rsidRPr="00FF34CD" w:rsidTr="00D31E95">
        <w:trPr>
          <w:trHeight w:val="153"/>
        </w:trPr>
        <w:tc>
          <w:tcPr>
            <w:tcW w:w="3969" w:type="dxa"/>
          </w:tcPr>
          <w:p w:rsidR="00D72F99" w:rsidRPr="00FF34CD" w:rsidRDefault="00C05228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</w:t>
            </w:r>
            <w:r w:rsidR="00FD5568" w:rsidRPr="00FF34C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FF34CD">
              <w:rPr>
                <w:rFonts w:ascii="Arial" w:eastAsia="Arial" w:hAnsi="Arial"/>
                <w:sz w:val="24"/>
                <w:szCs w:val="24"/>
              </w:rPr>
              <w:t>2015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 </w:t>
            </w:r>
            <w:r w:rsidR="00FD5568" w:rsidRPr="00FF34CD">
              <w:rPr>
                <w:rFonts w:ascii="Arial" w:eastAsia="Arial" w:hAnsi="Arial"/>
                <w:sz w:val="24"/>
                <w:szCs w:val="24"/>
              </w:rPr>
              <w:t>20</w:t>
            </w:r>
            <w:r w:rsidR="1C920C00" w:rsidRPr="00FF34CD">
              <w:rPr>
                <w:rFonts w:ascii="Arial" w:eastAsia="Arial" w:hAnsi="Arial"/>
                <w:sz w:val="24"/>
                <w:szCs w:val="24"/>
              </w:rPr>
              <w:t>16</w:t>
            </w:r>
          </w:p>
        </w:tc>
        <w:tc>
          <w:tcPr>
            <w:tcW w:w="5274" w:type="dxa"/>
          </w:tcPr>
          <w:p w:rsidR="00D72F99" w:rsidRPr="00053B03" w:rsidRDefault="00631876" w:rsidP="00053B03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£567,774</w:t>
            </w:r>
          </w:p>
        </w:tc>
      </w:tr>
    </w:tbl>
    <w:p w:rsidR="00D72F99" w:rsidRPr="00FF34CD" w:rsidRDefault="00D72F99" w:rsidP="00EF1268">
      <w:pPr>
        <w:pStyle w:val="NoSpacing"/>
        <w:rPr>
          <w:rFonts w:ascii="Arial" w:hAnsi="Arial"/>
          <w:sz w:val="24"/>
          <w:szCs w:val="24"/>
        </w:rPr>
      </w:pPr>
    </w:p>
    <w:p w:rsidR="00863F60" w:rsidRPr="00FF34CD" w:rsidRDefault="00EF1268" w:rsidP="00EF1268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3. How many local welfare assistance applications have you received, and by how many individual applicants (regardless of outcome):</w:t>
      </w:r>
    </w:p>
    <w:p w:rsidR="00D72F99" w:rsidRPr="00FF34CD" w:rsidRDefault="00863F60" w:rsidP="00D72F99">
      <w:pPr>
        <w:pStyle w:val="NoSpacing"/>
        <w:rPr>
          <w:rFonts w:ascii="Arial" w:hAnsi="Arial"/>
          <w:sz w:val="24"/>
          <w:szCs w:val="24"/>
        </w:rPr>
      </w:pPr>
      <w:r w:rsidRPr="00FF34CD">
        <w:rPr>
          <w:rFonts w:ascii="Arial" w:hAnsi="Arial"/>
          <w:sz w:val="24"/>
          <w:szCs w:val="24"/>
        </w:rPr>
        <w:tab/>
      </w:r>
      <w:r w:rsidRPr="00FF34CD">
        <w:rPr>
          <w:rFonts w:ascii="Arial" w:hAnsi="Arial"/>
          <w:sz w:val="24"/>
          <w:szCs w:val="24"/>
        </w:rPr>
        <w:tab/>
      </w:r>
      <w:r w:rsidRPr="00FF34CD">
        <w:rPr>
          <w:rFonts w:ascii="Arial" w:hAnsi="Arial"/>
          <w:sz w:val="24"/>
          <w:szCs w:val="24"/>
        </w:rPr>
        <w:tab/>
      </w:r>
      <w:r w:rsidRPr="00FF34CD">
        <w:rPr>
          <w:rFonts w:ascii="Arial" w:hAnsi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74"/>
        <w:gridCol w:w="3254"/>
      </w:tblGrid>
      <w:tr w:rsidR="00EF1268" w:rsidRPr="00FF34CD" w:rsidTr="008C2B1A">
        <w:trPr>
          <w:trHeight w:val="610"/>
        </w:trPr>
        <w:tc>
          <w:tcPr>
            <w:tcW w:w="3686" w:type="dxa"/>
          </w:tcPr>
          <w:p w:rsidR="00EF1268" w:rsidRPr="00FF34CD" w:rsidRDefault="00EF1268" w:rsidP="00EF126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EF1268" w:rsidRPr="00FF34CD" w:rsidRDefault="00EF1268" w:rsidP="00350C1E">
            <w:pPr>
              <w:pStyle w:val="NoSpacing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sz w:val="24"/>
                <w:szCs w:val="24"/>
              </w:rPr>
              <w:t>Number of applications</w:t>
            </w:r>
          </w:p>
        </w:tc>
        <w:tc>
          <w:tcPr>
            <w:tcW w:w="3254" w:type="dxa"/>
          </w:tcPr>
          <w:p w:rsidR="00EF1268" w:rsidRPr="00FF34CD" w:rsidRDefault="00EF1268" w:rsidP="00350C1E">
            <w:pPr>
              <w:pStyle w:val="NoSpacing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sz w:val="24"/>
                <w:szCs w:val="24"/>
              </w:rPr>
              <w:t>Number of separate individuals</w:t>
            </w:r>
          </w:p>
        </w:tc>
      </w:tr>
      <w:tr w:rsidR="007D7138" w:rsidRPr="00FF34CD" w:rsidTr="008C2B1A">
        <w:trPr>
          <w:trHeight w:val="610"/>
        </w:trPr>
        <w:tc>
          <w:tcPr>
            <w:tcW w:w="3686" w:type="dxa"/>
          </w:tcPr>
          <w:p w:rsidR="007D7138" w:rsidRPr="00FF34CD" w:rsidRDefault="007D7138" w:rsidP="00C0522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 2017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 2018</w:t>
            </w:r>
          </w:p>
        </w:tc>
        <w:tc>
          <w:tcPr>
            <w:tcW w:w="2274" w:type="dxa"/>
          </w:tcPr>
          <w:p w:rsidR="007D7138" w:rsidRPr="00053B03" w:rsidRDefault="007D7138" w:rsidP="00053B03">
            <w:pPr>
              <w:pStyle w:val="NoSpacing"/>
              <w:jc w:val="center"/>
              <w:rPr>
                <w:rFonts w:ascii="Arial" w:hAnsi="Arial"/>
                <w:color w:val="4472C4" w:themeColor="accent1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1,346</w:t>
            </w:r>
          </w:p>
        </w:tc>
        <w:tc>
          <w:tcPr>
            <w:tcW w:w="3254" w:type="dxa"/>
            <w:vMerge w:val="restart"/>
          </w:tcPr>
          <w:p w:rsidR="001A7D19" w:rsidRDefault="001A7D19" w:rsidP="007D7138">
            <w:pPr>
              <w:pStyle w:val="BodyTextIndent"/>
              <w:ind w:left="0"/>
              <w:rPr>
                <w:rFonts w:cs="Arial"/>
                <w:color w:val="0000FF"/>
                <w:szCs w:val="22"/>
              </w:rPr>
            </w:pPr>
            <w:r>
              <w:rPr>
                <w:rFonts w:cs="Arial"/>
                <w:color w:val="0000FF"/>
                <w:szCs w:val="22"/>
              </w:rPr>
              <w:t>This information is not recorded in a reportable format.  This would involve a manual trawl of every application and would exceed the cost limit.</w:t>
            </w:r>
          </w:p>
          <w:p w:rsidR="007D7138" w:rsidRPr="00053B03" w:rsidRDefault="007D7138" w:rsidP="007D7138">
            <w:pPr>
              <w:pStyle w:val="BodyTextIndent"/>
              <w:ind w:left="0"/>
              <w:rPr>
                <w:szCs w:val="24"/>
              </w:rPr>
            </w:pPr>
            <w:r w:rsidRPr="007D7138">
              <w:rPr>
                <w:rFonts w:cs="Arial"/>
                <w:color w:val="0000FF"/>
                <w:szCs w:val="22"/>
              </w:rPr>
              <w:t>This is</w:t>
            </w:r>
            <w:r>
              <w:rPr>
                <w:rFonts w:cs="Arial"/>
                <w:color w:val="0000FF"/>
                <w:szCs w:val="22"/>
              </w:rPr>
              <w:t xml:space="preserve"> a refusal n</w:t>
            </w:r>
            <w:r w:rsidRPr="007D7138">
              <w:rPr>
                <w:rFonts w:cs="Arial"/>
                <w:color w:val="0000FF"/>
                <w:szCs w:val="22"/>
              </w:rPr>
              <w:t xml:space="preserve">otice under section 17.1 of the Freedom of Information Act, because under the provisions of section 12.1 of the Act, the Council </w:t>
            </w:r>
            <w:r w:rsidRPr="007D7138">
              <w:rPr>
                <w:rFonts w:cs="Arial"/>
                <w:color w:val="0000FF"/>
                <w:szCs w:val="22"/>
              </w:rPr>
              <w:lastRenderedPageBreak/>
              <w:t xml:space="preserve">estimates that to comply with this </w:t>
            </w:r>
            <w:r w:rsidRPr="007D7138">
              <w:rPr>
                <w:rFonts w:cs="Arial"/>
                <w:color w:val="0000FF"/>
                <w:szCs w:val="24"/>
              </w:rPr>
              <w:t>part of your request will exceed the appropriate limit, which for local government is set at £450. This represents the estimated cost of one person spending more than 18 hours in determining whether the department holds the information, locating, retrieving and extracting</w:t>
            </w:r>
            <w:r w:rsidRPr="007D7138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 w:rsidRPr="001A7D19">
              <w:rPr>
                <w:rFonts w:cs="Arial"/>
                <w:color w:val="0000FF"/>
                <w:szCs w:val="22"/>
              </w:rPr>
              <w:t>the information</w:t>
            </w:r>
            <w:r w:rsidRPr="00F27E32">
              <w:rPr>
                <w:rFonts w:cs="Arial"/>
                <w:color w:val="0000FF"/>
                <w:sz w:val="22"/>
                <w:szCs w:val="22"/>
              </w:rPr>
              <w:t>.</w:t>
            </w:r>
          </w:p>
        </w:tc>
      </w:tr>
      <w:tr w:rsidR="007D7138" w:rsidRPr="00FF34CD" w:rsidTr="008C2B1A">
        <w:trPr>
          <w:trHeight w:val="610"/>
        </w:trPr>
        <w:tc>
          <w:tcPr>
            <w:tcW w:w="3686" w:type="dxa"/>
          </w:tcPr>
          <w:p w:rsidR="007D7138" w:rsidRPr="00FF34CD" w:rsidRDefault="007D7138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 2016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 2017</w:t>
            </w:r>
          </w:p>
        </w:tc>
        <w:tc>
          <w:tcPr>
            <w:tcW w:w="2274" w:type="dxa"/>
          </w:tcPr>
          <w:p w:rsidR="007D7138" w:rsidRPr="00350C1E" w:rsidRDefault="007D7138" w:rsidP="00350C1E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1,077</w:t>
            </w:r>
          </w:p>
        </w:tc>
        <w:tc>
          <w:tcPr>
            <w:tcW w:w="3254" w:type="dxa"/>
            <w:vMerge/>
          </w:tcPr>
          <w:p w:rsidR="007D7138" w:rsidRPr="00053B03" w:rsidRDefault="007D7138" w:rsidP="00053B03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D7138" w:rsidRPr="00FF34CD" w:rsidTr="008C2B1A">
        <w:trPr>
          <w:trHeight w:val="712"/>
        </w:trPr>
        <w:tc>
          <w:tcPr>
            <w:tcW w:w="3686" w:type="dxa"/>
          </w:tcPr>
          <w:p w:rsidR="007D7138" w:rsidRPr="00FF34CD" w:rsidRDefault="007D7138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 2015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 2016</w:t>
            </w:r>
          </w:p>
        </w:tc>
        <w:tc>
          <w:tcPr>
            <w:tcW w:w="2274" w:type="dxa"/>
          </w:tcPr>
          <w:p w:rsidR="007D7138" w:rsidRPr="00350C1E" w:rsidRDefault="007D7138" w:rsidP="00350C1E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1,046</w:t>
            </w:r>
          </w:p>
        </w:tc>
        <w:tc>
          <w:tcPr>
            <w:tcW w:w="3254" w:type="dxa"/>
            <w:vMerge/>
          </w:tcPr>
          <w:p w:rsidR="007D7138" w:rsidRPr="00053B03" w:rsidRDefault="007D7138" w:rsidP="00053B03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D5568" w:rsidRPr="00FF34CD" w:rsidRDefault="00FD5568" w:rsidP="1C920C00">
      <w:pPr>
        <w:pStyle w:val="NoSpacing"/>
        <w:rPr>
          <w:rStyle w:val="normaltextrun"/>
          <w:rFonts w:ascii="Arial" w:eastAsia="Arial" w:hAnsi="Arial"/>
          <w:color w:val="000000"/>
          <w:sz w:val="24"/>
          <w:szCs w:val="24"/>
          <w:shd w:val="clear" w:color="auto" w:fill="FFFFFF"/>
        </w:rPr>
      </w:pPr>
    </w:p>
    <w:p w:rsidR="00432048" w:rsidRPr="00FF34CD" w:rsidRDefault="00432048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Style w:val="normaltextrun"/>
          <w:rFonts w:ascii="Arial" w:eastAsia="Arial" w:hAnsi="Arial"/>
          <w:color w:val="000000"/>
          <w:sz w:val="24"/>
          <w:szCs w:val="24"/>
          <w:shd w:val="clear" w:color="auto" w:fill="FFFFFF"/>
        </w:rPr>
        <w:t>4. How many awards and/or loans were granted</w:t>
      </w:r>
      <w:r w:rsidRPr="00FF34CD">
        <w:rPr>
          <w:rStyle w:val="apple-converted-space"/>
          <w:rFonts w:ascii="Arial" w:eastAsia="Arial" w:hAnsi="Arial"/>
          <w:color w:val="000000"/>
          <w:sz w:val="24"/>
          <w:szCs w:val="24"/>
          <w:shd w:val="clear" w:color="auto" w:fill="FFFFFF"/>
        </w:rPr>
        <w:t> </w:t>
      </w:r>
      <w:r w:rsidRPr="00FF34CD">
        <w:rPr>
          <w:rStyle w:val="normaltextrun"/>
          <w:rFonts w:ascii="Arial" w:eastAsia="Arial" w:hAnsi="Arial"/>
          <w:color w:val="000000"/>
          <w:sz w:val="24"/>
          <w:szCs w:val="24"/>
          <w:shd w:val="clear" w:color="auto" w:fill="FFFFFF"/>
        </w:rPr>
        <w:t>in:</w:t>
      </w:r>
    </w:p>
    <w:p w:rsidR="00D72F99" w:rsidRPr="00FF34CD" w:rsidRDefault="00D72F99" w:rsidP="00A43697">
      <w:pPr>
        <w:pStyle w:val="NoSpacing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514"/>
      </w:tblGrid>
      <w:tr w:rsidR="001A7D19" w:rsidRPr="00FF34CD" w:rsidTr="001A7D19">
        <w:trPr>
          <w:trHeight w:val="610"/>
        </w:trPr>
        <w:tc>
          <w:tcPr>
            <w:tcW w:w="3686" w:type="dxa"/>
          </w:tcPr>
          <w:p w:rsidR="00FD5568" w:rsidRPr="00FF34CD" w:rsidRDefault="00FD5568" w:rsidP="00FD556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5568" w:rsidRPr="00FF34CD" w:rsidRDefault="00FD5568" w:rsidP="00C7627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>Number of applications</w:t>
            </w:r>
          </w:p>
        </w:tc>
        <w:tc>
          <w:tcPr>
            <w:tcW w:w="3514" w:type="dxa"/>
            <w:vAlign w:val="center"/>
          </w:tcPr>
          <w:p w:rsidR="00FD5568" w:rsidRPr="00FF34CD" w:rsidRDefault="00FD5568" w:rsidP="00C76274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Number of separate individuals </w:t>
            </w:r>
            <w:r w:rsidR="007E2394"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>applying</w:t>
            </w:r>
          </w:p>
        </w:tc>
      </w:tr>
      <w:tr w:rsidR="001A7D19" w:rsidRPr="00FF34CD" w:rsidTr="001A7D19">
        <w:trPr>
          <w:trHeight w:val="361"/>
        </w:trPr>
        <w:tc>
          <w:tcPr>
            <w:tcW w:w="3686" w:type="dxa"/>
          </w:tcPr>
          <w:p w:rsidR="001A7D19" w:rsidRPr="00FF34CD" w:rsidRDefault="001A7D19" w:rsidP="00FD556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 2017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 2018</w:t>
            </w:r>
          </w:p>
        </w:tc>
        <w:tc>
          <w:tcPr>
            <w:tcW w:w="2268" w:type="dxa"/>
          </w:tcPr>
          <w:p w:rsidR="001A7D19" w:rsidRPr="00FF34CD" w:rsidRDefault="001A7D19" w:rsidP="00C7627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806</w:t>
            </w:r>
          </w:p>
        </w:tc>
        <w:tc>
          <w:tcPr>
            <w:tcW w:w="3514" w:type="dxa"/>
            <w:vMerge w:val="restart"/>
          </w:tcPr>
          <w:p w:rsidR="001A7D19" w:rsidRPr="00053B03" w:rsidRDefault="001A7D19" w:rsidP="001A7D19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1A7D19">
              <w:rPr>
                <w:rFonts w:ascii="Arial" w:hAnsi="Arial"/>
                <w:color w:val="0000FF"/>
                <w:sz w:val="24"/>
                <w:szCs w:val="24"/>
                <w:lang w:val="en-GB" w:eastAsia="en-GB"/>
              </w:rPr>
              <w:t>This information is not recorded in a reportable format.  To extract the information from individual files will exceed well over 18 hours, there</w:t>
            </w:r>
            <w:r>
              <w:rPr>
                <w:rFonts w:ascii="Arial" w:hAnsi="Arial"/>
                <w:color w:val="0000FF"/>
                <w:sz w:val="24"/>
                <w:szCs w:val="24"/>
                <w:lang w:val="en-GB" w:eastAsia="en-GB"/>
              </w:rPr>
              <w:t>fore</w:t>
            </w:r>
            <w:r w:rsidRPr="001A7D19">
              <w:rPr>
                <w:rFonts w:ascii="Arial" w:hAnsi="Arial"/>
                <w:color w:val="0000FF"/>
                <w:sz w:val="24"/>
                <w:szCs w:val="24"/>
                <w:lang w:val="en-GB" w:eastAsia="en-GB"/>
              </w:rPr>
              <w:t xml:space="preserve"> this is a refusal under exemption section 12.1 of the Act.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A7D19" w:rsidRPr="00FF34CD" w:rsidTr="001A7D19">
        <w:trPr>
          <w:trHeight w:val="424"/>
        </w:trPr>
        <w:tc>
          <w:tcPr>
            <w:tcW w:w="3686" w:type="dxa"/>
          </w:tcPr>
          <w:p w:rsidR="001A7D19" w:rsidRPr="00FF34CD" w:rsidRDefault="001A7D19" w:rsidP="00FD556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 2016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 2017</w:t>
            </w:r>
          </w:p>
        </w:tc>
        <w:tc>
          <w:tcPr>
            <w:tcW w:w="2268" w:type="dxa"/>
          </w:tcPr>
          <w:p w:rsidR="001A7D19" w:rsidRPr="00FF34CD" w:rsidRDefault="001A7D19" w:rsidP="00350C1E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459</w:t>
            </w:r>
          </w:p>
        </w:tc>
        <w:tc>
          <w:tcPr>
            <w:tcW w:w="3514" w:type="dxa"/>
            <w:vMerge/>
          </w:tcPr>
          <w:p w:rsidR="001A7D19" w:rsidRPr="00053B03" w:rsidRDefault="001A7D19" w:rsidP="00053B03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A7D19" w:rsidRPr="00FF34CD" w:rsidTr="001A7D19">
        <w:trPr>
          <w:trHeight w:val="405"/>
        </w:trPr>
        <w:tc>
          <w:tcPr>
            <w:tcW w:w="3686" w:type="dxa"/>
          </w:tcPr>
          <w:p w:rsidR="001A7D19" w:rsidRPr="00FF34CD" w:rsidRDefault="001A7D19" w:rsidP="00FD556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April 2015 to 31</w:t>
            </w:r>
            <w:r w:rsidRPr="00FF34CD">
              <w:rPr>
                <w:rFonts w:ascii="Arial" w:eastAsia="Arial" w:hAnsi="Arial"/>
                <w:sz w:val="24"/>
                <w:szCs w:val="24"/>
                <w:vertAlign w:val="superscript"/>
              </w:rPr>
              <w:t>st</w:t>
            </w:r>
            <w:r w:rsidRPr="00FF34CD">
              <w:rPr>
                <w:rFonts w:ascii="Arial" w:eastAsia="Arial" w:hAnsi="Arial"/>
                <w:sz w:val="24"/>
                <w:szCs w:val="24"/>
              </w:rPr>
              <w:t xml:space="preserve"> March 2016</w:t>
            </w:r>
          </w:p>
        </w:tc>
        <w:tc>
          <w:tcPr>
            <w:tcW w:w="2268" w:type="dxa"/>
          </w:tcPr>
          <w:p w:rsidR="001A7D19" w:rsidRPr="00FF34CD" w:rsidRDefault="001A7D19" w:rsidP="00350C1E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429</w:t>
            </w:r>
          </w:p>
        </w:tc>
        <w:tc>
          <w:tcPr>
            <w:tcW w:w="3514" w:type="dxa"/>
            <w:vMerge/>
          </w:tcPr>
          <w:p w:rsidR="001A7D19" w:rsidRPr="00053B03" w:rsidRDefault="001A7D19" w:rsidP="00053B03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293C84DE" w:rsidRPr="00FF34CD" w:rsidRDefault="293C84DE" w:rsidP="293C84DE">
      <w:pPr>
        <w:pStyle w:val="NoSpacing"/>
        <w:rPr>
          <w:rFonts w:ascii="Arial" w:eastAsia="Arial" w:hAnsi="Arial"/>
          <w:sz w:val="24"/>
          <w:szCs w:val="24"/>
        </w:rPr>
      </w:pPr>
    </w:p>
    <w:p w:rsidR="293C84DE" w:rsidRPr="00FF34CD" w:rsidRDefault="00EF1268" w:rsidP="00EF1268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 xml:space="preserve">5. Is </w:t>
      </w:r>
      <w:r w:rsidR="00FD5568" w:rsidRPr="00FF34CD">
        <w:rPr>
          <w:rFonts w:ascii="Arial" w:eastAsia="Arial" w:hAnsi="Arial"/>
          <w:sz w:val="24"/>
          <w:szCs w:val="24"/>
        </w:rPr>
        <w:t xml:space="preserve">the local welfare assistance you offer </w:t>
      </w:r>
      <w:r w:rsidRPr="00FF34CD">
        <w:rPr>
          <w:rFonts w:ascii="Arial" w:eastAsia="Arial" w:hAnsi="Arial"/>
          <w:sz w:val="24"/>
          <w:szCs w:val="24"/>
        </w:rPr>
        <w:t>grant or loan based? (tick all that apply)</w:t>
      </w:r>
    </w:p>
    <w:p w:rsidR="00863F60" w:rsidRPr="00FF34CD" w:rsidRDefault="00863F60" w:rsidP="469090CD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231"/>
      </w:tblGrid>
      <w:tr w:rsidR="00C72FAB" w:rsidRPr="00FF34CD" w:rsidTr="00D31E95">
        <w:trPr>
          <w:trHeight w:val="248"/>
        </w:trPr>
        <w:tc>
          <w:tcPr>
            <w:tcW w:w="6237" w:type="dxa"/>
          </w:tcPr>
          <w:p w:rsidR="00C72FAB" w:rsidRPr="00FF34CD" w:rsidRDefault="00C72FAB" w:rsidP="7957FF69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 xml:space="preserve">Cash grants </w:t>
            </w:r>
          </w:p>
        </w:tc>
        <w:tc>
          <w:tcPr>
            <w:tcW w:w="3231" w:type="dxa"/>
          </w:tcPr>
          <w:p w:rsidR="00C72FAB" w:rsidRPr="00C76274" w:rsidRDefault="00C72FAB" w:rsidP="00C7627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FAB" w:rsidRPr="00FF34CD" w:rsidTr="00D31E95">
        <w:trPr>
          <w:trHeight w:val="251"/>
        </w:trPr>
        <w:tc>
          <w:tcPr>
            <w:tcW w:w="6237" w:type="dxa"/>
          </w:tcPr>
          <w:p w:rsidR="00C72FAB" w:rsidRPr="00FF34CD" w:rsidRDefault="00C72FAB" w:rsidP="7957FF69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 xml:space="preserve">Cash loans </w:t>
            </w:r>
          </w:p>
        </w:tc>
        <w:tc>
          <w:tcPr>
            <w:tcW w:w="3231" w:type="dxa"/>
          </w:tcPr>
          <w:p w:rsidR="00C72FAB" w:rsidRPr="00C76274" w:rsidRDefault="00C72FAB" w:rsidP="00C7627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FAB" w:rsidRPr="00FF34CD" w:rsidTr="00D31E95">
        <w:trPr>
          <w:trHeight w:val="241"/>
        </w:trPr>
        <w:tc>
          <w:tcPr>
            <w:tcW w:w="6237" w:type="dxa"/>
          </w:tcPr>
          <w:p w:rsidR="00C72FAB" w:rsidRPr="00FF34CD" w:rsidRDefault="00C72FAB" w:rsidP="00EF126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Grants of in kind support (vouchers, white goods, etc</w:t>
            </w:r>
            <w:r w:rsidR="00744363">
              <w:rPr>
                <w:rFonts w:ascii="Arial" w:eastAsia="Arial" w:hAnsi="Arial"/>
                <w:sz w:val="24"/>
                <w:szCs w:val="24"/>
              </w:rPr>
              <w:t>.</w:t>
            </w:r>
            <w:r w:rsidRPr="00FF34CD">
              <w:rPr>
                <w:rFonts w:ascii="Arial" w:eastAsia="Arial" w:hAnsi="Arial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72FAB" w:rsidRPr="00C76274" w:rsidRDefault="00C72FAB" w:rsidP="00C7627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Wingdings" w:hAnsi="Wingdings"/>
                <w:color w:val="0000FF"/>
                <w:sz w:val="24"/>
                <w:szCs w:val="24"/>
              </w:rPr>
              <w:t></w:t>
            </w:r>
          </w:p>
        </w:tc>
      </w:tr>
      <w:tr w:rsidR="00C72FAB" w:rsidRPr="00FF34CD" w:rsidTr="00D31E95">
        <w:trPr>
          <w:trHeight w:val="245"/>
        </w:trPr>
        <w:tc>
          <w:tcPr>
            <w:tcW w:w="6237" w:type="dxa"/>
          </w:tcPr>
          <w:p w:rsidR="00C72FAB" w:rsidRPr="00FF34CD" w:rsidRDefault="00C72FAB" w:rsidP="00EF126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Loans for in-kind support (vouchers, white goods, etc</w:t>
            </w:r>
            <w:r w:rsidR="00744363">
              <w:rPr>
                <w:rFonts w:ascii="Arial" w:eastAsia="Arial" w:hAnsi="Arial"/>
                <w:sz w:val="24"/>
                <w:szCs w:val="24"/>
              </w:rPr>
              <w:t>.</w:t>
            </w:r>
            <w:r w:rsidRPr="00FF34CD">
              <w:rPr>
                <w:rFonts w:ascii="Arial" w:eastAsia="Arial" w:hAnsi="Arial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72FAB" w:rsidRPr="00C76274" w:rsidRDefault="00C72FAB" w:rsidP="00C7627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FAB" w:rsidRPr="00FF34CD" w:rsidTr="00D31E95">
        <w:trPr>
          <w:trHeight w:val="250"/>
        </w:trPr>
        <w:tc>
          <w:tcPr>
            <w:tcW w:w="6237" w:type="dxa"/>
          </w:tcPr>
          <w:p w:rsidR="00C72FAB" w:rsidRPr="00FF34CD" w:rsidRDefault="00C72FAB" w:rsidP="00C72FAB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Other (please give details)</w:t>
            </w:r>
          </w:p>
        </w:tc>
        <w:tc>
          <w:tcPr>
            <w:tcW w:w="3231" w:type="dxa"/>
          </w:tcPr>
          <w:p w:rsidR="00C72FAB" w:rsidRPr="00C76274" w:rsidRDefault="00C72FAB" w:rsidP="00C7627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90F05" w:rsidRDefault="00390F05" w:rsidP="00B829A3">
      <w:pPr>
        <w:pStyle w:val="NoSpacing"/>
        <w:rPr>
          <w:rFonts w:ascii="Arial" w:eastAsia="Arial" w:hAnsi="Arial"/>
          <w:sz w:val="24"/>
          <w:szCs w:val="24"/>
        </w:rPr>
      </w:pPr>
    </w:p>
    <w:p w:rsidR="00390F05" w:rsidRDefault="00B829A3" w:rsidP="00B829A3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6. In the financial year 1</w:t>
      </w:r>
      <w:r w:rsidRPr="00FF34CD">
        <w:rPr>
          <w:rFonts w:ascii="Arial" w:eastAsia="Arial" w:hAnsi="Arial"/>
          <w:sz w:val="24"/>
          <w:szCs w:val="24"/>
          <w:vertAlign w:val="superscript"/>
        </w:rPr>
        <w:t>st</w:t>
      </w:r>
      <w:r w:rsidRPr="00FF34CD">
        <w:rPr>
          <w:rFonts w:ascii="Arial" w:eastAsia="Arial" w:hAnsi="Arial"/>
          <w:sz w:val="24"/>
          <w:szCs w:val="24"/>
        </w:rPr>
        <w:t xml:space="preserve"> April 2017 to 31</w:t>
      </w:r>
      <w:r w:rsidRPr="00FF34CD">
        <w:rPr>
          <w:rFonts w:ascii="Arial" w:eastAsia="Arial" w:hAnsi="Arial"/>
          <w:sz w:val="24"/>
          <w:szCs w:val="24"/>
          <w:vertAlign w:val="superscript"/>
        </w:rPr>
        <w:t>st</w:t>
      </w:r>
      <w:r w:rsidRPr="00FF34CD">
        <w:rPr>
          <w:rFonts w:ascii="Arial" w:eastAsia="Arial" w:hAnsi="Arial"/>
          <w:sz w:val="24"/>
          <w:szCs w:val="24"/>
        </w:rPr>
        <w:t xml:space="preserve"> March 2018</w:t>
      </w:r>
    </w:p>
    <w:p w:rsidR="00390F05" w:rsidRDefault="00390F05" w:rsidP="00B829A3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1617"/>
        <w:gridCol w:w="1492"/>
        <w:gridCol w:w="1259"/>
      </w:tblGrid>
      <w:tr w:rsidR="469090CD" w:rsidRPr="00FF34CD" w:rsidTr="008C2B1A">
        <w:trPr>
          <w:trHeight w:val="610"/>
        </w:trPr>
        <w:tc>
          <w:tcPr>
            <w:tcW w:w="5447" w:type="dxa"/>
            <w:tcBorders>
              <w:top w:val="nil"/>
              <w:left w:val="nil"/>
              <w:bottom w:val="single" w:sz="4" w:space="0" w:color="auto"/>
            </w:tcBorders>
          </w:tcPr>
          <w:p w:rsidR="00C76274" w:rsidRDefault="00C76274" w:rsidP="00C76274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  <w:p w:rsidR="00C76274" w:rsidRPr="00C76274" w:rsidRDefault="00C76274" w:rsidP="00C76274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  <w:p w:rsidR="469090CD" w:rsidRPr="00FF34CD" w:rsidRDefault="469090CD" w:rsidP="00B829A3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469090CD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>Number of applications</w:t>
            </w:r>
          </w:p>
        </w:tc>
        <w:tc>
          <w:tcPr>
            <w:tcW w:w="1492" w:type="dxa"/>
          </w:tcPr>
          <w:p w:rsidR="469090CD" w:rsidRPr="00FF34CD" w:rsidRDefault="1C920C00" w:rsidP="1C920C00">
            <w:pPr>
              <w:pStyle w:val="NoSpacing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>Number of awards given</w:t>
            </w:r>
          </w:p>
        </w:tc>
        <w:tc>
          <w:tcPr>
            <w:tcW w:w="1259" w:type="dxa"/>
          </w:tcPr>
          <w:p w:rsidR="469090CD" w:rsidRPr="00FF34CD" w:rsidRDefault="1C920C00" w:rsidP="1C920C00">
            <w:pPr>
              <w:pStyle w:val="NoSpacing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>Number of loans given</w:t>
            </w:r>
          </w:p>
          <w:p w:rsidR="469090CD" w:rsidRPr="00FF34CD" w:rsidRDefault="469090CD" w:rsidP="469090CD">
            <w:pPr>
              <w:pStyle w:val="NoSpacing"/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</w:tc>
      </w:tr>
      <w:tr w:rsidR="008C2B1A" w:rsidRPr="00FF34CD" w:rsidTr="008C2B1A">
        <w:trPr>
          <w:trHeight w:val="610"/>
        </w:trPr>
        <w:tc>
          <w:tcPr>
            <w:tcW w:w="5447" w:type="dxa"/>
            <w:tcBorders>
              <w:top w:val="single" w:sz="4" w:space="0" w:color="auto"/>
            </w:tcBorders>
          </w:tcPr>
          <w:p w:rsidR="008C2B1A" w:rsidRPr="00FF34CD" w:rsidRDefault="008C2B1A" w:rsidP="00EF1268">
            <w:pPr>
              <w:pStyle w:val="NoSpacing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FF34CD">
              <w:rPr>
                <w:rStyle w:val="normaltextrun"/>
                <w:rFonts w:ascii="Arial" w:eastAsia="Arial" w:hAnsi="Arial"/>
                <w:color w:val="000000"/>
                <w:sz w:val="24"/>
                <w:szCs w:val="24"/>
                <w:shd w:val="clear" w:color="auto" w:fill="FFFFFF"/>
              </w:rPr>
              <w:t>How many applicants had children under the age of 18 living in the household?</w:t>
            </w:r>
            <w:r w:rsidRPr="00FF34CD">
              <w:rPr>
                <w:rStyle w:val="eop"/>
                <w:rFonts w:ascii="Arial" w:eastAsia="Arial" w:hAnsi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68" w:type="dxa"/>
            <w:gridSpan w:val="3"/>
            <w:vMerge w:val="restart"/>
          </w:tcPr>
          <w:p w:rsidR="008C2B1A" w:rsidRPr="00390F05" w:rsidRDefault="00390F05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  <w:r w:rsidRPr="00390F05">
              <w:rPr>
                <w:rFonts w:ascii="Arial" w:hAnsi="Arial"/>
                <w:color w:val="0000FF"/>
                <w:sz w:val="24"/>
                <w:szCs w:val="24"/>
              </w:rPr>
              <w:t xml:space="preserve">As above, this information is not recorded in the specified categories.  This would mean a manual trawl of all cases.  This process would exceed the </w:t>
            </w:r>
            <w:r w:rsidRPr="00390F05">
              <w:rPr>
                <w:rFonts w:ascii="Arial" w:hAnsi="Arial"/>
                <w:color w:val="0000FF"/>
                <w:sz w:val="24"/>
                <w:szCs w:val="24"/>
              </w:rPr>
              <w:lastRenderedPageBreak/>
              <w:t xml:space="preserve">cost </w:t>
            </w:r>
            <w:proofErr w:type="gramStart"/>
            <w:r w:rsidRPr="00390F05">
              <w:rPr>
                <w:rFonts w:ascii="Arial" w:hAnsi="Arial"/>
                <w:color w:val="0000FF"/>
                <w:sz w:val="24"/>
                <w:szCs w:val="24"/>
              </w:rPr>
              <w:t>limit,</w:t>
            </w:r>
            <w:proofErr w:type="gramEnd"/>
            <w:r w:rsidRPr="00390F05">
              <w:rPr>
                <w:rFonts w:ascii="Arial" w:hAnsi="Arial"/>
                <w:color w:val="0000FF"/>
                <w:sz w:val="24"/>
                <w:szCs w:val="24"/>
              </w:rPr>
              <w:t xml:space="preserve"> therefore this is a refusal under exemption section 12.1 of the Act. </w:t>
            </w:r>
          </w:p>
          <w:p w:rsidR="008C2B1A" w:rsidRPr="00390F05" w:rsidRDefault="008C2B1A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="008C2B1A" w:rsidRPr="00390F05" w:rsidRDefault="008C2B1A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="008C2B1A" w:rsidRPr="00390F05" w:rsidRDefault="008C2B1A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</w:p>
          <w:p w:rsidR="008C2B1A" w:rsidRPr="00390F05" w:rsidRDefault="008C2B1A" w:rsidP="008C2B1A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  <w:r w:rsidRPr="008C2B1A">
              <w:rPr>
                <w:rFonts w:ascii="Arial" w:hAnsi="Arial"/>
                <w:color w:val="0000FF"/>
                <w:sz w:val="24"/>
                <w:szCs w:val="24"/>
              </w:rPr>
              <w:t xml:space="preserve">Data for care leavers is not held therefore this is a refusal under exemption secton1.1 of the Act, information not held by the Council. </w:t>
            </w:r>
          </w:p>
          <w:p w:rsidR="008C2B1A" w:rsidRPr="00390F05" w:rsidRDefault="008C2B1A" w:rsidP="469090CD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  <w:tr w:rsidR="008C2B1A" w:rsidRPr="00FF34CD" w:rsidTr="008C2B1A">
        <w:trPr>
          <w:trHeight w:val="610"/>
        </w:trPr>
        <w:tc>
          <w:tcPr>
            <w:tcW w:w="5447" w:type="dxa"/>
            <w:tcBorders>
              <w:top w:val="single" w:sz="4" w:space="0" w:color="auto"/>
            </w:tcBorders>
          </w:tcPr>
          <w:p w:rsidR="008C2B1A" w:rsidRPr="00FF34CD" w:rsidRDefault="008C2B1A" w:rsidP="5B350572">
            <w:pPr>
              <w:pStyle w:val="NoSpacing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FF34CD"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  <w:t>How many applicants had children who were aged 0-5 years</w:t>
            </w:r>
          </w:p>
        </w:tc>
        <w:tc>
          <w:tcPr>
            <w:tcW w:w="4368" w:type="dxa"/>
            <w:gridSpan w:val="3"/>
            <w:vMerge/>
          </w:tcPr>
          <w:p w:rsidR="008C2B1A" w:rsidRPr="00FF34CD" w:rsidRDefault="008C2B1A" w:rsidP="5B350572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8C2B1A">
        <w:trPr>
          <w:trHeight w:val="610"/>
        </w:trPr>
        <w:tc>
          <w:tcPr>
            <w:tcW w:w="5447" w:type="dxa"/>
            <w:tcBorders>
              <w:top w:val="single" w:sz="4" w:space="0" w:color="auto"/>
            </w:tcBorders>
          </w:tcPr>
          <w:p w:rsidR="008C2B1A" w:rsidRPr="00FF34CD" w:rsidRDefault="008C2B1A" w:rsidP="5B350572">
            <w:pPr>
              <w:pStyle w:val="NoSpacing"/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FF34CD"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  <w:lastRenderedPageBreak/>
              <w:t xml:space="preserve">How many applicants had children who were aged 6-10 years </w:t>
            </w:r>
          </w:p>
        </w:tc>
        <w:tc>
          <w:tcPr>
            <w:tcW w:w="4368" w:type="dxa"/>
            <w:gridSpan w:val="3"/>
            <w:vMerge/>
          </w:tcPr>
          <w:p w:rsidR="008C2B1A" w:rsidRPr="00FF34CD" w:rsidRDefault="008C2B1A" w:rsidP="5B350572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8C2B1A">
        <w:trPr>
          <w:trHeight w:val="610"/>
        </w:trPr>
        <w:tc>
          <w:tcPr>
            <w:tcW w:w="5447" w:type="dxa"/>
            <w:tcBorders>
              <w:top w:val="single" w:sz="4" w:space="0" w:color="auto"/>
            </w:tcBorders>
          </w:tcPr>
          <w:p w:rsidR="008C2B1A" w:rsidRPr="00FF34CD" w:rsidRDefault="008C2B1A" w:rsidP="5B350572">
            <w:pPr>
              <w:pStyle w:val="NoSpacing"/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FF34CD"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  <w:t>How many applicants had children who were aged 11-15 years</w:t>
            </w:r>
          </w:p>
        </w:tc>
        <w:tc>
          <w:tcPr>
            <w:tcW w:w="4368" w:type="dxa"/>
            <w:gridSpan w:val="3"/>
            <w:vMerge/>
          </w:tcPr>
          <w:p w:rsidR="008C2B1A" w:rsidRPr="00FF34CD" w:rsidRDefault="008C2B1A" w:rsidP="5B350572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8C2B1A">
        <w:trPr>
          <w:trHeight w:val="610"/>
        </w:trPr>
        <w:tc>
          <w:tcPr>
            <w:tcW w:w="5447" w:type="dxa"/>
            <w:tcBorders>
              <w:top w:val="single" w:sz="4" w:space="0" w:color="auto"/>
            </w:tcBorders>
          </w:tcPr>
          <w:p w:rsidR="008C2B1A" w:rsidRPr="00FF34CD" w:rsidRDefault="008C2B1A" w:rsidP="5B350572">
            <w:pPr>
              <w:pStyle w:val="NoSpacing"/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FF34CD"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  <w:t>How many applicants had children who were aged 16-17 years</w:t>
            </w:r>
          </w:p>
        </w:tc>
        <w:tc>
          <w:tcPr>
            <w:tcW w:w="4368" w:type="dxa"/>
            <w:gridSpan w:val="3"/>
            <w:vMerge/>
          </w:tcPr>
          <w:p w:rsidR="008C2B1A" w:rsidRPr="00FF34CD" w:rsidRDefault="008C2B1A" w:rsidP="5B350572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8C2B1A">
        <w:trPr>
          <w:trHeight w:val="610"/>
        </w:trPr>
        <w:tc>
          <w:tcPr>
            <w:tcW w:w="5447" w:type="dxa"/>
          </w:tcPr>
          <w:p w:rsidR="008C2B1A" w:rsidRPr="00FF34CD" w:rsidRDefault="008C2B1A" w:rsidP="00EF1268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How many applicants were aged 16 &amp;17 years old e.g. care leavers, estranged young people, young parents (please put ‘not eligible’ if applicants must be aged over 18)</w:t>
            </w:r>
          </w:p>
        </w:tc>
        <w:tc>
          <w:tcPr>
            <w:tcW w:w="4368" w:type="dxa"/>
            <w:gridSpan w:val="3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:rsidR="00ED1AF8" w:rsidRPr="00FF34CD" w:rsidRDefault="00ED1AF8" w:rsidP="7957FF69">
      <w:pPr>
        <w:pStyle w:val="NoSpacing"/>
        <w:rPr>
          <w:rFonts w:ascii="Arial" w:eastAsia="Arial" w:hAnsi="Arial"/>
          <w:sz w:val="24"/>
          <w:szCs w:val="24"/>
        </w:rPr>
      </w:pPr>
    </w:p>
    <w:p w:rsidR="00B829A3" w:rsidRDefault="00B829A3" w:rsidP="469090CD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7. In the financial year 1</w:t>
      </w:r>
      <w:r w:rsidRPr="00FF34CD">
        <w:rPr>
          <w:rFonts w:ascii="Arial" w:eastAsia="Arial" w:hAnsi="Arial"/>
          <w:sz w:val="24"/>
          <w:szCs w:val="24"/>
          <w:vertAlign w:val="superscript"/>
        </w:rPr>
        <w:t>st</w:t>
      </w:r>
      <w:r w:rsidRPr="00FF34CD">
        <w:rPr>
          <w:rFonts w:ascii="Arial" w:eastAsia="Arial" w:hAnsi="Arial"/>
          <w:sz w:val="24"/>
          <w:szCs w:val="24"/>
        </w:rPr>
        <w:t xml:space="preserve"> April 2017 to 31</w:t>
      </w:r>
      <w:r w:rsidRPr="00FF34CD">
        <w:rPr>
          <w:rFonts w:ascii="Arial" w:eastAsia="Arial" w:hAnsi="Arial"/>
          <w:sz w:val="24"/>
          <w:szCs w:val="24"/>
          <w:vertAlign w:val="superscript"/>
        </w:rPr>
        <w:t>st</w:t>
      </w:r>
      <w:r w:rsidRPr="00FF34CD">
        <w:rPr>
          <w:rFonts w:ascii="Arial" w:eastAsia="Arial" w:hAnsi="Arial"/>
          <w:sz w:val="24"/>
          <w:szCs w:val="24"/>
        </w:rPr>
        <w:t xml:space="preserve"> March 2018 how many applications were related to (please indicate all that apply):</w:t>
      </w:r>
    </w:p>
    <w:p w:rsidR="00390F05" w:rsidRPr="00FF34CD" w:rsidRDefault="00390F05" w:rsidP="469090CD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2693"/>
        <w:gridCol w:w="2835"/>
      </w:tblGrid>
      <w:tr w:rsidR="469090CD" w:rsidRPr="00FF34CD" w:rsidTr="00D31E95">
        <w:trPr>
          <w:trHeight w:val="944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</w:tcBorders>
          </w:tcPr>
          <w:p w:rsidR="469090CD" w:rsidRPr="00FF34CD" w:rsidRDefault="469090CD" w:rsidP="008C2B1A">
            <w:pPr>
              <w:pStyle w:val="NoSpacing"/>
              <w:ind w:left="-108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469090CD" w:rsidRPr="00FF34CD" w:rsidRDefault="1C920C00" w:rsidP="00C76274">
            <w:pPr>
              <w:pStyle w:val="NoSpacing"/>
              <w:spacing w:after="20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>Individuals</w:t>
            </w:r>
          </w:p>
        </w:tc>
        <w:tc>
          <w:tcPr>
            <w:tcW w:w="2835" w:type="dxa"/>
          </w:tcPr>
          <w:p w:rsidR="469090CD" w:rsidRPr="00FF34CD" w:rsidRDefault="1C920C00" w:rsidP="00C76274">
            <w:pPr>
              <w:pStyle w:val="NoSpacing"/>
              <w:spacing w:after="20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b/>
                <w:bCs/>
                <w:sz w:val="24"/>
                <w:szCs w:val="24"/>
              </w:rPr>
              <w:t>Individuals with children living their household</w:t>
            </w:r>
          </w:p>
        </w:tc>
      </w:tr>
      <w:tr w:rsidR="008C2B1A" w:rsidRPr="00FF34CD" w:rsidTr="00D31E95">
        <w:trPr>
          <w:trHeight w:val="351"/>
        </w:trPr>
        <w:tc>
          <w:tcPr>
            <w:tcW w:w="4287" w:type="dxa"/>
            <w:tcBorders>
              <w:top w:val="single" w:sz="4" w:space="0" w:color="auto"/>
            </w:tcBorders>
          </w:tcPr>
          <w:p w:rsidR="008C2B1A" w:rsidRPr="00FF34CD" w:rsidRDefault="008C2B1A" w:rsidP="1C920C00">
            <w:pPr>
              <w:pStyle w:val="NoSpacing"/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FF34CD"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  <w:t>Food</w:t>
            </w:r>
          </w:p>
        </w:tc>
        <w:tc>
          <w:tcPr>
            <w:tcW w:w="5528" w:type="dxa"/>
            <w:gridSpan w:val="2"/>
            <w:vMerge w:val="restart"/>
          </w:tcPr>
          <w:p w:rsidR="008C2B1A" w:rsidRPr="00FF34CD" w:rsidRDefault="008C2B1A" w:rsidP="008C2B1A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bookmarkStart w:id="0" w:name="_GoBack"/>
            <w:bookmarkEnd w:id="0"/>
            <w:r w:rsidRPr="001A7D19">
              <w:rPr>
                <w:rFonts w:ascii="Arial" w:hAnsi="Arial"/>
                <w:color w:val="0000FF"/>
                <w:sz w:val="24"/>
                <w:szCs w:val="24"/>
                <w:lang w:val="en-GB" w:eastAsia="en-GB"/>
              </w:rPr>
              <w:t>This information is not recorded in a reportable format.  To extract the information from individual files will exceed well over 18 hours, there</w:t>
            </w:r>
            <w:r>
              <w:rPr>
                <w:rFonts w:ascii="Arial" w:hAnsi="Arial"/>
                <w:color w:val="0000FF"/>
                <w:sz w:val="24"/>
                <w:szCs w:val="24"/>
                <w:lang w:val="en-GB" w:eastAsia="en-GB"/>
              </w:rPr>
              <w:t>fore</w:t>
            </w:r>
            <w:r w:rsidRPr="001A7D19">
              <w:rPr>
                <w:rFonts w:ascii="Arial" w:hAnsi="Arial"/>
                <w:color w:val="0000FF"/>
                <w:sz w:val="24"/>
                <w:szCs w:val="24"/>
                <w:lang w:val="en-GB" w:eastAsia="en-GB"/>
              </w:rPr>
              <w:t xml:space="preserve"> this is a refusal under exemption section 12.1 of the Act.</w:t>
            </w:r>
          </w:p>
        </w:tc>
      </w:tr>
      <w:tr w:rsidR="008C2B1A" w:rsidRPr="00FF34CD" w:rsidTr="00D31E95">
        <w:trPr>
          <w:trHeight w:val="412"/>
        </w:trPr>
        <w:tc>
          <w:tcPr>
            <w:tcW w:w="4287" w:type="dxa"/>
          </w:tcPr>
          <w:p w:rsidR="008C2B1A" w:rsidRPr="00FF34CD" w:rsidRDefault="008C2B1A" w:rsidP="469090CD">
            <w:pPr>
              <w:pStyle w:val="NoSpacing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Energy costs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D31E95">
        <w:trPr>
          <w:trHeight w:val="306"/>
        </w:trPr>
        <w:tc>
          <w:tcPr>
            <w:tcW w:w="4287" w:type="dxa"/>
          </w:tcPr>
          <w:p w:rsidR="008C2B1A" w:rsidRPr="00FF34CD" w:rsidRDefault="008C2B1A" w:rsidP="469090CD">
            <w:pPr>
              <w:pStyle w:val="NoSpacing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Furniture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D31E95">
        <w:trPr>
          <w:trHeight w:val="610"/>
        </w:trPr>
        <w:tc>
          <w:tcPr>
            <w:tcW w:w="4287" w:type="dxa"/>
          </w:tcPr>
          <w:p w:rsidR="008C2B1A" w:rsidRPr="00FF34CD" w:rsidRDefault="008C2B1A" w:rsidP="1C920C00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Other household furnishings (</w:t>
            </w:r>
            <w:proofErr w:type="spellStart"/>
            <w:r w:rsidRPr="00FF34CD">
              <w:rPr>
                <w:rFonts w:ascii="Arial" w:eastAsia="Arial" w:hAnsi="Arial"/>
                <w:sz w:val="24"/>
                <w:szCs w:val="24"/>
              </w:rPr>
              <w:t>eg</w:t>
            </w:r>
            <w:proofErr w:type="spellEnd"/>
            <w:r w:rsidRPr="00FF34CD">
              <w:rPr>
                <w:rFonts w:ascii="Arial" w:eastAsia="Arial" w:hAnsi="Arial"/>
                <w:sz w:val="24"/>
                <w:szCs w:val="24"/>
              </w:rPr>
              <w:t xml:space="preserve"> carpets/curtains)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D31E95">
        <w:trPr>
          <w:trHeight w:val="408"/>
        </w:trPr>
        <w:tc>
          <w:tcPr>
            <w:tcW w:w="4287" w:type="dxa"/>
          </w:tcPr>
          <w:p w:rsidR="008C2B1A" w:rsidRPr="00FF34CD" w:rsidRDefault="008C2B1A" w:rsidP="1C920C00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Electrical goods e.g. fridge, cooker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D31E95">
        <w:trPr>
          <w:trHeight w:val="415"/>
        </w:trPr>
        <w:tc>
          <w:tcPr>
            <w:tcW w:w="4287" w:type="dxa"/>
          </w:tcPr>
          <w:p w:rsidR="008C2B1A" w:rsidRPr="00FF34CD" w:rsidRDefault="008C2B1A" w:rsidP="1C920C00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Clothing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D31E95">
        <w:trPr>
          <w:trHeight w:val="610"/>
        </w:trPr>
        <w:tc>
          <w:tcPr>
            <w:tcW w:w="4287" w:type="dxa"/>
          </w:tcPr>
          <w:p w:rsidR="008C2B1A" w:rsidRPr="00FF34CD" w:rsidRDefault="008C2B1A" w:rsidP="1C920C00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 xml:space="preserve">Early years care e.g. nappies, pram, milk 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D31E95">
        <w:trPr>
          <w:trHeight w:val="345"/>
        </w:trPr>
        <w:tc>
          <w:tcPr>
            <w:tcW w:w="4287" w:type="dxa"/>
          </w:tcPr>
          <w:p w:rsidR="008C2B1A" w:rsidRPr="00FF34CD" w:rsidRDefault="008C2B1A" w:rsidP="1C920C00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Emergency travel expenses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C2B1A" w:rsidRPr="00FF34CD" w:rsidTr="00D31E95">
        <w:trPr>
          <w:trHeight w:val="610"/>
        </w:trPr>
        <w:tc>
          <w:tcPr>
            <w:tcW w:w="4287" w:type="dxa"/>
          </w:tcPr>
          <w:p w:rsidR="008C2B1A" w:rsidRPr="00FF34CD" w:rsidRDefault="008C2B1A" w:rsidP="469090CD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Other (please list some examples as well as the number)</w:t>
            </w:r>
          </w:p>
        </w:tc>
        <w:tc>
          <w:tcPr>
            <w:tcW w:w="5528" w:type="dxa"/>
            <w:gridSpan w:val="2"/>
            <w:vMerge/>
          </w:tcPr>
          <w:p w:rsidR="008C2B1A" w:rsidRPr="00FF34CD" w:rsidRDefault="008C2B1A" w:rsidP="469090C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:rsidR="00744363" w:rsidRDefault="00744363" w:rsidP="1C920C00">
      <w:pPr>
        <w:rPr>
          <w:rFonts w:ascii="Arial" w:eastAsia="Arial" w:hAnsi="Arial"/>
          <w:sz w:val="24"/>
          <w:szCs w:val="24"/>
        </w:rPr>
      </w:pPr>
    </w:p>
    <w:p w:rsidR="00A1309D" w:rsidRPr="00FF34CD" w:rsidRDefault="00C76274" w:rsidP="1C920C0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8) </w:t>
      </w:r>
      <w:r w:rsidR="1C920C00" w:rsidRPr="00FF34CD">
        <w:rPr>
          <w:rFonts w:ascii="Arial" w:eastAsia="Arial" w:hAnsi="Arial"/>
          <w:sz w:val="24"/>
          <w:szCs w:val="24"/>
        </w:rPr>
        <w:t xml:space="preserve">Is having children a factor that is </w:t>
      </w:r>
      <w:proofErr w:type="gramStart"/>
      <w:r w:rsidR="1C920C00" w:rsidRPr="00FF34CD">
        <w:rPr>
          <w:rFonts w:ascii="Arial" w:eastAsia="Arial" w:hAnsi="Arial"/>
          <w:sz w:val="24"/>
          <w:szCs w:val="24"/>
        </w:rPr>
        <w:t>taken into account</w:t>
      </w:r>
      <w:proofErr w:type="gramEnd"/>
      <w:r w:rsidR="1C920C00" w:rsidRPr="00FF34CD">
        <w:rPr>
          <w:rFonts w:ascii="Arial" w:eastAsia="Arial" w:hAnsi="Arial"/>
          <w:sz w:val="24"/>
          <w:szCs w:val="24"/>
        </w:rPr>
        <w:t xml:space="preserve"> when deciding whether to give an award? If yes, in what way.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E7A70" w:rsidRPr="00FF34CD" w:rsidTr="00D31E95">
        <w:trPr>
          <w:trHeight w:val="132"/>
        </w:trPr>
        <w:tc>
          <w:tcPr>
            <w:tcW w:w="9242" w:type="dxa"/>
            <w:vAlign w:val="center"/>
          </w:tcPr>
          <w:p w:rsidR="00C76274" w:rsidRPr="00C76274" w:rsidRDefault="00C76274" w:rsidP="00C76274">
            <w:pPr>
              <w:spacing w:after="0"/>
              <w:rPr>
                <w:rFonts w:ascii="Arial" w:eastAsia="Arial" w:hAnsi="Arial"/>
                <w:sz w:val="24"/>
                <w:szCs w:val="24"/>
              </w:rPr>
            </w:pPr>
            <w:r w:rsidRPr="008A53E4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CSG </w:t>
            </w:r>
            <w:r w:rsidR="009D7BF3" w:rsidRPr="008A53E4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Policy </w:t>
            </w:r>
            <w:r w:rsidR="00B829A3" w:rsidRPr="008A53E4">
              <w:rPr>
                <w:rFonts w:ascii="Arial" w:eastAsia="Arial" w:hAnsi="Arial"/>
                <w:color w:val="0000FF"/>
                <w:sz w:val="24"/>
                <w:szCs w:val="24"/>
              </w:rPr>
              <w:t>Appendix A, section 5, define</w:t>
            </w:r>
            <w:r w:rsidRPr="008A53E4">
              <w:rPr>
                <w:rFonts w:ascii="Arial" w:eastAsia="Arial" w:hAnsi="Arial"/>
                <w:color w:val="0000FF"/>
                <w:sz w:val="24"/>
                <w:szCs w:val="24"/>
              </w:rPr>
              <w:t>s</w:t>
            </w:r>
            <w:r w:rsidR="00B829A3" w:rsidRPr="008A53E4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 the circumstances that may place applicants in a priority group.</w:t>
            </w:r>
            <w:r w:rsidRPr="008A53E4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 </w:t>
            </w:r>
            <w:hyperlink r:id="rId11" w:history="1">
              <w:r w:rsidRPr="008A53E4">
                <w:rPr>
                  <w:rStyle w:val="Hyperlink"/>
                  <w:rFonts w:ascii="Arial" w:eastAsia="Arial" w:hAnsi="Arial"/>
                  <w:sz w:val="24"/>
                  <w:szCs w:val="24"/>
                </w:rPr>
                <w:t>www.leicester.gov.uk/csg</w:t>
              </w:r>
            </w:hyperlink>
          </w:p>
        </w:tc>
      </w:tr>
    </w:tbl>
    <w:p w:rsidR="00A1309D" w:rsidRPr="00FF34CD" w:rsidRDefault="00A1309D" w:rsidP="009D7BF3">
      <w:pPr>
        <w:spacing w:after="0" w:line="240" w:lineRule="auto"/>
        <w:rPr>
          <w:rFonts w:ascii="Arial" w:eastAsia="Arial" w:hAnsi="Arial"/>
          <w:sz w:val="24"/>
          <w:szCs w:val="24"/>
        </w:rPr>
      </w:pPr>
    </w:p>
    <w:p w:rsidR="009D7BF3" w:rsidRPr="00C76274" w:rsidRDefault="00DB7902" w:rsidP="1C920C00">
      <w:pPr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9a</w:t>
      </w:r>
      <w:r w:rsidR="1C920C00" w:rsidRPr="00FF34CD">
        <w:rPr>
          <w:rFonts w:ascii="Arial" w:eastAsia="Arial" w:hAnsi="Arial"/>
          <w:sz w:val="24"/>
          <w:szCs w:val="24"/>
        </w:rPr>
        <w:t xml:space="preserve">) </w:t>
      </w:r>
      <w:r w:rsidR="1C920C00" w:rsidRPr="00FF34CD">
        <w:rPr>
          <w:rFonts w:ascii="Arial" w:eastAsia="Arial" w:hAnsi="Arial"/>
          <w:color w:val="262626" w:themeColor="text1" w:themeTint="D9"/>
          <w:sz w:val="24"/>
          <w:szCs w:val="24"/>
        </w:rPr>
        <w:t xml:space="preserve">Of those families with dependent children that received support from LWAS, how many </w:t>
      </w:r>
      <w:r w:rsidR="1C920C00" w:rsidRPr="00FF34CD">
        <w:rPr>
          <w:rFonts w:ascii="Arial" w:eastAsia="Arial" w:hAnsi="Arial"/>
          <w:sz w:val="24"/>
          <w:szCs w:val="24"/>
        </w:rPr>
        <w:t>have children who were considered a ‘child in need’, or were on a child protection plan when they applied?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601781" w:rsidRPr="00FF34CD" w:rsidTr="00D31E95">
        <w:tc>
          <w:tcPr>
            <w:tcW w:w="2977" w:type="dxa"/>
          </w:tcPr>
          <w:p w:rsidR="00601781" w:rsidRPr="00FF34CD" w:rsidRDefault="00601781" w:rsidP="1C920C00">
            <w:pPr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The total number considered a ‘child in need’ or on a child protection plan </w:t>
            </w:r>
          </w:p>
        </w:tc>
        <w:tc>
          <w:tcPr>
            <w:tcW w:w="3119" w:type="dxa"/>
          </w:tcPr>
          <w:p w:rsidR="00601781" w:rsidRPr="00FF34CD" w:rsidRDefault="00601781" w:rsidP="1C920C00">
            <w:pPr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 xml:space="preserve">The total number considered a child in need </w:t>
            </w:r>
          </w:p>
        </w:tc>
        <w:tc>
          <w:tcPr>
            <w:tcW w:w="3118" w:type="dxa"/>
          </w:tcPr>
          <w:p w:rsidR="00601781" w:rsidRPr="00FF34CD" w:rsidRDefault="00601781" w:rsidP="1C920C00">
            <w:pPr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The total number with children on child protection plans</w:t>
            </w:r>
          </w:p>
        </w:tc>
      </w:tr>
      <w:tr w:rsidR="00C76274" w:rsidRPr="00FF34CD" w:rsidTr="00D31E95">
        <w:tc>
          <w:tcPr>
            <w:tcW w:w="9214" w:type="dxa"/>
            <w:gridSpan w:val="3"/>
          </w:tcPr>
          <w:p w:rsidR="00762184" w:rsidRPr="00C76274" w:rsidRDefault="00762184" w:rsidP="007D7138">
            <w:pPr>
              <w:rPr>
                <w:rFonts w:eastAsia="Arial"/>
              </w:rPr>
            </w:pPr>
            <w:r w:rsidRPr="007D7138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The Council does not hold this information.  </w:t>
            </w:r>
            <w:proofErr w:type="gramStart"/>
            <w:r w:rsidRPr="007D7138">
              <w:rPr>
                <w:rFonts w:ascii="Arial" w:eastAsia="Arial" w:hAnsi="Arial"/>
                <w:color w:val="0000FF"/>
                <w:sz w:val="24"/>
                <w:szCs w:val="24"/>
              </w:rPr>
              <w:t>Therefore</w:t>
            </w:r>
            <w:proofErr w:type="gramEnd"/>
            <w:r w:rsidRPr="007D7138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 this letter acts as a refusal notice under section 17.1 of the Freedom of Information Act 2000 because, in accordance with section 1.1 of the Act, this information is not held by Leicester City Council.</w:t>
            </w:r>
          </w:p>
        </w:tc>
      </w:tr>
    </w:tbl>
    <w:p w:rsidR="00744363" w:rsidRDefault="00744363" w:rsidP="1C920C00">
      <w:pPr>
        <w:pStyle w:val="NoSpacing"/>
        <w:rPr>
          <w:rFonts w:ascii="Arial" w:eastAsia="Arial" w:hAnsi="Arial"/>
          <w:sz w:val="24"/>
          <w:szCs w:val="24"/>
        </w:rPr>
      </w:pPr>
    </w:p>
    <w:p w:rsidR="001550C0" w:rsidRPr="00FF34CD" w:rsidRDefault="00DB7902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9b</w:t>
      </w:r>
      <w:r w:rsidR="1C920C00" w:rsidRPr="00FF34CD">
        <w:rPr>
          <w:rFonts w:ascii="Arial" w:eastAsia="Arial" w:hAnsi="Arial"/>
          <w:sz w:val="24"/>
          <w:szCs w:val="24"/>
        </w:rPr>
        <w:t xml:space="preserve">) </w:t>
      </w:r>
      <w:r w:rsidRPr="00FF34CD">
        <w:rPr>
          <w:rFonts w:ascii="Arial" w:eastAsia="Arial" w:hAnsi="Arial"/>
          <w:sz w:val="24"/>
          <w:szCs w:val="24"/>
        </w:rPr>
        <w:t xml:space="preserve">Following an application for LWAS how many children </w:t>
      </w:r>
      <w:r w:rsidR="1C920C00" w:rsidRPr="00FF34CD">
        <w:rPr>
          <w:rFonts w:ascii="Arial" w:eastAsia="Arial" w:hAnsi="Arial"/>
          <w:sz w:val="24"/>
          <w:szCs w:val="24"/>
        </w:rPr>
        <w:t>were referred for a child in need assessment?</w:t>
      </w:r>
      <w:r w:rsidR="001550C0" w:rsidRPr="00FF34CD">
        <w:rPr>
          <w:rFonts w:ascii="Arial" w:hAnsi="Arial"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550C0" w:rsidRPr="00FF34CD" w:rsidTr="00D31E95">
        <w:trPr>
          <w:trHeight w:val="221"/>
        </w:trPr>
        <w:tc>
          <w:tcPr>
            <w:tcW w:w="9242" w:type="dxa"/>
          </w:tcPr>
          <w:p w:rsidR="00762184" w:rsidRPr="00FF34CD" w:rsidRDefault="00762184" w:rsidP="008C2B1A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 w:rsidRPr="00762184">
              <w:rPr>
                <w:rFonts w:ascii="Arial" w:eastAsia="Arial" w:hAnsi="Arial"/>
                <w:color w:val="0000FF"/>
                <w:sz w:val="24"/>
                <w:szCs w:val="24"/>
              </w:rPr>
              <w:t>This is a refusal notice in accordance with section 1.1 of the Act, this information is not held by the Council</w:t>
            </w:r>
            <w:r w:rsidR="008C2B1A">
              <w:rPr>
                <w:rFonts w:ascii="Arial" w:eastAsia="Arial" w:hAnsi="Arial"/>
                <w:color w:val="0000FF"/>
                <w:sz w:val="24"/>
                <w:szCs w:val="24"/>
              </w:rPr>
              <w:t>.</w:t>
            </w:r>
          </w:p>
        </w:tc>
      </w:tr>
    </w:tbl>
    <w:p w:rsidR="00432048" w:rsidRPr="00FF34CD" w:rsidRDefault="00432048" w:rsidP="1C920C00">
      <w:pPr>
        <w:pStyle w:val="NoSpacing"/>
        <w:rPr>
          <w:rFonts w:ascii="Arial" w:eastAsia="Arial" w:hAnsi="Arial"/>
          <w:sz w:val="24"/>
          <w:szCs w:val="24"/>
        </w:rPr>
      </w:pPr>
    </w:p>
    <w:p w:rsidR="00CF5EE6" w:rsidRDefault="1C920C00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 xml:space="preserve">10. How many </w:t>
      </w:r>
      <w:r w:rsidR="00DB7902" w:rsidRPr="00FF34CD">
        <w:rPr>
          <w:rFonts w:ascii="Arial" w:eastAsia="Arial" w:hAnsi="Arial"/>
          <w:sz w:val="24"/>
          <w:szCs w:val="24"/>
        </w:rPr>
        <w:t xml:space="preserve">of the total </w:t>
      </w:r>
      <w:r w:rsidRPr="00FF34CD">
        <w:rPr>
          <w:rFonts w:ascii="Arial" w:eastAsia="Arial" w:hAnsi="Arial"/>
          <w:sz w:val="24"/>
          <w:szCs w:val="24"/>
        </w:rPr>
        <w:t xml:space="preserve">applicants were also referred to </w:t>
      </w:r>
      <w:r w:rsidR="008A7783" w:rsidRPr="00FF34CD">
        <w:rPr>
          <w:rFonts w:ascii="Arial" w:eastAsia="Arial" w:hAnsi="Arial"/>
          <w:sz w:val="24"/>
          <w:szCs w:val="24"/>
        </w:rPr>
        <w:t>the following forms of support?</w:t>
      </w:r>
    </w:p>
    <w:p w:rsidR="00CF5EE6" w:rsidRPr="00C76274" w:rsidRDefault="00CF5EE6" w:rsidP="1C920C00">
      <w:pPr>
        <w:pStyle w:val="NoSpacing"/>
        <w:rPr>
          <w:rFonts w:ascii="Arial" w:eastAsia="Arial" w:hAnsi="Arial"/>
          <w:sz w:val="24"/>
          <w:szCs w:val="24"/>
        </w:rPr>
      </w:pPr>
    </w:p>
    <w:p w:rsidR="00432048" w:rsidRPr="00CF5EE6" w:rsidRDefault="00CF5EE6" w:rsidP="1C920C00">
      <w:pPr>
        <w:pStyle w:val="NoSpacing"/>
        <w:rPr>
          <w:rFonts w:ascii="Arial" w:eastAsia="Arial" w:hAnsi="Arial"/>
          <w:b/>
          <w:color w:val="4472C4" w:themeColor="accent1"/>
          <w:sz w:val="24"/>
          <w:szCs w:val="24"/>
        </w:rPr>
      </w:pPr>
      <w:r w:rsidRPr="00C76274">
        <w:rPr>
          <w:rFonts w:ascii="Arial" w:eastAsia="Arial" w:hAnsi="Arial"/>
          <w:sz w:val="24"/>
          <w:szCs w:val="24"/>
        </w:rPr>
        <w:t xml:space="preserve">Applicants whether awarded </w:t>
      </w:r>
      <w:r w:rsidR="009D7BF3" w:rsidRPr="00C76274">
        <w:rPr>
          <w:rFonts w:ascii="Arial" w:eastAsia="Arial" w:hAnsi="Arial"/>
          <w:sz w:val="24"/>
          <w:szCs w:val="24"/>
        </w:rPr>
        <w:t>or</w:t>
      </w:r>
      <w:r w:rsidRPr="00C76274">
        <w:rPr>
          <w:rFonts w:ascii="Arial" w:eastAsia="Arial" w:hAnsi="Arial"/>
          <w:sz w:val="24"/>
          <w:szCs w:val="24"/>
        </w:rPr>
        <w:t xml:space="preserve"> refused are sometimes referred to </w:t>
      </w:r>
      <w:r w:rsidR="00C76274" w:rsidRPr="00C76274">
        <w:rPr>
          <w:rFonts w:ascii="Arial" w:eastAsia="Arial" w:hAnsi="Arial"/>
          <w:sz w:val="24"/>
          <w:szCs w:val="24"/>
        </w:rPr>
        <w:t xml:space="preserve">the </w:t>
      </w:r>
      <w:r w:rsidRPr="00C76274">
        <w:rPr>
          <w:rFonts w:ascii="Arial" w:eastAsia="Arial" w:hAnsi="Arial"/>
          <w:sz w:val="24"/>
          <w:szCs w:val="24"/>
        </w:rPr>
        <w:t xml:space="preserve">local authority’s funded advice provider, Citizens Advice </w:t>
      </w:r>
      <w:proofErr w:type="spellStart"/>
      <w:r w:rsidRPr="00C76274">
        <w:rPr>
          <w:rFonts w:ascii="Arial" w:eastAsia="Arial" w:hAnsi="Arial"/>
          <w:sz w:val="24"/>
          <w:szCs w:val="24"/>
        </w:rPr>
        <w:t>LeicesterShire</w:t>
      </w:r>
      <w:proofErr w:type="spellEnd"/>
      <w:r w:rsidRPr="00C76274">
        <w:rPr>
          <w:rFonts w:ascii="Arial" w:eastAsia="Arial" w:hAnsi="Arial"/>
          <w:sz w:val="24"/>
          <w:szCs w:val="24"/>
        </w:rPr>
        <w:t>, for personal budgeting support. However, referral</w:t>
      </w:r>
      <w:r w:rsidR="00C76274" w:rsidRPr="00C76274">
        <w:rPr>
          <w:rFonts w:ascii="Arial" w:eastAsia="Arial" w:hAnsi="Arial"/>
          <w:sz w:val="24"/>
          <w:szCs w:val="24"/>
        </w:rPr>
        <w:t xml:space="preserve"> outcomes a</w:t>
      </w:r>
      <w:r w:rsidRPr="00C76274">
        <w:rPr>
          <w:rFonts w:ascii="Arial" w:eastAsia="Arial" w:hAnsi="Arial"/>
          <w:sz w:val="24"/>
          <w:szCs w:val="24"/>
        </w:rPr>
        <w:t>re not monitored.</w:t>
      </w:r>
      <w:r w:rsidR="5B350572" w:rsidRPr="00CF5EE6">
        <w:rPr>
          <w:rFonts w:ascii="Arial" w:hAnsi="Arial"/>
          <w:b/>
          <w:color w:val="4472C4" w:themeColor="accent1"/>
          <w:sz w:val="24"/>
          <w:szCs w:val="24"/>
        </w:rPr>
        <w:br/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3"/>
        <w:gridCol w:w="3191"/>
      </w:tblGrid>
      <w:tr w:rsidR="008A7783" w:rsidRPr="00FF34CD" w:rsidTr="00D31E95">
        <w:trPr>
          <w:trHeight w:val="157"/>
        </w:trPr>
        <w:tc>
          <w:tcPr>
            <w:tcW w:w="1629" w:type="pct"/>
          </w:tcPr>
          <w:p w:rsidR="008A7783" w:rsidRPr="00FF34CD" w:rsidRDefault="008A7783" w:rsidP="00CF5EE6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686" w:type="pct"/>
          </w:tcPr>
          <w:p w:rsidR="008A7783" w:rsidRPr="00CF5EE6" w:rsidRDefault="008A7783" w:rsidP="00CF5EE6">
            <w:pPr>
              <w:pStyle w:val="NoSpacing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Number o</w:t>
            </w:r>
            <w:r w:rsidR="00CF5EE6">
              <w:rPr>
                <w:rFonts w:ascii="Arial" w:eastAsia="Arial" w:hAnsi="Arial"/>
                <w:sz w:val="24"/>
                <w:szCs w:val="24"/>
              </w:rPr>
              <w:t>f successful applicants referred</w:t>
            </w:r>
          </w:p>
        </w:tc>
        <w:tc>
          <w:tcPr>
            <w:tcW w:w="1685" w:type="pct"/>
          </w:tcPr>
          <w:p w:rsidR="008A7783" w:rsidRPr="00FF34CD" w:rsidRDefault="008A7783" w:rsidP="00CF5EE6">
            <w:pPr>
              <w:pStyle w:val="NoSpacing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Number of refused applicants referred</w:t>
            </w:r>
            <w:r w:rsidRPr="00FF34CD">
              <w:rPr>
                <w:rStyle w:val="eop"/>
                <w:rFonts w:ascii="Arial" w:eastAsia="Arial" w:hAnsi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76274" w:rsidRPr="00FF34CD" w:rsidTr="00D31E95">
        <w:trPr>
          <w:trHeight w:val="223"/>
        </w:trPr>
        <w:tc>
          <w:tcPr>
            <w:tcW w:w="1629" w:type="pct"/>
          </w:tcPr>
          <w:p w:rsidR="00C76274" w:rsidRPr="00FF34CD" w:rsidRDefault="00C76274" w:rsidP="00CF5EE6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Debt advice</w:t>
            </w:r>
          </w:p>
        </w:tc>
        <w:tc>
          <w:tcPr>
            <w:tcW w:w="3371" w:type="pct"/>
            <w:gridSpan w:val="2"/>
            <w:vMerge w:val="restart"/>
          </w:tcPr>
          <w:p w:rsidR="00C76274" w:rsidRPr="00FF34CD" w:rsidRDefault="00C76274" w:rsidP="00CF5EE6">
            <w:pPr>
              <w:pStyle w:val="NoSpacing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8A53E4">
              <w:rPr>
                <w:rFonts w:ascii="Arial" w:eastAsia="Arial" w:hAnsi="Arial"/>
                <w:bCs/>
                <w:color w:val="0000FF"/>
                <w:sz w:val="24"/>
                <w:szCs w:val="24"/>
              </w:rPr>
              <w:t>We do not collect this information.</w:t>
            </w:r>
            <w:r w:rsidR="00762184">
              <w:rPr>
                <w:rFonts w:ascii="Arial" w:eastAsia="Arial" w:hAnsi="Arial"/>
                <w:bCs/>
                <w:color w:val="0000FF"/>
                <w:sz w:val="24"/>
                <w:szCs w:val="24"/>
              </w:rPr>
              <w:t xml:space="preserve">  </w:t>
            </w:r>
            <w:proofErr w:type="gramStart"/>
            <w:r w:rsidR="00762184">
              <w:rPr>
                <w:rFonts w:ascii="Arial" w:eastAsia="Arial" w:hAnsi="Arial"/>
                <w:bCs/>
                <w:color w:val="0000FF"/>
                <w:sz w:val="24"/>
                <w:szCs w:val="24"/>
              </w:rPr>
              <w:t>Therefore</w:t>
            </w:r>
            <w:proofErr w:type="gramEnd"/>
            <w:r w:rsidR="00762184">
              <w:rPr>
                <w:rFonts w:ascii="Arial" w:eastAsia="Arial" w:hAnsi="Arial"/>
                <w:bCs/>
                <w:color w:val="0000FF"/>
                <w:sz w:val="24"/>
                <w:szCs w:val="24"/>
              </w:rPr>
              <w:t xml:space="preserve"> this is a refusal notice in accordance with section 1.1 of the Act, information not held by the Council.</w:t>
            </w:r>
          </w:p>
        </w:tc>
      </w:tr>
      <w:tr w:rsidR="00C76274" w:rsidRPr="00FF34CD" w:rsidTr="00D31E95">
        <w:trPr>
          <w:trHeight w:val="171"/>
        </w:trPr>
        <w:tc>
          <w:tcPr>
            <w:tcW w:w="1629" w:type="pct"/>
          </w:tcPr>
          <w:p w:rsidR="00C76274" w:rsidRPr="00FF34CD" w:rsidRDefault="00C76274" w:rsidP="00CF5EE6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Welfare Rights advice</w:t>
            </w:r>
          </w:p>
        </w:tc>
        <w:tc>
          <w:tcPr>
            <w:tcW w:w="3371" w:type="pct"/>
            <w:gridSpan w:val="2"/>
            <w:vMerge/>
          </w:tcPr>
          <w:p w:rsidR="00C76274" w:rsidRPr="00FF34CD" w:rsidRDefault="00C76274" w:rsidP="00CF5EE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C76274" w:rsidRPr="00FF34CD" w:rsidTr="00D31E95">
        <w:trPr>
          <w:trHeight w:val="275"/>
        </w:trPr>
        <w:tc>
          <w:tcPr>
            <w:tcW w:w="1629" w:type="pct"/>
          </w:tcPr>
          <w:p w:rsidR="00C76274" w:rsidRPr="00FF34CD" w:rsidRDefault="00C76274" w:rsidP="00CF5EE6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Immigration advice</w:t>
            </w:r>
          </w:p>
        </w:tc>
        <w:tc>
          <w:tcPr>
            <w:tcW w:w="3371" w:type="pct"/>
            <w:gridSpan w:val="2"/>
            <w:vMerge/>
          </w:tcPr>
          <w:p w:rsidR="00C76274" w:rsidRPr="00FF34CD" w:rsidRDefault="00C76274" w:rsidP="00CF5EE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C76274" w:rsidRPr="00FF34CD" w:rsidTr="00D31E95">
        <w:trPr>
          <w:trHeight w:val="223"/>
        </w:trPr>
        <w:tc>
          <w:tcPr>
            <w:tcW w:w="1629" w:type="pct"/>
          </w:tcPr>
          <w:p w:rsidR="00C76274" w:rsidRPr="00FF34CD" w:rsidRDefault="00C76274" w:rsidP="00CF5EE6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Mental Health support</w:t>
            </w:r>
          </w:p>
        </w:tc>
        <w:tc>
          <w:tcPr>
            <w:tcW w:w="3371" w:type="pct"/>
            <w:gridSpan w:val="2"/>
            <w:vMerge/>
          </w:tcPr>
          <w:p w:rsidR="00C76274" w:rsidRPr="00FF34CD" w:rsidRDefault="00C76274" w:rsidP="00CF5EE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C76274" w:rsidRPr="00FF34CD" w:rsidTr="00D31E95">
        <w:trPr>
          <w:trHeight w:val="171"/>
        </w:trPr>
        <w:tc>
          <w:tcPr>
            <w:tcW w:w="1629" w:type="pct"/>
          </w:tcPr>
          <w:p w:rsidR="00C76274" w:rsidRPr="00FF34CD" w:rsidRDefault="00C76274" w:rsidP="00CF5EE6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Family Support services</w:t>
            </w:r>
          </w:p>
        </w:tc>
        <w:tc>
          <w:tcPr>
            <w:tcW w:w="3371" w:type="pct"/>
            <w:gridSpan w:val="2"/>
            <w:vMerge/>
          </w:tcPr>
          <w:p w:rsidR="00C76274" w:rsidRPr="00FF34CD" w:rsidRDefault="00C76274" w:rsidP="00CF5EE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C76274" w:rsidRPr="00FF34CD" w:rsidTr="00D31E95">
        <w:trPr>
          <w:trHeight w:val="147"/>
        </w:trPr>
        <w:tc>
          <w:tcPr>
            <w:tcW w:w="1629" w:type="pct"/>
          </w:tcPr>
          <w:p w:rsidR="00C76274" w:rsidRPr="00FF34CD" w:rsidRDefault="00C76274" w:rsidP="00CF5EE6">
            <w:pPr>
              <w:pStyle w:val="NoSpacing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Other (please specify)</w:t>
            </w:r>
          </w:p>
        </w:tc>
        <w:tc>
          <w:tcPr>
            <w:tcW w:w="3371" w:type="pct"/>
            <w:gridSpan w:val="2"/>
            <w:vMerge/>
          </w:tcPr>
          <w:p w:rsidR="00C76274" w:rsidRPr="00FF34CD" w:rsidRDefault="00C76274" w:rsidP="00CF5EE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:rsidR="469090CD" w:rsidRPr="00FF34CD" w:rsidRDefault="469090CD" w:rsidP="469090CD">
      <w:pPr>
        <w:pStyle w:val="NoSpacing"/>
        <w:rPr>
          <w:rFonts w:ascii="Arial" w:eastAsia="Arial" w:hAnsi="Arial"/>
          <w:sz w:val="24"/>
          <w:szCs w:val="24"/>
        </w:rPr>
      </w:pPr>
    </w:p>
    <w:p w:rsidR="00DB7902" w:rsidRPr="00FF34CD" w:rsidRDefault="1C920C00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11</w:t>
      </w:r>
      <w:r w:rsidR="00DB7902" w:rsidRPr="00FF34CD">
        <w:rPr>
          <w:rFonts w:ascii="Arial" w:eastAsia="Arial" w:hAnsi="Arial"/>
          <w:sz w:val="24"/>
          <w:szCs w:val="24"/>
        </w:rPr>
        <w:t>)</w:t>
      </w:r>
      <w:r w:rsidRPr="00FF34CD">
        <w:rPr>
          <w:rFonts w:ascii="Arial" w:eastAsia="Arial" w:hAnsi="Arial"/>
          <w:sz w:val="24"/>
          <w:szCs w:val="24"/>
        </w:rPr>
        <w:t xml:space="preserve"> What </w:t>
      </w:r>
      <w:r w:rsidR="00437595" w:rsidRPr="00FF34CD">
        <w:rPr>
          <w:rFonts w:ascii="Arial" w:eastAsia="Arial" w:hAnsi="Arial"/>
          <w:sz w:val="24"/>
          <w:szCs w:val="24"/>
        </w:rPr>
        <w:t>are</w:t>
      </w:r>
      <w:r w:rsidRPr="00FF34CD">
        <w:rPr>
          <w:rFonts w:ascii="Arial" w:eastAsia="Arial" w:hAnsi="Arial"/>
          <w:sz w:val="24"/>
          <w:szCs w:val="24"/>
        </w:rPr>
        <w:t xml:space="preserve"> your </w:t>
      </w:r>
      <w:r w:rsidR="008A7783" w:rsidRPr="00FF34CD">
        <w:rPr>
          <w:rFonts w:ascii="Arial" w:eastAsia="Arial" w:hAnsi="Arial"/>
          <w:sz w:val="24"/>
          <w:szCs w:val="24"/>
        </w:rPr>
        <w:t>residence</w:t>
      </w:r>
      <w:r w:rsidRPr="00FF34CD">
        <w:rPr>
          <w:rFonts w:ascii="Arial" w:eastAsia="Arial" w:hAnsi="Arial"/>
          <w:sz w:val="24"/>
          <w:szCs w:val="24"/>
        </w:rPr>
        <w:t xml:space="preserve"> </w:t>
      </w:r>
      <w:r w:rsidR="008A7783" w:rsidRPr="00FF34CD">
        <w:rPr>
          <w:rFonts w:ascii="Arial" w:eastAsia="Arial" w:hAnsi="Arial"/>
          <w:sz w:val="24"/>
          <w:szCs w:val="24"/>
        </w:rPr>
        <w:t>requirement</w:t>
      </w:r>
      <w:r w:rsidR="00437595" w:rsidRPr="00FF34CD">
        <w:rPr>
          <w:rFonts w:ascii="Arial" w:eastAsia="Arial" w:hAnsi="Arial"/>
          <w:sz w:val="24"/>
          <w:szCs w:val="24"/>
        </w:rPr>
        <w:t xml:space="preserve">s for </w:t>
      </w:r>
      <w:r w:rsidR="008A7783" w:rsidRPr="00FF34CD">
        <w:rPr>
          <w:rFonts w:ascii="Arial" w:eastAsia="Arial" w:hAnsi="Arial"/>
          <w:sz w:val="24"/>
          <w:szCs w:val="24"/>
        </w:rPr>
        <w:t>LWAS</w:t>
      </w:r>
      <w:r w:rsidR="00437595" w:rsidRPr="00FF34CD">
        <w:rPr>
          <w:rFonts w:ascii="Arial" w:eastAsia="Arial" w:hAnsi="Arial"/>
          <w:sz w:val="24"/>
          <w:szCs w:val="24"/>
        </w:rPr>
        <w:t xml:space="preserve"> eligibility</w:t>
      </w:r>
      <w:r w:rsidR="008A7783" w:rsidRPr="00FF34CD">
        <w:rPr>
          <w:rFonts w:ascii="Arial" w:eastAsia="Arial" w:hAnsi="Arial"/>
          <w:sz w:val="24"/>
          <w:szCs w:val="24"/>
        </w:rPr>
        <w:t>?</w:t>
      </w:r>
      <w:r w:rsidRPr="00FF34CD">
        <w:rPr>
          <w:rFonts w:ascii="Arial" w:eastAsia="Arial" w:hAnsi="Arial"/>
          <w:sz w:val="24"/>
          <w:szCs w:val="24"/>
        </w:rPr>
        <w:t xml:space="preserve"> </w:t>
      </w:r>
    </w:p>
    <w:p w:rsidR="004A6546" w:rsidRPr="00FF34CD" w:rsidRDefault="004A6546" w:rsidP="1C920C00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A6546" w:rsidRPr="00CF5EE6" w:rsidTr="00D31E95">
        <w:tc>
          <w:tcPr>
            <w:tcW w:w="9242" w:type="dxa"/>
          </w:tcPr>
          <w:p w:rsidR="004A6546" w:rsidRPr="008A53E4" w:rsidRDefault="00C72FAB" w:rsidP="1C920C00">
            <w:pPr>
              <w:pStyle w:val="NoSpacing"/>
              <w:rPr>
                <w:rFonts w:ascii="Arial" w:eastAsia="Arial" w:hAnsi="Arial"/>
                <w:color w:val="0000FF"/>
                <w:sz w:val="24"/>
                <w:szCs w:val="24"/>
              </w:rPr>
            </w:pPr>
            <w:r w:rsidRPr="008A53E4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This is defined in section 2.1 of our policy, available at </w:t>
            </w:r>
            <w:hyperlink r:id="rId12" w:history="1">
              <w:r w:rsidR="00C76274" w:rsidRPr="008A53E4">
                <w:rPr>
                  <w:rStyle w:val="Hyperlink"/>
                  <w:rFonts w:ascii="Arial" w:eastAsia="Arial" w:hAnsi="Arial"/>
                  <w:sz w:val="24"/>
                  <w:szCs w:val="24"/>
                </w:rPr>
                <w:t>www.leicester.gov.uk/csg</w:t>
              </w:r>
            </w:hyperlink>
          </w:p>
          <w:p w:rsidR="00C76274" w:rsidRPr="00C76274" w:rsidRDefault="00762184" w:rsidP="1C920C00">
            <w:pPr>
              <w:pStyle w:val="NoSpacing"/>
              <w:rPr>
                <w:rFonts w:ascii="Arial" w:eastAsia="Arial" w:hAnsi="Arial"/>
                <w:color w:val="4472C4" w:themeColor="accent1"/>
                <w:sz w:val="24"/>
                <w:szCs w:val="24"/>
              </w:rPr>
            </w:pPr>
            <w:r w:rsidRPr="00762184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This therefore constitutes a refusal notice because exemption section 21 of the </w:t>
            </w:r>
            <w:r w:rsidR="0032100C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FOI </w:t>
            </w:r>
            <w:r w:rsidRPr="00762184">
              <w:rPr>
                <w:rFonts w:ascii="Arial" w:eastAsia="Arial" w:hAnsi="Arial"/>
                <w:color w:val="0000FF"/>
                <w:sz w:val="24"/>
                <w:szCs w:val="24"/>
              </w:rPr>
              <w:t xml:space="preserve">Act is being applied, namely the information is already in public domain, i.e. the Council website. </w:t>
            </w:r>
          </w:p>
        </w:tc>
      </w:tr>
    </w:tbl>
    <w:p w:rsidR="00432048" w:rsidRPr="00FF34CD" w:rsidRDefault="00432048">
      <w:pPr>
        <w:pStyle w:val="NoSpacing"/>
        <w:rPr>
          <w:rFonts w:ascii="Arial" w:eastAsia="Arial" w:hAnsi="Arial"/>
          <w:sz w:val="24"/>
          <w:szCs w:val="24"/>
        </w:rPr>
      </w:pPr>
    </w:p>
    <w:p w:rsidR="00432048" w:rsidRPr="00FF34CD" w:rsidRDefault="1C920C00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12</w:t>
      </w:r>
      <w:r w:rsidR="00DB7902" w:rsidRPr="00FF34CD">
        <w:rPr>
          <w:rFonts w:ascii="Arial" w:eastAsia="Arial" w:hAnsi="Arial"/>
          <w:sz w:val="24"/>
          <w:szCs w:val="24"/>
        </w:rPr>
        <w:t>a)</w:t>
      </w:r>
      <w:r w:rsidRPr="00FF34CD">
        <w:rPr>
          <w:rFonts w:ascii="Arial" w:eastAsia="Arial" w:hAnsi="Arial"/>
          <w:sz w:val="24"/>
          <w:szCs w:val="24"/>
        </w:rPr>
        <w:t xml:space="preserve"> Are applicants required to be in receipt of out-of-work benefits to be eligible for support?</w:t>
      </w:r>
    </w:p>
    <w:p w:rsidR="00F60122" w:rsidRPr="00FF34CD" w:rsidRDefault="00F60122" w:rsidP="00432048">
      <w:pPr>
        <w:pStyle w:val="NoSpacing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</w:tblGrid>
      <w:tr w:rsidR="00F60122" w:rsidRPr="00FF34CD" w:rsidTr="00D31E95">
        <w:trPr>
          <w:trHeight w:val="308"/>
        </w:trPr>
        <w:tc>
          <w:tcPr>
            <w:tcW w:w="993" w:type="dxa"/>
          </w:tcPr>
          <w:p w:rsidR="00F60122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F60122" w:rsidRPr="00FF34CD" w:rsidRDefault="00F60122" w:rsidP="00C65ED6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  <w:tr w:rsidR="00C72FAB" w:rsidRPr="00FF34CD" w:rsidTr="00D31E95">
        <w:trPr>
          <w:trHeight w:val="259"/>
        </w:trPr>
        <w:tc>
          <w:tcPr>
            <w:tcW w:w="993" w:type="dxa"/>
          </w:tcPr>
          <w:p w:rsidR="00C72FAB" w:rsidRPr="00FF34CD" w:rsidRDefault="00C72FAB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C72FAB" w:rsidRPr="00CF5EE6" w:rsidRDefault="00C72FAB" w:rsidP="00C65ED6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 w:rsidRPr="008A53E4">
              <w:rPr>
                <w:rFonts w:ascii="Wingdings" w:hAnsi="Wingdings"/>
                <w:b/>
                <w:color w:val="0000FF"/>
                <w:sz w:val="24"/>
                <w:szCs w:val="24"/>
              </w:rPr>
              <w:t></w:t>
            </w:r>
          </w:p>
        </w:tc>
      </w:tr>
    </w:tbl>
    <w:p w:rsidR="00F60122" w:rsidRPr="00FF34CD" w:rsidRDefault="00F60122" w:rsidP="00432048">
      <w:pPr>
        <w:pStyle w:val="NoSpacing"/>
        <w:rPr>
          <w:rFonts w:ascii="Arial" w:hAnsi="Arial"/>
          <w:sz w:val="24"/>
          <w:szCs w:val="24"/>
        </w:rPr>
      </w:pPr>
    </w:p>
    <w:p w:rsidR="00F60122" w:rsidRPr="00FF34CD" w:rsidRDefault="1C920C00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12b) If yes, d</w:t>
      </w:r>
      <w:r w:rsidR="00DB7902" w:rsidRPr="00FF34CD">
        <w:rPr>
          <w:rFonts w:ascii="Arial" w:eastAsia="Arial" w:hAnsi="Arial"/>
          <w:sz w:val="24"/>
          <w:szCs w:val="24"/>
        </w:rPr>
        <w:t>o you have exemptions for these?</w:t>
      </w:r>
      <w:r w:rsidRPr="00FF34CD">
        <w:rPr>
          <w:rFonts w:ascii="Arial" w:eastAsia="Arial" w:hAnsi="Arial"/>
          <w:sz w:val="24"/>
          <w:szCs w:val="24"/>
        </w:rPr>
        <w:t xml:space="preserve"> (e.g. families with children, emergency grants in event of fire etc</w:t>
      </w:r>
      <w:r w:rsidR="00DB7902" w:rsidRPr="00FF34CD">
        <w:rPr>
          <w:rFonts w:ascii="Arial" w:eastAsia="Arial" w:hAnsi="Arial"/>
          <w:sz w:val="24"/>
          <w:szCs w:val="24"/>
        </w:rPr>
        <w:t>.).</w:t>
      </w:r>
    </w:p>
    <w:p w:rsidR="004A6546" w:rsidRPr="00FF34CD" w:rsidRDefault="004A6546" w:rsidP="1C920C00">
      <w:pPr>
        <w:pStyle w:val="NoSpacing"/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A6546" w:rsidRPr="00FF34CD" w:rsidTr="00D31E95">
        <w:tc>
          <w:tcPr>
            <w:tcW w:w="9242" w:type="dxa"/>
          </w:tcPr>
          <w:p w:rsidR="004A6546" w:rsidRPr="00041C93" w:rsidRDefault="008A53E4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color w:val="0000FF"/>
                <w:sz w:val="24"/>
                <w:szCs w:val="24"/>
              </w:rPr>
              <w:t>Not applicable</w:t>
            </w:r>
          </w:p>
        </w:tc>
      </w:tr>
    </w:tbl>
    <w:p w:rsidR="00F60122" w:rsidRPr="00FF34CD" w:rsidRDefault="00154877" w:rsidP="00F60122">
      <w:pPr>
        <w:pStyle w:val="NoSpacing"/>
        <w:rPr>
          <w:rFonts w:ascii="Arial" w:hAnsi="Arial"/>
          <w:sz w:val="24"/>
          <w:szCs w:val="24"/>
        </w:rPr>
      </w:pPr>
      <w:r w:rsidRPr="00FF34CD">
        <w:rPr>
          <w:rFonts w:ascii="Arial" w:hAnsi="Arial"/>
          <w:sz w:val="24"/>
          <w:szCs w:val="24"/>
        </w:rPr>
        <w:br/>
      </w:r>
      <w:r w:rsidR="00DB7902" w:rsidRPr="00FF34CD">
        <w:rPr>
          <w:rFonts w:ascii="Arial" w:hAnsi="Arial"/>
          <w:sz w:val="24"/>
          <w:szCs w:val="24"/>
        </w:rPr>
        <w:t>12c) If yes, please specify</w:t>
      </w:r>
    </w:p>
    <w:p w:rsidR="00DB7902" w:rsidRPr="00FF34CD" w:rsidRDefault="00DB7902" w:rsidP="00F60122">
      <w:pPr>
        <w:pStyle w:val="NoSpacing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A6546" w:rsidRPr="00FF34CD" w:rsidTr="00D31E95">
        <w:tc>
          <w:tcPr>
            <w:tcW w:w="9242" w:type="dxa"/>
          </w:tcPr>
          <w:p w:rsidR="004A6546" w:rsidRPr="00041C93" w:rsidRDefault="008A53E4" w:rsidP="0021275E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color w:val="0000FF"/>
                <w:sz w:val="24"/>
                <w:szCs w:val="24"/>
              </w:rPr>
              <w:t>Not applicable</w:t>
            </w:r>
          </w:p>
        </w:tc>
      </w:tr>
    </w:tbl>
    <w:p w:rsidR="00CF5EE6" w:rsidRDefault="00CF5EE6" w:rsidP="1C920C00">
      <w:pPr>
        <w:pStyle w:val="NoSpacing"/>
        <w:rPr>
          <w:rFonts w:ascii="Arial" w:eastAsia="Arial" w:hAnsi="Arial"/>
          <w:sz w:val="24"/>
          <w:szCs w:val="24"/>
        </w:rPr>
      </w:pPr>
    </w:p>
    <w:p w:rsidR="00F60122" w:rsidRPr="00FF34CD" w:rsidRDefault="1C920C00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13</w:t>
      </w:r>
      <w:r w:rsidR="007D3253" w:rsidRPr="00FF34CD">
        <w:rPr>
          <w:rFonts w:ascii="Arial" w:eastAsia="Arial" w:hAnsi="Arial"/>
          <w:sz w:val="24"/>
          <w:szCs w:val="24"/>
        </w:rPr>
        <w:t>.</w:t>
      </w:r>
      <w:r w:rsidRPr="00FF34CD">
        <w:rPr>
          <w:rFonts w:ascii="Arial" w:eastAsia="Arial" w:hAnsi="Arial"/>
          <w:sz w:val="24"/>
          <w:szCs w:val="24"/>
        </w:rPr>
        <w:t xml:space="preserve"> Is there a limit to the number of applications an individual can make in one year? </w:t>
      </w:r>
      <w:r w:rsidR="5B350572" w:rsidRPr="00FF34CD">
        <w:rPr>
          <w:rFonts w:ascii="Arial" w:hAnsi="Arial"/>
          <w:sz w:val="24"/>
          <w:szCs w:val="24"/>
        </w:rPr>
        <w:br/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089"/>
      </w:tblGrid>
      <w:tr w:rsidR="007D3253" w:rsidRPr="00FF34CD" w:rsidTr="00D31E95">
        <w:trPr>
          <w:trHeight w:val="610"/>
        </w:trPr>
        <w:tc>
          <w:tcPr>
            <w:tcW w:w="6379" w:type="dxa"/>
          </w:tcPr>
          <w:p w:rsidR="007D3253" w:rsidRPr="00FF34CD" w:rsidRDefault="007D3253" w:rsidP="001A7D19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Yes (please give number)</w:t>
            </w:r>
          </w:p>
        </w:tc>
        <w:tc>
          <w:tcPr>
            <w:tcW w:w="3089" w:type="dxa"/>
          </w:tcPr>
          <w:p w:rsidR="007D3253" w:rsidRPr="0021275E" w:rsidRDefault="00CF5EE6" w:rsidP="001A7D19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Arial" w:hAnsi="Arial"/>
                <w:color w:val="0000FF"/>
                <w:sz w:val="24"/>
                <w:szCs w:val="24"/>
              </w:rPr>
              <w:t>2 crisis applicatio</w:t>
            </w:r>
            <w:r w:rsidR="008A53E4">
              <w:rPr>
                <w:rFonts w:ascii="Arial" w:hAnsi="Arial"/>
                <w:color w:val="0000FF"/>
                <w:sz w:val="24"/>
                <w:szCs w:val="24"/>
              </w:rPr>
              <w:t>ns in a rolling 12-month period</w:t>
            </w:r>
          </w:p>
        </w:tc>
      </w:tr>
      <w:tr w:rsidR="007D3253" w:rsidRPr="00FF34CD" w:rsidTr="00D31E95">
        <w:trPr>
          <w:trHeight w:val="191"/>
        </w:trPr>
        <w:tc>
          <w:tcPr>
            <w:tcW w:w="6379" w:type="dxa"/>
          </w:tcPr>
          <w:p w:rsidR="007D3253" w:rsidRPr="00FF34CD" w:rsidRDefault="007D3253" w:rsidP="001A7D19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No (there is no annual limit on the number of applications)</w:t>
            </w:r>
          </w:p>
        </w:tc>
        <w:tc>
          <w:tcPr>
            <w:tcW w:w="3089" w:type="dxa"/>
          </w:tcPr>
          <w:p w:rsidR="007D3253" w:rsidRPr="00FF34CD" w:rsidRDefault="007D3253" w:rsidP="001A7D19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60122" w:rsidRPr="00FF34CD" w:rsidRDefault="00F60122" w:rsidP="00F60122">
      <w:pPr>
        <w:pStyle w:val="NoSpacing"/>
        <w:rPr>
          <w:rFonts w:ascii="Arial" w:hAnsi="Arial"/>
          <w:sz w:val="24"/>
          <w:szCs w:val="24"/>
        </w:rPr>
      </w:pPr>
    </w:p>
    <w:p w:rsidR="00F60122" w:rsidRPr="00FF34CD" w:rsidRDefault="1C920C00" w:rsidP="1C920C00">
      <w:pPr>
        <w:pStyle w:val="NoSpacing"/>
        <w:rPr>
          <w:rFonts w:ascii="Arial" w:eastAsia="Arial" w:hAnsi="Arial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 xml:space="preserve">14. How can an applicant </w:t>
      </w:r>
      <w:proofErr w:type="gramStart"/>
      <w:r w:rsidRPr="00FF34CD">
        <w:rPr>
          <w:rFonts w:ascii="Arial" w:eastAsia="Arial" w:hAnsi="Arial"/>
          <w:sz w:val="24"/>
          <w:szCs w:val="24"/>
        </w:rPr>
        <w:t>submit an application</w:t>
      </w:r>
      <w:proofErr w:type="gramEnd"/>
      <w:r w:rsidRPr="00FF34CD">
        <w:rPr>
          <w:rFonts w:ascii="Arial" w:eastAsia="Arial" w:hAnsi="Arial"/>
          <w:sz w:val="24"/>
          <w:szCs w:val="24"/>
        </w:rPr>
        <w:t xml:space="preserve"> for local welfare assistance?   (tick all that apply)</w:t>
      </w:r>
    </w:p>
    <w:p w:rsidR="00F60122" w:rsidRPr="00FF34CD" w:rsidRDefault="00F60122" w:rsidP="00F60122">
      <w:pPr>
        <w:pStyle w:val="NoSpacing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23"/>
      </w:tblGrid>
      <w:tr w:rsidR="00F60122" w:rsidRPr="00FF34CD" w:rsidTr="00D31E95">
        <w:tc>
          <w:tcPr>
            <w:tcW w:w="5245" w:type="dxa"/>
          </w:tcPr>
          <w:p w:rsidR="00F60122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Paper application</w:t>
            </w:r>
          </w:p>
        </w:tc>
        <w:tc>
          <w:tcPr>
            <w:tcW w:w="4223" w:type="dxa"/>
          </w:tcPr>
          <w:p w:rsidR="00F60122" w:rsidRPr="0021275E" w:rsidRDefault="00F60122" w:rsidP="0021275E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  <w:tr w:rsidR="00F60122" w:rsidRPr="00FF34CD" w:rsidTr="00D31E95">
        <w:tc>
          <w:tcPr>
            <w:tcW w:w="5245" w:type="dxa"/>
          </w:tcPr>
          <w:p w:rsidR="00F60122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Online application</w:t>
            </w:r>
          </w:p>
        </w:tc>
        <w:tc>
          <w:tcPr>
            <w:tcW w:w="4223" w:type="dxa"/>
          </w:tcPr>
          <w:p w:rsidR="00F60122" w:rsidRPr="008A53E4" w:rsidRDefault="00CF5EE6" w:rsidP="0021275E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  <w:r w:rsidRPr="008A53E4">
              <w:rPr>
                <w:rFonts w:ascii="Wingdings" w:hAnsi="Wingdings"/>
                <w:color w:val="0000FF"/>
                <w:sz w:val="24"/>
                <w:szCs w:val="24"/>
              </w:rPr>
              <w:t></w:t>
            </w:r>
            <w:r w:rsidRPr="008A53E4">
              <w:rPr>
                <w:rFonts w:ascii="Arial" w:hAnsi="Arial"/>
                <w:color w:val="0000FF"/>
                <w:sz w:val="24"/>
                <w:szCs w:val="24"/>
              </w:rPr>
              <w:t xml:space="preserve"> Support only</w:t>
            </w:r>
          </w:p>
        </w:tc>
      </w:tr>
      <w:tr w:rsidR="00F60122" w:rsidRPr="00FF34CD" w:rsidTr="00D31E95">
        <w:tc>
          <w:tcPr>
            <w:tcW w:w="5245" w:type="dxa"/>
          </w:tcPr>
          <w:p w:rsidR="00F60122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Telephone application</w:t>
            </w:r>
          </w:p>
        </w:tc>
        <w:tc>
          <w:tcPr>
            <w:tcW w:w="4223" w:type="dxa"/>
          </w:tcPr>
          <w:p w:rsidR="00F60122" w:rsidRPr="0021275E" w:rsidRDefault="00CF5EE6" w:rsidP="0021275E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Wingdings" w:hAnsi="Wingdings"/>
                <w:color w:val="0000FF"/>
                <w:sz w:val="24"/>
                <w:szCs w:val="24"/>
              </w:rPr>
              <w:t></w:t>
            </w:r>
            <w:r w:rsidRPr="008A53E4">
              <w:rPr>
                <w:rFonts w:ascii="Arial" w:hAnsi="Arial"/>
                <w:color w:val="0000FF"/>
                <w:sz w:val="24"/>
                <w:szCs w:val="24"/>
              </w:rPr>
              <w:t xml:space="preserve"> Crisis only</w:t>
            </w:r>
          </w:p>
        </w:tc>
      </w:tr>
      <w:tr w:rsidR="00F60122" w:rsidRPr="00FF34CD" w:rsidTr="00D31E95">
        <w:tc>
          <w:tcPr>
            <w:tcW w:w="5245" w:type="dxa"/>
          </w:tcPr>
          <w:p w:rsidR="00F60122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In person</w:t>
            </w:r>
          </w:p>
        </w:tc>
        <w:tc>
          <w:tcPr>
            <w:tcW w:w="4223" w:type="dxa"/>
          </w:tcPr>
          <w:p w:rsidR="00F60122" w:rsidRPr="0021275E" w:rsidRDefault="00F60122" w:rsidP="0021275E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  <w:tr w:rsidR="00F60122" w:rsidRPr="00FF34CD" w:rsidTr="00D31E95">
        <w:tc>
          <w:tcPr>
            <w:tcW w:w="5245" w:type="dxa"/>
          </w:tcPr>
          <w:p w:rsidR="00F60122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Through another agency</w:t>
            </w:r>
          </w:p>
        </w:tc>
        <w:tc>
          <w:tcPr>
            <w:tcW w:w="4223" w:type="dxa"/>
          </w:tcPr>
          <w:p w:rsidR="00F60122" w:rsidRPr="0021275E" w:rsidRDefault="00CF5EE6" w:rsidP="0021275E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8A53E4">
              <w:rPr>
                <w:rFonts w:ascii="Wingdings" w:hAnsi="Wingdings"/>
                <w:color w:val="0000FF"/>
                <w:sz w:val="24"/>
                <w:szCs w:val="24"/>
              </w:rPr>
              <w:t></w:t>
            </w:r>
            <w:r w:rsidRPr="008A53E4">
              <w:rPr>
                <w:rFonts w:ascii="Arial" w:hAnsi="Arial"/>
                <w:color w:val="0000FF"/>
                <w:sz w:val="24"/>
                <w:szCs w:val="24"/>
              </w:rPr>
              <w:t xml:space="preserve"> Crisis and support</w:t>
            </w:r>
          </w:p>
        </w:tc>
      </w:tr>
      <w:tr w:rsidR="00F60122" w:rsidRPr="00FF34CD" w:rsidTr="00D31E95">
        <w:tc>
          <w:tcPr>
            <w:tcW w:w="5245" w:type="dxa"/>
          </w:tcPr>
          <w:p w:rsidR="00F60122" w:rsidRPr="00FF34CD" w:rsidRDefault="1C920C00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Other (please specify</w:t>
            </w:r>
          </w:p>
        </w:tc>
        <w:tc>
          <w:tcPr>
            <w:tcW w:w="4223" w:type="dxa"/>
          </w:tcPr>
          <w:p w:rsidR="00F60122" w:rsidRPr="0021275E" w:rsidRDefault="00F60122" w:rsidP="0021275E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60122" w:rsidRPr="00FF34CD" w:rsidRDefault="00F60122" w:rsidP="00F60122">
      <w:pPr>
        <w:pStyle w:val="NoSpacing"/>
        <w:rPr>
          <w:rFonts w:ascii="Arial" w:hAnsi="Arial"/>
          <w:sz w:val="24"/>
          <w:szCs w:val="24"/>
        </w:rPr>
      </w:pPr>
    </w:p>
    <w:p w:rsidR="00F60122" w:rsidRPr="00FF34CD" w:rsidRDefault="00ED1AF8" w:rsidP="1C920C00">
      <w:pPr>
        <w:pStyle w:val="NoSpacing"/>
        <w:rPr>
          <w:rStyle w:val="normaltextrun"/>
          <w:rFonts w:ascii="Arial" w:eastAsia="Arial" w:hAnsi="Arial"/>
          <w:color w:val="000000" w:themeColor="text1"/>
          <w:sz w:val="24"/>
          <w:szCs w:val="24"/>
        </w:rPr>
      </w:pPr>
      <w:r w:rsidRPr="00FF34CD">
        <w:rPr>
          <w:rFonts w:ascii="Arial" w:eastAsia="Arial" w:hAnsi="Arial"/>
          <w:sz w:val="24"/>
          <w:szCs w:val="24"/>
        </w:rPr>
        <w:t>1</w:t>
      </w:r>
      <w:r w:rsidR="00A1309D" w:rsidRPr="00FF34CD">
        <w:rPr>
          <w:rFonts w:ascii="Arial" w:eastAsia="Arial" w:hAnsi="Arial"/>
          <w:sz w:val="24"/>
          <w:szCs w:val="24"/>
        </w:rPr>
        <w:t>5</w:t>
      </w:r>
      <w:r w:rsidR="00F60122" w:rsidRPr="00FF34CD">
        <w:rPr>
          <w:rFonts w:ascii="Arial" w:eastAsia="Arial" w:hAnsi="Arial"/>
          <w:sz w:val="24"/>
          <w:szCs w:val="24"/>
        </w:rPr>
        <w:t>.</w:t>
      </w:r>
      <w:r w:rsidR="00437595" w:rsidRPr="00FF34CD">
        <w:rPr>
          <w:rFonts w:ascii="Arial" w:eastAsia="Arial" w:hAnsi="Arial"/>
          <w:sz w:val="24"/>
          <w:szCs w:val="24"/>
        </w:rPr>
        <w:t>Which, if any, of the following sources do applicants need to have exhausted (or checked are not appropriate for their needs) before they can make an application for LWAS</w:t>
      </w:r>
      <w:r w:rsidR="00F60122" w:rsidRPr="00FF34CD">
        <w:rPr>
          <w:rFonts w:ascii="Arial" w:eastAsia="Arial" w:hAnsi="Arial"/>
          <w:sz w:val="24"/>
          <w:szCs w:val="24"/>
        </w:rPr>
        <w:t>?</w:t>
      </w:r>
      <w:r w:rsidR="00154877" w:rsidRPr="00FF34CD">
        <w:rPr>
          <w:rStyle w:val="normaltextrun"/>
          <w:rFonts w:ascii="Arial" w:eastAsia="Arial" w:hAnsi="Arial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307"/>
      </w:tblGrid>
      <w:tr w:rsidR="00CF5EE6" w:rsidRPr="00FF34CD" w:rsidTr="00D31E95">
        <w:trPr>
          <w:trHeight w:val="276"/>
        </w:trPr>
        <w:tc>
          <w:tcPr>
            <w:tcW w:w="4817" w:type="dxa"/>
          </w:tcPr>
          <w:p w:rsidR="00CF5EE6" w:rsidRPr="00FF34CD" w:rsidRDefault="00CF5EE6" w:rsidP="00C65ED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DWP Budgeting Loans</w:t>
            </w:r>
          </w:p>
        </w:tc>
        <w:tc>
          <w:tcPr>
            <w:tcW w:w="1307" w:type="dxa"/>
          </w:tcPr>
          <w:p w:rsidR="00CF5EE6" w:rsidRPr="008A53E4" w:rsidRDefault="00CF5EE6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  <w:r w:rsidRPr="008A53E4">
              <w:rPr>
                <w:rFonts w:ascii="Wingdings" w:hAnsi="Wingdings"/>
                <w:b/>
                <w:color w:val="0000FF"/>
                <w:sz w:val="24"/>
                <w:szCs w:val="24"/>
              </w:rPr>
              <w:t></w:t>
            </w:r>
          </w:p>
        </w:tc>
      </w:tr>
      <w:tr w:rsidR="00CF5EE6" w:rsidRPr="00FF34CD" w:rsidTr="00D31E95">
        <w:trPr>
          <w:trHeight w:val="276"/>
        </w:trPr>
        <w:tc>
          <w:tcPr>
            <w:tcW w:w="4817" w:type="dxa"/>
          </w:tcPr>
          <w:p w:rsidR="00CF5EE6" w:rsidRPr="00FF34CD" w:rsidRDefault="00CF5EE6" w:rsidP="00C65ED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DWP advance payment of benefit</w:t>
            </w:r>
          </w:p>
        </w:tc>
        <w:tc>
          <w:tcPr>
            <w:tcW w:w="1307" w:type="dxa"/>
          </w:tcPr>
          <w:p w:rsidR="00CF5EE6" w:rsidRPr="008A53E4" w:rsidRDefault="00CF5EE6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  <w:r w:rsidRPr="008A53E4">
              <w:rPr>
                <w:rFonts w:ascii="Wingdings" w:hAnsi="Wingdings"/>
                <w:b/>
                <w:color w:val="0000FF"/>
                <w:sz w:val="24"/>
                <w:szCs w:val="24"/>
              </w:rPr>
              <w:t></w:t>
            </w:r>
          </w:p>
        </w:tc>
      </w:tr>
      <w:tr w:rsidR="00CF5EE6" w:rsidRPr="00FF34CD" w:rsidTr="00D31E95">
        <w:trPr>
          <w:trHeight w:val="276"/>
        </w:trPr>
        <w:tc>
          <w:tcPr>
            <w:tcW w:w="4817" w:type="dxa"/>
          </w:tcPr>
          <w:p w:rsidR="00CF5EE6" w:rsidRPr="00FF34CD" w:rsidRDefault="00CF5EE6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Local grant making charities</w:t>
            </w:r>
          </w:p>
        </w:tc>
        <w:tc>
          <w:tcPr>
            <w:tcW w:w="1307" w:type="dxa"/>
          </w:tcPr>
          <w:p w:rsidR="00CF5EE6" w:rsidRPr="008A53E4" w:rsidRDefault="00CF5EE6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  <w:r w:rsidRPr="008A53E4">
              <w:rPr>
                <w:rFonts w:ascii="Wingdings" w:hAnsi="Wingdings"/>
                <w:b/>
                <w:color w:val="0000FF"/>
                <w:sz w:val="24"/>
                <w:szCs w:val="24"/>
              </w:rPr>
              <w:t></w:t>
            </w:r>
          </w:p>
        </w:tc>
      </w:tr>
      <w:tr w:rsidR="00CF5EE6" w:rsidRPr="00FF34CD" w:rsidTr="00D31E95">
        <w:trPr>
          <w:trHeight w:val="276"/>
        </w:trPr>
        <w:tc>
          <w:tcPr>
            <w:tcW w:w="4817" w:type="dxa"/>
          </w:tcPr>
          <w:p w:rsidR="00CF5EE6" w:rsidRPr="00FF34CD" w:rsidRDefault="00CF5EE6" w:rsidP="1C920C00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Food bank</w:t>
            </w:r>
          </w:p>
        </w:tc>
        <w:tc>
          <w:tcPr>
            <w:tcW w:w="1307" w:type="dxa"/>
          </w:tcPr>
          <w:p w:rsidR="00CF5EE6" w:rsidRPr="008A53E4" w:rsidRDefault="00CF5EE6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  <w:tr w:rsidR="00CF5EE6" w:rsidRPr="00FF34CD" w:rsidTr="00D31E95">
        <w:trPr>
          <w:trHeight w:val="276"/>
        </w:trPr>
        <w:tc>
          <w:tcPr>
            <w:tcW w:w="4817" w:type="dxa"/>
          </w:tcPr>
          <w:p w:rsidR="00CF5EE6" w:rsidRPr="00FF34CD" w:rsidRDefault="00CF5EE6" w:rsidP="00C65ED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Borrowin</w:t>
            </w:r>
            <w:r w:rsidRPr="00FF34CD">
              <w:rPr>
                <w:rFonts w:ascii="Arial" w:eastAsia="Arial" w:hAnsi="Arial"/>
                <w:sz w:val="24"/>
                <w:szCs w:val="24"/>
              </w:rPr>
              <w:t>g from a commercial credit provider</w:t>
            </w:r>
          </w:p>
        </w:tc>
        <w:tc>
          <w:tcPr>
            <w:tcW w:w="1307" w:type="dxa"/>
          </w:tcPr>
          <w:p w:rsidR="00CF5EE6" w:rsidRPr="008A53E4" w:rsidRDefault="00CF5EE6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  <w:tr w:rsidR="00CF5EE6" w:rsidRPr="00FF34CD" w:rsidTr="00D31E95">
        <w:trPr>
          <w:trHeight w:val="276"/>
        </w:trPr>
        <w:tc>
          <w:tcPr>
            <w:tcW w:w="4817" w:type="dxa"/>
          </w:tcPr>
          <w:p w:rsidR="00CF5EE6" w:rsidRPr="00FF34CD" w:rsidRDefault="00CF5EE6" w:rsidP="00C65ED6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00FF34CD">
              <w:rPr>
                <w:rFonts w:ascii="Arial" w:eastAsia="Arial" w:hAnsi="Arial"/>
                <w:sz w:val="24"/>
                <w:szCs w:val="24"/>
              </w:rPr>
              <w:t>Borrowing from friends/family</w:t>
            </w:r>
          </w:p>
        </w:tc>
        <w:tc>
          <w:tcPr>
            <w:tcW w:w="1307" w:type="dxa"/>
          </w:tcPr>
          <w:p w:rsidR="00CF5EE6" w:rsidRPr="008A53E4" w:rsidRDefault="00CF5EE6" w:rsidP="00C65ED6">
            <w:pPr>
              <w:pStyle w:val="NoSpacing"/>
              <w:rPr>
                <w:rFonts w:ascii="Arial" w:hAnsi="Arial"/>
                <w:color w:val="0000FF"/>
                <w:sz w:val="24"/>
                <w:szCs w:val="24"/>
              </w:rPr>
            </w:pPr>
            <w:r w:rsidRPr="008A53E4">
              <w:rPr>
                <w:rFonts w:ascii="Wingdings" w:hAnsi="Wingdings"/>
                <w:b/>
                <w:color w:val="0000FF"/>
                <w:sz w:val="24"/>
                <w:szCs w:val="24"/>
              </w:rPr>
              <w:t></w:t>
            </w:r>
          </w:p>
        </w:tc>
      </w:tr>
    </w:tbl>
    <w:p w:rsidR="00F60122" w:rsidRPr="00FF34CD" w:rsidRDefault="00F60122" w:rsidP="00390F05">
      <w:pPr>
        <w:pStyle w:val="NoSpacing"/>
        <w:rPr>
          <w:rFonts w:ascii="Arial" w:eastAsia="Arial" w:hAnsi="Arial"/>
          <w:sz w:val="24"/>
          <w:szCs w:val="24"/>
        </w:rPr>
      </w:pPr>
    </w:p>
    <w:sectPr w:rsidR="00F60122" w:rsidRPr="00FF34CD" w:rsidSect="00C76274">
      <w:footerReference w:type="default" r:id="rId13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19" w:rsidRDefault="001A7D19" w:rsidP="0021275E">
      <w:pPr>
        <w:spacing w:after="0" w:line="240" w:lineRule="auto"/>
      </w:pPr>
      <w:r>
        <w:separator/>
      </w:r>
    </w:p>
  </w:endnote>
  <w:endnote w:type="continuationSeparator" w:id="0">
    <w:p w:rsidR="001A7D19" w:rsidRDefault="001A7D19" w:rsidP="0021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690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A7D19" w:rsidRDefault="001A7D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477" w:rsidRPr="0083747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A7D19" w:rsidRDefault="001A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19" w:rsidRDefault="001A7D19" w:rsidP="0021275E">
      <w:pPr>
        <w:spacing w:after="0" w:line="240" w:lineRule="auto"/>
      </w:pPr>
      <w:r>
        <w:separator/>
      </w:r>
    </w:p>
  </w:footnote>
  <w:footnote w:type="continuationSeparator" w:id="0">
    <w:p w:rsidR="001A7D19" w:rsidRDefault="001A7D19" w:rsidP="0021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20EB"/>
    <w:multiLevelType w:val="multilevel"/>
    <w:tmpl w:val="06B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75506"/>
    <w:multiLevelType w:val="multilevel"/>
    <w:tmpl w:val="0486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F2584"/>
    <w:multiLevelType w:val="hybridMultilevel"/>
    <w:tmpl w:val="C11C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5278C"/>
    <w:multiLevelType w:val="multilevel"/>
    <w:tmpl w:val="AABEC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0422C"/>
    <w:rsid w:val="00007C89"/>
    <w:rsid w:val="00020F3B"/>
    <w:rsid w:val="00030405"/>
    <w:rsid w:val="00041C93"/>
    <w:rsid w:val="00053B03"/>
    <w:rsid w:val="00075D3F"/>
    <w:rsid w:val="000E2DFA"/>
    <w:rsid w:val="000E7EB8"/>
    <w:rsid w:val="00105D1C"/>
    <w:rsid w:val="00137674"/>
    <w:rsid w:val="00143AE9"/>
    <w:rsid w:val="00151079"/>
    <w:rsid w:val="00154877"/>
    <w:rsid w:val="001550C0"/>
    <w:rsid w:val="00165667"/>
    <w:rsid w:val="001A7D19"/>
    <w:rsid w:val="001B062F"/>
    <w:rsid w:val="001F148F"/>
    <w:rsid w:val="0021275E"/>
    <w:rsid w:val="00230B63"/>
    <w:rsid w:val="002633BE"/>
    <w:rsid w:val="00267211"/>
    <w:rsid w:val="00272739"/>
    <w:rsid w:val="002C2133"/>
    <w:rsid w:val="003059F1"/>
    <w:rsid w:val="0032100C"/>
    <w:rsid w:val="00350C1E"/>
    <w:rsid w:val="0035289B"/>
    <w:rsid w:val="0035443D"/>
    <w:rsid w:val="00390F05"/>
    <w:rsid w:val="003C58B0"/>
    <w:rsid w:val="00402BB1"/>
    <w:rsid w:val="004064AE"/>
    <w:rsid w:val="00432048"/>
    <w:rsid w:val="00437595"/>
    <w:rsid w:val="004676B6"/>
    <w:rsid w:val="004A6546"/>
    <w:rsid w:val="004B3F5A"/>
    <w:rsid w:val="004D3A25"/>
    <w:rsid w:val="004E5E41"/>
    <w:rsid w:val="00506E3B"/>
    <w:rsid w:val="00534EAF"/>
    <w:rsid w:val="00543CB1"/>
    <w:rsid w:val="00551AAA"/>
    <w:rsid w:val="00594E7D"/>
    <w:rsid w:val="005C2E0A"/>
    <w:rsid w:val="005D2B2D"/>
    <w:rsid w:val="005E7A70"/>
    <w:rsid w:val="005F4860"/>
    <w:rsid w:val="00601781"/>
    <w:rsid w:val="00631876"/>
    <w:rsid w:val="0063600C"/>
    <w:rsid w:val="006E18C6"/>
    <w:rsid w:val="00717437"/>
    <w:rsid w:val="00722CFD"/>
    <w:rsid w:val="00744363"/>
    <w:rsid w:val="00757546"/>
    <w:rsid w:val="00762184"/>
    <w:rsid w:val="007730A0"/>
    <w:rsid w:val="00774745"/>
    <w:rsid w:val="007D3253"/>
    <w:rsid w:val="007D7138"/>
    <w:rsid w:val="007E2394"/>
    <w:rsid w:val="007F2F5A"/>
    <w:rsid w:val="00837477"/>
    <w:rsid w:val="00863F60"/>
    <w:rsid w:val="00865F2C"/>
    <w:rsid w:val="00886242"/>
    <w:rsid w:val="008A53E4"/>
    <w:rsid w:val="008A76A2"/>
    <w:rsid w:val="008A7783"/>
    <w:rsid w:val="008C2B1A"/>
    <w:rsid w:val="0091743B"/>
    <w:rsid w:val="00923F19"/>
    <w:rsid w:val="00942C11"/>
    <w:rsid w:val="009459AA"/>
    <w:rsid w:val="00967156"/>
    <w:rsid w:val="009824D5"/>
    <w:rsid w:val="00987BC8"/>
    <w:rsid w:val="00987E25"/>
    <w:rsid w:val="009A09C1"/>
    <w:rsid w:val="009B05C2"/>
    <w:rsid w:val="009B7ED5"/>
    <w:rsid w:val="009C6681"/>
    <w:rsid w:val="009D7BF3"/>
    <w:rsid w:val="009E6688"/>
    <w:rsid w:val="00A0677D"/>
    <w:rsid w:val="00A1309D"/>
    <w:rsid w:val="00A43697"/>
    <w:rsid w:val="00A753D1"/>
    <w:rsid w:val="00A977C5"/>
    <w:rsid w:val="00AA54F3"/>
    <w:rsid w:val="00AB08EE"/>
    <w:rsid w:val="00B247B8"/>
    <w:rsid w:val="00B3275F"/>
    <w:rsid w:val="00B5001E"/>
    <w:rsid w:val="00B553A2"/>
    <w:rsid w:val="00B62BED"/>
    <w:rsid w:val="00B70265"/>
    <w:rsid w:val="00B829A3"/>
    <w:rsid w:val="00B96E6A"/>
    <w:rsid w:val="00BF002F"/>
    <w:rsid w:val="00C05228"/>
    <w:rsid w:val="00C25EB1"/>
    <w:rsid w:val="00C457F7"/>
    <w:rsid w:val="00C53BA5"/>
    <w:rsid w:val="00C65ED6"/>
    <w:rsid w:val="00C72FAB"/>
    <w:rsid w:val="00C76274"/>
    <w:rsid w:val="00C81E0D"/>
    <w:rsid w:val="00CA28BA"/>
    <w:rsid w:val="00CA4F6B"/>
    <w:rsid w:val="00CE3396"/>
    <w:rsid w:val="00CE4B05"/>
    <w:rsid w:val="00CE6666"/>
    <w:rsid w:val="00CF5EE6"/>
    <w:rsid w:val="00D03C5E"/>
    <w:rsid w:val="00D31C8B"/>
    <w:rsid w:val="00D31E95"/>
    <w:rsid w:val="00D72F99"/>
    <w:rsid w:val="00D8412B"/>
    <w:rsid w:val="00DB7902"/>
    <w:rsid w:val="00DC426A"/>
    <w:rsid w:val="00DD7BD9"/>
    <w:rsid w:val="00DE0416"/>
    <w:rsid w:val="00E009F9"/>
    <w:rsid w:val="00E17EC5"/>
    <w:rsid w:val="00E40814"/>
    <w:rsid w:val="00E47B13"/>
    <w:rsid w:val="00E9042B"/>
    <w:rsid w:val="00ED1AF8"/>
    <w:rsid w:val="00ED248A"/>
    <w:rsid w:val="00EE63D8"/>
    <w:rsid w:val="00EF1268"/>
    <w:rsid w:val="00F60122"/>
    <w:rsid w:val="00F6067E"/>
    <w:rsid w:val="00F8243E"/>
    <w:rsid w:val="00F9039A"/>
    <w:rsid w:val="00F9242B"/>
    <w:rsid w:val="00FA0711"/>
    <w:rsid w:val="00FA5B23"/>
    <w:rsid w:val="00FD5568"/>
    <w:rsid w:val="00FE2B27"/>
    <w:rsid w:val="00FF3156"/>
    <w:rsid w:val="00FF34CD"/>
    <w:rsid w:val="1B6B3701"/>
    <w:rsid w:val="1C920C00"/>
    <w:rsid w:val="293C84DE"/>
    <w:rsid w:val="469090CD"/>
    <w:rsid w:val="521E352B"/>
    <w:rsid w:val="5B350572"/>
    <w:rsid w:val="7957FF69"/>
    <w:rsid w:val="7A81D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2CF3F-EE7C-4742-9F1F-4803612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079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B08E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B08E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B08EE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69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EE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C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6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6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B08EE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AB08EE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semiHidden/>
    <w:rsid w:val="00AB08EE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B0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8EE"/>
    <w:pPr>
      <w:spacing w:before="100" w:beforeAutospacing="1" w:after="100" w:afterAutospacing="1" w:line="336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bold2">
    <w:name w:val="bold2"/>
    <w:basedOn w:val="Normal"/>
    <w:uiPriority w:val="99"/>
    <w:semiHidden/>
    <w:rsid w:val="00AB08EE"/>
    <w:pPr>
      <w:spacing w:after="0" w:line="336" w:lineRule="auto"/>
    </w:pPr>
    <w:rPr>
      <w:rFonts w:ascii="Times New Roman" w:eastAsia="Calibri" w:hAnsi="Times New Roman" w:cs="Times New Roman"/>
      <w:b/>
      <w:bCs/>
      <w:color w:val="666666"/>
      <w:sz w:val="24"/>
      <w:szCs w:val="24"/>
      <w:lang w:val="en-GB" w:eastAsia="en-GB"/>
    </w:rPr>
  </w:style>
  <w:style w:type="character" w:customStyle="1" w:styleId="italic1">
    <w:name w:val="italic1"/>
    <w:rsid w:val="00AB08EE"/>
    <w:rPr>
      <w:i/>
      <w:iCs/>
    </w:rPr>
  </w:style>
  <w:style w:type="character" w:customStyle="1" w:styleId="bold1">
    <w:name w:val="bold1"/>
    <w:rsid w:val="00AB08EE"/>
    <w:rPr>
      <w:b/>
      <w:bCs/>
      <w:color w:val="666666"/>
    </w:rPr>
  </w:style>
  <w:style w:type="character" w:customStyle="1" w:styleId="h4minorheadingnounderline1">
    <w:name w:val="h4_minorheading_no_underline1"/>
    <w:rsid w:val="00AB08EE"/>
    <w:rPr>
      <w:b/>
      <w:bCs/>
      <w:i w:val="0"/>
      <w:iCs w:val="0"/>
      <w:color w:val="50575B"/>
    </w:rPr>
  </w:style>
  <w:style w:type="character" w:customStyle="1" w:styleId="normaltextrun">
    <w:name w:val="normaltextrun"/>
    <w:rsid w:val="00432048"/>
  </w:style>
  <w:style w:type="character" w:customStyle="1" w:styleId="apple-converted-space">
    <w:name w:val="apple-converted-space"/>
    <w:rsid w:val="00432048"/>
  </w:style>
  <w:style w:type="character" w:customStyle="1" w:styleId="eop">
    <w:name w:val="eop"/>
    <w:rsid w:val="00432048"/>
  </w:style>
  <w:style w:type="character" w:styleId="FollowedHyperlink">
    <w:name w:val="FollowedHyperlink"/>
    <w:basedOn w:val="DefaultParagraphFont"/>
    <w:uiPriority w:val="99"/>
    <w:semiHidden/>
    <w:unhideWhenUsed/>
    <w:rsid w:val="00C762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5E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5E"/>
    <w:rPr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rsid w:val="007D7138"/>
    <w:pPr>
      <w:spacing w:after="120" w:line="240" w:lineRule="auto"/>
      <w:ind w:left="283"/>
    </w:pPr>
    <w:rPr>
      <w:rFonts w:ascii="Arial" w:hAnsi="Arial" w:cs="Times New Roman"/>
      <w:sz w:val="24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7D7138"/>
    <w:rPr>
      <w:rFonts w:ascii="Arial" w:hAnsi="Arial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icester.gov.uk/cs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icester.gov.uk/c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4FB33B6D5C544B22DA43A88E6E198" ma:contentTypeVersion="8" ma:contentTypeDescription="Create a new document." ma:contentTypeScope="" ma:versionID="a4e0e91e50ef9258d87f152535410230">
  <xsd:schema xmlns:xsd="http://www.w3.org/2001/XMLSchema" xmlns:xs="http://www.w3.org/2001/XMLSchema" xmlns:p="http://schemas.microsoft.com/office/2006/metadata/properties" xmlns:ns2="3b3bc0f7-4c3a-449a-ba6e-46b07813a5f5" xmlns:ns3="d9ea9695-6695-4a6e-b98f-8c392ed4f7c9" targetNamespace="http://schemas.microsoft.com/office/2006/metadata/properties" ma:root="true" ma:fieldsID="26df27b74297bb04a53d2205a7cf9311" ns2:_="" ns3:_="">
    <xsd:import namespace="3b3bc0f7-4c3a-449a-ba6e-46b07813a5f5"/>
    <xsd:import namespace="d9ea9695-6695-4a6e-b98f-8c392ed4f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bc0f7-4c3a-449a-ba6e-46b07813a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a9695-6695-4a6e-b98f-8c392ed4f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5970-E803-42AD-BEA3-BA90136F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bc0f7-4c3a-449a-ba6e-46b07813a5f5"/>
    <ds:schemaRef ds:uri="d9ea9695-6695-4a6e-b98f-8c392ed4f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9E64A-C099-4D62-90DF-2C94A4404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1861-C8D2-41B9-9D64-24F1A76FAA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ea9695-6695-4a6e-b98f-8c392ed4f7c9"/>
    <ds:schemaRef ds:uri="http://schemas.microsoft.com/office/2006/documentManagement/types"/>
    <ds:schemaRef ds:uri="http://purl.org/dc/elements/1.1/"/>
    <ds:schemaRef ds:uri="http://schemas.microsoft.com/office/2006/metadata/properties"/>
    <ds:schemaRef ds:uri="3b3bc0f7-4c3a-449a-ba6e-46b07813a5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A1FFB9-CB37-427B-932A-FA5A9CC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Crellin</dc:creator>
  <cp:lastModifiedBy>Pravina Chandarana</cp:lastModifiedBy>
  <cp:revision>9</cp:revision>
  <cp:lastPrinted>2018-09-18T10:05:00Z</cp:lastPrinted>
  <dcterms:created xsi:type="dcterms:W3CDTF">2018-10-10T12:54:00Z</dcterms:created>
  <dcterms:modified xsi:type="dcterms:W3CDTF">2018-10-11T14:31:00Z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0x010100C0F4FB33B6D5C544B22DA43A88E6E198</vt:lpwstr>
  </property>
</Properties>
</file>