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C2F" w:rsidRDefault="00373C2F"/>
    <w:p w:rsidR="0004730D" w:rsidRDefault="0004730D"/>
    <w:p w:rsidR="00701224" w:rsidRDefault="0004730D">
      <w:r w:rsidRPr="0004730D">
        <w:t>FOIA 1</w:t>
      </w:r>
      <w:r w:rsidR="00A1738B">
        <w:t>84</w:t>
      </w:r>
      <w:r w:rsidR="00D6538C">
        <w:t>4</w:t>
      </w:r>
      <w:bookmarkStart w:id="0" w:name="_GoBack"/>
      <w:bookmarkEnd w:id="0"/>
      <w:r w:rsidR="00A1738B">
        <w:t>3</w:t>
      </w:r>
    </w:p>
    <w:p w:rsidR="00701224" w:rsidRDefault="00701224">
      <w:r>
        <w:t>1</w:t>
      </w:r>
      <w:r w:rsidRPr="00701224">
        <w:t>.</w:t>
      </w:r>
      <w:r w:rsidRPr="00701224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1843"/>
        <w:gridCol w:w="1701"/>
        <w:gridCol w:w="1843"/>
        <w:gridCol w:w="1958"/>
      </w:tblGrid>
      <w:tr w:rsidR="006B1F37" w:rsidTr="00DE152F">
        <w:trPr>
          <w:tblHeader/>
        </w:trPr>
        <w:tc>
          <w:tcPr>
            <w:tcW w:w="3114" w:type="dxa"/>
          </w:tcPr>
          <w:p w:rsidR="006B1F37" w:rsidRDefault="006B1F37"/>
        </w:tc>
        <w:tc>
          <w:tcPr>
            <w:tcW w:w="1559" w:type="dxa"/>
          </w:tcPr>
          <w:p w:rsidR="006B1F37" w:rsidRDefault="006B1F37">
            <w:r>
              <w:t>2013/14</w:t>
            </w:r>
          </w:p>
        </w:tc>
        <w:tc>
          <w:tcPr>
            <w:tcW w:w="1559" w:type="dxa"/>
          </w:tcPr>
          <w:p w:rsidR="006B1F37" w:rsidRDefault="006B1F37">
            <w:r>
              <w:t>2014/15</w:t>
            </w:r>
          </w:p>
        </w:tc>
        <w:tc>
          <w:tcPr>
            <w:tcW w:w="1843" w:type="dxa"/>
          </w:tcPr>
          <w:p w:rsidR="006B1F37" w:rsidRDefault="006B1F37">
            <w:r>
              <w:t>2015/16</w:t>
            </w:r>
          </w:p>
        </w:tc>
        <w:tc>
          <w:tcPr>
            <w:tcW w:w="1701" w:type="dxa"/>
          </w:tcPr>
          <w:p w:rsidR="006B1F37" w:rsidRDefault="006B1F37">
            <w:r>
              <w:t>2016/17</w:t>
            </w:r>
          </w:p>
        </w:tc>
        <w:tc>
          <w:tcPr>
            <w:tcW w:w="1843" w:type="dxa"/>
          </w:tcPr>
          <w:p w:rsidR="006B1F37" w:rsidRDefault="006B1F37">
            <w:r>
              <w:t>2017/18</w:t>
            </w:r>
          </w:p>
        </w:tc>
        <w:tc>
          <w:tcPr>
            <w:tcW w:w="1958" w:type="dxa"/>
          </w:tcPr>
          <w:p w:rsidR="006B1F37" w:rsidRDefault="006B1F37">
            <w:r>
              <w:t>2018/19</w:t>
            </w:r>
          </w:p>
        </w:tc>
      </w:tr>
      <w:tr w:rsidR="006B1F37" w:rsidTr="00DE152F">
        <w:tc>
          <w:tcPr>
            <w:tcW w:w="3114" w:type="dxa"/>
          </w:tcPr>
          <w:p w:rsidR="006B1F37" w:rsidRDefault="00DE152F" w:rsidP="00D51FD6">
            <w:r>
              <w:t>1.</w:t>
            </w:r>
            <w:r w:rsidR="006B1F37" w:rsidRPr="00A1738B">
              <w:t xml:space="preserve"> Please could you provide me with your spending figures for drug and alcohol treatment services for each of the financial years 2018/19, 2017/18, 2016/17, 2015/16, 2014/15 and 2013/14.</w:t>
            </w:r>
          </w:p>
          <w:p w:rsidR="00DE152F" w:rsidRDefault="00DE152F" w:rsidP="00D51FD6"/>
          <w:p w:rsidR="00DE152F" w:rsidRDefault="00DE152F" w:rsidP="00D51FD6">
            <w:r>
              <w:t xml:space="preserve">These figures include spending on block contracts </w:t>
            </w:r>
            <w:proofErr w:type="gramStart"/>
            <w:r>
              <w:t>for  Inpatient</w:t>
            </w:r>
            <w:proofErr w:type="gramEnd"/>
            <w:r>
              <w:t xml:space="preserve"> detox, and Community based Treatment services for adults and young people; it also includes spending on residential rehab placements which are spot purchased.</w:t>
            </w:r>
          </w:p>
          <w:p w:rsidR="00DE152F" w:rsidRDefault="00DE152F" w:rsidP="00D51FD6"/>
          <w:p w:rsidR="00DE152F" w:rsidRDefault="00DE152F" w:rsidP="00D51FD6">
            <w:r>
              <w:t xml:space="preserve">Form April 2013 to June 2016 spending for Criminal Justice substance misuse services </w:t>
            </w:r>
            <w:r w:rsidR="001863D3">
              <w:t>was done on behalf of Leicester</w:t>
            </w:r>
            <w:r w:rsidR="003E0505">
              <w:t>, Leicestershire and Rutland Councils.</w:t>
            </w:r>
          </w:p>
          <w:p w:rsidR="003E0505" w:rsidRDefault="003E0505" w:rsidP="00D51FD6"/>
          <w:p w:rsidR="003E0505" w:rsidRDefault="003E0505" w:rsidP="00D51FD6">
            <w:r>
              <w:lastRenderedPageBreak/>
              <w:t>From July 2016 the budget has included contributions from NHSE and OPCC.</w:t>
            </w:r>
          </w:p>
        </w:tc>
        <w:tc>
          <w:tcPr>
            <w:tcW w:w="1559" w:type="dxa"/>
            <w:shd w:val="clear" w:color="auto" w:fill="FFFFFF" w:themeFill="background1"/>
          </w:tcPr>
          <w:p w:rsidR="006B1F37" w:rsidRDefault="00DE152F" w:rsidP="00D51FD6">
            <w:r>
              <w:lastRenderedPageBreak/>
              <w:t>£</w:t>
            </w:r>
            <w:r w:rsidR="006B1F37">
              <w:t>7,941,322</w:t>
            </w:r>
          </w:p>
        </w:tc>
        <w:tc>
          <w:tcPr>
            <w:tcW w:w="1559" w:type="dxa"/>
            <w:shd w:val="clear" w:color="auto" w:fill="FFFFFF" w:themeFill="background1"/>
          </w:tcPr>
          <w:p w:rsidR="006B1F37" w:rsidRDefault="00DE152F" w:rsidP="00D51FD6">
            <w:r>
              <w:t>£</w:t>
            </w:r>
            <w:r w:rsidR="006B1F37">
              <w:t>7,809,522</w:t>
            </w:r>
          </w:p>
        </w:tc>
        <w:tc>
          <w:tcPr>
            <w:tcW w:w="1843" w:type="dxa"/>
            <w:shd w:val="clear" w:color="auto" w:fill="FFFFFF" w:themeFill="background1"/>
          </w:tcPr>
          <w:p w:rsidR="006B1F37" w:rsidRDefault="00DE152F" w:rsidP="00D51FD6">
            <w:r>
              <w:t>£</w:t>
            </w:r>
            <w:r w:rsidR="006B1F37">
              <w:t>7,884,128</w:t>
            </w:r>
          </w:p>
        </w:tc>
        <w:tc>
          <w:tcPr>
            <w:tcW w:w="1701" w:type="dxa"/>
            <w:shd w:val="clear" w:color="auto" w:fill="FFFFFF" w:themeFill="background1"/>
          </w:tcPr>
          <w:p w:rsidR="006B1F37" w:rsidRDefault="00DE152F" w:rsidP="00D51FD6">
            <w:r>
              <w:t>£</w:t>
            </w:r>
            <w:r w:rsidR="006B1F37">
              <w:t>6,227,852</w:t>
            </w:r>
          </w:p>
        </w:tc>
        <w:tc>
          <w:tcPr>
            <w:tcW w:w="1843" w:type="dxa"/>
            <w:shd w:val="clear" w:color="auto" w:fill="FFFFFF" w:themeFill="background1"/>
          </w:tcPr>
          <w:p w:rsidR="006B1F37" w:rsidRDefault="00DE152F" w:rsidP="00D51FD6">
            <w:r>
              <w:t>£</w:t>
            </w:r>
            <w:r w:rsidR="006B1F37">
              <w:t>5,773,125</w:t>
            </w:r>
          </w:p>
        </w:tc>
        <w:tc>
          <w:tcPr>
            <w:tcW w:w="1958" w:type="dxa"/>
            <w:shd w:val="clear" w:color="auto" w:fill="FFFFFF" w:themeFill="background1"/>
          </w:tcPr>
          <w:p w:rsidR="006B1F37" w:rsidRDefault="00DE152F" w:rsidP="00D51FD6">
            <w:r>
              <w:t>£</w:t>
            </w:r>
            <w:r w:rsidR="006B1F37">
              <w:t>5,</w:t>
            </w:r>
            <w:r>
              <w:t>736</w:t>
            </w:r>
            <w:r w:rsidR="006B1F37">
              <w:t>,</w:t>
            </w:r>
            <w:r>
              <w:t>463</w:t>
            </w:r>
          </w:p>
        </w:tc>
      </w:tr>
      <w:tr w:rsidR="00453CD1" w:rsidTr="00DE152F">
        <w:tc>
          <w:tcPr>
            <w:tcW w:w="3114" w:type="dxa"/>
          </w:tcPr>
          <w:p w:rsidR="00453CD1" w:rsidRDefault="00453CD1" w:rsidP="00D51FD6">
            <w:r>
              <w:t xml:space="preserve">2. </w:t>
            </w:r>
            <w:r w:rsidRPr="00453CD1">
              <w:t>Please could you provide me with your overall public health grant budget for each of the financial years 2018/19, 2017/18, 2016/17, 2015/16, 2014/15 and 2013/14</w:t>
            </w:r>
          </w:p>
          <w:p w:rsidR="00453CD1" w:rsidRDefault="00453CD1" w:rsidP="00D51FD6"/>
          <w:p w:rsidR="00453CD1" w:rsidRDefault="00453CD1" w:rsidP="00D51FD6"/>
          <w:p w:rsidR="00453CD1" w:rsidRDefault="00453CD1" w:rsidP="00D51FD6">
            <w:r w:rsidRPr="00453CD1">
              <w:t xml:space="preserve">The above relates to total Substance Misuse service </w:t>
            </w:r>
            <w:r>
              <w:t xml:space="preserve">spending </w:t>
            </w:r>
            <w:r w:rsidRPr="00453CD1">
              <w:t>(funded by Public Health Grant)</w:t>
            </w:r>
          </w:p>
          <w:p w:rsidR="00453CD1" w:rsidRDefault="00453CD1" w:rsidP="00D51FD6"/>
          <w:p w:rsidR="00453CD1" w:rsidRDefault="00453CD1" w:rsidP="00D51FD6"/>
        </w:tc>
        <w:tc>
          <w:tcPr>
            <w:tcW w:w="1559" w:type="dxa"/>
            <w:shd w:val="clear" w:color="auto" w:fill="FFFFFF" w:themeFill="background1"/>
          </w:tcPr>
          <w:p w:rsidR="00453CD1" w:rsidRDefault="00453CD1" w:rsidP="00D51FD6">
            <w:r>
              <w:t>£4.8m</w:t>
            </w:r>
          </w:p>
        </w:tc>
        <w:tc>
          <w:tcPr>
            <w:tcW w:w="1559" w:type="dxa"/>
            <w:shd w:val="clear" w:color="auto" w:fill="FFFFFF" w:themeFill="background1"/>
          </w:tcPr>
          <w:p w:rsidR="00453CD1" w:rsidRDefault="00453CD1" w:rsidP="00D51FD6">
            <w:r>
              <w:t>£6.3m</w:t>
            </w:r>
          </w:p>
        </w:tc>
        <w:tc>
          <w:tcPr>
            <w:tcW w:w="1843" w:type="dxa"/>
            <w:shd w:val="clear" w:color="auto" w:fill="FFFFFF" w:themeFill="background1"/>
          </w:tcPr>
          <w:p w:rsidR="00453CD1" w:rsidRDefault="00453CD1" w:rsidP="00D51FD6">
            <w:r>
              <w:t>£6.3m</w:t>
            </w:r>
          </w:p>
        </w:tc>
        <w:tc>
          <w:tcPr>
            <w:tcW w:w="1701" w:type="dxa"/>
            <w:shd w:val="clear" w:color="auto" w:fill="FFFFFF" w:themeFill="background1"/>
          </w:tcPr>
          <w:p w:rsidR="00453CD1" w:rsidRDefault="00453CD1" w:rsidP="00D51FD6">
            <w:r>
              <w:t>£5.3m</w:t>
            </w:r>
          </w:p>
        </w:tc>
        <w:tc>
          <w:tcPr>
            <w:tcW w:w="1843" w:type="dxa"/>
            <w:shd w:val="clear" w:color="auto" w:fill="FFFFFF" w:themeFill="background1"/>
          </w:tcPr>
          <w:p w:rsidR="00453CD1" w:rsidRDefault="00453CD1" w:rsidP="00D51FD6">
            <w:r>
              <w:t>£5.6m</w:t>
            </w:r>
          </w:p>
        </w:tc>
        <w:tc>
          <w:tcPr>
            <w:tcW w:w="1958" w:type="dxa"/>
            <w:shd w:val="clear" w:color="auto" w:fill="FFFFFF" w:themeFill="background1"/>
          </w:tcPr>
          <w:p w:rsidR="00453CD1" w:rsidRDefault="00453CD1" w:rsidP="00D51FD6">
            <w:r>
              <w:t>£5.6m</w:t>
            </w:r>
          </w:p>
        </w:tc>
      </w:tr>
      <w:tr w:rsidR="00453CD1" w:rsidTr="00B07DB1">
        <w:tc>
          <w:tcPr>
            <w:tcW w:w="3114" w:type="dxa"/>
          </w:tcPr>
          <w:p w:rsidR="00453CD1" w:rsidRDefault="00453CD1" w:rsidP="00D51FD6">
            <w:r>
              <w:t xml:space="preserve">3. </w:t>
            </w:r>
            <w:r w:rsidRPr="00453CD1">
              <w:t>Please could you tell me whether you are planning to cut your spending on drug and alcohol treatment services for the upcoming financial year 2019/20</w:t>
            </w:r>
          </w:p>
        </w:tc>
        <w:tc>
          <w:tcPr>
            <w:tcW w:w="10463" w:type="dxa"/>
            <w:gridSpan w:val="6"/>
            <w:shd w:val="clear" w:color="auto" w:fill="FFFFFF" w:themeFill="background1"/>
          </w:tcPr>
          <w:p w:rsidR="00453CD1" w:rsidRDefault="00453CD1" w:rsidP="00D51FD6">
            <w:r>
              <w:t>There are no plans to cut spending on drug and alcohol treatment services over 2019/20.</w:t>
            </w:r>
          </w:p>
        </w:tc>
      </w:tr>
    </w:tbl>
    <w:p w:rsidR="00A7597D" w:rsidRDefault="00A7597D"/>
    <w:sectPr w:rsidR="00A7597D" w:rsidSect="000473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F71" w:rsidRDefault="00357F71" w:rsidP="00357F71">
      <w:pPr>
        <w:spacing w:after="0" w:line="240" w:lineRule="auto"/>
      </w:pPr>
      <w:r>
        <w:separator/>
      </w:r>
    </w:p>
  </w:endnote>
  <w:endnote w:type="continuationSeparator" w:id="0">
    <w:p w:rsidR="00357F71" w:rsidRDefault="00357F71" w:rsidP="0035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F71" w:rsidRDefault="00357F71" w:rsidP="00357F71">
      <w:pPr>
        <w:spacing w:after="0" w:line="240" w:lineRule="auto"/>
      </w:pPr>
      <w:r>
        <w:separator/>
      </w:r>
    </w:p>
  </w:footnote>
  <w:footnote w:type="continuationSeparator" w:id="0">
    <w:p w:rsidR="00357F71" w:rsidRDefault="00357F71" w:rsidP="00357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0D"/>
    <w:rsid w:val="00002BFD"/>
    <w:rsid w:val="0004730D"/>
    <w:rsid w:val="0007348D"/>
    <w:rsid w:val="00107AD7"/>
    <w:rsid w:val="001863D3"/>
    <w:rsid w:val="001C3961"/>
    <w:rsid w:val="00223F2A"/>
    <w:rsid w:val="00235D38"/>
    <w:rsid w:val="00301440"/>
    <w:rsid w:val="00357F71"/>
    <w:rsid w:val="00373C2F"/>
    <w:rsid w:val="00385A45"/>
    <w:rsid w:val="003D6C84"/>
    <w:rsid w:val="003E0505"/>
    <w:rsid w:val="00453CD1"/>
    <w:rsid w:val="005121A7"/>
    <w:rsid w:val="00560A58"/>
    <w:rsid w:val="005619EC"/>
    <w:rsid w:val="005C1675"/>
    <w:rsid w:val="006B1F37"/>
    <w:rsid w:val="006B4222"/>
    <w:rsid w:val="006E45CD"/>
    <w:rsid w:val="00701224"/>
    <w:rsid w:val="00751A64"/>
    <w:rsid w:val="007707B7"/>
    <w:rsid w:val="007A3413"/>
    <w:rsid w:val="00821037"/>
    <w:rsid w:val="008253BE"/>
    <w:rsid w:val="008E476D"/>
    <w:rsid w:val="0090194E"/>
    <w:rsid w:val="00916910"/>
    <w:rsid w:val="00973F2E"/>
    <w:rsid w:val="009D02F6"/>
    <w:rsid w:val="00A065A8"/>
    <w:rsid w:val="00A07268"/>
    <w:rsid w:val="00A1738B"/>
    <w:rsid w:val="00A7597D"/>
    <w:rsid w:val="00BA1305"/>
    <w:rsid w:val="00BA4E26"/>
    <w:rsid w:val="00BC5C6F"/>
    <w:rsid w:val="00BF503D"/>
    <w:rsid w:val="00C011F8"/>
    <w:rsid w:val="00C41E58"/>
    <w:rsid w:val="00C83CDA"/>
    <w:rsid w:val="00CB1945"/>
    <w:rsid w:val="00D51FD6"/>
    <w:rsid w:val="00D6538C"/>
    <w:rsid w:val="00DE152F"/>
    <w:rsid w:val="00E342A1"/>
    <w:rsid w:val="00EB6F72"/>
    <w:rsid w:val="00F64DEC"/>
    <w:rsid w:val="00F96245"/>
    <w:rsid w:val="00FE3464"/>
    <w:rsid w:val="00F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B9F87"/>
  <w15:chartTrackingRefBased/>
  <w15:docId w15:val="{E4EAEC41-0962-4CDF-8507-AABE5155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7F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F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F71"/>
    <w:rPr>
      <w:vertAlign w:val="superscript"/>
    </w:rPr>
  </w:style>
  <w:style w:type="paragraph" w:styleId="ListParagraph">
    <w:name w:val="List Paragraph"/>
    <w:basedOn w:val="Normal"/>
    <w:uiPriority w:val="34"/>
    <w:qFormat/>
    <w:rsid w:val="00DE1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0A6A5-9FB6-4ECE-B655-653AE574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Aspey</dc:creator>
  <cp:keywords/>
  <dc:description/>
  <cp:lastModifiedBy>Baljeet Kaur</cp:lastModifiedBy>
  <cp:revision>7</cp:revision>
  <dcterms:created xsi:type="dcterms:W3CDTF">2019-05-23T11:47:00Z</dcterms:created>
  <dcterms:modified xsi:type="dcterms:W3CDTF">2019-06-05T14:13:00Z</dcterms:modified>
</cp:coreProperties>
</file>