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12735"/>
      </w:tblGrid>
      <w:tr w:rsidR="003958EA" w:rsidRPr="003958EA" w:rsidTr="003958EA">
        <w:trPr>
          <w:trHeight w:val="59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Name of Local Authority</w:t>
            </w:r>
          </w:p>
        </w:tc>
        <w:tc>
          <w:tcPr>
            <w:tcW w:w="1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EA" w:rsidRPr="003958EA" w:rsidRDefault="003958EA" w:rsidP="003958EA">
            <w:pPr>
              <w:rPr>
                <w:color w:val="0000FF"/>
              </w:rPr>
            </w:pPr>
            <w:r w:rsidRPr="003958EA">
              <w:rPr>
                <w:color w:val="0000FF"/>
              </w:rPr>
              <w:t>Leicester City Council</w:t>
            </w:r>
          </w:p>
        </w:tc>
      </w:tr>
    </w:tbl>
    <w:p w:rsidR="003958EA" w:rsidRPr="003958EA" w:rsidRDefault="003958EA" w:rsidP="003958E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8"/>
        <w:gridCol w:w="696"/>
        <w:gridCol w:w="674"/>
        <w:gridCol w:w="823"/>
        <w:gridCol w:w="1407"/>
      </w:tblGrid>
      <w:tr w:rsidR="003958EA" w:rsidRPr="003958EA" w:rsidTr="003958EA">
        <w:trPr>
          <w:trHeight w:val="599"/>
        </w:trPr>
        <w:tc>
          <w:tcPr>
            <w:tcW w:w="1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Do you have a policy for children with medical needs in line with statutory requirements?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8EA" w:rsidRPr="003958EA" w:rsidRDefault="003958EA" w:rsidP="003958EA"/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No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r w:rsidRPr="003958EA">
              <w:rPr>
                <w:color w:val="0000FF"/>
              </w:rPr>
              <w:t>In development</w:t>
            </w:r>
          </w:p>
        </w:tc>
      </w:tr>
    </w:tbl>
    <w:p w:rsidR="003958EA" w:rsidRPr="003958EA" w:rsidRDefault="003958EA" w:rsidP="003958EA"/>
    <w:p w:rsidR="003958EA" w:rsidRPr="003958EA" w:rsidRDefault="003958EA" w:rsidP="003958EA">
      <w:pPr>
        <w:rPr>
          <w:b/>
        </w:rPr>
      </w:pPr>
      <w:r w:rsidRPr="003958EA">
        <w:rPr>
          <w:b/>
        </w:rPr>
        <w:t>Who is the officer in your LA with responsibility for children with medical needs and what are their contact details?</w:t>
      </w:r>
    </w:p>
    <w:p w:rsidR="003958EA" w:rsidRPr="003958EA" w:rsidRDefault="003958EA" w:rsidP="003958EA"/>
    <w:tbl>
      <w:tblPr>
        <w:tblW w:w="15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842"/>
        <w:gridCol w:w="1395"/>
        <w:gridCol w:w="2617"/>
        <w:gridCol w:w="917"/>
        <w:gridCol w:w="5888"/>
      </w:tblGrid>
      <w:tr w:rsidR="003958EA" w:rsidRPr="003958EA" w:rsidTr="003958EA">
        <w:trPr>
          <w:trHeight w:val="302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Name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r w:rsidRPr="003958EA">
              <w:rPr>
                <w:color w:val="0000FF"/>
              </w:rPr>
              <w:t>Kevin O’Brien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Telephone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r w:rsidRPr="003958EA">
              <w:rPr>
                <w:color w:val="0000FF"/>
              </w:rPr>
              <w:t>0116 454 4365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Email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hyperlink r:id="rId6" w:history="1">
              <w:r w:rsidRPr="003958EA">
                <w:rPr>
                  <w:rStyle w:val="Hyperlink"/>
                </w:rPr>
                <w:t>Kevin.obrien@leicester.gov.uk</w:t>
              </w:r>
            </w:hyperlink>
          </w:p>
        </w:tc>
      </w:tr>
    </w:tbl>
    <w:tbl>
      <w:tblPr>
        <w:tblpPr w:leftFromText="180" w:rightFromText="180" w:vertAnchor="text" w:horzAnchor="margin" w:tblpXSpec="center" w:tblpY="340"/>
        <w:tblW w:w="15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2268"/>
        <w:gridCol w:w="3544"/>
        <w:gridCol w:w="3402"/>
        <w:gridCol w:w="2606"/>
      </w:tblGrid>
      <w:tr w:rsidR="003958EA" w:rsidRPr="003958EA" w:rsidTr="003958EA">
        <w:trPr>
          <w:trHeight w:val="758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Type of provision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Name of provision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Contact name and role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Contact details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Budget for this setting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Status (e.g. school/commissioned service)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rPr>
                <w:b/>
              </w:rPr>
            </w:pPr>
            <w:r w:rsidRPr="003958EA">
              <w:rPr>
                <w:b/>
              </w:rPr>
              <w:t>How are children taught in this setting (e.g. 1:1, group etc.)</w:t>
            </w:r>
          </w:p>
        </w:tc>
      </w:tr>
      <w:tr w:rsidR="003958EA" w:rsidRPr="003958EA" w:rsidTr="003958EA">
        <w:trPr>
          <w:trHeight w:val="73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r w:rsidRPr="003958EA">
              <w:t>Outreach, home tuition, specialist provision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r w:rsidRPr="003958EA">
              <w:t>Children’s Hospital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r w:rsidRPr="003958EA">
              <w:t>Steven Deadman</w:t>
            </w:r>
          </w:p>
          <w:p w:rsidR="003958EA" w:rsidRPr="003958EA" w:rsidRDefault="003958EA" w:rsidP="003958EA">
            <w:r w:rsidRPr="003958EA">
              <w:t>Headteacher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Default="003958EA" w:rsidP="003958EA">
            <w:pPr>
              <w:rPr>
                <w:b/>
                <w:bCs/>
              </w:rPr>
            </w:pPr>
            <w:r w:rsidRPr="003958EA">
              <w:rPr>
                <w:b/>
                <w:bCs/>
              </w:rPr>
              <w:t> </w:t>
            </w:r>
            <w:hyperlink r:id="rId7" w:history="1">
              <w:r w:rsidR="006E266D" w:rsidRPr="00463277">
                <w:rPr>
                  <w:rStyle w:val="Hyperlink"/>
                  <w:b/>
                  <w:bCs/>
                </w:rPr>
                <w:t>office@childrenshospitalschool.leicester.sch.uk</w:t>
              </w:r>
            </w:hyperlink>
          </w:p>
          <w:p w:rsidR="006E266D" w:rsidRPr="003958EA" w:rsidRDefault="006E266D" w:rsidP="003958EA"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pPr>
              <w:jc w:val="center"/>
            </w:pPr>
            <w:r w:rsidRPr="003958EA">
              <w:t>Budgetary</w:t>
            </w:r>
            <w:r w:rsidRPr="003958EA">
              <w:t xml:space="preserve"> information can be found</w:t>
            </w:r>
            <w:r>
              <w:t>:</w:t>
            </w:r>
          </w:p>
          <w:p w:rsidR="003958EA" w:rsidRPr="003958EA" w:rsidRDefault="003958EA" w:rsidP="003958EA">
            <w:pPr>
              <w:jc w:val="center"/>
            </w:pPr>
            <w:hyperlink r:id="rId8" w:history="1">
              <w:r w:rsidRPr="003958EA">
                <w:rPr>
                  <w:rStyle w:val="Hyperlink"/>
                </w:rPr>
                <w:t>https://schools-financial-benchmarking.service.gov.uk/school/detail?urn=</w:t>
              </w:r>
              <w:r w:rsidRPr="003958EA">
                <w:rPr>
                  <w:rStyle w:val="Hyperlink"/>
                </w:rPr>
                <w:t>120363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r w:rsidRPr="003958EA">
              <w:t>Hospital School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A" w:rsidRPr="003958EA" w:rsidRDefault="003958EA" w:rsidP="003958EA">
            <w:r w:rsidRPr="003958EA">
              <w:t>According to need – small group, Home tuition, on ward, small classes</w:t>
            </w:r>
          </w:p>
        </w:tc>
      </w:tr>
      <w:tr w:rsidR="003958EA" w:rsidRPr="003958EA" w:rsidTr="003958EA">
        <w:trPr>
          <w:trHeight w:val="73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8EA" w:rsidRPr="003958EA" w:rsidRDefault="003958EA" w:rsidP="003958EA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8EA" w:rsidRPr="003958EA" w:rsidRDefault="003958EA" w:rsidP="003958EA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8EA" w:rsidRPr="003958EA" w:rsidRDefault="003958EA" w:rsidP="003958EA"/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8EA" w:rsidRPr="003958EA" w:rsidRDefault="003958EA" w:rsidP="003958EA"/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8EA" w:rsidRPr="003958EA" w:rsidRDefault="003958EA" w:rsidP="003958EA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8EA" w:rsidRPr="003958EA" w:rsidRDefault="003958EA" w:rsidP="003958EA"/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8EA" w:rsidRPr="003958EA" w:rsidRDefault="003958EA" w:rsidP="003958EA"/>
        </w:tc>
      </w:tr>
    </w:tbl>
    <w:p w:rsidR="003958EA" w:rsidRPr="003958EA" w:rsidRDefault="003958EA" w:rsidP="003958EA"/>
    <w:p w:rsidR="003958EA" w:rsidRPr="003958EA" w:rsidRDefault="003958EA" w:rsidP="003958EA">
      <w:pPr>
        <w:rPr>
          <w:b/>
        </w:rPr>
      </w:pPr>
      <w:r w:rsidRPr="003958EA">
        <w:rPr>
          <w:b/>
        </w:rPr>
        <w:t>Please list what is provided in your local authority for children who are unable to attend school due to a medical need and have been out of school for 15 days or more e.g. hospital education funded provision, outreach centre, home teaching, CAMHS inpatient unit, virtual education.</w:t>
      </w:r>
    </w:p>
    <w:p w:rsidR="003958EA" w:rsidRPr="003958EA" w:rsidRDefault="003958EA" w:rsidP="003958EA">
      <w:pPr>
        <w:rPr>
          <w:b/>
        </w:rPr>
      </w:pPr>
    </w:p>
    <w:p w:rsidR="003958EA" w:rsidRPr="003958EA" w:rsidRDefault="003958EA" w:rsidP="003958EA"/>
    <w:p w:rsidR="007F42BE" w:rsidRDefault="007F42BE"/>
    <w:sectPr w:rsidR="007F42BE" w:rsidSect="003958E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EA" w:rsidRDefault="003958EA" w:rsidP="003958EA">
      <w:pPr>
        <w:spacing w:after="0" w:line="240" w:lineRule="auto"/>
      </w:pPr>
      <w:r>
        <w:separator/>
      </w:r>
    </w:p>
  </w:endnote>
  <w:endnote w:type="continuationSeparator" w:id="0">
    <w:p w:rsidR="003958EA" w:rsidRDefault="003958EA" w:rsidP="0039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EA" w:rsidRDefault="003958EA" w:rsidP="003958EA">
      <w:pPr>
        <w:spacing w:after="0" w:line="240" w:lineRule="auto"/>
      </w:pPr>
      <w:r>
        <w:separator/>
      </w:r>
    </w:p>
  </w:footnote>
  <w:footnote w:type="continuationSeparator" w:id="0">
    <w:p w:rsidR="003958EA" w:rsidRDefault="003958EA" w:rsidP="0039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8EA" w:rsidRDefault="003958EA">
    <w:pPr>
      <w:pStyle w:val="Header"/>
    </w:pPr>
    <w:r>
      <w:t>FOIA Response 19740</w:t>
    </w:r>
    <w:r w:rsidR="00665634">
      <w:t xml:space="preserve"> </w:t>
    </w:r>
  </w:p>
  <w:p w:rsidR="003958EA" w:rsidRDefault="00395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EA"/>
    <w:rsid w:val="002F4D1C"/>
    <w:rsid w:val="003958EA"/>
    <w:rsid w:val="00665634"/>
    <w:rsid w:val="006E266D"/>
    <w:rsid w:val="007F42BE"/>
    <w:rsid w:val="00910607"/>
    <w:rsid w:val="009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37E50"/>
  <w15:chartTrackingRefBased/>
  <w15:docId w15:val="{0F6D3091-E958-447C-8187-282CE87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8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8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EA"/>
  </w:style>
  <w:style w:type="paragraph" w:styleId="Footer">
    <w:name w:val="footer"/>
    <w:basedOn w:val="Normal"/>
    <w:link w:val="FooterChar"/>
    <w:uiPriority w:val="99"/>
    <w:unhideWhenUsed/>
    <w:rsid w:val="0039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-financial-benchmarking.service.gov.uk/school/detail?urn=1203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childrenshospitalschool.leicester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obrien@leicester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Loach</dc:creator>
  <cp:keywords/>
  <dc:description/>
  <cp:lastModifiedBy>Tracy Loach</cp:lastModifiedBy>
  <cp:revision>4</cp:revision>
  <dcterms:created xsi:type="dcterms:W3CDTF">2019-12-23T14:36:00Z</dcterms:created>
  <dcterms:modified xsi:type="dcterms:W3CDTF">2019-12-23T14:54:00Z</dcterms:modified>
</cp:coreProperties>
</file>