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18C" w:rsidRPr="0087318C" w:rsidRDefault="0087318C" w:rsidP="0087318C">
      <w:pPr>
        <w:tabs>
          <w:tab w:val="left" w:pos="284"/>
        </w:tabs>
        <w:suppressAutoHyphens/>
        <w:spacing w:after="0" w:line="280" w:lineRule="atLeast"/>
        <w:ind w:left="142"/>
        <w:jc w:val="both"/>
        <w:rPr>
          <w:rFonts w:ascii="HelveticaNeueLT Std" w:eastAsia="Times New Roman" w:hAnsi="HelveticaNeueLT Std" w:cs="Arial"/>
          <w:b/>
          <w:lang w:eastAsia="ar-SA"/>
        </w:rPr>
      </w:pPr>
      <w:bookmarkStart w:id="0" w:name="_GoBack"/>
      <w:bookmarkEnd w:id="0"/>
    </w:p>
    <w:p w:rsidR="0087318C" w:rsidRPr="0087318C" w:rsidRDefault="006A1C31" w:rsidP="006A1C31">
      <w:pPr>
        <w:tabs>
          <w:tab w:val="left" w:pos="2330"/>
        </w:tabs>
        <w:suppressAutoHyphens/>
        <w:spacing w:after="0" w:line="280" w:lineRule="atLeast"/>
        <w:ind w:left="142"/>
        <w:jc w:val="both"/>
        <w:rPr>
          <w:rFonts w:ascii="HelveticaNeueLT Std" w:eastAsia="Times New Roman" w:hAnsi="HelveticaNeueLT Std" w:cs="Arial"/>
          <w:b/>
          <w:lang w:eastAsia="ar-SA"/>
        </w:rPr>
      </w:pPr>
      <w:r>
        <w:rPr>
          <w:rFonts w:ascii="HelveticaNeueLT Std" w:eastAsia="Times New Roman" w:hAnsi="HelveticaNeueLT Std" w:cs="Arial"/>
          <w:b/>
          <w:lang w:eastAsia="ar-SA"/>
        </w:rPr>
        <w:tab/>
      </w:r>
    </w:p>
    <w:p w:rsidR="0087318C" w:rsidRPr="0087318C" w:rsidRDefault="0087318C" w:rsidP="0087318C">
      <w:pPr>
        <w:suppressAutoHyphens/>
        <w:spacing w:after="0" w:line="280" w:lineRule="atLeast"/>
        <w:jc w:val="right"/>
        <w:rPr>
          <w:rFonts w:ascii="HelveticaNeueLT Std" w:eastAsia="Times New Roman" w:hAnsi="HelveticaNeueLT Std" w:cs="Times New Roman"/>
          <w:szCs w:val="24"/>
          <w:lang w:eastAsia="ar-SA"/>
        </w:rPr>
      </w:pPr>
      <w:r w:rsidRPr="0087318C">
        <w:rPr>
          <w:rFonts w:ascii="HelveticaNeueLT Std" w:eastAsia="Times New Roman" w:hAnsi="HelveticaNeueLT Std" w:cs="Times New Roman"/>
          <w:sz w:val="24"/>
          <w:szCs w:val="24"/>
          <w:lang w:eastAsia="ar-SA"/>
        </w:rPr>
        <w:tab/>
        <w:t xml:space="preserve">                                       </w:t>
      </w:r>
    </w:p>
    <w:p w:rsidR="0087318C" w:rsidRPr="0087318C" w:rsidRDefault="0087318C" w:rsidP="0087318C">
      <w:pPr>
        <w:suppressAutoHyphens/>
        <w:spacing w:after="0" w:line="280" w:lineRule="atLeast"/>
        <w:jc w:val="center"/>
        <w:rPr>
          <w:rFonts w:ascii="Arial" w:eastAsia="Times New Roman" w:hAnsi="Arial" w:cs="Arial"/>
          <w:szCs w:val="24"/>
          <w:lang w:eastAsia="ar-SA"/>
        </w:rPr>
      </w:pPr>
    </w:p>
    <w:p w:rsidR="0087318C" w:rsidRPr="0087318C" w:rsidRDefault="0087318C" w:rsidP="0087318C">
      <w:pPr>
        <w:suppressAutoHyphens/>
        <w:spacing w:after="0" w:line="280" w:lineRule="atLeast"/>
        <w:jc w:val="center"/>
        <w:rPr>
          <w:rFonts w:ascii="Arial" w:eastAsia="Times New Roman" w:hAnsi="Arial" w:cs="Arial"/>
          <w:szCs w:val="24"/>
          <w:lang w:eastAsia="ar-SA"/>
        </w:rPr>
      </w:pPr>
    </w:p>
    <w:p w:rsidR="0087318C" w:rsidRPr="0087318C" w:rsidRDefault="0087318C" w:rsidP="0087318C">
      <w:pPr>
        <w:suppressAutoHyphens/>
        <w:spacing w:after="0" w:line="280" w:lineRule="atLeast"/>
        <w:jc w:val="center"/>
        <w:rPr>
          <w:rFonts w:ascii="Arial" w:eastAsia="Times New Roman" w:hAnsi="Arial" w:cs="Arial"/>
          <w:szCs w:val="24"/>
          <w:lang w:eastAsia="ar-SA"/>
        </w:rPr>
      </w:pPr>
    </w:p>
    <w:p w:rsidR="0087318C" w:rsidRPr="0087318C" w:rsidRDefault="0087318C" w:rsidP="0087318C">
      <w:pPr>
        <w:suppressAutoHyphens/>
        <w:spacing w:after="0" w:line="280" w:lineRule="atLeast"/>
        <w:jc w:val="center"/>
        <w:rPr>
          <w:rFonts w:ascii="Arial" w:eastAsia="Times New Roman" w:hAnsi="Arial" w:cs="Arial"/>
          <w:szCs w:val="24"/>
          <w:lang w:eastAsia="ar-SA"/>
        </w:rPr>
      </w:pPr>
    </w:p>
    <w:p w:rsidR="0087318C" w:rsidRPr="0087318C" w:rsidRDefault="0087318C" w:rsidP="0087318C">
      <w:pPr>
        <w:suppressAutoHyphens/>
        <w:spacing w:after="0" w:line="280" w:lineRule="atLeast"/>
        <w:jc w:val="center"/>
        <w:rPr>
          <w:rFonts w:ascii="Arial" w:eastAsia="Times New Roman" w:hAnsi="Arial" w:cs="Arial"/>
          <w:b/>
          <w:i/>
          <w:szCs w:val="24"/>
          <w:lang w:eastAsia="ar-SA"/>
        </w:rPr>
      </w:pPr>
    </w:p>
    <w:p w:rsidR="0087318C" w:rsidRPr="0087318C" w:rsidRDefault="0087318C" w:rsidP="0087318C">
      <w:pPr>
        <w:suppressAutoHyphens/>
        <w:spacing w:after="0" w:line="280" w:lineRule="atLeast"/>
        <w:jc w:val="center"/>
        <w:rPr>
          <w:rFonts w:ascii="Arial" w:eastAsia="Times New Roman" w:hAnsi="Arial" w:cs="Arial"/>
          <w:b/>
          <w:i/>
          <w:szCs w:val="24"/>
          <w:lang w:eastAsia="ar-SA"/>
        </w:rPr>
      </w:pPr>
    </w:p>
    <w:p w:rsidR="0087318C" w:rsidRPr="0087318C" w:rsidRDefault="0087318C" w:rsidP="0087318C">
      <w:pPr>
        <w:suppressAutoHyphens/>
        <w:spacing w:after="0" w:line="280" w:lineRule="atLeast"/>
        <w:jc w:val="center"/>
        <w:rPr>
          <w:rFonts w:ascii="Arial" w:eastAsia="Times New Roman" w:hAnsi="Arial" w:cs="Arial"/>
          <w:b/>
          <w:i/>
          <w:sz w:val="40"/>
          <w:szCs w:val="40"/>
          <w:lang w:eastAsia="ar-SA"/>
        </w:rPr>
      </w:pPr>
    </w:p>
    <w:p w:rsidR="0087318C" w:rsidRPr="0087318C" w:rsidRDefault="0087318C" w:rsidP="0087318C">
      <w:pPr>
        <w:suppressAutoHyphens/>
        <w:spacing w:after="0" w:line="280" w:lineRule="atLeast"/>
        <w:jc w:val="center"/>
        <w:rPr>
          <w:rFonts w:ascii="Arial" w:eastAsia="Times New Roman" w:hAnsi="Arial" w:cs="Arial"/>
          <w:b/>
          <w:i/>
          <w:sz w:val="40"/>
          <w:szCs w:val="40"/>
          <w:lang w:eastAsia="ar-SA"/>
        </w:rPr>
      </w:pPr>
    </w:p>
    <w:p w:rsidR="0087318C" w:rsidRPr="00680330" w:rsidRDefault="0087318C" w:rsidP="0087318C">
      <w:pPr>
        <w:suppressAutoHyphens/>
        <w:spacing w:after="0" w:line="280" w:lineRule="atLeast"/>
        <w:jc w:val="center"/>
        <w:rPr>
          <w:rFonts w:ascii="Arial" w:eastAsia="Times New Roman" w:hAnsi="Arial" w:cs="Arial"/>
          <w:b/>
          <w:i/>
          <w:color w:val="0070C0"/>
          <w:sz w:val="72"/>
          <w:szCs w:val="72"/>
          <w:lang w:eastAsia="ar-SA"/>
        </w:rPr>
      </w:pPr>
      <w:r w:rsidRPr="00680330">
        <w:rPr>
          <w:rFonts w:ascii="Arial" w:eastAsia="Times New Roman" w:hAnsi="Arial" w:cs="Arial"/>
          <w:b/>
          <w:i/>
          <w:color w:val="0070C0"/>
          <w:sz w:val="72"/>
          <w:szCs w:val="72"/>
          <w:lang w:eastAsia="ar-SA"/>
        </w:rPr>
        <w:t xml:space="preserve">Fair Access </w:t>
      </w:r>
    </w:p>
    <w:p w:rsidR="0087318C" w:rsidRPr="00680330" w:rsidRDefault="0087318C" w:rsidP="0087318C">
      <w:pPr>
        <w:suppressAutoHyphens/>
        <w:spacing w:after="0" w:line="280" w:lineRule="atLeast"/>
        <w:jc w:val="center"/>
        <w:rPr>
          <w:rFonts w:ascii="Arial" w:eastAsia="Times New Roman" w:hAnsi="Arial" w:cs="Arial"/>
          <w:b/>
          <w:i/>
          <w:color w:val="0070C0"/>
          <w:sz w:val="72"/>
          <w:szCs w:val="72"/>
          <w:lang w:eastAsia="ar-SA"/>
        </w:rPr>
      </w:pPr>
      <w:r w:rsidRPr="00680330">
        <w:rPr>
          <w:rFonts w:ascii="Arial" w:eastAsia="Times New Roman" w:hAnsi="Arial" w:cs="Arial"/>
          <w:b/>
          <w:i/>
          <w:color w:val="0070C0"/>
          <w:sz w:val="72"/>
          <w:szCs w:val="72"/>
          <w:lang w:eastAsia="ar-SA"/>
        </w:rPr>
        <w:t>Protocol (2018 onwards) for Leicester City Secondary Schools</w:t>
      </w:r>
    </w:p>
    <w:p w:rsidR="00254F60" w:rsidRPr="008A76D5" w:rsidRDefault="00254F60" w:rsidP="008A76D5">
      <w:pPr>
        <w:suppressAutoHyphens/>
        <w:spacing w:after="0" w:line="280" w:lineRule="atLeast"/>
        <w:rPr>
          <w:rFonts w:ascii="Arial" w:eastAsia="Times New Roman" w:hAnsi="Arial" w:cs="Arial"/>
          <w:b/>
          <w:i/>
          <w:sz w:val="28"/>
          <w:szCs w:val="28"/>
          <w:lang w:eastAsia="ar-SA"/>
        </w:rPr>
      </w:pPr>
    </w:p>
    <w:p w:rsidR="00A150E4" w:rsidRDefault="00745CF0" w:rsidP="00A150E4">
      <w:pPr>
        <w:pStyle w:val="ListParagraph"/>
        <w:numPr>
          <w:ilvl w:val="0"/>
          <w:numId w:val="43"/>
        </w:numPr>
        <w:suppressAutoHyphens/>
        <w:spacing w:after="0" w:line="280" w:lineRule="atLeast"/>
        <w:rPr>
          <w:rFonts w:ascii="Arial" w:eastAsia="Times New Roman" w:hAnsi="Arial" w:cs="Arial"/>
          <w:b/>
          <w:i/>
          <w:sz w:val="28"/>
          <w:szCs w:val="28"/>
          <w:lang w:eastAsia="ar-SA"/>
        </w:rPr>
      </w:pPr>
      <w:r w:rsidRPr="00A150E4">
        <w:rPr>
          <w:rFonts w:ascii="Arial" w:eastAsia="Times New Roman" w:hAnsi="Arial" w:cs="Arial"/>
          <w:b/>
          <w:i/>
          <w:sz w:val="28"/>
          <w:szCs w:val="28"/>
          <w:lang w:eastAsia="ar-SA"/>
        </w:rPr>
        <w:t xml:space="preserve">Draft presented to Full EIP 14.12.18 </w:t>
      </w:r>
      <w:r w:rsidR="00A150E4" w:rsidRPr="00A150E4">
        <w:rPr>
          <w:rFonts w:ascii="Arial" w:eastAsia="Times New Roman" w:hAnsi="Arial" w:cs="Arial"/>
          <w:b/>
          <w:i/>
          <w:sz w:val="28"/>
          <w:szCs w:val="28"/>
          <w:lang w:eastAsia="ar-SA"/>
        </w:rPr>
        <w:t>and with minor amendments was signed off</w:t>
      </w:r>
      <w:r w:rsidRPr="00A150E4">
        <w:rPr>
          <w:rFonts w:ascii="Arial" w:eastAsia="Times New Roman" w:hAnsi="Arial" w:cs="Arial"/>
          <w:b/>
          <w:i/>
          <w:sz w:val="28"/>
          <w:szCs w:val="28"/>
          <w:lang w:eastAsia="ar-SA"/>
        </w:rPr>
        <w:t xml:space="preserve"> to replace existing FAP and begin piloting from January 2019.</w:t>
      </w:r>
    </w:p>
    <w:p w:rsidR="00A150E4" w:rsidRDefault="00A150E4" w:rsidP="00A150E4">
      <w:pPr>
        <w:pStyle w:val="ListParagraph"/>
        <w:numPr>
          <w:ilvl w:val="0"/>
          <w:numId w:val="43"/>
        </w:numPr>
        <w:suppressAutoHyphens/>
        <w:spacing w:after="0" w:line="280" w:lineRule="atLeast"/>
        <w:rPr>
          <w:rFonts w:ascii="Arial" w:eastAsia="Times New Roman" w:hAnsi="Arial" w:cs="Arial"/>
          <w:b/>
          <w:i/>
          <w:sz w:val="28"/>
          <w:szCs w:val="28"/>
          <w:lang w:eastAsia="ar-SA"/>
        </w:rPr>
      </w:pPr>
      <w:r>
        <w:rPr>
          <w:rFonts w:ascii="Arial" w:eastAsia="Times New Roman" w:hAnsi="Arial" w:cs="Arial"/>
          <w:b/>
          <w:i/>
          <w:sz w:val="28"/>
          <w:szCs w:val="28"/>
          <w:lang w:eastAsia="ar-SA"/>
        </w:rPr>
        <w:t xml:space="preserve">The initial pilot phase will be from January until </w:t>
      </w:r>
      <w:r w:rsidR="00254F60">
        <w:rPr>
          <w:rFonts w:ascii="Arial" w:eastAsia="Times New Roman" w:hAnsi="Arial" w:cs="Arial"/>
          <w:b/>
          <w:i/>
          <w:sz w:val="28"/>
          <w:szCs w:val="28"/>
          <w:lang w:eastAsia="ar-SA"/>
        </w:rPr>
        <w:t>the end of the Summer Term 2019</w:t>
      </w:r>
    </w:p>
    <w:p w:rsidR="00254F60" w:rsidRDefault="00254F60" w:rsidP="00A150E4">
      <w:pPr>
        <w:pStyle w:val="ListParagraph"/>
        <w:numPr>
          <w:ilvl w:val="0"/>
          <w:numId w:val="43"/>
        </w:numPr>
        <w:suppressAutoHyphens/>
        <w:spacing w:after="0" w:line="280" w:lineRule="atLeast"/>
        <w:rPr>
          <w:rFonts w:ascii="Arial" w:eastAsia="Times New Roman" w:hAnsi="Arial" w:cs="Arial"/>
          <w:b/>
          <w:i/>
          <w:sz w:val="28"/>
          <w:szCs w:val="28"/>
          <w:lang w:eastAsia="ar-SA"/>
        </w:rPr>
      </w:pPr>
      <w:r>
        <w:rPr>
          <w:rFonts w:ascii="Arial" w:eastAsia="Times New Roman" w:hAnsi="Arial" w:cs="Arial"/>
          <w:b/>
          <w:i/>
          <w:sz w:val="28"/>
          <w:szCs w:val="28"/>
          <w:lang w:eastAsia="ar-SA"/>
        </w:rPr>
        <w:t>The FAP review will be led by the Director EIP.</w:t>
      </w:r>
    </w:p>
    <w:p w:rsidR="00B16E7C" w:rsidRPr="00B16E7C" w:rsidRDefault="00B16E7C" w:rsidP="00B16E7C">
      <w:pPr>
        <w:pStyle w:val="ListParagraph"/>
        <w:numPr>
          <w:ilvl w:val="0"/>
          <w:numId w:val="43"/>
        </w:numPr>
        <w:suppressAutoHyphens/>
        <w:spacing w:after="0" w:line="280" w:lineRule="atLeast"/>
        <w:rPr>
          <w:rFonts w:ascii="Arial" w:eastAsia="Times New Roman" w:hAnsi="Arial" w:cs="Arial"/>
          <w:b/>
          <w:i/>
          <w:sz w:val="28"/>
          <w:szCs w:val="28"/>
          <w:lang w:eastAsia="ar-SA"/>
        </w:rPr>
      </w:pPr>
      <w:r>
        <w:rPr>
          <w:rFonts w:ascii="Arial" w:eastAsia="Times New Roman" w:hAnsi="Arial" w:cs="Arial"/>
          <w:b/>
          <w:i/>
          <w:sz w:val="28"/>
          <w:szCs w:val="28"/>
          <w:lang w:eastAsia="ar-SA"/>
        </w:rPr>
        <w:t>Amendment to points allocation table February 2019</w:t>
      </w:r>
    </w:p>
    <w:p w:rsidR="0087318C" w:rsidRPr="0087318C" w:rsidRDefault="0087318C" w:rsidP="0087318C">
      <w:pPr>
        <w:suppressAutoHyphens/>
        <w:spacing w:after="0" w:line="280" w:lineRule="atLeast"/>
        <w:jc w:val="center"/>
        <w:rPr>
          <w:rFonts w:ascii="Arial" w:eastAsia="Times New Roman" w:hAnsi="Arial" w:cs="Arial"/>
          <w:b/>
          <w:i/>
          <w:szCs w:val="24"/>
          <w:lang w:eastAsia="ar-SA"/>
        </w:rPr>
      </w:pPr>
    </w:p>
    <w:p w:rsidR="0087318C" w:rsidRPr="0087318C" w:rsidRDefault="0087318C" w:rsidP="0087318C">
      <w:pPr>
        <w:suppressAutoHyphens/>
        <w:spacing w:after="0" w:line="280" w:lineRule="atLeast"/>
        <w:jc w:val="center"/>
        <w:rPr>
          <w:rFonts w:ascii="Arial" w:eastAsia="Times New Roman" w:hAnsi="Arial" w:cs="Arial"/>
          <w:b/>
          <w:i/>
          <w:szCs w:val="24"/>
          <w:lang w:eastAsia="ar-SA"/>
        </w:rPr>
      </w:pPr>
    </w:p>
    <w:p w:rsidR="0087318C" w:rsidRPr="0087318C" w:rsidRDefault="0087318C" w:rsidP="0087318C">
      <w:pPr>
        <w:suppressAutoHyphens/>
        <w:spacing w:after="0" w:line="280" w:lineRule="atLeast"/>
        <w:jc w:val="center"/>
        <w:rPr>
          <w:rFonts w:ascii="Arial" w:eastAsia="Times New Roman" w:hAnsi="Arial" w:cs="Arial"/>
          <w:b/>
          <w:i/>
          <w:szCs w:val="24"/>
          <w:lang w:eastAsia="ar-SA"/>
        </w:rPr>
      </w:pPr>
    </w:p>
    <w:p w:rsidR="0087318C" w:rsidRPr="0087318C" w:rsidRDefault="0087318C" w:rsidP="00A150E4">
      <w:pPr>
        <w:suppressAutoHyphens/>
        <w:spacing w:after="0" w:line="280" w:lineRule="atLeast"/>
        <w:rPr>
          <w:rFonts w:ascii="Arial" w:eastAsia="Times New Roman" w:hAnsi="Arial" w:cs="Arial"/>
          <w:b/>
          <w:i/>
          <w:szCs w:val="24"/>
          <w:lang w:eastAsia="ar-SA"/>
        </w:rPr>
      </w:pPr>
    </w:p>
    <w:p w:rsidR="0087318C" w:rsidRPr="0087318C" w:rsidRDefault="0087318C" w:rsidP="0087318C">
      <w:pPr>
        <w:suppressAutoHyphens/>
        <w:spacing w:after="0" w:line="280" w:lineRule="atLeast"/>
        <w:jc w:val="center"/>
        <w:rPr>
          <w:rFonts w:ascii="Arial" w:eastAsia="Times New Roman" w:hAnsi="Arial" w:cs="Arial"/>
          <w:b/>
          <w:i/>
          <w:szCs w:val="24"/>
          <w:lang w:eastAsia="ar-SA"/>
        </w:rPr>
      </w:pPr>
    </w:p>
    <w:p w:rsidR="0087318C" w:rsidRPr="0087318C" w:rsidRDefault="0087318C" w:rsidP="0087318C">
      <w:pPr>
        <w:suppressAutoHyphens/>
        <w:spacing w:after="0" w:line="280" w:lineRule="atLeast"/>
        <w:jc w:val="center"/>
        <w:rPr>
          <w:rFonts w:ascii="Arial" w:eastAsia="Times New Roman" w:hAnsi="Arial" w:cs="Arial"/>
          <w:b/>
          <w:i/>
          <w:szCs w:val="24"/>
          <w:lang w:eastAsia="ar-SA"/>
        </w:rPr>
      </w:pPr>
    </w:p>
    <w:p w:rsidR="0087318C" w:rsidRPr="0087318C" w:rsidRDefault="0087318C" w:rsidP="0087318C">
      <w:pPr>
        <w:suppressAutoHyphens/>
        <w:spacing w:after="0" w:line="280" w:lineRule="atLeast"/>
        <w:rPr>
          <w:rFonts w:ascii="Arial" w:eastAsia="Times New Roman" w:hAnsi="Arial" w:cs="Arial"/>
          <w:b/>
          <w:i/>
          <w:szCs w:val="24"/>
          <w:lang w:eastAsia="ar-SA"/>
        </w:rPr>
      </w:pPr>
    </w:p>
    <w:p w:rsidR="0087318C" w:rsidRPr="0087318C" w:rsidRDefault="0087318C" w:rsidP="0087318C">
      <w:pPr>
        <w:suppressAutoHyphens/>
        <w:spacing w:after="0" w:line="280" w:lineRule="atLeast"/>
        <w:jc w:val="center"/>
        <w:rPr>
          <w:rFonts w:ascii="Arial" w:eastAsia="Times New Roman" w:hAnsi="Arial" w:cs="Arial"/>
          <w:b/>
          <w:i/>
          <w:szCs w:val="24"/>
          <w:lang w:eastAsia="ar-SA"/>
        </w:rPr>
      </w:pPr>
    </w:p>
    <w:p w:rsidR="0087318C" w:rsidRPr="0087318C" w:rsidRDefault="0087318C" w:rsidP="0087318C">
      <w:pPr>
        <w:suppressAutoHyphens/>
        <w:spacing w:after="0" w:line="280" w:lineRule="atLeast"/>
        <w:jc w:val="center"/>
        <w:rPr>
          <w:rFonts w:ascii="Arial" w:eastAsia="Times New Roman" w:hAnsi="Arial" w:cs="Arial"/>
          <w:b/>
          <w:i/>
          <w:szCs w:val="24"/>
          <w:lang w:eastAsia="ar-SA"/>
        </w:rPr>
      </w:pPr>
    </w:p>
    <w:p w:rsidR="0087318C" w:rsidRPr="0087318C" w:rsidRDefault="0087318C" w:rsidP="0087318C">
      <w:pPr>
        <w:suppressAutoHyphens/>
        <w:spacing w:after="0" w:line="280" w:lineRule="atLeast"/>
        <w:jc w:val="center"/>
        <w:rPr>
          <w:rFonts w:ascii="Arial" w:eastAsia="Times New Roman" w:hAnsi="Arial" w:cs="Arial"/>
          <w:b/>
          <w:i/>
          <w:szCs w:val="24"/>
          <w:lang w:eastAsia="ar-SA"/>
        </w:rPr>
      </w:pPr>
    </w:p>
    <w:p w:rsidR="0087318C" w:rsidRPr="0087318C" w:rsidRDefault="0087318C" w:rsidP="0087318C">
      <w:pPr>
        <w:suppressAutoHyphens/>
        <w:spacing w:after="0" w:line="280" w:lineRule="atLeast"/>
        <w:jc w:val="center"/>
        <w:rPr>
          <w:rFonts w:ascii="Arial" w:eastAsia="Times New Roman" w:hAnsi="Arial" w:cs="Arial"/>
          <w:b/>
          <w:i/>
          <w:szCs w:val="24"/>
          <w:lang w:eastAsia="ar-SA"/>
        </w:rPr>
      </w:pPr>
    </w:p>
    <w:p w:rsidR="0087318C" w:rsidRPr="0087318C" w:rsidRDefault="0087318C" w:rsidP="0087318C">
      <w:pPr>
        <w:suppressAutoHyphens/>
        <w:spacing w:after="0" w:line="280" w:lineRule="atLeast"/>
        <w:jc w:val="center"/>
        <w:rPr>
          <w:rFonts w:ascii="Arial" w:eastAsia="Times New Roman" w:hAnsi="Arial" w:cs="Arial"/>
          <w:b/>
          <w:i/>
          <w:szCs w:val="24"/>
          <w:lang w:eastAsia="ar-SA"/>
        </w:rPr>
      </w:pPr>
    </w:p>
    <w:p w:rsidR="0087318C" w:rsidRPr="0087318C" w:rsidRDefault="0087318C" w:rsidP="0087318C">
      <w:pPr>
        <w:suppressAutoHyphens/>
        <w:spacing w:after="0" w:line="280" w:lineRule="atLeast"/>
        <w:jc w:val="center"/>
        <w:rPr>
          <w:rFonts w:ascii="Arial" w:eastAsia="Times New Roman" w:hAnsi="Arial" w:cs="Arial"/>
          <w:b/>
          <w:i/>
          <w:szCs w:val="24"/>
          <w:lang w:eastAsia="ar-SA"/>
        </w:rPr>
      </w:pPr>
    </w:p>
    <w:p w:rsidR="0087318C" w:rsidRPr="0087318C" w:rsidRDefault="0087318C" w:rsidP="0087318C">
      <w:pPr>
        <w:suppressAutoHyphens/>
        <w:spacing w:after="0" w:line="280" w:lineRule="atLeast"/>
        <w:jc w:val="center"/>
        <w:rPr>
          <w:rFonts w:ascii="Arial" w:eastAsia="Times New Roman" w:hAnsi="Arial" w:cs="Arial"/>
          <w:b/>
          <w:i/>
          <w:szCs w:val="24"/>
          <w:lang w:eastAsia="ar-SA"/>
        </w:rPr>
      </w:pPr>
    </w:p>
    <w:p w:rsidR="0087318C" w:rsidRPr="0087318C" w:rsidRDefault="0087318C" w:rsidP="0087318C">
      <w:pPr>
        <w:suppressAutoHyphens/>
        <w:spacing w:after="0" w:line="280" w:lineRule="atLeast"/>
        <w:jc w:val="center"/>
        <w:rPr>
          <w:rFonts w:ascii="Arial" w:eastAsia="Times New Roman" w:hAnsi="Arial" w:cs="Arial"/>
          <w:b/>
          <w:i/>
          <w:szCs w:val="24"/>
          <w:lang w:eastAsia="ar-SA"/>
        </w:rPr>
      </w:pPr>
    </w:p>
    <w:p w:rsidR="0087318C" w:rsidRPr="0087318C" w:rsidRDefault="0087318C" w:rsidP="0087318C">
      <w:pPr>
        <w:suppressAutoHyphens/>
        <w:spacing w:after="0" w:line="280" w:lineRule="atLeast"/>
        <w:jc w:val="center"/>
        <w:rPr>
          <w:rFonts w:ascii="Arial" w:eastAsia="Times New Roman" w:hAnsi="Arial" w:cs="Arial"/>
          <w:b/>
          <w:i/>
          <w:szCs w:val="24"/>
          <w:lang w:eastAsia="ar-SA"/>
        </w:rPr>
      </w:pPr>
    </w:p>
    <w:p w:rsidR="0087318C" w:rsidRPr="0087318C" w:rsidRDefault="0087318C" w:rsidP="0087318C">
      <w:pPr>
        <w:suppressAutoHyphens/>
        <w:spacing w:after="0" w:line="280" w:lineRule="atLeast"/>
        <w:jc w:val="center"/>
        <w:rPr>
          <w:rFonts w:ascii="Arial" w:eastAsia="Times New Roman" w:hAnsi="Arial" w:cs="Arial"/>
          <w:b/>
          <w:i/>
          <w:szCs w:val="24"/>
          <w:lang w:eastAsia="ar-SA"/>
        </w:rPr>
      </w:pPr>
    </w:p>
    <w:p w:rsidR="0087318C" w:rsidRPr="0087318C" w:rsidRDefault="0087318C" w:rsidP="0087318C">
      <w:pPr>
        <w:suppressAutoHyphens/>
        <w:spacing w:after="0" w:line="280" w:lineRule="atLeast"/>
        <w:jc w:val="center"/>
        <w:rPr>
          <w:rFonts w:ascii="Arial" w:eastAsia="Times New Roman" w:hAnsi="Arial" w:cs="Arial"/>
          <w:b/>
          <w:i/>
          <w:szCs w:val="24"/>
          <w:lang w:eastAsia="ar-SA"/>
        </w:rPr>
      </w:pPr>
    </w:p>
    <w:p w:rsidR="0087318C" w:rsidRPr="0087318C" w:rsidRDefault="0087318C" w:rsidP="0087318C">
      <w:pPr>
        <w:suppressAutoHyphens/>
        <w:spacing w:before="100" w:beforeAutospacing="1" w:after="120" w:line="240" w:lineRule="auto"/>
        <w:rPr>
          <w:rFonts w:ascii="Arial" w:eastAsia="Times New Roman" w:hAnsi="Arial" w:cs="Arial"/>
          <w:b/>
          <w:sz w:val="24"/>
          <w:szCs w:val="24"/>
          <w:lang w:eastAsia="ar-SA"/>
        </w:rPr>
      </w:pPr>
      <w:r w:rsidRPr="0087318C">
        <w:rPr>
          <w:rFonts w:ascii="Arial" w:eastAsia="Times New Roman" w:hAnsi="Arial" w:cs="Arial"/>
          <w:b/>
          <w:sz w:val="24"/>
          <w:szCs w:val="24"/>
          <w:lang w:eastAsia="ar-SA"/>
        </w:rPr>
        <w:lastRenderedPageBreak/>
        <w:t>Fair Access Pr</w:t>
      </w:r>
      <w:r w:rsidR="000253E1">
        <w:rPr>
          <w:rFonts w:ascii="Arial" w:eastAsia="Times New Roman" w:hAnsi="Arial" w:cs="Arial"/>
          <w:b/>
          <w:sz w:val="24"/>
          <w:szCs w:val="24"/>
          <w:lang w:eastAsia="ar-SA"/>
        </w:rPr>
        <w:t xml:space="preserve">otocol for Leicester secondary </w:t>
      </w:r>
      <w:r w:rsidR="001C213A">
        <w:rPr>
          <w:rFonts w:ascii="Arial" w:eastAsia="Times New Roman" w:hAnsi="Arial" w:cs="Arial"/>
          <w:b/>
          <w:sz w:val="24"/>
          <w:szCs w:val="24"/>
          <w:lang w:eastAsia="ar-SA"/>
        </w:rPr>
        <w:t>schools</w:t>
      </w:r>
    </w:p>
    <w:p w:rsidR="0087318C" w:rsidRPr="007B5E18" w:rsidRDefault="0087318C" w:rsidP="007B5E18">
      <w:pPr>
        <w:pStyle w:val="ListParagraph"/>
        <w:numPr>
          <w:ilvl w:val="0"/>
          <w:numId w:val="26"/>
        </w:numPr>
        <w:suppressAutoHyphens/>
        <w:spacing w:after="120" w:line="280" w:lineRule="atLeast"/>
        <w:rPr>
          <w:rFonts w:ascii="Arial" w:eastAsia="Times New Roman" w:hAnsi="Arial" w:cs="Arial"/>
          <w:sz w:val="24"/>
          <w:szCs w:val="24"/>
          <w:lang w:eastAsia="ar-SA"/>
        </w:rPr>
      </w:pPr>
      <w:r w:rsidRPr="007B5E18">
        <w:rPr>
          <w:rFonts w:ascii="Arial" w:eastAsia="Times New Roman" w:hAnsi="Arial" w:cs="Arial"/>
          <w:b/>
          <w:sz w:val="24"/>
          <w:szCs w:val="24"/>
          <w:lang w:eastAsia="ar-SA"/>
        </w:rPr>
        <w:t>Vision</w:t>
      </w:r>
    </w:p>
    <w:p w:rsidR="0087318C" w:rsidRPr="0087318C" w:rsidRDefault="007B5E18" w:rsidP="007B5E18">
      <w:pPr>
        <w:suppressAutoHyphens/>
        <w:spacing w:after="120" w:line="280" w:lineRule="atLeast"/>
        <w:ind w:left="360" w:hanging="360"/>
        <w:jc w:val="both"/>
        <w:rPr>
          <w:rFonts w:ascii="Arial" w:eastAsia="Times New Roman" w:hAnsi="Arial" w:cs="Arial"/>
          <w:sz w:val="24"/>
          <w:szCs w:val="24"/>
          <w:lang w:eastAsia="ar-SA"/>
        </w:rPr>
      </w:pPr>
      <w:r>
        <w:rPr>
          <w:rFonts w:ascii="Arial" w:eastAsia="Times New Roman" w:hAnsi="Arial" w:cs="Arial"/>
          <w:sz w:val="24"/>
          <w:szCs w:val="24"/>
          <w:lang w:eastAsia="ar-SA"/>
        </w:rPr>
        <w:t>1.1</w:t>
      </w:r>
      <w:r>
        <w:rPr>
          <w:rFonts w:ascii="Arial" w:eastAsia="Times New Roman" w:hAnsi="Arial" w:cs="Arial"/>
          <w:sz w:val="24"/>
          <w:szCs w:val="24"/>
          <w:lang w:eastAsia="ar-SA"/>
        </w:rPr>
        <w:tab/>
      </w:r>
      <w:r w:rsidR="0087318C" w:rsidRPr="0087318C">
        <w:rPr>
          <w:rFonts w:ascii="Arial" w:eastAsia="Times New Roman" w:hAnsi="Arial" w:cs="Arial"/>
          <w:sz w:val="24"/>
          <w:szCs w:val="24"/>
          <w:lang w:eastAsia="ar-SA"/>
        </w:rPr>
        <w:t xml:space="preserve">Leicester’s In Year Fair Access Protocol is testament to the excellent and effective partnership work between local </w:t>
      </w:r>
      <w:r w:rsidR="001C213A">
        <w:rPr>
          <w:rFonts w:ascii="Arial" w:eastAsia="Times New Roman" w:hAnsi="Arial" w:cs="Arial"/>
          <w:sz w:val="24"/>
          <w:szCs w:val="24"/>
          <w:lang w:eastAsia="ar-SA"/>
        </w:rPr>
        <w:t>schools</w:t>
      </w:r>
      <w:r w:rsidR="0087318C" w:rsidRPr="0087318C">
        <w:rPr>
          <w:rFonts w:ascii="Arial" w:eastAsia="Times New Roman" w:hAnsi="Arial" w:cs="Arial"/>
          <w:sz w:val="24"/>
          <w:szCs w:val="24"/>
          <w:lang w:eastAsia="ar-SA"/>
        </w:rPr>
        <w:t xml:space="preserve"> and the local authority to maximise the life chances and choices for local children and young people.  Education should not be in isolation from the wider range of support and services already provided and should be available to meet the needs of all local children, young people and families.</w:t>
      </w:r>
      <w:r w:rsidR="00632696">
        <w:rPr>
          <w:rFonts w:ascii="Arial" w:eastAsia="Times New Roman" w:hAnsi="Arial" w:cs="Arial"/>
          <w:sz w:val="24"/>
          <w:szCs w:val="24"/>
          <w:lang w:eastAsia="ar-SA"/>
        </w:rPr>
        <w:t xml:space="preserve"> </w:t>
      </w:r>
      <w:r w:rsidR="000253E1">
        <w:rPr>
          <w:rFonts w:ascii="Arial" w:eastAsia="Times New Roman" w:hAnsi="Arial" w:cs="Arial"/>
          <w:sz w:val="24"/>
          <w:szCs w:val="24"/>
          <w:lang w:eastAsia="ar-SA"/>
        </w:rPr>
        <w:t>N.B. in the rest of the document schools is to be taken as meaning maintained schools and academies.</w:t>
      </w:r>
    </w:p>
    <w:p w:rsidR="0087318C" w:rsidRPr="0087318C" w:rsidRDefault="007B5E18" w:rsidP="0087318C">
      <w:pPr>
        <w:suppressAutoHyphens/>
        <w:spacing w:after="120" w:line="280" w:lineRule="atLeast"/>
        <w:jc w:val="both"/>
        <w:rPr>
          <w:rFonts w:ascii="Arial" w:eastAsia="Times New Roman" w:hAnsi="Arial" w:cs="Arial"/>
          <w:b/>
          <w:sz w:val="24"/>
          <w:szCs w:val="24"/>
          <w:lang w:eastAsia="ar-SA"/>
        </w:rPr>
      </w:pPr>
      <w:r>
        <w:rPr>
          <w:rFonts w:ascii="Arial" w:eastAsia="Times New Roman" w:hAnsi="Arial" w:cs="Arial"/>
          <w:b/>
          <w:sz w:val="24"/>
          <w:szCs w:val="24"/>
          <w:lang w:eastAsia="ar-SA"/>
        </w:rPr>
        <w:t xml:space="preserve">2.0 </w:t>
      </w:r>
      <w:r w:rsidR="0087318C" w:rsidRPr="0087318C">
        <w:rPr>
          <w:rFonts w:ascii="Arial" w:eastAsia="Times New Roman" w:hAnsi="Arial" w:cs="Arial"/>
          <w:b/>
          <w:sz w:val="24"/>
          <w:szCs w:val="24"/>
          <w:lang w:eastAsia="ar-SA"/>
        </w:rPr>
        <w:t xml:space="preserve">Leicester FAP 2018 Principles </w:t>
      </w:r>
    </w:p>
    <w:p w:rsidR="0087318C" w:rsidRPr="007B5E18" w:rsidRDefault="007B5E18" w:rsidP="007B5E18">
      <w:pPr>
        <w:suppressAutoHyphens/>
        <w:spacing w:after="120" w:line="280" w:lineRule="atLeast"/>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2.1 </w:t>
      </w:r>
      <w:r w:rsidR="0087318C" w:rsidRPr="007B5E18">
        <w:rPr>
          <w:rFonts w:ascii="Arial" w:eastAsia="Times New Roman" w:hAnsi="Arial" w:cs="Arial"/>
          <w:sz w:val="24"/>
          <w:szCs w:val="24"/>
          <w:lang w:eastAsia="ar-SA"/>
        </w:rPr>
        <w:t>As far as possible all pupils should be educated in a mainstream school and this school should preferably be close to home.</w:t>
      </w:r>
    </w:p>
    <w:p w:rsidR="0087318C" w:rsidRPr="007B5E18" w:rsidRDefault="007B5E18" w:rsidP="007B5E18">
      <w:pPr>
        <w:suppressAutoHyphens/>
        <w:spacing w:after="120" w:line="280" w:lineRule="atLeast"/>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2.2 </w:t>
      </w:r>
      <w:r w:rsidR="0087318C" w:rsidRPr="007B5E18">
        <w:rPr>
          <w:rFonts w:ascii="Arial" w:eastAsia="Times New Roman" w:hAnsi="Arial" w:cs="Arial"/>
          <w:sz w:val="24"/>
          <w:szCs w:val="24"/>
          <w:lang w:eastAsia="ar-SA"/>
        </w:rPr>
        <w:t xml:space="preserve">Pupils should be without a school place for the shortest time possible. Behaviour and Attendance Partnership (BAP) </w:t>
      </w:r>
      <w:r w:rsidR="000253E1" w:rsidRPr="007B5E18">
        <w:rPr>
          <w:rFonts w:ascii="Arial" w:eastAsia="Times New Roman" w:hAnsi="Arial" w:cs="Arial"/>
          <w:sz w:val="24"/>
          <w:szCs w:val="24"/>
          <w:lang w:eastAsia="ar-SA"/>
        </w:rPr>
        <w:t>schools</w:t>
      </w:r>
      <w:r w:rsidR="0087318C" w:rsidRPr="007B5E18">
        <w:rPr>
          <w:rFonts w:ascii="Arial" w:eastAsia="Times New Roman" w:hAnsi="Arial" w:cs="Arial"/>
          <w:sz w:val="24"/>
          <w:szCs w:val="24"/>
          <w:lang w:eastAsia="ar-SA"/>
        </w:rPr>
        <w:t xml:space="preserve"> will work proactively to put pupils on roll quickly.</w:t>
      </w:r>
    </w:p>
    <w:p w:rsidR="0087318C" w:rsidRPr="007B5E18" w:rsidRDefault="007B5E18" w:rsidP="007B5E18">
      <w:pPr>
        <w:suppressAutoHyphens/>
        <w:spacing w:after="120" w:line="280" w:lineRule="atLeast"/>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2.3 </w:t>
      </w:r>
      <w:r w:rsidR="0087318C" w:rsidRPr="007B5E18">
        <w:rPr>
          <w:rFonts w:ascii="Arial" w:eastAsia="Times New Roman" w:hAnsi="Arial" w:cs="Arial"/>
          <w:sz w:val="24"/>
          <w:szCs w:val="24"/>
          <w:lang w:eastAsia="ar-SA"/>
        </w:rPr>
        <w:t>Pupils joining a school after the school year has begun will present challenges to a school, some more than others. The additional challenge should</w:t>
      </w:r>
      <w:r w:rsidR="00632696" w:rsidRPr="007B5E18">
        <w:rPr>
          <w:rFonts w:ascii="Arial" w:eastAsia="Times New Roman" w:hAnsi="Arial" w:cs="Arial"/>
          <w:sz w:val="24"/>
          <w:szCs w:val="24"/>
          <w:lang w:eastAsia="ar-SA"/>
        </w:rPr>
        <w:t xml:space="preserve"> </w:t>
      </w:r>
      <w:r w:rsidR="0087318C" w:rsidRPr="007B5E18">
        <w:rPr>
          <w:rFonts w:ascii="Arial" w:eastAsia="Times New Roman" w:hAnsi="Arial" w:cs="Arial"/>
          <w:sz w:val="24"/>
          <w:szCs w:val="24"/>
          <w:lang w:eastAsia="ar-SA"/>
        </w:rPr>
        <w:t>be recognised by the FAP system.</w:t>
      </w:r>
    </w:p>
    <w:p w:rsidR="0087318C" w:rsidRPr="007B5E18" w:rsidRDefault="007B5E18" w:rsidP="007B5E18">
      <w:pPr>
        <w:suppressAutoHyphens/>
        <w:spacing w:after="120" w:line="280" w:lineRule="atLeast"/>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2.4 </w:t>
      </w:r>
      <w:r w:rsidR="0087318C" w:rsidRPr="007B5E18">
        <w:rPr>
          <w:rFonts w:ascii="Arial" w:eastAsia="Times New Roman" w:hAnsi="Arial" w:cs="Arial"/>
          <w:sz w:val="24"/>
          <w:szCs w:val="24"/>
          <w:lang w:eastAsia="ar-SA"/>
        </w:rPr>
        <w:t>Decisions reach</w:t>
      </w:r>
      <w:r w:rsidR="000A2CE6" w:rsidRPr="007B5E18">
        <w:rPr>
          <w:rFonts w:ascii="Arial" w:eastAsia="Times New Roman" w:hAnsi="Arial" w:cs="Arial"/>
          <w:sz w:val="24"/>
          <w:szCs w:val="24"/>
          <w:lang w:eastAsia="ar-SA"/>
        </w:rPr>
        <w:t>ed</w:t>
      </w:r>
      <w:r w:rsidR="0087318C" w:rsidRPr="007B5E18">
        <w:rPr>
          <w:rFonts w:ascii="Arial" w:eastAsia="Times New Roman" w:hAnsi="Arial" w:cs="Arial"/>
          <w:sz w:val="24"/>
          <w:szCs w:val="24"/>
          <w:lang w:eastAsia="ar-SA"/>
        </w:rPr>
        <w:t xml:space="preserve"> through the FAP are </w:t>
      </w:r>
      <w:r w:rsidR="000253E1" w:rsidRPr="007B5E18">
        <w:rPr>
          <w:rFonts w:ascii="Arial" w:eastAsia="Times New Roman" w:hAnsi="Arial" w:cs="Arial"/>
          <w:sz w:val="24"/>
          <w:szCs w:val="24"/>
          <w:lang w:eastAsia="ar-SA"/>
        </w:rPr>
        <w:t xml:space="preserve">to be </w:t>
      </w:r>
      <w:r w:rsidR="0087318C" w:rsidRPr="007B5E18">
        <w:rPr>
          <w:rFonts w:ascii="Arial" w:eastAsia="Times New Roman" w:hAnsi="Arial" w:cs="Arial"/>
          <w:sz w:val="24"/>
          <w:szCs w:val="24"/>
          <w:lang w:eastAsia="ar-SA"/>
        </w:rPr>
        <w:t xml:space="preserve">binding on both </w:t>
      </w:r>
      <w:r w:rsidR="000253E1" w:rsidRPr="007B5E18">
        <w:rPr>
          <w:rFonts w:ascii="Arial" w:eastAsia="Times New Roman" w:hAnsi="Arial" w:cs="Arial"/>
          <w:sz w:val="24"/>
          <w:szCs w:val="24"/>
          <w:lang w:eastAsia="ar-SA"/>
        </w:rPr>
        <w:t>schools and families (except in exceptional circumstances, supported by additional evidence e.g. a CAHMS report advising that a placement would be inadvisable).</w:t>
      </w:r>
    </w:p>
    <w:p w:rsidR="0087318C" w:rsidRPr="007B5E18" w:rsidRDefault="007B5E18" w:rsidP="007B5E18">
      <w:pPr>
        <w:suppressAutoHyphens/>
        <w:spacing w:after="120" w:line="280" w:lineRule="atLeast"/>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2.5 </w:t>
      </w:r>
      <w:r w:rsidR="0087318C" w:rsidRPr="007B5E18">
        <w:rPr>
          <w:rFonts w:ascii="Arial" w:eastAsia="Times New Roman" w:hAnsi="Arial" w:cs="Arial"/>
          <w:sz w:val="24"/>
          <w:szCs w:val="24"/>
          <w:lang w:eastAsia="ar-SA"/>
        </w:rPr>
        <w:t>FAP allocations should give pupils the best chance of success.</w:t>
      </w:r>
    </w:p>
    <w:p w:rsidR="0087318C" w:rsidRPr="007B5E18" w:rsidRDefault="007B5E18" w:rsidP="007B5E18">
      <w:pPr>
        <w:suppressAutoHyphens/>
        <w:spacing w:after="120" w:line="280" w:lineRule="atLeast"/>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2.6 </w:t>
      </w:r>
      <w:r w:rsidR="0087318C" w:rsidRPr="007B5E18">
        <w:rPr>
          <w:rFonts w:ascii="Arial" w:eastAsia="Times New Roman" w:hAnsi="Arial" w:cs="Arial"/>
          <w:sz w:val="24"/>
          <w:szCs w:val="24"/>
          <w:lang w:eastAsia="ar-SA"/>
        </w:rPr>
        <w:t xml:space="preserve">All </w:t>
      </w:r>
      <w:r w:rsidR="000253E1" w:rsidRPr="007B5E18">
        <w:rPr>
          <w:rFonts w:ascii="Arial" w:eastAsia="Times New Roman" w:hAnsi="Arial" w:cs="Arial"/>
          <w:sz w:val="24"/>
          <w:szCs w:val="24"/>
          <w:lang w:eastAsia="ar-SA"/>
        </w:rPr>
        <w:t>schools</w:t>
      </w:r>
      <w:r w:rsidR="0087318C" w:rsidRPr="007B5E18">
        <w:rPr>
          <w:rFonts w:ascii="Arial" w:eastAsia="Times New Roman" w:hAnsi="Arial" w:cs="Arial"/>
          <w:sz w:val="24"/>
          <w:szCs w:val="24"/>
          <w:lang w:eastAsia="ar-SA"/>
        </w:rPr>
        <w:t xml:space="preserve"> will send a </w:t>
      </w:r>
      <w:r w:rsidR="004A7273" w:rsidRPr="000A1377">
        <w:rPr>
          <w:rFonts w:ascii="Arial" w:eastAsia="Times New Roman" w:hAnsi="Arial" w:cs="Arial"/>
          <w:sz w:val="24"/>
          <w:szCs w:val="24"/>
          <w:lang w:eastAsia="ar-SA"/>
        </w:rPr>
        <w:t>member of staff with responsibility for Inclusion</w:t>
      </w:r>
      <w:r w:rsidR="0087318C" w:rsidRPr="000A1377">
        <w:rPr>
          <w:rFonts w:ascii="Arial" w:eastAsia="Times New Roman" w:hAnsi="Arial" w:cs="Arial"/>
          <w:sz w:val="24"/>
          <w:szCs w:val="24"/>
          <w:lang w:eastAsia="ar-SA"/>
        </w:rPr>
        <w:t xml:space="preserve"> </w:t>
      </w:r>
      <w:r w:rsidR="0087318C" w:rsidRPr="007B5E18">
        <w:rPr>
          <w:rFonts w:ascii="Arial" w:eastAsia="Times New Roman" w:hAnsi="Arial" w:cs="Arial"/>
          <w:sz w:val="24"/>
          <w:szCs w:val="24"/>
          <w:lang w:eastAsia="ar-SA"/>
        </w:rPr>
        <w:t>to the BAP and will work in partnership to ensure the best outcomes for all pupils.</w:t>
      </w:r>
    </w:p>
    <w:p w:rsidR="0087318C" w:rsidRPr="007B5E18" w:rsidRDefault="007B5E18" w:rsidP="007B5E18">
      <w:pPr>
        <w:suppressAutoHyphens/>
        <w:spacing w:after="120" w:line="280" w:lineRule="atLeast"/>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2.7 </w:t>
      </w:r>
      <w:r w:rsidR="0087318C" w:rsidRPr="007B5E18">
        <w:rPr>
          <w:rFonts w:ascii="Arial" w:eastAsia="Times New Roman" w:hAnsi="Arial" w:cs="Arial"/>
          <w:sz w:val="24"/>
          <w:szCs w:val="24"/>
          <w:lang w:eastAsia="ar-SA"/>
        </w:rPr>
        <w:t>The time a pupil spends in the Leicester Partnership School (LPS) should be a minimum and whenever possible the pupil should return to a mainstream school.</w:t>
      </w:r>
    </w:p>
    <w:p w:rsidR="0087318C" w:rsidRPr="007B5E18" w:rsidRDefault="007B5E18" w:rsidP="007B5E18">
      <w:pPr>
        <w:suppressAutoHyphens/>
        <w:spacing w:after="120" w:line="280" w:lineRule="atLeast"/>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2.8 </w:t>
      </w:r>
      <w:r w:rsidR="0087318C" w:rsidRPr="007B5E18">
        <w:rPr>
          <w:rFonts w:ascii="Arial" w:eastAsia="Times New Roman" w:hAnsi="Arial" w:cs="Arial"/>
          <w:sz w:val="24"/>
          <w:szCs w:val="24"/>
          <w:lang w:eastAsia="ar-SA"/>
        </w:rPr>
        <w:t xml:space="preserve">Pupils will make mistakes, some serious and some repeatedly, but BAP </w:t>
      </w:r>
      <w:r w:rsidR="000253E1" w:rsidRPr="007B5E18">
        <w:rPr>
          <w:rFonts w:ascii="Arial" w:eastAsia="Times New Roman" w:hAnsi="Arial" w:cs="Arial"/>
          <w:sz w:val="24"/>
          <w:szCs w:val="24"/>
          <w:lang w:eastAsia="ar-SA"/>
        </w:rPr>
        <w:t>schools</w:t>
      </w:r>
      <w:r w:rsidR="0087318C" w:rsidRPr="007B5E18">
        <w:rPr>
          <w:rFonts w:ascii="Arial" w:eastAsia="Times New Roman" w:hAnsi="Arial" w:cs="Arial"/>
          <w:sz w:val="24"/>
          <w:szCs w:val="24"/>
          <w:lang w:eastAsia="ar-SA"/>
        </w:rPr>
        <w:t xml:space="preserve"> believe all pupils should be given supported, managed opportunities to get back on track.</w:t>
      </w:r>
    </w:p>
    <w:p w:rsidR="0087318C" w:rsidRPr="0087318C" w:rsidRDefault="007B5E18" w:rsidP="0087318C">
      <w:pPr>
        <w:suppressAutoHyphens/>
        <w:spacing w:after="120" w:line="280" w:lineRule="atLeast"/>
        <w:jc w:val="both"/>
        <w:rPr>
          <w:rFonts w:ascii="Arial" w:eastAsia="Times New Roman" w:hAnsi="Arial" w:cs="Arial"/>
          <w:b/>
          <w:sz w:val="24"/>
          <w:szCs w:val="24"/>
          <w:lang w:eastAsia="ar-SA"/>
        </w:rPr>
      </w:pPr>
      <w:r>
        <w:rPr>
          <w:rFonts w:ascii="Arial" w:eastAsia="Times New Roman" w:hAnsi="Arial" w:cs="Arial"/>
          <w:b/>
          <w:sz w:val="24"/>
          <w:szCs w:val="24"/>
          <w:lang w:eastAsia="ar-SA"/>
        </w:rPr>
        <w:t xml:space="preserve">3.0 </w:t>
      </w:r>
      <w:r w:rsidR="0087318C" w:rsidRPr="0087318C">
        <w:rPr>
          <w:rFonts w:ascii="Arial" w:eastAsia="Times New Roman" w:hAnsi="Arial" w:cs="Arial"/>
          <w:b/>
          <w:sz w:val="24"/>
          <w:szCs w:val="24"/>
          <w:lang w:eastAsia="ar-SA"/>
        </w:rPr>
        <w:t>Introduction</w:t>
      </w:r>
    </w:p>
    <w:p w:rsidR="0087318C" w:rsidRPr="0087318C" w:rsidRDefault="0087318C" w:rsidP="0087318C">
      <w:pPr>
        <w:autoSpaceDE w:val="0"/>
        <w:autoSpaceDN w:val="0"/>
        <w:adjustRightInd w:val="0"/>
        <w:spacing w:after="0" w:line="240" w:lineRule="auto"/>
        <w:rPr>
          <w:rFonts w:ascii="Arial" w:eastAsia="Times New Roman" w:hAnsi="Arial" w:cs="Arial"/>
          <w:color w:val="000000"/>
          <w:sz w:val="24"/>
          <w:szCs w:val="24"/>
          <w:lang w:eastAsia="en-GB"/>
        </w:rPr>
      </w:pPr>
    </w:p>
    <w:p w:rsidR="0087318C" w:rsidRPr="0087318C" w:rsidRDefault="007B5E18" w:rsidP="007B5E18">
      <w:pPr>
        <w:suppressAutoHyphens/>
        <w:spacing w:after="120" w:line="240" w:lineRule="auto"/>
        <w:jc w:val="both"/>
        <w:rPr>
          <w:rFonts w:ascii="Arial" w:eastAsia="Times New Roman" w:hAnsi="Arial" w:cs="Arial"/>
          <w:sz w:val="24"/>
          <w:szCs w:val="24"/>
          <w:lang w:eastAsia="ar-SA"/>
        </w:rPr>
      </w:pPr>
      <w:r>
        <w:rPr>
          <w:rFonts w:ascii="Arial" w:eastAsia="Times New Roman" w:hAnsi="Arial" w:cs="Times New Roman"/>
          <w:sz w:val="23"/>
          <w:szCs w:val="23"/>
          <w:lang w:eastAsia="ar-SA"/>
        </w:rPr>
        <w:t xml:space="preserve">3.1 </w:t>
      </w:r>
      <w:r w:rsidR="0087318C" w:rsidRPr="0087318C">
        <w:rPr>
          <w:rFonts w:ascii="Arial" w:eastAsia="Times New Roman" w:hAnsi="Arial" w:cs="Times New Roman"/>
          <w:sz w:val="23"/>
          <w:szCs w:val="23"/>
          <w:lang w:eastAsia="ar-SA"/>
        </w:rPr>
        <w:t xml:space="preserve">The Leicester City Secondary Fair Access Protocol has been revised following extensive consultation with all </w:t>
      </w:r>
      <w:r w:rsidR="000253E1">
        <w:rPr>
          <w:rFonts w:ascii="Arial" w:eastAsia="Times New Roman" w:hAnsi="Arial" w:cs="Times New Roman"/>
          <w:sz w:val="23"/>
          <w:szCs w:val="23"/>
          <w:lang w:eastAsia="ar-SA"/>
        </w:rPr>
        <w:t>schools</w:t>
      </w:r>
      <w:r w:rsidR="0087318C" w:rsidRPr="0087318C">
        <w:rPr>
          <w:rFonts w:ascii="Arial" w:eastAsia="Times New Roman" w:hAnsi="Arial" w:cs="Times New Roman"/>
          <w:sz w:val="23"/>
          <w:szCs w:val="23"/>
          <w:lang w:eastAsia="ar-SA"/>
        </w:rPr>
        <w:t xml:space="preserve"> and </w:t>
      </w:r>
      <w:r w:rsidR="000253E1">
        <w:rPr>
          <w:rFonts w:ascii="Arial" w:eastAsia="Times New Roman" w:hAnsi="Arial" w:cs="Times New Roman"/>
          <w:sz w:val="23"/>
          <w:szCs w:val="23"/>
          <w:lang w:eastAsia="ar-SA"/>
        </w:rPr>
        <w:t>academies</w:t>
      </w:r>
      <w:r w:rsidR="0087318C" w:rsidRPr="0087318C">
        <w:rPr>
          <w:rFonts w:ascii="Arial" w:eastAsia="Times New Roman" w:hAnsi="Arial" w:cs="Times New Roman"/>
          <w:sz w:val="23"/>
          <w:szCs w:val="23"/>
          <w:lang w:eastAsia="ar-SA"/>
        </w:rPr>
        <w:t xml:space="preserve"> and relevant Local Authority Officers in academic years 2017 -18 and 2018-19 based on a number of themes that arose out of the two consultation</w:t>
      </w:r>
      <w:r w:rsidR="000A2CE6">
        <w:rPr>
          <w:rFonts w:ascii="Arial" w:eastAsia="Times New Roman" w:hAnsi="Arial" w:cs="Times New Roman"/>
          <w:sz w:val="23"/>
          <w:szCs w:val="23"/>
          <w:lang w:eastAsia="ar-SA"/>
        </w:rPr>
        <w:t>s</w:t>
      </w:r>
      <w:r w:rsidR="0087318C" w:rsidRPr="0087318C">
        <w:rPr>
          <w:rFonts w:ascii="Arial" w:eastAsia="Times New Roman" w:hAnsi="Arial" w:cs="Times New Roman"/>
          <w:sz w:val="23"/>
          <w:szCs w:val="23"/>
          <w:lang w:eastAsia="ar-SA"/>
        </w:rPr>
        <w:t xml:space="preserve">. The revised Fair Access Protocol reflects the preferred options indicated by </w:t>
      </w:r>
      <w:r w:rsidR="000253E1">
        <w:rPr>
          <w:rFonts w:ascii="Arial" w:eastAsia="Times New Roman" w:hAnsi="Arial" w:cs="Times New Roman"/>
          <w:sz w:val="23"/>
          <w:szCs w:val="23"/>
          <w:lang w:eastAsia="ar-SA"/>
        </w:rPr>
        <w:t>schools</w:t>
      </w:r>
      <w:r w:rsidR="0087318C" w:rsidRPr="0087318C">
        <w:rPr>
          <w:rFonts w:ascii="Arial" w:eastAsia="Times New Roman" w:hAnsi="Arial" w:cs="Times New Roman"/>
          <w:sz w:val="23"/>
          <w:szCs w:val="23"/>
          <w:lang w:eastAsia="ar-SA"/>
        </w:rPr>
        <w:t xml:space="preserve"> and </w:t>
      </w:r>
      <w:r w:rsidR="000253E1">
        <w:rPr>
          <w:rFonts w:ascii="Arial" w:eastAsia="Times New Roman" w:hAnsi="Arial" w:cs="Times New Roman"/>
          <w:sz w:val="23"/>
          <w:szCs w:val="23"/>
          <w:lang w:eastAsia="ar-SA"/>
        </w:rPr>
        <w:t>academies</w:t>
      </w:r>
      <w:r w:rsidR="0087318C" w:rsidRPr="0087318C">
        <w:rPr>
          <w:rFonts w:ascii="Arial" w:eastAsia="Times New Roman" w:hAnsi="Arial" w:cs="Times New Roman"/>
          <w:sz w:val="23"/>
          <w:szCs w:val="23"/>
          <w:lang w:eastAsia="ar-SA"/>
        </w:rPr>
        <w:t xml:space="preserve">. The FAP will be operated through the Leicester City Behaviour and Attendance Partnership </w:t>
      </w:r>
      <w:r w:rsidR="000A2CE6">
        <w:rPr>
          <w:rFonts w:ascii="Arial" w:eastAsia="Times New Roman" w:hAnsi="Arial" w:cs="Times New Roman"/>
          <w:sz w:val="23"/>
          <w:szCs w:val="23"/>
          <w:lang w:eastAsia="ar-SA"/>
        </w:rPr>
        <w:t>(</w:t>
      </w:r>
      <w:r w:rsidR="0087318C" w:rsidRPr="0087318C">
        <w:rPr>
          <w:rFonts w:ascii="Arial" w:eastAsia="Times New Roman" w:hAnsi="Arial" w:cs="Times New Roman"/>
          <w:sz w:val="23"/>
          <w:szCs w:val="23"/>
          <w:lang w:eastAsia="ar-SA"/>
        </w:rPr>
        <w:t>BAP</w:t>
      </w:r>
      <w:r w:rsidR="000A2CE6">
        <w:rPr>
          <w:rFonts w:ascii="Arial" w:eastAsia="Times New Roman" w:hAnsi="Arial" w:cs="Times New Roman"/>
          <w:sz w:val="23"/>
          <w:szCs w:val="23"/>
          <w:lang w:eastAsia="ar-SA"/>
        </w:rPr>
        <w:t>).</w:t>
      </w:r>
    </w:p>
    <w:p w:rsidR="0087318C" w:rsidRPr="0087318C" w:rsidRDefault="007B5E18" w:rsidP="007B5E18">
      <w:pPr>
        <w:suppressAutoHyphens/>
        <w:spacing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3.2 </w:t>
      </w:r>
      <w:r w:rsidR="0087318C" w:rsidRPr="0087318C">
        <w:rPr>
          <w:rFonts w:ascii="Arial" w:eastAsia="Times New Roman" w:hAnsi="Arial" w:cs="Arial"/>
          <w:sz w:val="24"/>
          <w:szCs w:val="24"/>
          <w:lang w:eastAsia="ar-SA"/>
        </w:rPr>
        <w:t xml:space="preserve">The School Admissions Code requires each local authority to have in place a Fair Access Protocol to which all local </w:t>
      </w:r>
      <w:r w:rsidR="001C213A">
        <w:rPr>
          <w:rFonts w:ascii="Arial" w:eastAsia="Times New Roman" w:hAnsi="Arial" w:cs="Arial"/>
          <w:sz w:val="24"/>
          <w:szCs w:val="24"/>
          <w:lang w:eastAsia="ar-SA"/>
        </w:rPr>
        <w:t>schools</w:t>
      </w:r>
      <w:r w:rsidR="0087318C" w:rsidRPr="0087318C">
        <w:rPr>
          <w:rFonts w:ascii="Arial" w:eastAsia="Times New Roman" w:hAnsi="Arial" w:cs="Arial"/>
          <w:sz w:val="24"/>
          <w:szCs w:val="24"/>
          <w:lang w:eastAsia="ar-SA"/>
        </w:rPr>
        <w:t xml:space="preserve"> must adhere. </w:t>
      </w:r>
    </w:p>
    <w:p w:rsidR="0087318C" w:rsidRPr="0087318C" w:rsidRDefault="007B5E18" w:rsidP="007B5E18">
      <w:pPr>
        <w:suppressAutoHyphens/>
        <w:spacing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3.3  </w:t>
      </w:r>
      <w:r w:rsidR="0087318C" w:rsidRPr="0087318C">
        <w:rPr>
          <w:rFonts w:ascii="Arial" w:eastAsia="Times New Roman" w:hAnsi="Arial" w:cs="Arial"/>
          <w:sz w:val="24"/>
          <w:szCs w:val="24"/>
          <w:lang w:eastAsia="ar-SA"/>
        </w:rPr>
        <w:t xml:space="preserve">Section 3.11 of the School Admission Code states “All admission authorities </w:t>
      </w:r>
      <w:r w:rsidR="0087318C" w:rsidRPr="0087318C">
        <w:rPr>
          <w:rFonts w:ascii="Arial" w:eastAsia="Times New Roman" w:hAnsi="Arial" w:cs="Arial"/>
          <w:b/>
          <w:bCs/>
          <w:sz w:val="24"/>
          <w:szCs w:val="24"/>
          <w:lang w:eastAsia="ar-SA"/>
        </w:rPr>
        <w:t xml:space="preserve">must </w:t>
      </w:r>
      <w:r w:rsidR="0087318C" w:rsidRPr="0087318C">
        <w:rPr>
          <w:rFonts w:ascii="Arial" w:eastAsia="Times New Roman" w:hAnsi="Arial" w:cs="Arial"/>
          <w:sz w:val="24"/>
          <w:szCs w:val="24"/>
          <w:lang w:eastAsia="ar-SA"/>
        </w:rPr>
        <w:t>participate in the Fair Access Protocol in order to ensure that unplaced children are allocated a school place quickly.  There is no duty for local authorities or admission authorities to comply with parental preference when allocating places through the Fair Access Protocol”.</w:t>
      </w:r>
    </w:p>
    <w:p w:rsidR="0087318C" w:rsidRPr="007B5E18" w:rsidRDefault="007B5E18" w:rsidP="007B5E18">
      <w:pPr>
        <w:pStyle w:val="ListParagraph"/>
        <w:numPr>
          <w:ilvl w:val="0"/>
          <w:numId w:val="27"/>
        </w:numPr>
        <w:suppressAutoHyphens/>
        <w:spacing w:after="12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87318C" w:rsidRPr="007B5E18">
        <w:rPr>
          <w:rFonts w:ascii="Arial" w:eastAsia="Times New Roman" w:hAnsi="Arial" w:cs="Arial"/>
          <w:sz w:val="24"/>
          <w:szCs w:val="24"/>
          <w:lang w:eastAsia="ar-SA"/>
        </w:rPr>
        <w:t>The aims of the In Year Fair Access Protocol are to:</w:t>
      </w:r>
    </w:p>
    <w:p w:rsidR="0087318C" w:rsidRDefault="007B5E18" w:rsidP="007B5E18">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4.1  </w:t>
      </w:r>
      <w:r w:rsidR="0087318C" w:rsidRPr="0087318C">
        <w:rPr>
          <w:rFonts w:ascii="Arial" w:eastAsia="Times New Roman" w:hAnsi="Arial" w:cs="Arial"/>
          <w:sz w:val="24"/>
          <w:szCs w:val="24"/>
          <w:lang w:eastAsia="ar-SA"/>
        </w:rPr>
        <w:t>Acknowledge the real needs of vulnerable young people who are not on the roll of a school</w:t>
      </w:r>
      <w:r w:rsidR="000A2CE6">
        <w:rPr>
          <w:rFonts w:ascii="Arial" w:eastAsia="Times New Roman" w:hAnsi="Arial" w:cs="Arial"/>
          <w:sz w:val="24"/>
          <w:szCs w:val="24"/>
          <w:lang w:eastAsia="ar-SA"/>
        </w:rPr>
        <w:t>,</w:t>
      </w:r>
      <w:r w:rsidR="0087318C" w:rsidRPr="0087318C">
        <w:rPr>
          <w:rFonts w:ascii="Arial" w:eastAsia="Times New Roman" w:hAnsi="Arial" w:cs="Arial"/>
          <w:sz w:val="24"/>
          <w:szCs w:val="24"/>
          <w:lang w:eastAsia="ar-SA"/>
        </w:rPr>
        <w:t xml:space="preserve"> to ensure that an appropriate placement is identified quickly and pupils/young people are on roll wit</w:t>
      </w:r>
      <w:r>
        <w:rPr>
          <w:rFonts w:ascii="Arial" w:eastAsia="Times New Roman" w:hAnsi="Arial" w:cs="Arial"/>
          <w:sz w:val="24"/>
          <w:szCs w:val="24"/>
          <w:lang w:eastAsia="ar-SA"/>
        </w:rPr>
        <w:t>hin 10 school days of the panel;</w:t>
      </w:r>
    </w:p>
    <w:p w:rsidR="007B5E18" w:rsidRPr="0087318C" w:rsidRDefault="007B5E18" w:rsidP="007B5E18">
      <w:pPr>
        <w:suppressAutoHyphens/>
        <w:spacing w:after="0" w:line="240" w:lineRule="auto"/>
        <w:jc w:val="both"/>
        <w:rPr>
          <w:rFonts w:ascii="Arial" w:eastAsia="Times New Roman" w:hAnsi="Arial" w:cs="Arial"/>
          <w:sz w:val="24"/>
          <w:szCs w:val="24"/>
          <w:lang w:eastAsia="ar-SA"/>
        </w:rPr>
      </w:pPr>
    </w:p>
    <w:p w:rsidR="0087318C" w:rsidRDefault="007B5E18" w:rsidP="007B5E18">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4.2  </w:t>
      </w:r>
      <w:r w:rsidR="0087318C" w:rsidRPr="0087318C">
        <w:rPr>
          <w:rFonts w:ascii="Arial" w:eastAsia="Times New Roman" w:hAnsi="Arial" w:cs="Arial"/>
          <w:sz w:val="24"/>
          <w:szCs w:val="24"/>
          <w:lang w:eastAsia="ar-SA"/>
        </w:rPr>
        <w:t xml:space="preserve">Fairly share the admission of vulnerable students across all </w:t>
      </w:r>
      <w:r w:rsidR="001C213A">
        <w:rPr>
          <w:rFonts w:ascii="Arial" w:eastAsia="Times New Roman" w:hAnsi="Arial" w:cs="Arial"/>
          <w:sz w:val="24"/>
          <w:szCs w:val="24"/>
          <w:lang w:eastAsia="ar-SA"/>
        </w:rPr>
        <w:t>schools</w:t>
      </w:r>
      <w:r w:rsidR="0087318C" w:rsidRPr="0087318C">
        <w:rPr>
          <w:rFonts w:ascii="Arial" w:eastAsia="Times New Roman" w:hAnsi="Arial" w:cs="Arial"/>
          <w:sz w:val="24"/>
          <w:szCs w:val="24"/>
          <w:lang w:eastAsia="ar-SA"/>
        </w:rPr>
        <w:t xml:space="preserve"> (where the panel agree that another mainstream school place should be identified);</w:t>
      </w:r>
    </w:p>
    <w:p w:rsidR="007B5E18" w:rsidRPr="0087318C" w:rsidRDefault="007B5E18" w:rsidP="007B5E18">
      <w:pPr>
        <w:suppressAutoHyphens/>
        <w:spacing w:after="0" w:line="240" w:lineRule="auto"/>
        <w:jc w:val="both"/>
        <w:rPr>
          <w:rFonts w:ascii="Arial" w:eastAsia="Times New Roman" w:hAnsi="Arial" w:cs="Arial"/>
          <w:sz w:val="24"/>
          <w:szCs w:val="24"/>
          <w:lang w:eastAsia="ar-SA"/>
        </w:rPr>
      </w:pPr>
    </w:p>
    <w:p w:rsidR="0087318C" w:rsidRDefault="007B5E18" w:rsidP="007B5E18">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4.3  </w:t>
      </w:r>
      <w:r w:rsidR="0087318C" w:rsidRPr="0087318C">
        <w:rPr>
          <w:rFonts w:ascii="Arial" w:eastAsia="Times New Roman" w:hAnsi="Arial" w:cs="Arial"/>
          <w:sz w:val="24"/>
          <w:szCs w:val="24"/>
          <w:lang w:eastAsia="ar-SA"/>
        </w:rPr>
        <w:t>Arrange such admissions openly through a process which has the confidence of all;</w:t>
      </w:r>
    </w:p>
    <w:p w:rsidR="007B5E18" w:rsidRPr="0087318C" w:rsidRDefault="007B5E18" w:rsidP="007B5E18">
      <w:pPr>
        <w:suppressAutoHyphens/>
        <w:spacing w:after="0" w:line="240" w:lineRule="auto"/>
        <w:jc w:val="both"/>
        <w:rPr>
          <w:rFonts w:ascii="Arial" w:eastAsia="Times New Roman" w:hAnsi="Arial" w:cs="Arial"/>
          <w:sz w:val="24"/>
          <w:szCs w:val="24"/>
          <w:lang w:eastAsia="ar-SA"/>
        </w:rPr>
      </w:pPr>
    </w:p>
    <w:p w:rsidR="0087318C" w:rsidRPr="0087318C" w:rsidRDefault="007B5E18" w:rsidP="007B5E18">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4.4  </w:t>
      </w:r>
      <w:r w:rsidR="0087318C" w:rsidRPr="0087318C">
        <w:rPr>
          <w:rFonts w:ascii="Arial" w:eastAsia="Times New Roman" w:hAnsi="Arial" w:cs="Arial"/>
          <w:sz w:val="24"/>
          <w:szCs w:val="24"/>
          <w:lang w:eastAsia="ar-SA"/>
        </w:rPr>
        <w:t>Record the progress and successes of the young people placed through this panel.</w:t>
      </w:r>
    </w:p>
    <w:p w:rsidR="0087318C" w:rsidRPr="0087318C" w:rsidRDefault="0087318C" w:rsidP="0087318C">
      <w:pPr>
        <w:suppressAutoHyphens/>
        <w:spacing w:after="120" w:line="240" w:lineRule="auto"/>
        <w:ind w:left="709" w:hanging="709"/>
        <w:jc w:val="both"/>
        <w:rPr>
          <w:rFonts w:ascii="Arial" w:eastAsia="Times New Roman" w:hAnsi="Arial" w:cs="Arial"/>
          <w:sz w:val="24"/>
          <w:szCs w:val="24"/>
          <w:lang w:eastAsia="ar-SA"/>
        </w:rPr>
      </w:pPr>
    </w:p>
    <w:p w:rsidR="0087318C" w:rsidRPr="0087318C" w:rsidRDefault="0087318C" w:rsidP="0087318C">
      <w:pPr>
        <w:pBdr>
          <w:top w:val="single" w:sz="4" w:space="1" w:color="auto"/>
          <w:left w:val="single" w:sz="4" w:space="4" w:color="auto"/>
          <w:bottom w:val="single" w:sz="4" w:space="1" w:color="auto"/>
          <w:right w:val="single" w:sz="4" w:space="4" w:color="auto"/>
        </w:pBdr>
        <w:suppressAutoHyphens/>
        <w:spacing w:after="120" w:line="280" w:lineRule="atLeast"/>
        <w:ind w:left="709" w:hanging="709"/>
        <w:jc w:val="center"/>
        <w:rPr>
          <w:rFonts w:ascii="Arial" w:eastAsia="Times New Roman" w:hAnsi="Arial" w:cs="Arial"/>
          <w:b/>
          <w:sz w:val="18"/>
          <w:szCs w:val="18"/>
          <w:lang w:eastAsia="ar-SA"/>
        </w:rPr>
      </w:pPr>
    </w:p>
    <w:p w:rsidR="0087318C" w:rsidRPr="0087318C" w:rsidRDefault="007B5E18" w:rsidP="0087318C">
      <w:pPr>
        <w:pBdr>
          <w:top w:val="single" w:sz="4" w:space="1" w:color="auto"/>
          <w:left w:val="single" w:sz="4" w:space="4" w:color="auto"/>
          <w:bottom w:val="single" w:sz="4" w:space="1" w:color="auto"/>
          <w:right w:val="single" w:sz="4" w:space="4" w:color="auto"/>
        </w:pBdr>
        <w:suppressAutoHyphens/>
        <w:spacing w:after="120" w:line="280" w:lineRule="atLeast"/>
        <w:ind w:left="709" w:hanging="709"/>
        <w:jc w:val="center"/>
        <w:rPr>
          <w:rFonts w:ascii="Arial" w:eastAsia="Times New Roman" w:hAnsi="Arial" w:cs="Arial"/>
          <w:b/>
          <w:sz w:val="24"/>
          <w:szCs w:val="24"/>
          <w:lang w:eastAsia="ar-SA"/>
        </w:rPr>
      </w:pPr>
      <w:r>
        <w:rPr>
          <w:rFonts w:ascii="Arial" w:eastAsia="Times New Roman" w:hAnsi="Arial" w:cs="Arial"/>
          <w:b/>
          <w:sz w:val="24"/>
          <w:szCs w:val="24"/>
          <w:lang w:eastAsia="ar-SA"/>
        </w:rPr>
        <w:t xml:space="preserve">5.0 </w:t>
      </w:r>
      <w:r w:rsidR="0087318C" w:rsidRPr="0087318C">
        <w:rPr>
          <w:rFonts w:ascii="Arial" w:eastAsia="Times New Roman" w:hAnsi="Arial" w:cs="Arial"/>
          <w:b/>
          <w:sz w:val="24"/>
          <w:szCs w:val="24"/>
          <w:lang w:eastAsia="ar-SA"/>
        </w:rPr>
        <w:t>This protocol reflects the Local Authority responsibility for safeguarding and promoting the welfare of children and young people as well as educational attainment and achievement</w:t>
      </w:r>
    </w:p>
    <w:p w:rsidR="0087318C" w:rsidRPr="0087318C" w:rsidRDefault="0087318C" w:rsidP="0087318C">
      <w:pPr>
        <w:pBdr>
          <w:top w:val="single" w:sz="4" w:space="1" w:color="auto"/>
          <w:left w:val="single" w:sz="4" w:space="4" w:color="auto"/>
          <w:bottom w:val="single" w:sz="4" w:space="1" w:color="auto"/>
          <w:right w:val="single" w:sz="4" w:space="4" w:color="auto"/>
        </w:pBdr>
        <w:suppressAutoHyphens/>
        <w:spacing w:after="120" w:line="280" w:lineRule="atLeast"/>
        <w:ind w:left="709" w:hanging="709"/>
        <w:jc w:val="center"/>
        <w:rPr>
          <w:rFonts w:ascii="Arial" w:eastAsia="Times New Roman" w:hAnsi="Arial" w:cs="Arial"/>
          <w:b/>
          <w:sz w:val="20"/>
          <w:szCs w:val="20"/>
          <w:lang w:eastAsia="ar-SA"/>
        </w:rPr>
      </w:pPr>
    </w:p>
    <w:p w:rsidR="0087318C" w:rsidRPr="0087318C" w:rsidRDefault="0087318C" w:rsidP="0087318C">
      <w:pPr>
        <w:spacing w:after="120" w:line="240" w:lineRule="auto"/>
        <w:ind w:left="709" w:hanging="709"/>
        <w:jc w:val="both"/>
        <w:rPr>
          <w:rFonts w:ascii="Arial" w:eastAsia="Times New Roman" w:hAnsi="Arial" w:cs="Arial"/>
          <w:sz w:val="24"/>
          <w:szCs w:val="24"/>
          <w:lang w:eastAsia="ar-SA"/>
        </w:rPr>
      </w:pPr>
    </w:p>
    <w:p w:rsidR="0087318C" w:rsidRPr="0087318C" w:rsidRDefault="007B5E18" w:rsidP="007B5E18">
      <w:pPr>
        <w:suppressAutoHyphens/>
        <w:spacing w:after="120" w:line="240" w:lineRule="auto"/>
        <w:jc w:val="both"/>
        <w:rPr>
          <w:rFonts w:ascii="Arial" w:eastAsia="Times New Roman" w:hAnsi="Arial" w:cs="Arial"/>
          <w:i/>
          <w:sz w:val="24"/>
          <w:szCs w:val="24"/>
          <w:lang w:eastAsia="ar-SA"/>
        </w:rPr>
      </w:pPr>
      <w:r>
        <w:rPr>
          <w:rFonts w:ascii="Arial" w:eastAsia="Times New Roman" w:hAnsi="Arial" w:cs="Arial"/>
          <w:sz w:val="24"/>
          <w:szCs w:val="24"/>
          <w:lang w:eastAsia="ar-SA"/>
        </w:rPr>
        <w:t xml:space="preserve">5.1 </w:t>
      </w:r>
      <w:r w:rsidR="0087318C" w:rsidRPr="0087318C">
        <w:rPr>
          <w:rFonts w:ascii="Arial" w:eastAsia="Times New Roman" w:hAnsi="Arial" w:cs="Arial"/>
          <w:sz w:val="24"/>
          <w:szCs w:val="24"/>
          <w:lang w:eastAsia="ar-SA"/>
        </w:rPr>
        <w:t>Section 3.9 of the School Admissions Code states that “</w:t>
      </w:r>
      <w:r w:rsidR="0087318C" w:rsidRPr="0087318C">
        <w:rPr>
          <w:rFonts w:ascii="Arial" w:eastAsia="Times New Roman" w:hAnsi="Arial" w:cs="Arial"/>
          <w:i/>
          <w:sz w:val="24"/>
          <w:szCs w:val="24"/>
          <w:lang w:eastAsia="ar-SA"/>
        </w:rPr>
        <w:t xml:space="preserve">Each local authority </w:t>
      </w:r>
      <w:r w:rsidR="0087318C" w:rsidRPr="0087318C">
        <w:rPr>
          <w:rFonts w:ascii="Arial" w:eastAsia="Times New Roman" w:hAnsi="Arial" w:cs="Arial"/>
          <w:b/>
          <w:bCs/>
          <w:i/>
          <w:sz w:val="24"/>
          <w:szCs w:val="24"/>
          <w:lang w:eastAsia="ar-SA"/>
        </w:rPr>
        <w:t xml:space="preserve">must </w:t>
      </w:r>
      <w:r w:rsidR="0087318C" w:rsidRPr="0087318C">
        <w:rPr>
          <w:rFonts w:ascii="Arial" w:eastAsia="Times New Roman" w:hAnsi="Arial" w:cs="Arial"/>
          <w:i/>
          <w:sz w:val="24"/>
          <w:szCs w:val="24"/>
          <w:lang w:eastAsia="ar-SA"/>
        </w:rPr>
        <w:t xml:space="preserve">have a Fair Access Protocol, agreed with the majority of </w:t>
      </w:r>
      <w:r w:rsidR="000253E1">
        <w:rPr>
          <w:rFonts w:ascii="Arial" w:eastAsia="Times New Roman" w:hAnsi="Arial" w:cs="Arial"/>
          <w:i/>
          <w:sz w:val="24"/>
          <w:szCs w:val="24"/>
          <w:lang w:eastAsia="ar-SA"/>
        </w:rPr>
        <w:t>schools</w:t>
      </w:r>
      <w:r w:rsidR="0087318C" w:rsidRPr="0087318C">
        <w:rPr>
          <w:rFonts w:ascii="Arial" w:eastAsia="Times New Roman" w:hAnsi="Arial" w:cs="Arial"/>
          <w:i/>
          <w:sz w:val="24"/>
          <w:szCs w:val="24"/>
          <w:lang w:eastAsia="ar-SA"/>
        </w:rPr>
        <w:t xml:space="preserve"> in its area to ensure that - outside the normal admissions round - unplaced children, especially the most vulnerable, are offered a place at a suitable school as quickly as possible.  In agreeing a protocol, the local authority </w:t>
      </w:r>
      <w:r w:rsidR="0087318C" w:rsidRPr="0087318C">
        <w:rPr>
          <w:rFonts w:ascii="Arial" w:eastAsia="Times New Roman" w:hAnsi="Arial" w:cs="Arial"/>
          <w:b/>
          <w:bCs/>
          <w:i/>
          <w:sz w:val="24"/>
          <w:szCs w:val="24"/>
          <w:lang w:eastAsia="ar-SA"/>
        </w:rPr>
        <w:t xml:space="preserve">must </w:t>
      </w:r>
      <w:r w:rsidR="0087318C" w:rsidRPr="0087318C">
        <w:rPr>
          <w:rFonts w:ascii="Arial" w:eastAsia="Times New Roman" w:hAnsi="Arial" w:cs="Arial"/>
          <w:i/>
          <w:sz w:val="24"/>
          <w:szCs w:val="24"/>
          <w:lang w:eastAsia="ar-SA"/>
        </w:rPr>
        <w:t xml:space="preserve">ensure that no school - including those with available places - is asked to take a disproportionate number of children who have been excluded from other </w:t>
      </w:r>
      <w:r w:rsidR="000253E1">
        <w:rPr>
          <w:rFonts w:ascii="Arial" w:eastAsia="Times New Roman" w:hAnsi="Arial" w:cs="Arial"/>
          <w:i/>
          <w:sz w:val="24"/>
          <w:szCs w:val="24"/>
          <w:lang w:eastAsia="ar-SA"/>
        </w:rPr>
        <w:t>schools</w:t>
      </w:r>
      <w:r w:rsidR="0087318C" w:rsidRPr="0087318C">
        <w:rPr>
          <w:rFonts w:ascii="Arial" w:eastAsia="Times New Roman" w:hAnsi="Arial" w:cs="Arial"/>
          <w:i/>
          <w:sz w:val="24"/>
          <w:szCs w:val="24"/>
          <w:lang w:eastAsia="ar-SA"/>
        </w:rPr>
        <w:t xml:space="preserve">, or who have challenging behaviour.’’ </w:t>
      </w:r>
    </w:p>
    <w:p w:rsidR="0087318C" w:rsidRPr="0087318C" w:rsidRDefault="007B5E18" w:rsidP="007B5E18">
      <w:pPr>
        <w:suppressAutoHyphens/>
        <w:spacing w:after="120" w:line="240" w:lineRule="auto"/>
        <w:jc w:val="both"/>
        <w:rPr>
          <w:rFonts w:ascii="Arial" w:eastAsia="Times New Roman" w:hAnsi="Arial" w:cs="Arial"/>
          <w:color w:val="FF0000"/>
          <w:sz w:val="24"/>
          <w:szCs w:val="24"/>
          <w:lang w:eastAsia="ar-SA"/>
        </w:rPr>
      </w:pPr>
      <w:r>
        <w:rPr>
          <w:rFonts w:ascii="Arial" w:eastAsia="Times New Roman" w:hAnsi="Arial" w:cs="Arial"/>
          <w:sz w:val="24"/>
          <w:szCs w:val="24"/>
          <w:lang w:eastAsia="ar-SA"/>
        </w:rPr>
        <w:t xml:space="preserve">5.2  </w:t>
      </w:r>
      <w:r w:rsidR="0087318C" w:rsidRPr="0087318C">
        <w:rPr>
          <w:rFonts w:ascii="Arial" w:eastAsia="Times New Roman" w:hAnsi="Arial" w:cs="Arial"/>
          <w:sz w:val="24"/>
          <w:szCs w:val="24"/>
          <w:lang w:eastAsia="ar-SA"/>
        </w:rPr>
        <w:t xml:space="preserve">Head teachers, governing bodies and MATs have agreed to the aims, principles and procedures of the FAP and give their fullest support. </w:t>
      </w:r>
    </w:p>
    <w:p w:rsidR="0087318C" w:rsidRPr="0087318C" w:rsidRDefault="007B5E18" w:rsidP="007B5E18">
      <w:pPr>
        <w:suppressAutoHyphens/>
        <w:spacing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5.3  </w:t>
      </w:r>
      <w:r w:rsidR="0087318C" w:rsidRPr="0087318C">
        <w:rPr>
          <w:rFonts w:ascii="Arial" w:eastAsia="Times New Roman" w:hAnsi="Arial" w:cs="Arial"/>
          <w:sz w:val="24"/>
          <w:szCs w:val="24"/>
          <w:lang w:eastAsia="ar-SA"/>
        </w:rPr>
        <w:t xml:space="preserve">In accordance with this protocol, all </w:t>
      </w:r>
      <w:r w:rsidR="001C213A">
        <w:rPr>
          <w:rFonts w:ascii="Arial" w:eastAsia="Times New Roman" w:hAnsi="Arial" w:cs="Arial"/>
          <w:sz w:val="24"/>
          <w:szCs w:val="24"/>
          <w:lang w:eastAsia="ar-SA"/>
        </w:rPr>
        <w:t>schools</w:t>
      </w:r>
      <w:r w:rsidR="0087318C" w:rsidRPr="0087318C">
        <w:rPr>
          <w:rFonts w:ascii="Arial" w:eastAsia="Times New Roman" w:hAnsi="Arial" w:cs="Arial"/>
          <w:sz w:val="24"/>
          <w:szCs w:val="24"/>
          <w:lang w:eastAsia="ar-SA"/>
        </w:rPr>
        <w:t xml:space="preserve">, including MATs, recognise their collective responsibility for </w:t>
      </w:r>
      <w:r w:rsidR="0087318C" w:rsidRPr="0087318C">
        <w:rPr>
          <w:rFonts w:ascii="Arial" w:eastAsia="Times New Roman" w:hAnsi="Arial" w:cs="Arial"/>
          <w:b/>
          <w:sz w:val="24"/>
          <w:szCs w:val="24"/>
          <w:lang w:eastAsia="ar-SA"/>
        </w:rPr>
        <w:t>all</w:t>
      </w:r>
      <w:r w:rsidR="0087318C" w:rsidRPr="0087318C">
        <w:rPr>
          <w:rFonts w:ascii="Arial" w:eastAsia="Times New Roman" w:hAnsi="Arial" w:cs="Arial"/>
          <w:sz w:val="24"/>
          <w:szCs w:val="24"/>
          <w:lang w:eastAsia="ar-SA"/>
        </w:rPr>
        <w:t xml:space="preserve"> pupils/young people and will work collaboratively to manage pupils/young people with challenging behaviour, involving multi-agency support, accessed where appropriate.  All members will work together to secure commitment to an inclusive ethos and to reduce exclusions from </w:t>
      </w:r>
      <w:r w:rsidR="001C213A">
        <w:rPr>
          <w:rFonts w:ascii="Arial" w:eastAsia="Times New Roman" w:hAnsi="Arial" w:cs="Arial"/>
          <w:sz w:val="24"/>
          <w:szCs w:val="24"/>
          <w:lang w:eastAsia="ar-SA"/>
        </w:rPr>
        <w:t>schools</w:t>
      </w:r>
      <w:r w:rsidR="0087318C" w:rsidRPr="0087318C">
        <w:rPr>
          <w:rFonts w:ascii="Arial" w:eastAsia="Times New Roman" w:hAnsi="Arial" w:cs="Arial"/>
          <w:sz w:val="24"/>
          <w:szCs w:val="24"/>
          <w:lang w:eastAsia="ar-SA"/>
        </w:rPr>
        <w:t xml:space="preserve">. The School Admissions team and other partners will work closely  with </w:t>
      </w:r>
      <w:r w:rsidR="001C213A">
        <w:rPr>
          <w:rFonts w:ascii="Arial" w:eastAsia="Times New Roman" w:hAnsi="Arial" w:cs="Arial"/>
          <w:sz w:val="24"/>
          <w:szCs w:val="24"/>
          <w:lang w:eastAsia="ar-SA"/>
        </w:rPr>
        <w:t>schools</w:t>
      </w:r>
      <w:r w:rsidR="00632696">
        <w:rPr>
          <w:rFonts w:ascii="Arial" w:eastAsia="Times New Roman" w:hAnsi="Arial" w:cs="Arial"/>
          <w:sz w:val="24"/>
          <w:szCs w:val="24"/>
          <w:lang w:eastAsia="ar-SA"/>
        </w:rPr>
        <w:t xml:space="preserve"> through </w:t>
      </w:r>
      <w:r w:rsidR="0087318C" w:rsidRPr="0087318C">
        <w:rPr>
          <w:rFonts w:ascii="Arial" w:eastAsia="Times New Roman" w:hAnsi="Arial" w:cs="Arial"/>
          <w:sz w:val="24"/>
          <w:szCs w:val="24"/>
          <w:lang w:eastAsia="ar-SA"/>
        </w:rPr>
        <w:t xml:space="preserve">the BAP, including the administration of managed moves and reintegration into mainstream </w:t>
      </w:r>
      <w:r w:rsidR="001C213A">
        <w:rPr>
          <w:rFonts w:ascii="Arial" w:eastAsia="Times New Roman" w:hAnsi="Arial" w:cs="Arial"/>
          <w:sz w:val="24"/>
          <w:szCs w:val="24"/>
          <w:lang w:eastAsia="ar-SA"/>
        </w:rPr>
        <w:t>school</w:t>
      </w:r>
      <w:r w:rsidR="0087318C" w:rsidRPr="0087318C">
        <w:rPr>
          <w:rFonts w:ascii="Arial" w:eastAsia="Times New Roman" w:hAnsi="Arial" w:cs="Arial"/>
          <w:sz w:val="24"/>
          <w:szCs w:val="24"/>
          <w:lang w:eastAsia="ar-SA"/>
        </w:rPr>
        <w:t xml:space="preserve"> and across alternative provision.</w:t>
      </w:r>
    </w:p>
    <w:p w:rsidR="0087318C" w:rsidRPr="0087318C" w:rsidRDefault="0087318C" w:rsidP="0087318C">
      <w:pPr>
        <w:suppressAutoHyphens/>
        <w:spacing w:after="120" w:line="240" w:lineRule="auto"/>
        <w:ind w:left="709" w:hanging="709"/>
        <w:rPr>
          <w:rFonts w:ascii="Arial" w:eastAsia="Times New Roman" w:hAnsi="Arial" w:cs="Arial"/>
          <w:sz w:val="24"/>
          <w:szCs w:val="24"/>
          <w:lang w:eastAsia="ar-SA"/>
        </w:rPr>
      </w:pPr>
    </w:p>
    <w:p w:rsidR="0087318C" w:rsidRPr="0087318C" w:rsidRDefault="007B5E18" w:rsidP="0087318C">
      <w:pPr>
        <w:suppressAutoHyphens/>
        <w:spacing w:after="120" w:line="240" w:lineRule="auto"/>
        <w:ind w:left="709" w:hanging="709"/>
        <w:rPr>
          <w:rFonts w:ascii="Arial" w:eastAsia="Times New Roman" w:hAnsi="Arial" w:cs="Arial"/>
          <w:b/>
          <w:sz w:val="24"/>
          <w:szCs w:val="24"/>
          <w:lang w:eastAsia="ar-SA"/>
        </w:rPr>
      </w:pPr>
      <w:r>
        <w:rPr>
          <w:rFonts w:ascii="Arial" w:eastAsia="Times New Roman" w:hAnsi="Arial" w:cs="Arial"/>
          <w:b/>
          <w:sz w:val="24"/>
          <w:szCs w:val="24"/>
          <w:lang w:eastAsia="ar-SA"/>
        </w:rPr>
        <w:t xml:space="preserve">6.0 </w:t>
      </w:r>
      <w:r w:rsidR="0087318C" w:rsidRPr="0087318C">
        <w:rPr>
          <w:rFonts w:ascii="Arial" w:eastAsia="Times New Roman" w:hAnsi="Arial" w:cs="Arial"/>
          <w:b/>
          <w:sz w:val="24"/>
          <w:szCs w:val="24"/>
          <w:lang w:eastAsia="ar-SA"/>
        </w:rPr>
        <w:t>Scope of this Protocol</w:t>
      </w:r>
      <w:r w:rsidR="0087318C" w:rsidRPr="0087318C">
        <w:rPr>
          <w:rFonts w:ascii="Arial" w:eastAsia="Times New Roman" w:hAnsi="Arial" w:cs="Arial"/>
          <w:sz w:val="24"/>
          <w:szCs w:val="24"/>
          <w:lang w:eastAsia="ar-SA"/>
        </w:rPr>
        <w:t xml:space="preserve"> </w:t>
      </w:r>
    </w:p>
    <w:p w:rsidR="0087318C" w:rsidRPr="0087318C" w:rsidRDefault="007B5E18" w:rsidP="0087318C">
      <w:pPr>
        <w:suppressAutoHyphens/>
        <w:spacing w:after="12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6.1 </w:t>
      </w:r>
      <w:r w:rsidR="0087318C" w:rsidRPr="0087318C">
        <w:rPr>
          <w:rFonts w:ascii="Arial" w:eastAsia="Times New Roman" w:hAnsi="Arial" w:cs="Arial"/>
          <w:sz w:val="24"/>
          <w:szCs w:val="24"/>
          <w:lang w:eastAsia="ar-SA"/>
        </w:rPr>
        <w:t>The School Admissions Code states that the following groups of children and young people who have not secured a school place through the normal admissions route must be included:</w:t>
      </w:r>
    </w:p>
    <w:p w:rsidR="0087318C" w:rsidRPr="0087318C" w:rsidRDefault="0087318C" w:rsidP="0087318C">
      <w:pPr>
        <w:numPr>
          <w:ilvl w:val="0"/>
          <w:numId w:val="10"/>
        </w:numPr>
        <w:suppressAutoHyphens/>
        <w:spacing w:after="120" w:line="240" w:lineRule="auto"/>
        <w:rPr>
          <w:rFonts w:ascii="Arial" w:eastAsia="Times New Roman" w:hAnsi="Arial" w:cs="Arial"/>
          <w:i/>
          <w:sz w:val="24"/>
          <w:szCs w:val="24"/>
          <w:lang w:eastAsia="ar-SA"/>
        </w:rPr>
      </w:pPr>
      <w:r w:rsidRPr="0087318C">
        <w:rPr>
          <w:rFonts w:ascii="Arial" w:eastAsia="Times New Roman" w:hAnsi="Arial" w:cs="Arial"/>
          <w:i/>
          <w:sz w:val="24"/>
          <w:szCs w:val="24"/>
          <w:lang w:eastAsia="ar-SA"/>
        </w:rPr>
        <w:t>Children from the criminal justice system or pupil referral units who need to be reintegrated into mainstream education.</w:t>
      </w:r>
    </w:p>
    <w:p w:rsidR="0087318C" w:rsidRPr="0087318C" w:rsidRDefault="0087318C" w:rsidP="0087318C">
      <w:pPr>
        <w:numPr>
          <w:ilvl w:val="0"/>
          <w:numId w:val="10"/>
        </w:numPr>
        <w:suppressAutoHyphens/>
        <w:spacing w:after="120" w:line="240" w:lineRule="auto"/>
        <w:rPr>
          <w:rFonts w:ascii="Arial" w:eastAsia="Times New Roman" w:hAnsi="Arial" w:cs="Arial"/>
          <w:i/>
          <w:sz w:val="24"/>
          <w:szCs w:val="24"/>
          <w:lang w:eastAsia="ar-SA"/>
        </w:rPr>
      </w:pPr>
      <w:r w:rsidRPr="0087318C">
        <w:rPr>
          <w:rFonts w:ascii="Arial" w:eastAsia="Times New Roman" w:hAnsi="Arial" w:cs="Arial"/>
          <w:i/>
          <w:sz w:val="24"/>
          <w:szCs w:val="24"/>
          <w:lang w:eastAsia="ar-SA"/>
        </w:rPr>
        <w:t>Children who have been out of education for two months or more.</w:t>
      </w:r>
    </w:p>
    <w:p w:rsidR="0087318C" w:rsidRPr="0087318C" w:rsidRDefault="0087318C" w:rsidP="0087318C">
      <w:pPr>
        <w:numPr>
          <w:ilvl w:val="0"/>
          <w:numId w:val="10"/>
        </w:numPr>
        <w:suppressAutoHyphens/>
        <w:spacing w:after="120" w:line="240" w:lineRule="auto"/>
        <w:rPr>
          <w:rFonts w:ascii="Arial" w:eastAsia="Times New Roman" w:hAnsi="Arial" w:cs="Arial"/>
          <w:i/>
          <w:sz w:val="24"/>
          <w:szCs w:val="24"/>
          <w:lang w:eastAsia="ar-SA"/>
        </w:rPr>
      </w:pPr>
      <w:r w:rsidRPr="0087318C">
        <w:rPr>
          <w:rFonts w:ascii="Arial" w:eastAsia="Times New Roman" w:hAnsi="Arial" w:cs="Arial"/>
          <w:i/>
          <w:sz w:val="24"/>
          <w:szCs w:val="24"/>
          <w:lang w:eastAsia="ar-SA"/>
        </w:rPr>
        <w:t>Children of gypsies, Roma, traveller, refugees and asylum seekers.</w:t>
      </w:r>
    </w:p>
    <w:p w:rsidR="0087318C" w:rsidRPr="0087318C" w:rsidRDefault="0087318C" w:rsidP="0087318C">
      <w:pPr>
        <w:numPr>
          <w:ilvl w:val="0"/>
          <w:numId w:val="10"/>
        </w:numPr>
        <w:suppressAutoHyphens/>
        <w:spacing w:after="120" w:line="240" w:lineRule="auto"/>
        <w:rPr>
          <w:rFonts w:ascii="Arial" w:eastAsia="Times New Roman" w:hAnsi="Arial" w:cs="Arial"/>
          <w:i/>
          <w:sz w:val="24"/>
          <w:szCs w:val="24"/>
          <w:lang w:eastAsia="ar-SA"/>
        </w:rPr>
      </w:pPr>
      <w:r w:rsidRPr="0087318C">
        <w:rPr>
          <w:rFonts w:ascii="Arial" w:eastAsia="Times New Roman" w:hAnsi="Arial" w:cs="Arial"/>
          <w:i/>
          <w:sz w:val="24"/>
          <w:szCs w:val="24"/>
          <w:lang w:eastAsia="ar-SA"/>
        </w:rPr>
        <w:t>Children who are homeless.</w:t>
      </w:r>
    </w:p>
    <w:p w:rsidR="0087318C" w:rsidRPr="0087318C" w:rsidRDefault="0087318C" w:rsidP="0087318C">
      <w:pPr>
        <w:numPr>
          <w:ilvl w:val="0"/>
          <w:numId w:val="10"/>
        </w:numPr>
        <w:suppressAutoHyphens/>
        <w:spacing w:after="120" w:line="240" w:lineRule="auto"/>
        <w:rPr>
          <w:rFonts w:ascii="Arial" w:eastAsia="Times New Roman" w:hAnsi="Arial" w:cs="Arial"/>
          <w:i/>
          <w:sz w:val="24"/>
          <w:szCs w:val="24"/>
          <w:lang w:eastAsia="ar-SA"/>
        </w:rPr>
      </w:pPr>
      <w:r w:rsidRPr="0087318C">
        <w:rPr>
          <w:rFonts w:ascii="Arial" w:eastAsia="Times New Roman" w:hAnsi="Arial" w:cs="Arial"/>
          <w:i/>
          <w:sz w:val="24"/>
          <w:szCs w:val="24"/>
          <w:lang w:eastAsia="ar-SA"/>
        </w:rPr>
        <w:t>Children with unsupportive family backgrounds for whom a place has not been sought.</w:t>
      </w:r>
    </w:p>
    <w:p w:rsidR="0087318C" w:rsidRPr="0087318C" w:rsidRDefault="0087318C" w:rsidP="0087318C">
      <w:pPr>
        <w:numPr>
          <w:ilvl w:val="0"/>
          <w:numId w:val="10"/>
        </w:numPr>
        <w:suppressAutoHyphens/>
        <w:spacing w:after="120" w:line="240" w:lineRule="auto"/>
        <w:rPr>
          <w:rFonts w:ascii="Arial" w:eastAsia="Times New Roman" w:hAnsi="Arial" w:cs="Arial"/>
          <w:i/>
          <w:sz w:val="24"/>
          <w:szCs w:val="24"/>
          <w:lang w:eastAsia="ar-SA"/>
        </w:rPr>
      </w:pPr>
      <w:r w:rsidRPr="0087318C">
        <w:rPr>
          <w:rFonts w:ascii="Arial" w:eastAsia="Times New Roman" w:hAnsi="Arial" w:cs="Arial"/>
          <w:i/>
          <w:sz w:val="24"/>
          <w:szCs w:val="24"/>
          <w:lang w:eastAsia="ar-SA"/>
        </w:rPr>
        <w:t>Children who are carers.</w:t>
      </w:r>
    </w:p>
    <w:p w:rsidR="0087318C" w:rsidRPr="0087318C" w:rsidRDefault="0087318C" w:rsidP="0087318C">
      <w:pPr>
        <w:numPr>
          <w:ilvl w:val="0"/>
          <w:numId w:val="10"/>
        </w:numPr>
        <w:suppressAutoHyphens/>
        <w:spacing w:after="120" w:line="240" w:lineRule="auto"/>
        <w:rPr>
          <w:rFonts w:ascii="Arial" w:eastAsia="Times New Roman" w:hAnsi="Arial" w:cs="Arial"/>
          <w:i/>
          <w:sz w:val="24"/>
          <w:szCs w:val="24"/>
          <w:lang w:eastAsia="ar-SA"/>
        </w:rPr>
      </w:pPr>
      <w:r w:rsidRPr="0087318C">
        <w:rPr>
          <w:rFonts w:ascii="Arial" w:eastAsia="Times New Roman" w:hAnsi="Arial" w:cs="Arial"/>
          <w:i/>
          <w:sz w:val="24"/>
          <w:szCs w:val="24"/>
          <w:lang w:eastAsia="ar-SA"/>
        </w:rPr>
        <w:t>Children with special education needs, disabilities or medical conditions but without a statement or education, health and care plan.</w:t>
      </w:r>
    </w:p>
    <w:p w:rsidR="0087318C" w:rsidRPr="0087318C" w:rsidRDefault="0087318C" w:rsidP="0087318C">
      <w:pPr>
        <w:suppressAutoHyphens/>
        <w:spacing w:after="120" w:line="240" w:lineRule="auto"/>
        <w:ind w:left="709" w:hanging="709"/>
        <w:rPr>
          <w:rFonts w:ascii="Arial" w:eastAsia="Times New Roman" w:hAnsi="Arial" w:cs="Arial"/>
          <w:sz w:val="16"/>
          <w:szCs w:val="16"/>
          <w:lang w:eastAsia="ar-SA"/>
        </w:rPr>
      </w:pPr>
    </w:p>
    <w:p w:rsidR="0087318C" w:rsidRPr="0087318C" w:rsidRDefault="007B5E18" w:rsidP="0087318C">
      <w:pPr>
        <w:suppressAutoHyphens/>
        <w:spacing w:after="12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6.2 </w:t>
      </w:r>
      <w:r w:rsidR="0087318C" w:rsidRPr="0087318C">
        <w:rPr>
          <w:rFonts w:ascii="Arial" w:eastAsia="Times New Roman" w:hAnsi="Arial" w:cs="Arial"/>
          <w:sz w:val="24"/>
          <w:szCs w:val="24"/>
          <w:lang w:eastAsia="ar-SA"/>
        </w:rPr>
        <w:t xml:space="preserve">This list is a minimum requirement and the full scope of the protocol is a local agreement between the majority of </w:t>
      </w:r>
      <w:r w:rsidR="000253E1">
        <w:rPr>
          <w:rFonts w:ascii="Arial" w:eastAsia="Times New Roman" w:hAnsi="Arial" w:cs="Arial"/>
          <w:sz w:val="24"/>
          <w:szCs w:val="24"/>
          <w:lang w:eastAsia="ar-SA"/>
        </w:rPr>
        <w:t>schools</w:t>
      </w:r>
      <w:r w:rsidR="0087318C" w:rsidRPr="0087318C">
        <w:rPr>
          <w:rFonts w:ascii="Arial" w:eastAsia="Times New Roman" w:hAnsi="Arial" w:cs="Arial"/>
          <w:sz w:val="24"/>
          <w:szCs w:val="24"/>
          <w:lang w:eastAsia="ar-SA"/>
        </w:rPr>
        <w:t xml:space="preserve"> and the local authority.  The following children and young people should also be included in the full scope of L</w:t>
      </w:r>
      <w:r w:rsidR="00C0530E">
        <w:rPr>
          <w:rFonts w:ascii="Arial" w:eastAsia="Times New Roman" w:hAnsi="Arial" w:cs="Arial"/>
          <w:sz w:val="24"/>
          <w:szCs w:val="24"/>
          <w:lang w:eastAsia="ar-SA"/>
        </w:rPr>
        <w:t>eicester’s Fair Access Protocol; p</w:t>
      </w:r>
      <w:r w:rsidR="00AC0973">
        <w:rPr>
          <w:rFonts w:ascii="Arial" w:eastAsia="Times New Roman" w:hAnsi="Arial" w:cs="Arial"/>
          <w:sz w:val="24"/>
          <w:szCs w:val="24"/>
          <w:lang w:eastAsia="ar-SA"/>
        </w:rPr>
        <w:t>upils identified through the admissions process:</w:t>
      </w:r>
    </w:p>
    <w:p w:rsidR="0087318C" w:rsidRPr="0087318C" w:rsidRDefault="0087318C" w:rsidP="0087318C">
      <w:pPr>
        <w:numPr>
          <w:ilvl w:val="0"/>
          <w:numId w:val="5"/>
        </w:numPr>
        <w:tabs>
          <w:tab w:val="left" w:pos="1080"/>
        </w:tabs>
        <w:suppressAutoHyphens/>
        <w:spacing w:after="0" w:line="240" w:lineRule="auto"/>
        <w:jc w:val="both"/>
        <w:rPr>
          <w:rFonts w:ascii="Arial" w:eastAsia="Times New Roman" w:hAnsi="Arial" w:cs="Arial"/>
          <w:i/>
          <w:sz w:val="24"/>
          <w:szCs w:val="24"/>
          <w:lang w:eastAsia="ar-SA"/>
        </w:rPr>
      </w:pPr>
      <w:r w:rsidRPr="0087318C">
        <w:rPr>
          <w:rFonts w:ascii="Arial" w:eastAsia="Times New Roman" w:hAnsi="Arial" w:cs="Arial"/>
          <w:i/>
          <w:sz w:val="24"/>
          <w:szCs w:val="24"/>
          <w:lang w:eastAsia="ar-SA"/>
        </w:rPr>
        <w:t xml:space="preserve"> who have received a number of fixed term exclusions and where there is evidence of challenging behaviour from their current or previous school. </w:t>
      </w:r>
    </w:p>
    <w:p w:rsidR="0087318C" w:rsidRPr="0087318C" w:rsidRDefault="00AC0973" w:rsidP="0087318C">
      <w:pPr>
        <w:numPr>
          <w:ilvl w:val="0"/>
          <w:numId w:val="5"/>
        </w:numPr>
        <w:tabs>
          <w:tab w:val="left" w:pos="1080"/>
        </w:tabs>
        <w:suppressAutoHyphens/>
        <w:spacing w:after="0" w:line="240" w:lineRule="auto"/>
        <w:jc w:val="both"/>
        <w:rPr>
          <w:rFonts w:ascii="Arial" w:eastAsia="Times New Roman" w:hAnsi="Arial" w:cs="Arial"/>
          <w:i/>
          <w:sz w:val="24"/>
          <w:szCs w:val="24"/>
          <w:lang w:eastAsia="ar-SA"/>
        </w:rPr>
      </w:pPr>
      <w:r>
        <w:rPr>
          <w:rFonts w:ascii="Arial" w:eastAsia="Times New Roman" w:hAnsi="Arial" w:cs="Arial"/>
          <w:i/>
          <w:sz w:val="24"/>
          <w:szCs w:val="24"/>
          <w:lang w:eastAsia="ar-SA"/>
        </w:rPr>
        <w:t>W</w:t>
      </w:r>
      <w:r w:rsidR="0087318C" w:rsidRPr="0087318C">
        <w:rPr>
          <w:rFonts w:ascii="Arial" w:eastAsia="Times New Roman" w:hAnsi="Arial" w:cs="Arial"/>
          <w:i/>
          <w:sz w:val="24"/>
          <w:szCs w:val="24"/>
          <w:lang w:eastAsia="ar-SA"/>
        </w:rPr>
        <w:t>ho are</w:t>
      </w:r>
      <w:r>
        <w:rPr>
          <w:rFonts w:ascii="Arial" w:eastAsia="Times New Roman" w:hAnsi="Arial" w:cs="Arial"/>
          <w:i/>
          <w:sz w:val="24"/>
          <w:szCs w:val="24"/>
          <w:lang w:eastAsia="ar-SA"/>
        </w:rPr>
        <w:t xml:space="preserve"> or were</w:t>
      </w:r>
      <w:r w:rsidR="0087318C" w:rsidRPr="0087318C">
        <w:rPr>
          <w:rFonts w:ascii="Arial" w:eastAsia="Times New Roman" w:hAnsi="Arial" w:cs="Arial"/>
          <w:i/>
          <w:sz w:val="24"/>
          <w:szCs w:val="24"/>
          <w:lang w:eastAsia="ar-SA"/>
        </w:rPr>
        <w:t xml:space="preserve"> at risk of permanent exclusion from t</w:t>
      </w:r>
      <w:r>
        <w:rPr>
          <w:rFonts w:ascii="Arial" w:eastAsia="Times New Roman" w:hAnsi="Arial" w:cs="Arial"/>
          <w:i/>
          <w:sz w:val="24"/>
          <w:szCs w:val="24"/>
          <w:lang w:eastAsia="ar-SA"/>
        </w:rPr>
        <w:t>heir current or previous school who have made an application for a place to Admissions.</w:t>
      </w:r>
    </w:p>
    <w:p w:rsidR="0087318C" w:rsidRPr="0087318C" w:rsidRDefault="00AC0973" w:rsidP="0087318C">
      <w:pPr>
        <w:numPr>
          <w:ilvl w:val="0"/>
          <w:numId w:val="5"/>
        </w:numPr>
        <w:tabs>
          <w:tab w:val="left" w:pos="1080"/>
        </w:tabs>
        <w:suppressAutoHyphens/>
        <w:spacing w:after="0" w:line="240" w:lineRule="auto"/>
        <w:jc w:val="both"/>
        <w:rPr>
          <w:rFonts w:ascii="Arial" w:eastAsia="Times New Roman" w:hAnsi="Arial" w:cs="Arial"/>
          <w:i/>
          <w:sz w:val="24"/>
          <w:szCs w:val="24"/>
          <w:lang w:eastAsia="ar-SA"/>
        </w:rPr>
      </w:pPr>
      <w:r>
        <w:rPr>
          <w:rFonts w:ascii="Arial" w:eastAsia="Times New Roman" w:hAnsi="Arial" w:cs="Arial"/>
          <w:i/>
          <w:sz w:val="24"/>
          <w:szCs w:val="24"/>
          <w:lang w:eastAsia="ar-SA"/>
        </w:rPr>
        <w:t>W</w:t>
      </w:r>
      <w:r w:rsidR="0087318C" w:rsidRPr="0087318C">
        <w:rPr>
          <w:rFonts w:ascii="Arial" w:eastAsia="Times New Roman" w:hAnsi="Arial" w:cs="Arial"/>
          <w:i/>
          <w:sz w:val="24"/>
          <w:szCs w:val="24"/>
          <w:lang w:eastAsia="ar-SA"/>
        </w:rPr>
        <w:t>ho have attended a pupil referral unit in their previous local authority.</w:t>
      </w:r>
    </w:p>
    <w:p w:rsidR="0087318C" w:rsidRPr="0087318C" w:rsidRDefault="00AC0973" w:rsidP="0087318C">
      <w:pPr>
        <w:numPr>
          <w:ilvl w:val="0"/>
          <w:numId w:val="5"/>
        </w:numPr>
        <w:tabs>
          <w:tab w:val="left" w:pos="1080"/>
        </w:tabs>
        <w:suppressAutoHyphens/>
        <w:spacing w:after="0" w:line="240" w:lineRule="auto"/>
        <w:jc w:val="both"/>
        <w:rPr>
          <w:rFonts w:ascii="Arial" w:eastAsia="Times New Roman" w:hAnsi="Arial" w:cs="Arial"/>
          <w:i/>
          <w:sz w:val="24"/>
          <w:szCs w:val="24"/>
          <w:lang w:eastAsia="ar-SA"/>
        </w:rPr>
      </w:pPr>
      <w:r>
        <w:rPr>
          <w:rFonts w:ascii="Arial" w:eastAsia="Times New Roman" w:hAnsi="Arial" w:cs="Arial"/>
          <w:i/>
          <w:sz w:val="24"/>
          <w:szCs w:val="24"/>
          <w:lang w:eastAsia="ar-SA"/>
        </w:rPr>
        <w:t xml:space="preserve">Who are </w:t>
      </w:r>
      <w:r w:rsidR="0087318C" w:rsidRPr="0087318C">
        <w:rPr>
          <w:rFonts w:ascii="Arial" w:eastAsia="Times New Roman" w:hAnsi="Arial" w:cs="Arial"/>
          <w:i/>
          <w:sz w:val="24"/>
          <w:szCs w:val="24"/>
          <w:lang w:eastAsia="ar-SA"/>
        </w:rPr>
        <w:t>known to the police, children and young people services or other services and who have been identified by this service to be vulnerable.</w:t>
      </w:r>
    </w:p>
    <w:p w:rsidR="0087318C" w:rsidRPr="0087318C" w:rsidRDefault="00AC0973" w:rsidP="0087318C">
      <w:pPr>
        <w:numPr>
          <w:ilvl w:val="0"/>
          <w:numId w:val="5"/>
        </w:numPr>
        <w:tabs>
          <w:tab w:val="left" w:pos="1080"/>
        </w:tabs>
        <w:suppressAutoHyphens/>
        <w:spacing w:after="0" w:line="240" w:lineRule="auto"/>
        <w:jc w:val="both"/>
        <w:rPr>
          <w:rFonts w:ascii="Arial" w:eastAsia="Times New Roman" w:hAnsi="Arial" w:cs="Arial"/>
          <w:i/>
          <w:sz w:val="24"/>
          <w:szCs w:val="24"/>
          <w:lang w:eastAsia="ar-SA"/>
        </w:rPr>
      </w:pPr>
      <w:r>
        <w:rPr>
          <w:rFonts w:ascii="Arial" w:eastAsia="Times New Roman" w:hAnsi="Arial" w:cs="Arial"/>
          <w:i/>
          <w:sz w:val="24"/>
          <w:szCs w:val="24"/>
          <w:lang w:eastAsia="ar-SA"/>
        </w:rPr>
        <w:t>W</w:t>
      </w:r>
      <w:r w:rsidR="0087318C" w:rsidRPr="0087318C">
        <w:rPr>
          <w:rFonts w:ascii="Arial" w:eastAsia="Times New Roman" w:hAnsi="Arial" w:cs="Arial"/>
          <w:i/>
          <w:sz w:val="24"/>
          <w:szCs w:val="24"/>
          <w:lang w:eastAsia="ar-SA"/>
        </w:rPr>
        <w:t>ho are at risk of CSE, self-harming, substance misusing and are believed to be vulnerable by relevant agencies supporting the child</w:t>
      </w:r>
    </w:p>
    <w:p w:rsidR="0087318C" w:rsidRPr="0087318C" w:rsidRDefault="00AC0973" w:rsidP="0087318C">
      <w:pPr>
        <w:numPr>
          <w:ilvl w:val="0"/>
          <w:numId w:val="5"/>
        </w:numPr>
        <w:tabs>
          <w:tab w:val="left" w:pos="1080"/>
        </w:tabs>
        <w:suppressAutoHyphens/>
        <w:spacing w:after="0" w:line="240" w:lineRule="auto"/>
        <w:jc w:val="both"/>
        <w:rPr>
          <w:rFonts w:ascii="Arial" w:eastAsia="Times New Roman" w:hAnsi="Arial" w:cs="Arial"/>
          <w:i/>
          <w:sz w:val="24"/>
          <w:szCs w:val="24"/>
          <w:lang w:eastAsia="ar-SA"/>
        </w:rPr>
      </w:pPr>
      <w:r>
        <w:rPr>
          <w:rFonts w:ascii="Arial" w:eastAsia="Times New Roman" w:hAnsi="Arial" w:cs="Arial"/>
          <w:i/>
          <w:sz w:val="24"/>
          <w:szCs w:val="24"/>
          <w:lang w:eastAsia="ar-SA"/>
        </w:rPr>
        <w:t>Who have</w:t>
      </w:r>
      <w:r w:rsidR="0087318C" w:rsidRPr="0087318C">
        <w:rPr>
          <w:rFonts w:ascii="Arial" w:eastAsia="Times New Roman" w:hAnsi="Arial" w:cs="Arial"/>
          <w:i/>
          <w:sz w:val="24"/>
          <w:szCs w:val="24"/>
          <w:lang w:eastAsia="ar-SA"/>
        </w:rPr>
        <w:t xml:space="preserve">a history of serious attendance problems – defined as </w:t>
      </w:r>
      <w:r>
        <w:rPr>
          <w:rFonts w:ascii="Arial" w:eastAsia="Times New Roman" w:hAnsi="Arial" w:cs="Arial"/>
          <w:i/>
          <w:sz w:val="24"/>
          <w:szCs w:val="24"/>
          <w:lang w:eastAsia="ar-SA"/>
        </w:rPr>
        <w:t>8</w:t>
      </w:r>
      <w:r w:rsidR="0087318C" w:rsidRPr="0087318C">
        <w:rPr>
          <w:rFonts w:ascii="Arial" w:eastAsia="Times New Roman" w:hAnsi="Arial" w:cs="Arial"/>
          <w:i/>
          <w:sz w:val="24"/>
          <w:szCs w:val="24"/>
          <w:lang w:eastAsia="ar-SA"/>
        </w:rPr>
        <w:t>0% or less attendance in the last 12 months and who have been identified by their current or previous school as vulnerable.</w:t>
      </w:r>
    </w:p>
    <w:p w:rsidR="0087318C" w:rsidRPr="0087318C" w:rsidRDefault="00AC0973" w:rsidP="0087318C">
      <w:pPr>
        <w:numPr>
          <w:ilvl w:val="0"/>
          <w:numId w:val="5"/>
        </w:numPr>
        <w:tabs>
          <w:tab w:val="left" w:pos="1080"/>
        </w:tabs>
        <w:suppressAutoHyphens/>
        <w:spacing w:after="0" w:line="240" w:lineRule="auto"/>
        <w:jc w:val="both"/>
        <w:rPr>
          <w:rFonts w:ascii="Arial" w:eastAsia="Times New Roman" w:hAnsi="Arial" w:cs="Arial"/>
          <w:i/>
          <w:sz w:val="24"/>
          <w:szCs w:val="24"/>
          <w:lang w:eastAsia="ar-SA"/>
        </w:rPr>
      </w:pPr>
      <w:r>
        <w:rPr>
          <w:rFonts w:ascii="Arial" w:eastAsia="Times New Roman" w:hAnsi="Arial" w:cs="Arial"/>
          <w:i/>
          <w:sz w:val="24"/>
          <w:szCs w:val="24"/>
          <w:lang w:eastAsia="ar-SA"/>
        </w:rPr>
        <w:t>F</w:t>
      </w:r>
      <w:r w:rsidR="0087318C" w:rsidRPr="0087318C">
        <w:rPr>
          <w:rFonts w:ascii="Arial" w:eastAsia="Times New Roman" w:hAnsi="Arial" w:cs="Arial"/>
          <w:i/>
          <w:sz w:val="24"/>
          <w:szCs w:val="24"/>
          <w:lang w:eastAsia="ar-SA"/>
        </w:rPr>
        <w:t>or whom the local authority is pursuing a School Attendance Order with parents.</w:t>
      </w:r>
    </w:p>
    <w:p w:rsidR="0087318C" w:rsidRPr="0087318C" w:rsidRDefault="0087318C" w:rsidP="0087318C">
      <w:pPr>
        <w:numPr>
          <w:ilvl w:val="0"/>
          <w:numId w:val="5"/>
        </w:numPr>
        <w:tabs>
          <w:tab w:val="left" w:pos="1080"/>
        </w:tabs>
        <w:suppressAutoHyphens/>
        <w:spacing w:after="120" w:line="240" w:lineRule="auto"/>
        <w:jc w:val="both"/>
        <w:rPr>
          <w:rFonts w:ascii="Arial" w:eastAsia="Times New Roman" w:hAnsi="Arial" w:cs="Arial"/>
          <w:i/>
          <w:sz w:val="24"/>
          <w:szCs w:val="24"/>
          <w:lang w:eastAsia="ar-SA"/>
        </w:rPr>
      </w:pPr>
      <w:r w:rsidRPr="0087318C">
        <w:rPr>
          <w:rFonts w:ascii="Arial" w:eastAsia="Times New Roman" w:hAnsi="Arial" w:cs="Arial"/>
          <w:i/>
          <w:sz w:val="24"/>
          <w:szCs w:val="24"/>
          <w:lang w:eastAsia="ar-SA"/>
        </w:rPr>
        <w:t>who have been subject to elective home education (EHE) and are identified as vulnerable or the EHE has been deemed unsuitable or where there is evidence of challenging behaviour from their previous school.</w:t>
      </w:r>
    </w:p>
    <w:p w:rsidR="0087318C" w:rsidRPr="0087318C" w:rsidRDefault="00AC0973" w:rsidP="0087318C">
      <w:pPr>
        <w:numPr>
          <w:ilvl w:val="0"/>
          <w:numId w:val="5"/>
        </w:numPr>
        <w:tabs>
          <w:tab w:val="left" w:pos="1080"/>
        </w:tabs>
        <w:suppressAutoHyphens/>
        <w:spacing w:after="120" w:line="240" w:lineRule="auto"/>
        <w:jc w:val="both"/>
        <w:rPr>
          <w:rFonts w:ascii="Arial" w:eastAsia="Times New Roman" w:hAnsi="Arial" w:cs="Arial"/>
          <w:i/>
          <w:sz w:val="24"/>
          <w:szCs w:val="24"/>
          <w:lang w:eastAsia="ar-SA"/>
        </w:rPr>
      </w:pPr>
      <w:r>
        <w:rPr>
          <w:rFonts w:ascii="Arial" w:eastAsia="Times New Roman" w:hAnsi="Arial" w:cs="Arial"/>
          <w:i/>
          <w:sz w:val="24"/>
          <w:szCs w:val="24"/>
          <w:lang w:eastAsia="ar-SA"/>
        </w:rPr>
        <w:t>W</w:t>
      </w:r>
      <w:r w:rsidR="0087318C" w:rsidRPr="0087318C">
        <w:rPr>
          <w:rFonts w:ascii="Arial" w:eastAsia="Times New Roman" w:hAnsi="Arial" w:cs="Arial"/>
          <w:i/>
          <w:sz w:val="24"/>
          <w:szCs w:val="24"/>
          <w:lang w:eastAsia="ar-SA"/>
        </w:rPr>
        <w:t>ho are new arrivals to the city in year 11 and where there is evidence that they would not be able to transition into a mainstream curriculum.</w:t>
      </w:r>
    </w:p>
    <w:p w:rsidR="0087318C" w:rsidRPr="0087318C" w:rsidRDefault="0087318C" w:rsidP="0087318C">
      <w:pPr>
        <w:tabs>
          <w:tab w:val="left" w:pos="1080"/>
        </w:tabs>
        <w:suppressAutoHyphens/>
        <w:spacing w:after="120" w:line="240" w:lineRule="auto"/>
        <w:ind w:left="1069"/>
        <w:jc w:val="both"/>
        <w:rPr>
          <w:rFonts w:ascii="Arial" w:eastAsia="Times New Roman" w:hAnsi="Arial" w:cs="Arial"/>
          <w:sz w:val="24"/>
          <w:szCs w:val="24"/>
          <w:lang w:eastAsia="ar-SA"/>
        </w:rPr>
      </w:pPr>
    </w:p>
    <w:p w:rsidR="0087318C" w:rsidRPr="00760F2C" w:rsidRDefault="007B5E18" w:rsidP="000A1377">
      <w:pPr>
        <w:tabs>
          <w:tab w:val="left" w:pos="1080"/>
        </w:tabs>
        <w:suppressAutoHyphens/>
        <w:spacing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6.3 </w:t>
      </w:r>
      <w:r w:rsidR="00C0530E">
        <w:rPr>
          <w:rFonts w:ascii="Arial" w:eastAsia="Times New Roman" w:hAnsi="Arial" w:cs="Arial"/>
          <w:sz w:val="24"/>
          <w:szCs w:val="24"/>
          <w:lang w:eastAsia="ar-SA"/>
        </w:rPr>
        <w:t>Pupils</w:t>
      </w:r>
      <w:r w:rsidR="0087318C" w:rsidRPr="000A2CE6">
        <w:rPr>
          <w:rFonts w:ascii="Arial" w:eastAsia="Times New Roman" w:hAnsi="Arial" w:cs="Arial"/>
          <w:sz w:val="24"/>
          <w:szCs w:val="24"/>
          <w:lang w:eastAsia="ar-SA"/>
        </w:rPr>
        <w:t xml:space="preserve"> with EHCP plans </w:t>
      </w:r>
      <w:r w:rsidR="000A2CE6" w:rsidRPr="000A2CE6">
        <w:rPr>
          <w:rFonts w:ascii="Arial" w:eastAsia="Times New Roman" w:hAnsi="Arial" w:cs="Arial"/>
          <w:sz w:val="24"/>
          <w:szCs w:val="24"/>
          <w:lang w:eastAsia="ar-SA"/>
        </w:rPr>
        <w:t xml:space="preserve">would not and </w:t>
      </w:r>
      <w:r w:rsidR="0087318C" w:rsidRPr="000A2CE6">
        <w:rPr>
          <w:rFonts w:ascii="Arial" w:eastAsia="Times New Roman" w:hAnsi="Arial" w:cs="Arial"/>
          <w:sz w:val="24"/>
          <w:szCs w:val="24"/>
          <w:lang w:eastAsia="ar-SA"/>
        </w:rPr>
        <w:t xml:space="preserve">should not be placed via BAP.  </w:t>
      </w:r>
      <w:r w:rsidR="0087318C" w:rsidRPr="007B5E18">
        <w:rPr>
          <w:rFonts w:ascii="Arial" w:eastAsia="Times New Roman" w:hAnsi="Arial" w:cs="Arial"/>
          <w:sz w:val="24"/>
          <w:szCs w:val="24"/>
          <w:lang w:eastAsia="ar-SA"/>
        </w:rPr>
        <w:t>Looked After Children (LAC) should not generall</w:t>
      </w:r>
      <w:r>
        <w:rPr>
          <w:rFonts w:ascii="Arial" w:eastAsia="Times New Roman" w:hAnsi="Arial" w:cs="Arial"/>
          <w:sz w:val="24"/>
          <w:szCs w:val="24"/>
          <w:lang w:eastAsia="ar-SA"/>
        </w:rPr>
        <w:t>y be referred to the FAP as LAC</w:t>
      </w:r>
      <w:r w:rsidR="00760F2C">
        <w:rPr>
          <w:rFonts w:ascii="Arial" w:eastAsia="Times New Roman" w:hAnsi="Arial" w:cs="Arial"/>
          <w:sz w:val="24"/>
          <w:szCs w:val="24"/>
          <w:lang w:eastAsia="ar-SA"/>
        </w:rPr>
        <w:t xml:space="preserve"> </w:t>
      </w:r>
      <w:r w:rsidR="0087318C" w:rsidRPr="00760F2C">
        <w:rPr>
          <w:rFonts w:ascii="Arial" w:eastAsia="Times New Roman" w:hAnsi="Arial" w:cs="Arial"/>
          <w:b/>
          <w:sz w:val="24"/>
          <w:szCs w:val="24"/>
          <w:lang w:eastAsia="ar-SA"/>
        </w:rPr>
        <w:t>must</w:t>
      </w:r>
      <w:r w:rsidR="0087318C" w:rsidRPr="00760F2C">
        <w:rPr>
          <w:rFonts w:ascii="Arial" w:eastAsia="Times New Roman" w:hAnsi="Arial" w:cs="Arial"/>
          <w:sz w:val="24"/>
          <w:szCs w:val="24"/>
          <w:lang w:eastAsia="ar-SA"/>
        </w:rPr>
        <w:t xml:space="preserve"> be admitted to a school.  However looked after children who are identified as otherwise vulnerable or where there is evidence of challenging behaviour from their previous school may be included for ratification purposes.</w:t>
      </w:r>
    </w:p>
    <w:p w:rsidR="0087318C" w:rsidRPr="004A7273" w:rsidRDefault="00760F2C" w:rsidP="0087318C">
      <w:pPr>
        <w:suppressAutoHyphens/>
        <w:spacing w:after="120" w:line="240" w:lineRule="auto"/>
        <w:jc w:val="both"/>
        <w:rPr>
          <w:rFonts w:ascii="Arial" w:eastAsia="Times New Roman" w:hAnsi="Arial" w:cs="Arial"/>
          <w:color w:val="FF0000"/>
          <w:sz w:val="24"/>
          <w:szCs w:val="24"/>
          <w:lang w:eastAsia="ar-SA"/>
        </w:rPr>
      </w:pPr>
      <w:r>
        <w:rPr>
          <w:rFonts w:ascii="Arial" w:eastAsia="Times New Roman" w:hAnsi="Arial" w:cs="Arial"/>
          <w:sz w:val="24"/>
          <w:szCs w:val="24"/>
          <w:lang w:eastAsia="ar-SA"/>
        </w:rPr>
        <w:t xml:space="preserve">6.5  </w:t>
      </w:r>
      <w:r w:rsidR="000A2CE6">
        <w:rPr>
          <w:rFonts w:ascii="Arial" w:eastAsia="Times New Roman" w:hAnsi="Arial" w:cs="Arial"/>
          <w:sz w:val="24"/>
          <w:szCs w:val="24"/>
          <w:lang w:eastAsia="ar-SA"/>
        </w:rPr>
        <w:t>I</w:t>
      </w:r>
      <w:r w:rsidR="0087318C" w:rsidRPr="0087318C">
        <w:rPr>
          <w:rFonts w:ascii="Arial" w:eastAsia="Times New Roman" w:hAnsi="Arial" w:cs="Arial"/>
          <w:sz w:val="24"/>
          <w:szCs w:val="24"/>
          <w:lang w:eastAsia="ar-SA"/>
        </w:rPr>
        <w:t xml:space="preserve">t is recognised that such children (who have EHC Plans or are </w:t>
      </w:r>
      <w:r w:rsidR="00C0530E">
        <w:rPr>
          <w:rFonts w:ascii="Arial" w:eastAsia="Times New Roman" w:hAnsi="Arial" w:cs="Arial"/>
          <w:sz w:val="24"/>
          <w:szCs w:val="24"/>
          <w:lang w:eastAsia="ar-SA"/>
        </w:rPr>
        <w:t>LAC</w:t>
      </w:r>
      <w:r w:rsidR="0087318C" w:rsidRPr="0087318C">
        <w:rPr>
          <w:rFonts w:ascii="Arial" w:eastAsia="Times New Roman" w:hAnsi="Arial" w:cs="Arial"/>
          <w:sz w:val="24"/>
          <w:szCs w:val="24"/>
          <w:lang w:eastAsia="ar-SA"/>
        </w:rPr>
        <w:t xml:space="preserve"> and</w:t>
      </w:r>
      <w:r w:rsidR="00C0530E">
        <w:rPr>
          <w:rFonts w:ascii="Arial" w:eastAsia="Times New Roman" w:hAnsi="Arial" w:cs="Arial"/>
          <w:sz w:val="24"/>
          <w:szCs w:val="24"/>
          <w:lang w:eastAsia="ar-SA"/>
        </w:rPr>
        <w:t xml:space="preserve"> who may</w:t>
      </w:r>
      <w:r w:rsidR="0087318C" w:rsidRPr="0087318C">
        <w:rPr>
          <w:rFonts w:ascii="Arial" w:eastAsia="Times New Roman" w:hAnsi="Arial" w:cs="Arial"/>
          <w:sz w:val="24"/>
          <w:szCs w:val="24"/>
          <w:lang w:eastAsia="ar-SA"/>
        </w:rPr>
        <w:t xml:space="preserve"> have challenging behaviour) may bring a comparable degree of challenge to a </w:t>
      </w:r>
      <w:r w:rsidR="000253E1">
        <w:rPr>
          <w:rFonts w:ascii="Arial" w:eastAsia="Times New Roman" w:hAnsi="Arial" w:cs="Arial"/>
          <w:sz w:val="24"/>
          <w:szCs w:val="24"/>
          <w:lang w:eastAsia="ar-SA"/>
        </w:rPr>
        <w:t>school</w:t>
      </w:r>
      <w:r w:rsidR="00C0530E">
        <w:rPr>
          <w:rFonts w:ascii="Arial" w:eastAsia="Times New Roman" w:hAnsi="Arial" w:cs="Arial"/>
          <w:sz w:val="24"/>
          <w:szCs w:val="24"/>
          <w:lang w:eastAsia="ar-SA"/>
        </w:rPr>
        <w:t>’</w:t>
      </w:r>
      <w:r w:rsidR="000253E1">
        <w:rPr>
          <w:rFonts w:ascii="Arial" w:eastAsia="Times New Roman" w:hAnsi="Arial" w:cs="Arial"/>
          <w:sz w:val="24"/>
          <w:szCs w:val="24"/>
          <w:lang w:eastAsia="ar-SA"/>
        </w:rPr>
        <w:t>s</w:t>
      </w:r>
      <w:r w:rsidR="0087318C" w:rsidRPr="0087318C">
        <w:rPr>
          <w:rFonts w:ascii="Arial" w:eastAsia="Times New Roman" w:hAnsi="Arial" w:cs="Arial"/>
          <w:sz w:val="24"/>
          <w:szCs w:val="24"/>
          <w:lang w:eastAsia="ar-SA"/>
        </w:rPr>
        <w:t xml:space="preserve"> capacity and resources and this will be reflected in the Leicester City FAP Challenge table.</w:t>
      </w:r>
      <w:r w:rsidR="004A7273">
        <w:rPr>
          <w:rFonts w:ascii="Arial" w:eastAsia="Times New Roman" w:hAnsi="Arial" w:cs="Arial"/>
          <w:sz w:val="24"/>
          <w:szCs w:val="24"/>
          <w:lang w:eastAsia="ar-SA"/>
        </w:rPr>
        <w:t xml:space="preserve">  </w:t>
      </w:r>
      <w:r w:rsidR="004A7273" w:rsidRPr="000A1377">
        <w:rPr>
          <w:rFonts w:ascii="Arial" w:eastAsia="Times New Roman" w:hAnsi="Arial" w:cs="Arial"/>
          <w:sz w:val="24"/>
          <w:szCs w:val="24"/>
          <w:lang w:eastAsia="ar-SA"/>
        </w:rPr>
        <w:t>This is for new admissions only and would not include pupils admitted under DSP arrangements.</w:t>
      </w:r>
    </w:p>
    <w:p w:rsidR="0087318C" w:rsidRPr="00760F2C" w:rsidRDefault="0087318C" w:rsidP="00760F2C">
      <w:pPr>
        <w:pStyle w:val="ListParagraph"/>
        <w:numPr>
          <w:ilvl w:val="1"/>
          <w:numId w:val="29"/>
        </w:numPr>
        <w:suppressAutoHyphens/>
        <w:spacing w:after="120" w:line="240" w:lineRule="auto"/>
        <w:jc w:val="both"/>
        <w:rPr>
          <w:rFonts w:ascii="Arial" w:eastAsia="Times New Roman" w:hAnsi="Arial" w:cs="Arial"/>
          <w:sz w:val="24"/>
          <w:szCs w:val="24"/>
          <w:lang w:eastAsia="ar-SA"/>
        </w:rPr>
      </w:pPr>
      <w:r w:rsidRPr="00760F2C">
        <w:rPr>
          <w:rFonts w:ascii="Arial" w:eastAsia="Times New Roman" w:hAnsi="Arial" w:cs="Arial"/>
          <w:sz w:val="24"/>
          <w:szCs w:val="24"/>
          <w:lang w:eastAsia="ar-SA"/>
        </w:rPr>
        <w:t xml:space="preserve">The BAP will also administer the process for managed moves.  </w:t>
      </w:r>
      <w:r w:rsidR="001C213A" w:rsidRPr="00760F2C">
        <w:rPr>
          <w:rFonts w:ascii="Arial" w:eastAsia="Times New Roman" w:hAnsi="Arial" w:cs="Arial"/>
          <w:sz w:val="24"/>
          <w:szCs w:val="24"/>
          <w:lang w:eastAsia="ar-SA"/>
        </w:rPr>
        <w:t>Schools</w:t>
      </w:r>
      <w:r w:rsidRPr="00760F2C">
        <w:rPr>
          <w:rFonts w:ascii="Arial" w:eastAsia="Times New Roman" w:hAnsi="Arial" w:cs="Arial"/>
          <w:sz w:val="24"/>
          <w:szCs w:val="24"/>
          <w:lang w:eastAsia="ar-SA"/>
        </w:rPr>
        <w:t xml:space="preserve"> must inform the BAP Executive of any pupil who could benefit from a managed move.  The receiving </w:t>
      </w:r>
      <w:r w:rsidR="001C213A" w:rsidRPr="00760F2C">
        <w:rPr>
          <w:rFonts w:ascii="Arial" w:eastAsia="Times New Roman" w:hAnsi="Arial" w:cs="Arial"/>
          <w:sz w:val="24"/>
          <w:szCs w:val="24"/>
          <w:lang w:eastAsia="ar-SA"/>
        </w:rPr>
        <w:t>school</w:t>
      </w:r>
      <w:r w:rsidRPr="00760F2C">
        <w:rPr>
          <w:rFonts w:ascii="Arial" w:eastAsia="Times New Roman" w:hAnsi="Arial" w:cs="Arial"/>
          <w:sz w:val="24"/>
          <w:szCs w:val="24"/>
          <w:lang w:eastAsia="ar-SA"/>
        </w:rPr>
        <w:t xml:space="preserve"> will be agreed and recorded at the BAP panel meeting and progress reports be </w:t>
      </w:r>
      <w:r w:rsidR="00C0530E" w:rsidRPr="00760F2C">
        <w:rPr>
          <w:rFonts w:ascii="Arial" w:eastAsia="Times New Roman" w:hAnsi="Arial" w:cs="Arial"/>
          <w:sz w:val="24"/>
          <w:szCs w:val="24"/>
          <w:lang w:eastAsia="ar-SA"/>
        </w:rPr>
        <w:t>provided at</w:t>
      </w:r>
      <w:r w:rsidRPr="00760F2C">
        <w:rPr>
          <w:rFonts w:ascii="Arial" w:eastAsia="Times New Roman" w:hAnsi="Arial" w:cs="Arial"/>
          <w:sz w:val="24"/>
          <w:szCs w:val="24"/>
          <w:lang w:eastAsia="ar-SA"/>
        </w:rPr>
        <w:t xml:space="preserve"> every </w:t>
      </w:r>
      <w:r w:rsidR="00C0530E" w:rsidRPr="00760F2C">
        <w:rPr>
          <w:rFonts w:ascii="Arial" w:eastAsia="Times New Roman" w:hAnsi="Arial" w:cs="Arial"/>
          <w:sz w:val="24"/>
          <w:szCs w:val="24"/>
          <w:lang w:eastAsia="ar-SA"/>
        </w:rPr>
        <w:t>BAP meeting</w:t>
      </w:r>
      <w:r w:rsidR="004A7273">
        <w:rPr>
          <w:rFonts w:ascii="Arial" w:eastAsia="Times New Roman" w:hAnsi="Arial" w:cs="Arial"/>
          <w:sz w:val="24"/>
          <w:szCs w:val="24"/>
          <w:lang w:eastAsia="ar-SA"/>
        </w:rPr>
        <w:t xml:space="preserve"> </w:t>
      </w:r>
      <w:r w:rsidR="00C0530E" w:rsidRPr="00760F2C">
        <w:rPr>
          <w:rFonts w:ascii="Arial" w:eastAsia="Times New Roman" w:hAnsi="Arial" w:cs="Arial"/>
          <w:sz w:val="24"/>
          <w:szCs w:val="24"/>
          <w:lang w:eastAsia="ar-SA"/>
        </w:rPr>
        <w:t xml:space="preserve">(during the updates section), </w:t>
      </w:r>
      <w:r w:rsidRPr="00760F2C">
        <w:rPr>
          <w:rFonts w:ascii="Arial" w:eastAsia="Times New Roman" w:hAnsi="Arial" w:cs="Arial"/>
          <w:sz w:val="24"/>
          <w:szCs w:val="24"/>
          <w:lang w:eastAsia="ar-SA"/>
        </w:rPr>
        <w:t xml:space="preserve">until the pupil is on roll at the new school, or it is determined that they should remain at their original </w:t>
      </w:r>
      <w:r w:rsidR="001C213A" w:rsidRPr="00760F2C">
        <w:rPr>
          <w:rFonts w:ascii="Arial" w:eastAsia="Times New Roman" w:hAnsi="Arial" w:cs="Arial"/>
          <w:sz w:val="24"/>
          <w:szCs w:val="24"/>
          <w:lang w:eastAsia="ar-SA"/>
        </w:rPr>
        <w:t>school</w:t>
      </w:r>
      <w:r w:rsidRPr="00760F2C">
        <w:rPr>
          <w:rFonts w:ascii="Arial" w:eastAsia="Times New Roman" w:hAnsi="Arial" w:cs="Arial"/>
          <w:sz w:val="24"/>
          <w:szCs w:val="24"/>
          <w:lang w:eastAsia="ar-SA"/>
        </w:rPr>
        <w:t>.</w:t>
      </w:r>
      <w:r w:rsidR="00AC0973" w:rsidRPr="00760F2C">
        <w:rPr>
          <w:rFonts w:ascii="Arial" w:eastAsia="Times New Roman" w:hAnsi="Arial" w:cs="Arial"/>
          <w:b/>
          <w:color w:val="FF0000"/>
          <w:sz w:val="24"/>
          <w:szCs w:val="24"/>
          <w:lang w:eastAsia="ar-SA"/>
        </w:rPr>
        <w:t xml:space="preserve"> </w:t>
      </w:r>
    </w:p>
    <w:p w:rsidR="0087318C" w:rsidRPr="0087318C" w:rsidRDefault="00760F2C" w:rsidP="0087318C">
      <w:pPr>
        <w:suppressAutoHyphens/>
        <w:spacing w:after="120" w:line="280" w:lineRule="atLeast"/>
        <w:rPr>
          <w:rFonts w:ascii="Arial" w:eastAsia="Times New Roman" w:hAnsi="Arial" w:cs="Arial"/>
          <w:b/>
          <w:sz w:val="24"/>
          <w:szCs w:val="24"/>
          <w:lang w:eastAsia="ar-SA"/>
        </w:rPr>
      </w:pPr>
      <w:r>
        <w:rPr>
          <w:rFonts w:ascii="Arial" w:eastAsia="Times New Roman" w:hAnsi="Arial" w:cs="Arial"/>
          <w:b/>
          <w:sz w:val="24"/>
          <w:szCs w:val="24"/>
          <w:lang w:eastAsia="ar-SA"/>
        </w:rPr>
        <w:t xml:space="preserve">7.0 </w:t>
      </w:r>
      <w:r w:rsidR="0087318C" w:rsidRPr="0087318C">
        <w:rPr>
          <w:rFonts w:ascii="Arial" w:eastAsia="Times New Roman" w:hAnsi="Arial" w:cs="Arial"/>
          <w:b/>
          <w:sz w:val="24"/>
          <w:szCs w:val="24"/>
          <w:lang w:eastAsia="ar-SA"/>
        </w:rPr>
        <w:t>Composition and frequency of the panel</w:t>
      </w:r>
    </w:p>
    <w:p w:rsidR="0087318C" w:rsidRPr="0087318C" w:rsidRDefault="00760F2C" w:rsidP="00760F2C">
      <w:pPr>
        <w:suppressAutoHyphens/>
        <w:spacing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7.1 </w:t>
      </w:r>
      <w:r w:rsidR="0087318C" w:rsidRPr="0087318C">
        <w:rPr>
          <w:rFonts w:ascii="Arial" w:eastAsia="Times New Roman" w:hAnsi="Arial" w:cs="Arial"/>
          <w:sz w:val="24"/>
          <w:szCs w:val="24"/>
          <w:lang w:eastAsia="ar-SA"/>
        </w:rPr>
        <w:t>The BAP will meet 8 times during the academic year.  The membership will be</w:t>
      </w:r>
    </w:p>
    <w:p w:rsidR="0087318C" w:rsidRPr="0087318C" w:rsidRDefault="0087318C" w:rsidP="0087318C">
      <w:pPr>
        <w:numPr>
          <w:ilvl w:val="0"/>
          <w:numId w:val="14"/>
        </w:numPr>
        <w:suppressAutoHyphens/>
        <w:spacing w:after="0" w:line="280" w:lineRule="atLeast"/>
        <w:rPr>
          <w:rFonts w:ascii="Arial" w:eastAsia="Times New Roman" w:hAnsi="Arial" w:cs="Times New Roman"/>
          <w:b/>
          <w:szCs w:val="24"/>
          <w:lang w:eastAsia="ar-SA"/>
        </w:rPr>
      </w:pPr>
      <w:r w:rsidRPr="0087318C">
        <w:rPr>
          <w:rFonts w:ascii="Arial" w:eastAsia="Times New Roman" w:hAnsi="Arial" w:cs="Times New Roman"/>
          <w:b/>
          <w:szCs w:val="24"/>
          <w:lang w:eastAsia="ar-SA"/>
        </w:rPr>
        <w:t>Chair of Panel (EIP Director)</w:t>
      </w:r>
    </w:p>
    <w:p w:rsidR="0087318C" w:rsidRPr="0087318C" w:rsidRDefault="0087318C" w:rsidP="0087318C">
      <w:pPr>
        <w:numPr>
          <w:ilvl w:val="0"/>
          <w:numId w:val="14"/>
        </w:numPr>
        <w:suppressAutoHyphens/>
        <w:spacing w:after="0" w:line="280" w:lineRule="atLeast"/>
        <w:rPr>
          <w:rFonts w:ascii="Arial" w:eastAsia="Times New Roman" w:hAnsi="Arial" w:cs="Times New Roman"/>
          <w:b/>
          <w:szCs w:val="24"/>
          <w:lang w:eastAsia="ar-SA"/>
        </w:rPr>
      </w:pPr>
      <w:r w:rsidRPr="0087318C">
        <w:rPr>
          <w:rFonts w:ascii="Arial" w:eastAsia="Times New Roman" w:hAnsi="Arial" w:cs="Times New Roman"/>
          <w:b/>
          <w:szCs w:val="24"/>
          <w:lang w:eastAsia="ar-SA"/>
        </w:rPr>
        <w:t xml:space="preserve">Designated </w:t>
      </w:r>
      <w:r w:rsidR="004A7273" w:rsidRPr="000A1377">
        <w:rPr>
          <w:rFonts w:ascii="Arial" w:eastAsia="Times New Roman" w:hAnsi="Arial" w:cs="Times New Roman"/>
          <w:b/>
          <w:szCs w:val="24"/>
          <w:lang w:eastAsia="ar-SA"/>
        </w:rPr>
        <w:t>inclusion staff</w:t>
      </w:r>
      <w:r w:rsidRPr="000A1377">
        <w:rPr>
          <w:rFonts w:ascii="Arial" w:eastAsia="Times New Roman" w:hAnsi="Arial" w:cs="Times New Roman"/>
          <w:b/>
          <w:szCs w:val="24"/>
          <w:lang w:eastAsia="ar-SA"/>
        </w:rPr>
        <w:t xml:space="preserve"> </w:t>
      </w:r>
      <w:r w:rsidRPr="0087318C">
        <w:rPr>
          <w:rFonts w:ascii="Arial" w:eastAsia="Times New Roman" w:hAnsi="Arial" w:cs="Times New Roman"/>
          <w:b/>
          <w:szCs w:val="24"/>
          <w:lang w:eastAsia="ar-SA"/>
        </w:rPr>
        <w:t xml:space="preserve">from all mainstream secondary school and </w:t>
      </w:r>
      <w:r w:rsidR="000253E1">
        <w:rPr>
          <w:rFonts w:ascii="Arial" w:eastAsia="Times New Roman" w:hAnsi="Arial" w:cs="Times New Roman"/>
          <w:b/>
          <w:szCs w:val="24"/>
          <w:lang w:eastAsia="ar-SA"/>
        </w:rPr>
        <w:t>academies</w:t>
      </w:r>
      <w:r w:rsidRPr="0087318C">
        <w:rPr>
          <w:rFonts w:ascii="Arial" w:eastAsia="Times New Roman" w:hAnsi="Arial" w:cs="Times New Roman"/>
          <w:b/>
          <w:szCs w:val="24"/>
          <w:lang w:eastAsia="ar-SA"/>
        </w:rPr>
        <w:t xml:space="preserve"> in Leicester City</w:t>
      </w:r>
    </w:p>
    <w:p w:rsidR="0087318C" w:rsidRPr="0087318C" w:rsidRDefault="0087318C" w:rsidP="0087318C">
      <w:pPr>
        <w:numPr>
          <w:ilvl w:val="0"/>
          <w:numId w:val="14"/>
        </w:numPr>
        <w:suppressAutoHyphens/>
        <w:spacing w:after="0" w:line="280" w:lineRule="atLeast"/>
        <w:rPr>
          <w:rFonts w:ascii="Arial" w:eastAsia="Times New Roman" w:hAnsi="Arial" w:cs="Times New Roman"/>
          <w:b/>
          <w:szCs w:val="24"/>
          <w:lang w:eastAsia="ar-SA"/>
        </w:rPr>
      </w:pPr>
      <w:r w:rsidRPr="0087318C">
        <w:rPr>
          <w:rFonts w:ascii="Arial" w:eastAsia="Times New Roman" w:hAnsi="Arial" w:cs="Times New Roman"/>
          <w:b/>
          <w:szCs w:val="24"/>
          <w:lang w:eastAsia="ar-SA"/>
        </w:rPr>
        <w:t>Team Leader, School Admissions</w:t>
      </w:r>
    </w:p>
    <w:p w:rsidR="0087318C" w:rsidRPr="0087318C" w:rsidRDefault="0087318C" w:rsidP="0087318C">
      <w:pPr>
        <w:numPr>
          <w:ilvl w:val="0"/>
          <w:numId w:val="14"/>
        </w:numPr>
        <w:suppressAutoHyphens/>
        <w:spacing w:after="0" w:line="280" w:lineRule="atLeast"/>
        <w:rPr>
          <w:rFonts w:ascii="Arial" w:eastAsia="Times New Roman" w:hAnsi="Arial" w:cs="Times New Roman"/>
          <w:b/>
          <w:szCs w:val="24"/>
          <w:lang w:eastAsia="ar-SA"/>
        </w:rPr>
      </w:pPr>
      <w:r w:rsidRPr="0087318C">
        <w:rPr>
          <w:rFonts w:ascii="Arial" w:eastAsia="Times New Roman" w:hAnsi="Arial" w:cs="Times New Roman"/>
          <w:b/>
          <w:szCs w:val="24"/>
          <w:lang w:eastAsia="ar-SA"/>
        </w:rPr>
        <w:t>Service Manager, Education Welfare Service</w:t>
      </w:r>
    </w:p>
    <w:p w:rsidR="0087318C" w:rsidRPr="0087318C" w:rsidRDefault="0087318C" w:rsidP="0087318C">
      <w:pPr>
        <w:numPr>
          <w:ilvl w:val="0"/>
          <w:numId w:val="14"/>
        </w:numPr>
        <w:suppressAutoHyphens/>
        <w:spacing w:after="0" w:line="280" w:lineRule="atLeast"/>
        <w:rPr>
          <w:rFonts w:ascii="Arial" w:eastAsia="Times New Roman" w:hAnsi="Arial" w:cs="Times New Roman"/>
          <w:b/>
          <w:szCs w:val="24"/>
          <w:lang w:eastAsia="ar-SA"/>
        </w:rPr>
      </w:pPr>
      <w:r w:rsidRPr="0087318C">
        <w:rPr>
          <w:rFonts w:ascii="Arial" w:eastAsia="Times New Roman" w:hAnsi="Arial" w:cs="Times New Roman"/>
          <w:b/>
          <w:szCs w:val="24"/>
          <w:lang w:eastAsia="ar-SA"/>
        </w:rPr>
        <w:t>Senior Education Psychologist</w:t>
      </w:r>
    </w:p>
    <w:p w:rsidR="0087318C" w:rsidRPr="0087318C" w:rsidRDefault="0087318C" w:rsidP="0087318C">
      <w:pPr>
        <w:numPr>
          <w:ilvl w:val="0"/>
          <w:numId w:val="14"/>
        </w:numPr>
        <w:suppressAutoHyphens/>
        <w:spacing w:after="0" w:line="280" w:lineRule="atLeast"/>
        <w:rPr>
          <w:rFonts w:ascii="Arial" w:eastAsia="Times New Roman" w:hAnsi="Arial" w:cs="Times New Roman"/>
          <w:b/>
          <w:szCs w:val="24"/>
          <w:lang w:eastAsia="ar-SA"/>
        </w:rPr>
      </w:pPr>
      <w:r w:rsidRPr="0087318C">
        <w:rPr>
          <w:rFonts w:ascii="Arial" w:eastAsia="Times New Roman" w:hAnsi="Arial" w:cs="Times New Roman"/>
          <w:b/>
          <w:szCs w:val="24"/>
          <w:lang w:eastAsia="ar-SA"/>
        </w:rPr>
        <w:t>Representative of the Leicester Partnership School</w:t>
      </w:r>
    </w:p>
    <w:p w:rsidR="0087318C" w:rsidRPr="0087318C" w:rsidRDefault="0087318C" w:rsidP="0087318C">
      <w:pPr>
        <w:numPr>
          <w:ilvl w:val="0"/>
          <w:numId w:val="14"/>
        </w:numPr>
        <w:suppressAutoHyphens/>
        <w:spacing w:after="0" w:line="280" w:lineRule="atLeast"/>
        <w:rPr>
          <w:rFonts w:ascii="Arial" w:eastAsia="Times New Roman" w:hAnsi="Arial" w:cs="Times New Roman"/>
          <w:b/>
          <w:szCs w:val="24"/>
          <w:lang w:eastAsia="ar-SA"/>
        </w:rPr>
      </w:pPr>
      <w:r w:rsidRPr="0087318C">
        <w:rPr>
          <w:rFonts w:ascii="Arial" w:eastAsia="Times New Roman" w:hAnsi="Arial" w:cs="Times New Roman"/>
          <w:b/>
          <w:szCs w:val="24"/>
          <w:lang w:eastAsia="ar-SA"/>
        </w:rPr>
        <w:t>Youth Offending Service representative</w:t>
      </w:r>
    </w:p>
    <w:p w:rsidR="0087318C" w:rsidRPr="0087318C" w:rsidRDefault="0087318C" w:rsidP="0087318C">
      <w:pPr>
        <w:numPr>
          <w:ilvl w:val="0"/>
          <w:numId w:val="14"/>
        </w:numPr>
        <w:suppressAutoHyphens/>
        <w:spacing w:after="0" w:line="280" w:lineRule="atLeast"/>
        <w:rPr>
          <w:rFonts w:ascii="Arial" w:eastAsia="Times New Roman" w:hAnsi="Arial" w:cs="Times New Roman"/>
          <w:b/>
          <w:szCs w:val="24"/>
          <w:lang w:eastAsia="ar-SA"/>
        </w:rPr>
      </w:pPr>
      <w:r w:rsidRPr="0087318C">
        <w:rPr>
          <w:rFonts w:ascii="Arial" w:eastAsia="Times New Roman" w:hAnsi="Arial" w:cs="Times New Roman"/>
          <w:b/>
          <w:szCs w:val="24"/>
          <w:lang w:eastAsia="ar-SA"/>
        </w:rPr>
        <w:t>The Children’s Hospital School representative</w:t>
      </w:r>
    </w:p>
    <w:p w:rsidR="0087318C" w:rsidRPr="0087318C" w:rsidRDefault="0087318C" w:rsidP="0087318C">
      <w:pPr>
        <w:suppressAutoHyphens/>
        <w:spacing w:after="120" w:line="240" w:lineRule="auto"/>
        <w:jc w:val="both"/>
        <w:rPr>
          <w:rFonts w:ascii="Arial" w:eastAsia="Times New Roman" w:hAnsi="Arial" w:cs="Arial"/>
          <w:sz w:val="24"/>
          <w:szCs w:val="24"/>
          <w:lang w:eastAsia="ar-SA"/>
        </w:rPr>
      </w:pPr>
    </w:p>
    <w:p w:rsidR="0087318C" w:rsidRPr="0087318C" w:rsidRDefault="00760F2C" w:rsidP="0087318C">
      <w:pPr>
        <w:suppressAutoHyphens/>
        <w:spacing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7.2  </w:t>
      </w:r>
      <w:r w:rsidR="0087318C" w:rsidRPr="0087318C">
        <w:rPr>
          <w:rFonts w:ascii="Arial" w:eastAsia="Times New Roman" w:hAnsi="Arial" w:cs="Arial"/>
          <w:sz w:val="24"/>
          <w:szCs w:val="24"/>
          <w:lang w:eastAsia="ar-SA"/>
        </w:rPr>
        <w:t xml:space="preserve">BAP (and the BAP Exec) will be chaired by the Director of the Leicester Secondary Education Improvement Partnership. The EIP will also perform the admin functions for the BAP and BAP Exec and take minutes for meetings. </w:t>
      </w:r>
    </w:p>
    <w:p w:rsidR="0087318C" w:rsidRPr="0087318C" w:rsidRDefault="00760F2C" w:rsidP="0087318C">
      <w:pPr>
        <w:suppressAutoHyphens/>
        <w:spacing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7.3  </w:t>
      </w:r>
      <w:r w:rsidR="0087318C" w:rsidRPr="0087318C">
        <w:rPr>
          <w:rFonts w:ascii="Arial" w:eastAsia="Times New Roman" w:hAnsi="Arial" w:cs="Arial"/>
          <w:sz w:val="24"/>
          <w:szCs w:val="24"/>
          <w:lang w:eastAsia="ar-SA"/>
        </w:rPr>
        <w:t xml:space="preserve">BAP Executive: membership consists of </w:t>
      </w:r>
    </w:p>
    <w:p w:rsidR="000A2CE6" w:rsidRDefault="0087318C" w:rsidP="0087318C">
      <w:pPr>
        <w:numPr>
          <w:ilvl w:val="0"/>
          <w:numId w:val="23"/>
        </w:numPr>
        <w:suppressAutoHyphens/>
        <w:spacing w:after="12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 xml:space="preserve">Chair (Director of the EIP </w:t>
      </w:r>
    </w:p>
    <w:p w:rsidR="0087318C" w:rsidRPr="0087318C" w:rsidRDefault="0087318C" w:rsidP="0087318C">
      <w:pPr>
        <w:numPr>
          <w:ilvl w:val="0"/>
          <w:numId w:val="23"/>
        </w:numPr>
        <w:suppressAutoHyphens/>
        <w:spacing w:after="12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 xml:space="preserve">volunteer BAP representatives, </w:t>
      </w:r>
    </w:p>
    <w:p w:rsidR="0087318C" w:rsidRPr="0087318C" w:rsidRDefault="0087318C" w:rsidP="0087318C">
      <w:pPr>
        <w:numPr>
          <w:ilvl w:val="0"/>
          <w:numId w:val="23"/>
        </w:numPr>
        <w:suppressAutoHyphens/>
        <w:spacing w:after="12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 xml:space="preserve">School Admissions, </w:t>
      </w:r>
    </w:p>
    <w:p w:rsidR="0087318C" w:rsidRPr="0087318C" w:rsidRDefault="0087318C" w:rsidP="0087318C">
      <w:pPr>
        <w:numPr>
          <w:ilvl w:val="0"/>
          <w:numId w:val="23"/>
        </w:numPr>
        <w:suppressAutoHyphens/>
        <w:spacing w:after="12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 xml:space="preserve">EWS, YOS and LPS teams. </w:t>
      </w:r>
    </w:p>
    <w:p w:rsidR="0087318C" w:rsidRPr="0087318C" w:rsidRDefault="00760F2C" w:rsidP="0087318C">
      <w:pPr>
        <w:suppressAutoHyphens/>
        <w:spacing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7.4  </w:t>
      </w:r>
      <w:r w:rsidR="0087318C" w:rsidRPr="0087318C">
        <w:rPr>
          <w:rFonts w:ascii="Arial" w:eastAsia="Times New Roman" w:hAnsi="Arial" w:cs="Arial"/>
          <w:sz w:val="24"/>
          <w:szCs w:val="24"/>
          <w:lang w:eastAsia="ar-SA"/>
        </w:rPr>
        <w:t>The prin</w:t>
      </w:r>
      <w:r w:rsidR="00F244BF">
        <w:rPr>
          <w:rFonts w:ascii="Arial" w:eastAsia="Times New Roman" w:hAnsi="Arial" w:cs="Arial"/>
          <w:sz w:val="24"/>
          <w:szCs w:val="24"/>
          <w:lang w:eastAsia="ar-SA"/>
        </w:rPr>
        <w:t>cipal functions of the BAP Exec:</w:t>
      </w:r>
    </w:p>
    <w:p w:rsidR="0087318C" w:rsidRPr="0087318C" w:rsidRDefault="0087318C" w:rsidP="0087318C">
      <w:pPr>
        <w:numPr>
          <w:ilvl w:val="0"/>
          <w:numId w:val="15"/>
        </w:numPr>
        <w:suppressAutoHyphens/>
        <w:spacing w:after="12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 xml:space="preserve">to test </w:t>
      </w:r>
      <w:r w:rsidR="00F244BF">
        <w:rPr>
          <w:rFonts w:ascii="Arial" w:eastAsia="Times New Roman" w:hAnsi="Arial" w:cs="Arial"/>
          <w:sz w:val="24"/>
          <w:szCs w:val="24"/>
          <w:lang w:eastAsia="ar-SA"/>
        </w:rPr>
        <w:t xml:space="preserve">the cases of </w:t>
      </w:r>
      <w:r w:rsidRPr="0087318C">
        <w:rPr>
          <w:rFonts w:ascii="Arial" w:eastAsia="Times New Roman" w:hAnsi="Arial" w:cs="Arial"/>
          <w:sz w:val="24"/>
          <w:szCs w:val="24"/>
          <w:lang w:eastAsia="ar-SA"/>
        </w:rPr>
        <w:t xml:space="preserve">pupils submitted for consideration </w:t>
      </w:r>
      <w:r w:rsidRPr="0087318C">
        <w:rPr>
          <w:rFonts w:ascii="Arial" w:eastAsia="Times New Roman" w:hAnsi="Arial" w:cs="Arial"/>
          <w:b/>
          <w:bCs/>
          <w:sz w:val="24"/>
          <w:szCs w:val="24"/>
          <w:lang w:eastAsia="ar-SA"/>
        </w:rPr>
        <w:t xml:space="preserve">against FAP criteria, </w:t>
      </w:r>
      <w:r w:rsidRPr="0087318C">
        <w:rPr>
          <w:rFonts w:ascii="Arial" w:eastAsia="Times New Roman" w:hAnsi="Arial" w:cs="Arial"/>
          <w:sz w:val="24"/>
          <w:szCs w:val="24"/>
          <w:lang w:eastAsia="ar-SA"/>
        </w:rPr>
        <w:t>for subsequent BAP meeting and to inform parties of decisions made.</w:t>
      </w:r>
    </w:p>
    <w:p w:rsidR="0087318C" w:rsidRPr="0087318C" w:rsidRDefault="0087318C" w:rsidP="0087318C">
      <w:pPr>
        <w:numPr>
          <w:ilvl w:val="0"/>
          <w:numId w:val="15"/>
        </w:numPr>
        <w:suppressAutoHyphens/>
        <w:spacing w:after="12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To determine the number of ‘</w:t>
      </w:r>
      <w:r w:rsidRPr="0087318C">
        <w:rPr>
          <w:rFonts w:ascii="Arial" w:eastAsia="Times New Roman" w:hAnsi="Arial" w:cs="Arial"/>
          <w:b/>
          <w:bCs/>
          <w:sz w:val="24"/>
          <w:szCs w:val="24"/>
          <w:lang w:eastAsia="ar-SA"/>
        </w:rPr>
        <w:t xml:space="preserve">challenge table’ points </w:t>
      </w:r>
      <w:r w:rsidRPr="0087318C">
        <w:rPr>
          <w:rFonts w:ascii="Arial" w:eastAsia="Times New Roman" w:hAnsi="Arial" w:cs="Arial"/>
          <w:sz w:val="24"/>
          <w:szCs w:val="24"/>
          <w:lang w:eastAsia="ar-SA"/>
        </w:rPr>
        <w:t>each pupil would be allocated in the FAP process.</w:t>
      </w:r>
    </w:p>
    <w:p w:rsidR="0087318C" w:rsidRPr="0087318C" w:rsidRDefault="0087318C" w:rsidP="0087318C">
      <w:pPr>
        <w:numPr>
          <w:ilvl w:val="0"/>
          <w:numId w:val="15"/>
        </w:numPr>
        <w:suppressAutoHyphens/>
        <w:spacing w:after="12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 xml:space="preserve">To agree </w:t>
      </w:r>
      <w:r w:rsidRPr="0087318C">
        <w:rPr>
          <w:rFonts w:ascii="Arial" w:eastAsia="Times New Roman" w:hAnsi="Arial" w:cs="Arial"/>
          <w:b/>
          <w:bCs/>
          <w:sz w:val="24"/>
          <w:szCs w:val="24"/>
          <w:lang w:eastAsia="ar-SA"/>
        </w:rPr>
        <w:t>BAP agenda</w:t>
      </w:r>
      <w:r w:rsidRPr="0087318C">
        <w:rPr>
          <w:rFonts w:ascii="Arial" w:eastAsia="Times New Roman" w:hAnsi="Arial" w:cs="Arial"/>
          <w:sz w:val="24"/>
          <w:szCs w:val="24"/>
          <w:lang w:eastAsia="ar-SA"/>
        </w:rPr>
        <w:t>.</w:t>
      </w:r>
    </w:p>
    <w:p w:rsidR="0087318C" w:rsidRPr="0087318C" w:rsidRDefault="0087318C" w:rsidP="0087318C">
      <w:pPr>
        <w:numPr>
          <w:ilvl w:val="0"/>
          <w:numId w:val="15"/>
        </w:numPr>
        <w:suppressAutoHyphens/>
        <w:spacing w:after="12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 xml:space="preserve">To make decisions on bids for </w:t>
      </w:r>
      <w:r w:rsidRPr="0087318C">
        <w:rPr>
          <w:rFonts w:ascii="Arial" w:eastAsia="Times New Roman" w:hAnsi="Arial" w:cs="Arial"/>
          <w:b/>
          <w:sz w:val="24"/>
          <w:szCs w:val="24"/>
          <w:lang w:eastAsia="ar-SA"/>
        </w:rPr>
        <w:t>BAP funding</w:t>
      </w:r>
      <w:r w:rsidRPr="0087318C">
        <w:rPr>
          <w:rFonts w:ascii="Arial" w:eastAsia="Times New Roman" w:hAnsi="Arial" w:cs="Arial"/>
          <w:sz w:val="24"/>
          <w:szCs w:val="24"/>
          <w:lang w:eastAsia="ar-SA"/>
        </w:rPr>
        <w:t>.</w:t>
      </w:r>
    </w:p>
    <w:p w:rsidR="0087318C" w:rsidRPr="0087318C" w:rsidRDefault="0087318C" w:rsidP="0087318C">
      <w:pPr>
        <w:keepNext/>
        <w:numPr>
          <w:ilvl w:val="0"/>
          <w:numId w:val="1"/>
        </w:numPr>
        <w:suppressAutoHyphens/>
        <w:spacing w:after="120" w:line="240" w:lineRule="auto"/>
        <w:ind w:left="709" w:hanging="709"/>
        <w:jc w:val="both"/>
        <w:outlineLvl w:val="0"/>
        <w:rPr>
          <w:rFonts w:ascii="Arial" w:eastAsia="Times New Roman" w:hAnsi="Arial" w:cs="Arial"/>
          <w:b/>
          <w:bCs/>
          <w:kern w:val="1"/>
          <w:sz w:val="24"/>
          <w:szCs w:val="24"/>
          <w:lang w:eastAsia="ar-SA"/>
        </w:rPr>
      </w:pPr>
    </w:p>
    <w:p w:rsidR="0087318C" w:rsidRPr="0087318C" w:rsidRDefault="00760F2C" w:rsidP="0087318C">
      <w:pPr>
        <w:keepNext/>
        <w:numPr>
          <w:ilvl w:val="0"/>
          <w:numId w:val="1"/>
        </w:numPr>
        <w:suppressAutoHyphens/>
        <w:spacing w:after="120" w:line="240" w:lineRule="auto"/>
        <w:ind w:left="709" w:hanging="709"/>
        <w:jc w:val="both"/>
        <w:outlineLvl w:val="0"/>
        <w:rPr>
          <w:rFonts w:ascii="Arial" w:eastAsia="Times New Roman" w:hAnsi="Arial" w:cs="Arial"/>
          <w:b/>
          <w:bCs/>
          <w:kern w:val="1"/>
          <w:sz w:val="24"/>
          <w:szCs w:val="24"/>
          <w:lang w:eastAsia="ar-SA"/>
        </w:rPr>
      </w:pPr>
      <w:r>
        <w:rPr>
          <w:rFonts w:ascii="Arial" w:eastAsia="Times New Roman" w:hAnsi="Arial" w:cs="Arial"/>
          <w:b/>
          <w:bCs/>
          <w:kern w:val="1"/>
          <w:sz w:val="24"/>
          <w:szCs w:val="24"/>
          <w:lang w:eastAsia="ar-SA"/>
        </w:rPr>
        <w:t xml:space="preserve">8.0 </w:t>
      </w:r>
      <w:r w:rsidR="0087318C" w:rsidRPr="0087318C">
        <w:rPr>
          <w:rFonts w:ascii="Arial" w:eastAsia="Times New Roman" w:hAnsi="Arial" w:cs="Arial"/>
          <w:b/>
          <w:bCs/>
          <w:kern w:val="1"/>
          <w:sz w:val="24"/>
          <w:szCs w:val="24"/>
          <w:lang w:eastAsia="ar-SA"/>
        </w:rPr>
        <w:t xml:space="preserve">The </w:t>
      </w:r>
      <w:r w:rsidR="00FF4690">
        <w:rPr>
          <w:rFonts w:ascii="Arial" w:eastAsia="Times New Roman" w:hAnsi="Arial" w:cs="Arial"/>
          <w:b/>
          <w:bCs/>
          <w:kern w:val="1"/>
          <w:sz w:val="24"/>
          <w:szCs w:val="24"/>
          <w:lang w:eastAsia="ar-SA"/>
        </w:rPr>
        <w:t>BAP</w:t>
      </w:r>
      <w:r w:rsidR="0087318C" w:rsidRPr="0087318C">
        <w:rPr>
          <w:rFonts w:ascii="Arial" w:eastAsia="Times New Roman" w:hAnsi="Arial" w:cs="Arial"/>
          <w:b/>
          <w:bCs/>
          <w:kern w:val="1"/>
          <w:sz w:val="24"/>
          <w:szCs w:val="24"/>
          <w:lang w:eastAsia="ar-SA"/>
        </w:rPr>
        <w:t xml:space="preserve"> process</w:t>
      </w:r>
    </w:p>
    <w:p w:rsidR="0087318C" w:rsidRPr="0087318C" w:rsidRDefault="0087318C" w:rsidP="0087318C">
      <w:pPr>
        <w:suppressAutoHyphens/>
        <w:spacing w:after="0" w:line="280" w:lineRule="atLeast"/>
        <w:rPr>
          <w:rFonts w:ascii="Arial" w:eastAsia="Times New Roman" w:hAnsi="Arial" w:cs="Times New Roman"/>
          <w:szCs w:val="24"/>
          <w:lang w:eastAsia="ar-SA"/>
        </w:rPr>
      </w:pPr>
    </w:p>
    <w:p w:rsidR="0087318C" w:rsidRPr="00760F2C" w:rsidRDefault="0087318C" w:rsidP="00760F2C">
      <w:pPr>
        <w:pStyle w:val="ListParagraph"/>
        <w:numPr>
          <w:ilvl w:val="1"/>
          <w:numId w:val="30"/>
        </w:numPr>
        <w:suppressAutoHyphens/>
        <w:spacing w:after="120" w:line="240" w:lineRule="auto"/>
        <w:jc w:val="both"/>
        <w:rPr>
          <w:rFonts w:ascii="Arial" w:eastAsia="Times New Roman" w:hAnsi="Arial" w:cs="Arial"/>
          <w:sz w:val="24"/>
          <w:szCs w:val="24"/>
          <w:lang w:eastAsia="ar-SA"/>
        </w:rPr>
      </w:pPr>
      <w:r w:rsidRPr="00760F2C">
        <w:rPr>
          <w:rFonts w:ascii="Arial" w:eastAsia="Times New Roman" w:hAnsi="Arial" w:cs="Times New Roman"/>
          <w:sz w:val="24"/>
          <w:szCs w:val="24"/>
          <w:lang w:eastAsia="ar-SA"/>
        </w:rPr>
        <w:t>Cases will be brought to the BAP Exec for consideration under the FAP by the following</w:t>
      </w:r>
    </w:p>
    <w:p w:rsidR="0087318C" w:rsidRPr="0087318C" w:rsidRDefault="0087318C" w:rsidP="00760F2C">
      <w:pPr>
        <w:numPr>
          <w:ilvl w:val="1"/>
          <w:numId w:val="31"/>
        </w:numPr>
        <w:suppressAutoHyphens/>
        <w:spacing w:after="120" w:line="240" w:lineRule="auto"/>
        <w:jc w:val="both"/>
        <w:rPr>
          <w:rFonts w:ascii="Arial" w:eastAsia="Times New Roman" w:hAnsi="Arial" w:cs="Times New Roman"/>
          <w:sz w:val="24"/>
          <w:szCs w:val="24"/>
          <w:lang w:eastAsia="ar-SA"/>
        </w:rPr>
      </w:pPr>
      <w:r w:rsidRPr="0087318C">
        <w:rPr>
          <w:rFonts w:ascii="Arial" w:eastAsia="Times New Roman" w:hAnsi="Arial" w:cs="Times New Roman"/>
          <w:sz w:val="24"/>
          <w:szCs w:val="24"/>
          <w:lang w:eastAsia="ar-SA"/>
        </w:rPr>
        <w:t>Admissions</w:t>
      </w:r>
    </w:p>
    <w:p w:rsidR="0087318C" w:rsidRPr="0087318C" w:rsidRDefault="0087318C" w:rsidP="00760F2C">
      <w:pPr>
        <w:numPr>
          <w:ilvl w:val="1"/>
          <w:numId w:val="31"/>
        </w:numPr>
        <w:suppressAutoHyphens/>
        <w:spacing w:after="120" w:line="240" w:lineRule="auto"/>
        <w:jc w:val="both"/>
        <w:rPr>
          <w:rFonts w:ascii="Arial" w:eastAsia="Times New Roman" w:hAnsi="Arial" w:cs="Times New Roman"/>
          <w:sz w:val="24"/>
          <w:szCs w:val="24"/>
          <w:lang w:eastAsia="ar-SA"/>
        </w:rPr>
      </w:pPr>
      <w:r w:rsidRPr="0087318C">
        <w:rPr>
          <w:rFonts w:ascii="Arial" w:eastAsia="Times New Roman" w:hAnsi="Arial" w:cs="Times New Roman"/>
          <w:sz w:val="24"/>
          <w:szCs w:val="24"/>
          <w:lang w:eastAsia="ar-SA"/>
        </w:rPr>
        <w:t>EWS</w:t>
      </w:r>
    </w:p>
    <w:p w:rsidR="0087318C" w:rsidRPr="0087318C" w:rsidRDefault="0087318C" w:rsidP="00760F2C">
      <w:pPr>
        <w:numPr>
          <w:ilvl w:val="1"/>
          <w:numId w:val="31"/>
        </w:numPr>
        <w:suppressAutoHyphens/>
        <w:spacing w:after="120" w:line="240" w:lineRule="auto"/>
        <w:jc w:val="both"/>
        <w:rPr>
          <w:rFonts w:ascii="Arial" w:eastAsia="Times New Roman" w:hAnsi="Arial" w:cs="Times New Roman"/>
          <w:sz w:val="24"/>
          <w:szCs w:val="24"/>
          <w:lang w:eastAsia="ar-SA"/>
        </w:rPr>
      </w:pPr>
      <w:r w:rsidRPr="0087318C">
        <w:rPr>
          <w:rFonts w:ascii="Arial" w:eastAsia="Times New Roman" w:hAnsi="Arial" w:cs="Times New Roman"/>
          <w:sz w:val="24"/>
          <w:szCs w:val="24"/>
          <w:lang w:eastAsia="ar-SA"/>
        </w:rPr>
        <w:t>LPS</w:t>
      </w:r>
    </w:p>
    <w:p w:rsidR="0087318C" w:rsidRPr="0087318C" w:rsidRDefault="0087318C" w:rsidP="00760F2C">
      <w:pPr>
        <w:numPr>
          <w:ilvl w:val="1"/>
          <w:numId w:val="31"/>
        </w:numPr>
        <w:suppressAutoHyphens/>
        <w:spacing w:after="120" w:line="240" w:lineRule="auto"/>
        <w:jc w:val="both"/>
        <w:rPr>
          <w:rFonts w:ascii="Arial" w:eastAsia="Times New Roman" w:hAnsi="Arial" w:cs="Arial"/>
          <w:sz w:val="24"/>
          <w:szCs w:val="24"/>
          <w:lang w:eastAsia="ar-SA"/>
        </w:rPr>
      </w:pPr>
      <w:r w:rsidRPr="0087318C">
        <w:rPr>
          <w:rFonts w:ascii="Arial" w:eastAsia="Times New Roman" w:hAnsi="Arial" w:cs="Times New Roman"/>
          <w:sz w:val="24"/>
          <w:szCs w:val="24"/>
          <w:lang w:eastAsia="ar-SA"/>
        </w:rPr>
        <w:t>School/LPS</w:t>
      </w:r>
    </w:p>
    <w:p w:rsidR="0087318C" w:rsidRPr="0087318C" w:rsidRDefault="00760F2C" w:rsidP="0087318C">
      <w:pPr>
        <w:suppressAutoHyphens/>
        <w:spacing w:after="120" w:line="240" w:lineRule="auto"/>
        <w:jc w:val="both"/>
        <w:rPr>
          <w:rFonts w:ascii="Arial" w:eastAsia="Times New Roman" w:hAnsi="Arial" w:cs="Times New Roman"/>
          <w:sz w:val="24"/>
          <w:szCs w:val="24"/>
          <w:lang w:eastAsia="ar-SA"/>
        </w:rPr>
      </w:pPr>
      <w:r>
        <w:rPr>
          <w:rFonts w:ascii="Arial" w:eastAsia="Times New Roman" w:hAnsi="Arial" w:cs="Times New Roman"/>
          <w:sz w:val="24"/>
          <w:szCs w:val="24"/>
          <w:lang w:eastAsia="ar-SA"/>
        </w:rPr>
        <w:t xml:space="preserve">8.2 </w:t>
      </w:r>
      <w:r w:rsidR="0087318C" w:rsidRPr="0087318C">
        <w:rPr>
          <w:rFonts w:ascii="Arial" w:eastAsia="Times New Roman" w:hAnsi="Arial" w:cs="Times New Roman"/>
          <w:sz w:val="24"/>
          <w:szCs w:val="24"/>
          <w:lang w:eastAsia="ar-SA"/>
        </w:rPr>
        <w:t>The application process</w:t>
      </w:r>
    </w:p>
    <w:p w:rsidR="0087318C" w:rsidRPr="0087318C" w:rsidRDefault="0087318C" w:rsidP="0087318C">
      <w:pPr>
        <w:numPr>
          <w:ilvl w:val="0"/>
          <w:numId w:val="1"/>
        </w:numPr>
        <w:suppressAutoHyphens/>
        <w:spacing w:after="120" w:line="240" w:lineRule="auto"/>
        <w:jc w:val="both"/>
        <w:rPr>
          <w:rFonts w:ascii="Arial" w:eastAsia="Times New Roman" w:hAnsi="Arial" w:cs="Arial"/>
          <w:sz w:val="24"/>
          <w:szCs w:val="24"/>
          <w:lang w:eastAsia="ar-SA"/>
        </w:rPr>
      </w:pPr>
      <w:r w:rsidRPr="0087318C">
        <w:rPr>
          <w:rFonts w:ascii="Arial" w:eastAsia="Times New Roman" w:hAnsi="Arial" w:cs="Arial"/>
          <w:b/>
          <w:sz w:val="24"/>
          <w:szCs w:val="24"/>
          <w:lang w:eastAsia="en-GB"/>
        </w:rPr>
        <w:tab/>
      </w:r>
      <w:r w:rsidRPr="0087318C">
        <w:rPr>
          <w:rFonts w:ascii="Arial" w:eastAsia="Times New Roman" w:hAnsi="Arial" w:cs="Arial"/>
          <w:sz w:val="24"/>
          <w:szCs w:val="24"/>
          <w:lang w:eastAsia="en-GB"/>
        </w:rPr>
        <w:t>Pupils/y</w:t>
      </w:r>
      <w:r w:rsidRPr="0087318C">
        <w:rPr>
          <w:rFonts w:ascii="Arial" w:eastAsia="Times New Roman" w:hAnsi="Arial" w:cs="Arial"/>
          <w:sz w:val="24"/>
          <w:szCs w:val="24"/>
          <w:lang w:eastAsia="ar-SA"/>
        </w:rPr>
        <w:t xml:space="preserve">oung people </w:t>
      </w:r>
      <w:r w:rsidR="00F244BF">
        <w:rPr>
          <w:rFonts w:ascii="Arial" w:eastAsia="Times New Roman" w:hAnsi="Arial" w:cs="Arial"/>
          <w:sz w:val="24"/>
          <w:szCs w:val="24"/>
          <w:lang w:eastAsia="ar-SA"/>
        </w:rPr>
        <w:t>for whom</w:t>
      </w:r>
      <w:r w:rsidRPr="0087318C">
        <w:rPr>
          <w:rFonts w:ascii="Arial" w:eastAsia="Times New Roman" w:hAnsi="Arial" w:cs="Arial"/>
          <w:sz w:val="24"/>
          <w:szCs w:val="24"/>
          <w:lang w:eastAsia="ar-SA"/>
        </w:rPr>
        <w:t xml:space="preserve"> a school application</w:t>
      </w:r>
      <w:r w:rsidR="00F244BF">
        <w:rPr>
          <w:rFonts w:ascii="Arial" w:eastAsia="Times New Roman" w:hAnsi="Arial" w:cs="Arial"/>
          <w:sz w:val="24"/>
          <w:szCs w:val="24"/>
          <w:lang w:eastAsia="ar-SA"/>
        </w:rPr>
        <w:t xml:space="preserve"> is recieved</w:t>
      </w:r>
      <w:r w:rsidRPr="0087318C">
        <w:rPr>
          <w:rFonts w:ascii="Arial" w:eastAsia="Times New Roman" w:hAnsi="Arial" w:cs="Arial"/>
          <w:sz w:val="24"/>
          <w:szCs w:val="24"/>
          <w:lang w:eastAsia="ar-SA"/>
        </w:rPr>
        <w:t xml:space="preserve"> outside of the normal cohort process will be treated as in year applications.  All in year applications will be made to the local authority Admissions team using an online  application form.</w:t>
      </w:r>
    </w:p>
    <w:p w:rsidR="0087318C" w:rsidRPr="0087318C" w:rsidRDefault="00760F2C" w:rsidP="0087318C">
      <w:pPr>
        <w:numPr>
          <w:ilvl w:val="0"/>
          <w:numId w:val="1"/>
        </w:numPr>
        <w:suppressAutoHyphens/>
        <w:spacing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en-GB"/>
        </w:rPr>
        <w:t xml:space="preserve">8.3 </w:t>
      </w:r>
      <w:r w:rsidR="0087318C" w:rsidRPr="0087318C">
        <w:rPr>
          <w:rFonts w:ascii="Arial" w:eastAsia="Times New Roman" w:hAnsi="Arial" w:cs="Arial"/>
          <w:sz w:val="24"/>
          <w:szCs w:val="24"/>
          <w:lang w:eastAsia="en-GB"/>
        </w:rPr>
        <w:t>W</w:t>
      </w:r>
      <w:r w:rsidR="0087318C" w:rsidRPr="0087318C">
        <w:rPr>
          <w:rFonts w:ascii="Arial" w:eastAsia="Times New Roman" w:hAnsi="Arial" w:cs="Arial"/>
          <w:sz w:val="24"/>
          <w:szCs w:val="24"/>
          <w:lang w:eastAsia="ar-SA"/>
        </w:rPr>
        <w:t xml:space="preserve">here a </w:t>
      </w:r>
      <w:r w:rsidR="001C213A">
        <w:rPr>
          <w:rFonts w:ascii="Arial" w:eastAsia="Times New Roman" w:hAnsi="Arial" w:cs="Arial"/>
          <w:sz w:val="24"/>
          <w:szCs w:val="24"/>
          <w:lang w:eastAsia="ar-SA"/>
        </w:rPr>
        <w:t>school</w:t>
      </w:r>
      <w:r w:rsidR="0087318C" w:rsidRPr="0087318C">
        <w:rPr>
          <w:rFonts w:ascii="Arial" w:eastAsia="Times New Roman" w:hAnsi="Arial" w:cs="Arial"/>
          <w:sz w:val="24"/>
          <w:szCs w:val="24"/>
          <w:lang w:eastAsia="ar-SA"/>
        </w:rPr>
        <w:t xml:space="preserve"> place cannot be allocated under the normal admission processes, then the case will be referred to BAP for consideration under FAP.</w:t>
      </w:r>
    </w:p>
    <w:p w:rsidR="0087318C" w:rsidRPr="000A1377" w:rsidRDefault="00760F2C" w:rsidP="000A1377">
      <w:pPr>
        <w:numPr>
          <w:ilvl w:val="0"/>
          <w:numId w:val="1"/>
        </w:numPr>
        <w:suppressAutoHyphens/>
        <w:spacing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8.4</w:t>
      </w:r>
      <w:r w:rsidR="0087318C" w:rsidRPr="0087318C">
        <w:rPr>
          <w:rFonts w:ascii="Arial" w:eastAsia="Times New Roman" w:hAnsi="Arial" w:cs="Arial"/>
          <w:sz w:val="24"/>
          <w:szCs w:val="24"/>
          <w:lang w:eastAsia="ar-SA"/>
        </w:rPr>
        <w:t xml:space="preserve"> Y11 new arrivals to the city will be handled under a variant of FAP </w:t>
      </w:r>
      <w:r w:rsidR="00F244BF">
        <w:rPr>
          <w:rFonts w:ascii="Arial" w:eastAsia="Times New Roman" w:hAnsi="Arial" w:cs="Arial"/>
          <w:sz w:val="24"/>
          <w:szCs w:val="24"/>
          <w:lang w:eastAsia="ar-SA"/>
        </w:rPr>
        <w:t>i.e.</w:t>
      </w:r>
      <w:r w:rsidR="0087318C" w:rsidRPr="0087318C">
        <w:rPr>
          <w:rFonts w:ascii="Arial" w:eastAsia="Times New Roman" w:hAnsi="Arial" w:cs="Arial"/>
          <w:sz w:val="24"/>
          <w:szCs w:val="24"/>
          <w:lang w:eastAsia="ar-SA"/>
        </w:rPr>
        <w:t xml:space="preserve"> the Partnership Roll between August and January 31</w:t>
      </w:r>
      <w:r w:rsidR="0087318C" w:rsidRPr="0087318C">
        <w:rPr>
          <w:rFonts w:ascii="Arial" w:eastAsia="Times New Roman" w:hAnsi="Arial" w:cs="Arial"/>
          <w:sz w:val="24"/>
          <w:szCs w:val="24"/>
          <w:vertAlign w:val="superscript"/>
          <w:lang w:eastAsia="ar-SA"/>
        </w:rPr>
        <w:t>st</w:t>
      </w:r>
      <w:r w:rsidR="0087318C" w:rsidRPr="0087318C">
        <w:rPr>
          <w:rFonts w:ascii="Arial" w:eastAsia="Times New Roman" w:hAnsi="Arial" w:cs="Arial"/>
          <w:sz w:val="24"/>
          <w:szCs w:val="24"/>
          <w:lang w:eastAsia="ar-SA"/>
        </w:rPr>
        <w:t>. Normal Admission arrangements will be in place for the remainder of the academic year.</w:t>
      </w:r>
    </w:p>
    <w:p w:rsidR="00FF4690" w:rsidRPr="0087318C" w:rsidRDefault="00760F2C" w:rsidP="0087318C">
      <w:pPr>
        <w:numPr>
          <w:ilvl w:val="0"/>
          <w:numId w:val="1"/>
        </w:numPr>
        <w:suppressAutoHyphens/>
        <w:spacing w:after="12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8.</w:t>
      </w:r>
      <w:r w:rsidR="000A1377">
        <w:rPr>
          <w:rFonts w:ascii="Arial" w:eastAsia="Times New Roman" w:hAnsi="Arial" w:cs="Arial"/>
          <w:sz w:val="24"/>
          <w:szCs w:val="24"/>
          <w:lang w:eastAsia="en-GB"/>
        </w:rPr>
        <w:t xml:space="preserve">5 </w:t>
      </w:r>
      <w:r w:rsidR="00FF4690">
        <w:rPr>
          <w:rFonts w:ascii="Arial" w:eastAsia="Times New Roman" w:hAnsi="Arial" w:cs="Arial"/>
          <w:sz w:val="24"/>
          <w:szCs w:val="24"/>
          <w:lang w:eastAsia="en-GB"/>
        </w:rPr>
        <w:t>All cases presented to the BAP Exec must have a completed Information Passport, sent through to EIP Admin by a specified date in advance of the meeting.</w:t>
      </w:r>
    </w:p>
    <w:p w:rsidR="0087318C" w:rsidRPr="0087318C" w:rsidRDefault="0087318C" w:rsidP="0087318C">
      <w:pPr>
        <w:numPr>
          <w:ilvl w:val="0"/>
          <w:numId w:val="1"/>
        </w:numPr>
        <w:suppressAutoHyphens/>
        <w:spacing w:after="120" w:line="240" w:lineRule="auto"/>
        <w:jc w:val="both"/>
        <w:rPr>
          <w:rFonts w:ascii="Arial" w:eastAsia="Times New Roman" w:hAnsi="Arial" w:cs="Arial"/>
          <w:sz w:val="24"/>
          <w:szCs w:val="24"/>
          <w:highlight w:val="cyan"/>
          <w:lang w:eastAsia="ar-SA"/>
        </w:rPr>
      </w:pPr>
    </w:p>
    <w:p w:rsidR="0087318C" w:rsidRPr="0087318C" w:rsidRDefault="0087318C" w:rsidP="0087318C">
      <w:pPr>
        <w:suppressAutoHyphens/>
        <w:spacing w:after="0" w:line="280" w:lineRule="atLeast"/>
        <w:rPr>
          <w:rFonts w:ascii="Arial" w:eastAsia="Times New Roman" w:hAnsi="Arial" w:cs="Times New Roman"/>
          <w:szCs w:val="24"/>
          <w:lang w:eastAsia="ar-SA"/>
        </w:rPr>
      </w:pPr>
    </w:p>
    <w:p w:rsidR="0087318C" w:rsidRPr="0087318C" w:rsidRDefault="00760F2C" w:rsidP="0087318C">
      <w:pPr>
        <w:keepNext/>
        <w:numPr>
          <w:ilvl w:val="0"/>
          <w:numId w:val="1"/>
        </w:numPr>
        <w:suppressAutoHyphens/>
        <w:spacing w:after="120" w:line="240" w:lineRule="auto"/>
        <w:ind w:left="709" w:hanging="709"/>
        <w:jc w:val="both"/>
        <w:outlineLvl w:val="0"/>
        <w:rPr>
          <w:rFonts w:ascii="Arial" w:eastAsia="Times New Roman" w:hAnsi="Arial" w:cs="Arial"/>
          <w:b/>
          <w:bCs/>
          <w:kern w:val="1"/>
          <w:sz w:val="24"/>
          <w:szCs w:val="24"/>
          <w:lang w:eastAsia="ar-SA"/>
        </w:rPr>
      </w:pPr>
      <w:r>
        <w:rPr>
          <w:rFonts w:ascii="Arial" w:eastAsia="Times New Roman" w:hAnsi="Arial" w:cs="Arial"/>
          <w:b/>
          <w:bCs/>
          <w:kern w:val="1"/>
          <w:sz w:val="24"/>
          <w:szCs w:val="24"/>
          <w:lang w:eastAsia="ar-SA"/>
        </w:rPr>
        <w:t xml:space="preserve">9.0 </w:t>
      </w:r>
      <w:r w:rsidR="0087318C" w:rsidRPr="0087318C">
        <w:rPr>
          <w:rFonts w:ascii="Arial" w:eastAsia="Times New Roman" w:hAnsi="Arial" w:cs="Arial"/>
          <w:b/>
          <w:bCs/>
          <w:kern w:val="1"/>
          <w:sz w:val="24"/>
          <w:szCs w:val="24"/>
          <w:lang w:eastAsia="ar-SA"/>
        </w:rPr>
        <w:t>The decision-making process</w:t>
      </w:r>
    </w:p>
    <w:p w:rsidR="0087318C" w:rsidRPr="0087318C" w:rsidRDefault="0087318C" w:rsidP="0087318C">
      <w:pPr>
        <w:suppressAutoHyphens/>
        <w:spacing w:after="0" w:line="280" w:lineRule="atLeast"/>
        <w:rPr>
          <w:rFonts w:ascii="Arial" w:eastAsia="Times New Roman" w:hAnsi="Arial" w:cs="Times New Roman"/>
          <w:szCs w:val="24"/>
          <w:lang w:eastAsia="ar-SA"/>
        </w:rPr>
      </w:pPr>
    </w:p>
    <w:p w:rsidR="0087318C" w:rsidRPr="00760F2C" w:rsidRDefault="0087318C" w:rsidP="00760F2C">
      <w:pPr>
        <w:pStyle w:val="ListParagraph"/>
        <w:numPr>
          <w:ilvl w:val="1"/>
          <w:numId w:val="32"/>
        </w:numPr>
        <w:suppressAutoHyphens/>
        <w:spacing w:after="120" w:line="240" w:lineRule="auto"/>
        <w:jc w:val="both"/>
        <w:rPr>
          <w:rFonts w:ascii="Arial" w:eastAsia="Times New Roman" w:hAnsi="Arial" w:cs="Arial"/>
          <w:sz w:val="24"/>
          <w:szCs w:val="24"/>
          <w:lang w:eastAsia="ar-SA"/>
        </w:rPr>
      </w:pPr>
      <w:r w:rsidRPr="00760F2C">
        <w:rPr>
          <w:rFonts w:ascii="Arial" w:eastAsia="Times New Roman" w:hAnsi="Arial" w:cs="Times New Roman"/>
          <w:sz w:val="24"/>
          <w:szCs w:val="24"/>
          <w:lang w:eastAsia="ar-SA"/>
        </w:rPr>
        <w:t xml:space="preserve">The </w:t>
      </w:r>
      <w:r w:rsidRPr="00760F2C">
        <w:rPr>
          <w:rFonts w:ascii="Arial" w:eastAsia="Times New Roman" w:hAnsi="Arial" w:cs="Arial"/>
          <w:sz w:val="24"/>
          <w:szCs w:val="24"/>
          <w:lang w:eastAsia="ar-SA"/>
        </w:rPr>
        <w:t xml:space="preserve">following data available at each BAP Exec meeting and at each subsequent BAP meeting: </w:t>
      </w:r>
    </w:p>
    <w:p w:rsidR="0087318C" w:rsidRPr="0087318C" w:rsidRDefault="0087318C" w:rsidP="0087318C">
      <w:pPr>
        <w:suppressAutoHyphens/>
        <w:spacing w:after="120" w:line="240" w:lineRule="auto"/>
        <w:jc w:val="both"/>
        <w:rPr>
          <w:rFonts w:ascii="Arial" w:eastAsia="Times New Roman" w:hAnsi="Arial" w:cs="Arial"/>
          <w:sz w:val="16"/>
          <w:szCs w:val="16"/>
          <w:lang w:eastAsia="ar-SA"/>
        </w:rPr>
      </w:pPr>
    </w:p>
    <w:p w:rsidR="0087318C" w:rsidRPr="0087318C" w:rsidRDefault="0087318C" w:rsidP="0087318C">
      <w:pPr>
        <w:numPr>
          <w:ilvl w:val="0"/>
          <w:numId w:val="6"/>
        </w:numPr>
        <w:suppressAutoHyphens/>
        <w:spacing w:after="0" w:line="276"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 xml:space="preserve">The total number of pupils/young people that have been admitted to each </w:t>
      </w:r>
      <w:r w:rsidR="001C213A">
        <w:rPr>
          <w:rFonts w:ascii="Arial" w:eastAsia="Times New Roman" w:hAnsi="Arial" w:cs="Arial"/>
          <w:sz w:val="24"/>
          <w:szCs w:val="24"/>
          <w:lang w:eastAsia="ar-SA"/>
        </w:rPr>
        <w:t>school</w:t>
      </w:r>
      <w:r w:rsidRPr="0087318C">
        <w:rPr>
          <w:rFonts w:ascii="Arial" w:eastAsia="Times New Roman" w:hAnsi="Arial" w:cs="Arial"/>
          <w:sz w:val="24"/>
          <w:szCs w:val="24"/>
          <w:lang w:eastAsia="ar-SA"/>
        </w:rPr>
        <w:t xml:space="preserve"> in each year group through the BAP /Admissions or other processes the  academic year;</w:t>
      </w:r>
    </w:p>
    <w:p w:rsidR="0087318C" w:rsidRPr="0087318C" w:rsidRDefault="0087318C" w:rsidP="0087318C">
      <w:pPr>
        <w:numPr>
          <w:ilvl w:val="0"/>
          <w:numId w:val="6"/>
        </w:numPr>
        <w:suppressAutoHyphens/>
        <w:spacing w:after="0" w:line="276"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 xml:space="preserve">The details of </w:t>
      </w:r>
      <w:r w:rsidR="007867B9">
        <w:rPr>
          <w:rFonts w:ascii="Arial" w:eastAsia="Times New Roman" w:hAnsi="Arial" w:cs="Arial"/>
          <w:sz w:val="24"/>
          <w:szCs w:val="24"/>
          <w:lang w:eastAsia="ar-SA"/>
        </w:rPr>
        <w:t>schools</w:t>
      </w:r>
      <w:r w:rsidRPr="0087318C">
        <w:rPr>
          <w:rFonts w:ascii="Arial" w:eastAsia="Times New Roman" w:hAnsi="Arial" w:cs="Arial"/>
          <w:sz w:val="24"/>
          <w:szCs w:val="24"/>
          <w:lang w:eastAsia="ar-SA"/>
        </w:rPr>
        <w:t xml:space="preserve"> (if any) that have failed to admit;</w:t>
      </w:r>
    </w:p>
    <w:p w:rsidR="0087318C" w:rsidRPr="0087318C" w:rsidRDefault="0087318C" w:rsidP="0087318C">
      <w:pPr>
        <w:numPr>
          <w:ilvl w:val="0"/>
          <w:numId w:val="6"/>
        </w:numPr>
        <w:suppressAutoHyphens/>
        <w:spacing w:after="0" w:line="276"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Any relevant data on special educational needs of the referred pupils.</w:t>
      </w:r>
    </w:p>
    <w:p w:rsidR="0087318C" w:rsidRPr="0087318C" w:rsidRDefault="0087318C" w:rsidP="0087318C">
      <w:pPr>
        <w:numPr>
          <w:ilvl w:val="0"/>
          <w:numId w:val="6"/>
        </w:numPr>
        <w:suppressAutoHyphens/>
        <w:spacing w:after="120" w:line="276"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 xml:space="preserve">Background information on pupil, provided by the previous school and other relevant agencies with knowledge of the pupil.  This would include any known risks in relation to the pupil, such as risk of sexual exploitation, use of drugs, anti-social behaviour etc. </w:t>
      </w:r>
    </w:p>
    <w:p w:rsidR="0087318C" w:rsidRPr="00760F2C" w:rsidRDefault="0087318C" w:rsidP="00760F2C">
      <w:pPr>
        <w:pStyle w:val="ListParagraph"/>
        <w:numPr>
          <w:ilvl w:val="1"/>
          <w:numId w:val="32"/>
        </w:numPr>
        <w:suppressAutoHyphens/>
        <w:spacing w:after="120" w:line="240" w:lineRule="auto"/>
        <w:jc w:val="both"/>
        <w:rPr>
          <w:rFonts w:ascii="Arial" w:eastAsia="Times New Roman" w:hAnsi="Arial" w:cs="Arial"/>
          <w:sz w:val="24"/>
          <w:szCs w:val="24"/>
          <w:lang w:eastAsia="ar-SA"/>
        </w:rPr>
      </w:pPr>
      <w:r w:rsidRPr="00760F2C">
        <w:rPr>
          <w:rFonts w:ascii="Arial" w:eastAsia="Times New Roman" w:hAnsi="Arial" w:cs="Arial"/>
          <w:sz w:val="24"/>
          <w:szCs w:val="24"/>
          <w:lang w:eastAsia="ar-SA"/>
        </w:rPr>
        <w:t>At the BAP meeting: when making the decisi</w:t>
      </w:r>
      <w:r w:rsidR="007867B9" w:rsidRPr="00760F2C">
        <w:rPr>
          <w:rFonts w:ascii="Arial" w:eastAsia="Times New Roman" w:hAnsi="Arial" w:cs="Arial"/>
          <w:sz w:val="24"/>
          <w:szCs w:val="24"/>
          <w:lang w:eastAsia="ar-SA"/>
        </w:rPr>
        <w:t>on as to the appropriate school</w:t>
      </w:r>
      <w:r w:rsidRPr="00760F2C">
        <w:rPr>
          <w:rFonts w:ascii="Arial" w:eastAsia="Times New Roman" w:hAnsi="Arial" w:cs="Arial"/>
          <w:sz w:val="24"/>
          <w:szCs w:val="24"/>
          <w:lang w:eastAsia="ar-SA"/>
        </w:rPr>
        <w:t xml:space="preserve"> placement for the pupil/young person, the BAP will take into account: </w:t>
      </w:r>
    </w:p>
    <w:p w:rsidR="0087318C" w:rsidRPr="0087318C" w:rsidRDefault="0087318C" w:rsidP="0087318C">
      <w:pPr>
        <w:numPr>
          <w:ilvl w:val="0"/>
          <w:numId w:val="7"/>
        </w:numPr>
        <w:suppressAutoHyphens/>
        <w:spacing w:after="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 xml:space="preserve">the School Admissions Code; </w:t>
      </w:r>
    </w:p>
    <w:p w:rsidR="0087318C" w:rsidRPr="0087318C" w:rsidRDefault="0087318C" w:rsidP="0087318C">
      <w:pPr>
        <w:numPr>
          <w:ilvl w:val="0"/>
          <w:numId w:val="7"/>
        </w:numPr>
        <w:suppressAutoHyphens/>
        <w:spacing w:after="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the number of pupils admitted through the BAP process in the current academic year as reflected by position of school in the Challenge Points Table;</w:t>
      </w:r>
    </w:p>
    <w:p w:rsidR="0087318C" w:rsidRPr="0087318C" w:rsidRDefault="0087318C" w:rsidP="0087318C">
      <w:pPr>
        <w:numPr>
          <w:ilvl w:val="0"/>
          <w:numId w:val="7"/>
        </w:numPr>
        <w:suppressAutoHyphens/>
        <w:spacing w:after="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the number of pupils admitted through the SEND  process to each school in the current year.</w:t>
      </w:r>
    </w:p>
    <w:p w:rsidR="0087318C" w:rsidRPr="0087318C" w:rsidRDefault="0087318C" w:rsidP="0087318C">
      <w:pPr>
        <w:numPr>
          <w:ilvl w:val="0"/>
          <w:numId w:val="7"/>
        </w:numPr>
        <w:suppressAutoHyphens/>
        <w:spacing w:after="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the needs of the pupil, where this is known;</w:t>
      </w:r>
    </w:p>
    <w:p w:rsidR="0087318C" w:rsidRPr="0087318C" w:rsidRDefault="0087318C" w:rsidP="0087318C">
      <w:pPr>
        <w:numPr>
          <w:ilvl w:val="0"/>
          <w:numId w:val="7"/>
        </w:numPr>
        <w:suppressAutoHyphens/>
        <w:spacing w:after="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 xml:space="preserve">any reasons why the </w:t>
      </w:r>
      <w:r w:rsidR="001C213A">
        <w:rPr>
          <w:rFonts w:ascii="Arial" w:eastAsia="Times New Roman" w:hAnsi="Arial" w:cs="Arial"/>
          <w:sz w:val="24"/>
          <w:szCs w:val="24"/>
          <w:lang w:eastAsia="ar-SA"/>
        </w:rPr>
        <w:t>school</w:t>
      </w:r>
      <w:r w:rsidRPr="0087318C">
        <w:rPr>
          <w:rFonts w:ascii="Arial" w:eastAsia="Times New Roman" w:hAnsi="Arial" w:cs="Arial"/>
          <w:sz w:val="24"/>
          <w:szCs w:val="24"/>
          <w:lang w:eastAsia="ar-SA"/>
        </w:rPr>
        <w:t xml:space="preserve"> may not be able to respond to the needs of the pupil;</w:t>
      </w:r>
    </w:p>
    <w:p w:rsidR="0087318C" w:rsidRPr="0087318C" w:rsidRDefault="0087318C" w:rsidP="0087318C">
      <w:pPr>
        <w:numPr>
          <w:ilvl w:val="0"/>
          <w:numId w:val="7"/>
        </w:numPr>
        <w:suppressAutoHyphens/>
        <w:spacing w:after="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 xml:space="preserve">the individual context of a </w:t>
      </w:r>
      <w:r w:rsidR="001C213A">
        <w:rPr>
          <w:rFonts w:ascii="Arial" w:eastAsia="Times New Roman" w:hAnsi="Arial" w:cs="Arial"/>
          <w:sz w:val="24"/>
          <w:szCs w:val="24"/>
          <w:lang w:eastAsia="ar-SA"/>
        </w:rPr>
        <w:t>school</w:t>
      </w:r>
      <w:r w:rsidRPr="0087318C">
        <w:rPr>
          <w:rFonts w:ascii="Arial" w:eastAsia="Times New Roman" w:hAnsi="Arial" w:cs="Arial"/>
          <w:sz w:val="24"/>
          <w:szCs w:val="24"/>
          <w:lang w:eastAsia="ar-SA"/>
        </w:rPr>
        <w:t xml:space="preserve"> in relation to recently excluded pupil and measures taken to prevent exclusion of pupils/young people already at a </w:t>
      </w:r>
      <w:r w:rsidR="001C213A">
        <w:rPr>
          <w:rFonts w:ascii="Arial" w:eastAsia="Times New Roman" w:hAnsi="Arial" w:cs="Arial"/>
          <w:sz w:val="24"/>
          <w:szCs w:val="24"/>
          <w:lang w:eastAsia="ar-SA"/>
        </w:rPr>
        <w:t>school</w:t>
      </w:r>
      <w:r w:rsidRPr="0087318C">
        <w:rPr>
          <w:rFonts w:ascii="Arial" w:eastAsia="Times New Roman" w:hAnsi="Arial" w:cs="Arial"/>
          <w:sz w:val="24"/>
          <w:szCs w:val="24"/>
          <w:lang w:eastAsia="ar-SA"/>
        </w:rPr>
        <w:t>;</w:t>
      </w:r>
    </w:p>
    <w:p w:rsidR="0087318C" w:rsidRPr="0087318C" w:rsidRDefault="0087318C" w:rsidP="0087318C">
      <w:pPr>
        <w:numPr>
          <w:ilvl w:val="0"/>
          <w:numId w:val="7"/>
        </w:numPr>
        <w:suppressAutoHyphens/>
        <w:spacing w:after="0" w:line="240" w:lineRule="auto"/>
        <w:jc w:val="both"/>
        <w:rPr>
          <w:rFonts w:ascii="Arial" w:eastAsia="Times New Roman" w:hAnsi="Arial" w:cs="Arial"/>
          <w:sz w:val="24"/>
          <w:szCs w:val="24"/>
          <w:lang w:eastAsia="ar-SA"/>
        </w:rPr>
      </w:pPr>
      <w:r w:rsidRPr="0087318C">
        <w:rPr>
          <w:rFonts w:ascii="Arial" w:eastAsia="Times New Roman" w:hAnsi="Arial" w:cs="Times New Roman"/>
          <w:sz w:val="24"/>
          <w:szCs w:val="24"/>
          <w:lang w:eastAsia="ar-SA"/>
        </w:rPr>
        <w:t xml:space="preserve">additional considerations may include the location of the pupil’s home, subject aspirations, gender, religion &amp; culture and siblings within the </w:t>
      </w:r>
      <w:r w:rsidR="001C213A">
        <w:rPr>
          <w:rFonts w:ascii="Arial" w:eastAsia="Times New Roman" w:hAnsi="Arial" w:cs="Times New Roman"/>
          <w:sz w:val="24"/>
          <w:szCs w:val="24"/>
          <w:lang w:eastAsia="ar-SA"/>
        </w:rPr>
        <w:t>school</w:t>
      </w:r>
      <w:r w:rsidRPr="0087318C">
        <w:rPr>
          <w:rFonts w:ascii="Arial" w:eastAsia="Times New Roman" w:hAnsi="Arial" w:cs="Times New Roman"/>
          <w:sz w:val="24"/>
          <w:szCs w:val="24"/>
          <w:lang w:eastAsia="ar-SA"/>
        </w:rPr>
        <w:t>;</w:t>
      </w:r>
    </w:p>
    <w:p w:rsidR="0087318C" w:rsidRPr="0087318C" w:rsidRDefault="0087318C" w:rsidP="0087318C">
      <w:pPr>
        <w:numPr>
          <w:ilvl w:val="0"/>
          <w:numId w:val="7"/>
        </w:numPr>
        <w:suppressAutoHyphens/>
        <w:spacing w:after="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 xml:space="preserve">individual context of a </w:t>
      </w:r>
      <w:r w:rsidR="001C213A">
        <w:rPr>
          <w:rFonts w:ascii="Arial" w:eastAsia="Times New Roman" w:hAnsi="Arial" w:cs="Arial"/>
          <w:sz w:val="24"/>
          <w:szCs w:val="24"/>
          <w:lang w:eastAsia="ar-SA"/>
        </w:rPr>
        <w:t>school</w:t>
      </w:r>
      <w:r w:rsidRPr="0087318C">
        <w:rPr>
          <w:rFonts w:ascii="Arial" w:eastAsia="Times New Roman" w:hAnsi="Arial" w:cs="Arial"/>
          <w:sz w:val="24"/>
          <w:szCs w:val="24"/>
          <w:lang w:eastAsia="ar-SA"/>
        </w:rPr>
        <w:t xml:space="preserve"> in relation to requests for an education, health and care plan.</w:t>
      </w:r>
    </w:p>
    <w:p w:rsidR="0087318C" w:rsidRPr="0087318C" w:rsidRDefault="0087318C" w:rsidP="0087318C">
      <w:pPr>
        <w:suppressAutoHyphens/>
        <w:spacing w:after="120" w:line="280" w:lineRule="atLeast"/>
        <w:ind w:left="709"/>
        <w:jc w:val="both"/>
        <w:rPr>
          <w:rFonts w:ascii="Arial" w:eastAsia="Times New Roman" w:hAnsi="Arial" w:cs="Arial"/>
          <w:sz w:val="24"/>
          <w:szCs w:val="24"/>
          <w:lang w:eastAsia="ar-SA"/>
        </w:rPr>
      </w:pPr>
    </w:p>
    <w:p w:rsidR="00760F2C" w:rsidRDefault="00760F2C" w:rsidP="00760F2C">
      <w:pPr>
        <w:pStyle w:val="ListParagraph"/>
        <w:numPr>
          <w:ilvl w:val="1"/>
          <w:numId w:val="32"/>
        </w:numPr>
        <w:suppressAutoHyphens/>
        <w:spacing w:after="120" w:line="280" w:lineRule="atLeast"/>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87318C" w:rsidRPr="00760F2C">
        <w:rPr>
          <w:rFonts w:ascii="Arial" w:eastAsia="Times New Roman" w:hAnsi="Arial" w:cs="Arial"/>
          <w:sz w:val="24"/>
          <w:szCs w:val="24"/>
          <w:lang w:eastAsia="ar-SA"/>
        </w:rPr>
        <w:t xml:space="preserve">Decisions will be reached through a discussion process and by offering the pupil to </w:t>
      </w:r>
      <w:r w:rsidR="000253E1" w:rsidRPr="00760F2C">
        <w:rPr>
          <w:rFonts w:ascii="Arial" w:eastAsia="Times New Roman" w:hAnsi="Arial" w:cs="Arial"/>
          <w:sz w:val="24"/>
          <w:szCs w:val="24"/>
          <w:lang w:eastAsia="ar-SA"/>
        </w:rPr>
        <w:t>schools</w:t>
      </w:r>
      <w:r w:rsidR="0087318C" w:rsidRPr="00760F2C">
        <w:rPr>
          <w:rFonts w:ascii="Arial" w:eastAsia="Times New Roman" w:hAnsi="Arial" w:cs="Arial"/>
          <w:sz w:val="24"/>
          <w:szCs w:val="24"/>
          <w:lang w:eastAsia="ar-SA"/>
        </w:rPr>
        <w:t xml:space="preserve"> in turn.  The Chair </w:t>
      </w:r>
      <w:r w:rsidR="00AC0973" w:rsidRPr="00760F2C">
        <w:rPr>
          <w:rFonts w:ascii="Arial" w:eastAsia="Times New Roman" w:hAnsi="Arial" w:cs="Arial"/>
          <w:sz w:val="24"/>
          <w:szCs w:val="24"/>
          <w:lang w:eastAsia="ar-SA"/>
        </w:rPr>
        <w:t xml:space="preserve">is </w:t>
      </w:r>
      <w:r w:rsidR="0087318C" w:rsidRPr="00760F2C">
        <w:rPr>
          <w:rFonts w:ascii="Arial" w:eastAsia="Times New Roman" w:hAnsi="Arial" w:cs="Arial"/>
          <w:sz w:val="24"/>
          <w:szCs w:val="24"/>
          <w:lang w:eastAsia="ar-SA"/>
        </w:rPr>
        <w:t xml:space="preserve">mandated to take action where this has not proved possible. The Challenge Points table will be used to support decision making in </w:t>
      </w:r>
      <w:r w:rsidR="001C213A" w:rsidRPr="00760F2C">
        <w:rPr>
          <w:rFonts w:ascii="Arial" w:eastAsia="Times New Roman" w:hAnsi="Arial" w:cs="Arial"/>
          <w:sz w:val="24"/>
          <w:szCs w:val="24"/>
          <w:lang w:eastAsia="ar-SA"/>
        </w:rPr>
        <w:t>a</w:t>
      </w:r>
      <w:r w:rsidR="0087318C" w:rsidRPr="00760F2C">
        <w:rPr>
          <w:rFonts w:ascii="Arial" w:eastAsia="Times New Roman" w:hAnsi="Arial" w:cs="Arial"/>
          <w:sz w:val="24"/>
          <w:szCs w:val="24"/>
          <w:lang w:eastAsia="ar-SA"/>
        </w:rPr>
        <w:t xml:space="preserve"> case where there is no school that offers to take a particular child.</w:t>
      </w:r>
    </w:p>
    <w:p w:rsidR="0087318C" w:rsidRPr="00760F2C" w:rsidRDefault="00760F2C" w:rsidP="00760F2C">
      <w:pPr>
        <w:pStyle w:val="ListParagraph"/>
        <w:numPr>
          <w:ilvl w:val="1"/>
          <w:numId w:val="32"/>
        </w:numPr>
        <w:suppressAutoHyphens/>
        <w:spacing w:after="120" w:line="280" w:lineRule="atLeast"/>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87318C" w:rsidRPr="00760F2C">
        <w:rPr>
          <w:rFonts w:ascii="Arial" w:eastAsia="Times New Roman" w:hAnsi="Arial" w:cs="Arial"/>
          <w:sz w:val="24"/>
          <w:szCs w:val="24"/>
          <w:lang w:eastAsia="ar-SA"/>
        </w:rPr>
        <w:t xml:space="preserve">It is important that all </w:t>
      </w:r>
      <w:r w:rsidR="001C213A" w:rsidRPr="00760F2C">
        <w:rPr>
          <w:rFonts w:ascii="Arial" w:eastAsia="Times New Roman" w:hAnsi="Arial" w:cs="Arial"/>
          <w:sz w:val="24"/>
          <w:szCs w:val="24"/>
          <w:lang w:eastAsia="ar-SA"/>
        </w:rPr>
        <w:t>schools</w:t>
      </w:r>
      <w:r w:rsidR="0087318C" w:rsidRPr="00760F2C">
        <w:rPr>
          <w:rFonts w:ascii="Arial" w:eastAsia="Times New Roman" w:hAnsi="Arial" w:cs="Arial"/>
          <w:sz w:val="24"/>
          <w:szCs w:val="24"/>
          <w:lang w:eastAsia="ar-SA"/>
        </w:rPr>
        <w:t xml:space="preserve"> are asked to admit a balance of pupils/young people under the protocol.  The </w:t>
      </w:r>
      <w:r w:rsidR="00EA1B16" w:rsidRPr="00760F2C">
        <w:rPr>
          <w:rFonts w:ascii="Arial" w:eastAsia="Times New Roman" w:hAnsi="Arial" w:cs="Arial"/>
          <w:sz w:val="24"/>
          <w:szCs w:val="24"/>
          <w:lang w:eastAsia="ar-SA"/>
        </w:rPr>
        <w:t>BAP</w:t>
      </w:r>
      <w:r w:rsidR="0087318C" w:rsidRPr="00760F2C">
        <w:rPr>
          <w:rFonts w:ascii="Arial" w:eastAsia="Times New Roman" w:hAnsi="Arial" w:cs="Arial"/>
          <w:sz w:val="24"/>
          <w:szCs w:val="24"/>
          <w:lang w:eastAsia="ar-SA"/>
        </w:rPr>
        <w:t xml:space="preserve"> should be mindful</w:t>
      </w:r>
      <w:r w:rsidR="001C213A" w:rsidRPr="00760F2C">
        <w:rPr>
          <w:rFonts w:ascii="Arial" w:eastAsia="Times New Roman" w:hAnsi="Arial" w:cs="Arial"/>
          <w:sz w:val="24"/>
          <w:szCs w:val="24"/>
          <w:lang w:eastAsia="ar-SA"/>
        </w:rPr>
        <w:t xml:space="preserve"> of</w:t>
      </w:r>
      <w:r w:rsidR="0087318C" w:rsidRPr="00760F2C">
        <w:rPr>
          <w:rFonts w:ascii="Arial" w:eastAsia="Times New Roman" w:hAnsi="Arial" w:cs="Arial"/>
          <w:sz w:val="24"/>
          <w:szCs w:val="24"/>
          <w:lang w:eastAsia="ar-SA"/>
        </w:rPr>
        <w:t>, but not restricted, to the following factors</w:t>
      </w:r>
      <w:r w:rsidR="001C213A" w:rsidRPr="00760F2C">
        <w:rPr>
          <w:rFonts w:ascii="Arial" w:eastAsia="Times New Roman" w:hAnsi="Arial" w:cs="Arial"/>
          <w:sz w:val="24"/>
          <w:szCs w:val="24"/>
          <w:lang w:eastAsia="ar-SA"/>
        </w:rPr>
        <w:t>,</w:t>
      </w:r>
      <w:r w:rsidR="0087318C" w:rsidRPr="00760F2C">
        <w:rPr>
          <w:rFonts w:ascii="Arial" w:eastAsia="Times New Roman" w:hAnsi="Arial" w:cs="Arial"/>
          <w:sz w:val="24"/>
          <w:szCs w:val="24"/>
          <w:lang w:eastAsia="ar-SA"/>
        </w:rPr>
        <w:t xml:space="preserve"> as well as taking account of professional advice from the referring </w:t>
      </w:r>
      <w:r w:rsidR="001C213A" w:rsidRPr="00760F2C">
        <w:rPr>
          <w:rFonts w:ascii="Arial" w:eastAsia="Times New Roman" w:hAnsi="Arial" w:cs="Arial"/>
          <w:sz w:val="24"/>
          <w:szCs w:val="24"/>
          <w:lang w:eastAsia="ar-SA"/>
        </w:rPr>
        <w:t>school</w:t>
      </w:r>
      <w:r w:rsidR="0087318C" w:rsidRPr="00760F2C">
        <w:rPr>
          <w:rFonts w:ascii="Arial" w:eastAsia="Times New Roman" w:hAnsi="Arial" w:cs="Arial"/>
          <w:sz w:val="24"/>
          <w:szCs w:val="24"/>
          <w:lang w:eastAsia="ar-SA"/>
        </w:rPr>
        <w:t xml:space="preserve"> and appropriate professionals:</w:t>
      </w:r>
    </w:p>
    <w:p w:rsidR="0087318C" w:rsidRPr="0087318C" w:rsidRDefault="0087318C" w:rsidP="0087318C">
      <w:pPr>
        <w:numPr>
          <w:ilvl w:val="0"/>
          <w:numId w:val="8"/>
        </w:numPr>
        <w:suppressAutoHyphens/>
        <w:spacing w:after="0" w:line="240" w:lineRule="auto"/>
        <w:rPr>
          <w:rFonts w:ascii="Arial" w:eastAsia="Times New Roman" w:hAnsi="Arial" w:cs="Arial"/>
          <w:b/>
          <w:sz w:val="24"/>
          <w:szCs w:val="24"/>
          <w:u w:val="single"/>
          <w:lang w:eastAsia="ar-SA"/>
        </w:rPr>
      </w:pPr>
      <w:r w:rsidRPr="0087318C">
        <w:rPr>
          <w:rFonts w:ascii="Arial" w:eastAsia="Times New Roman" w:hAnsi="Arial" w:cs="Arial"/>
          <w:sz w:val="24"/>
          <w:szCs w:val="24"/>
          <w:lang w:eastAsia="ar-SA"/>
        </w:rPr>
        <w:t>Specific issues in relation to the individual case;</w:t>
      </w:r>
    </w:p>
    <w:p w:rsidR="0087318C" w:rsidRPr="0087318C" w:rsidRDefault="0087318C" w:rsidP="0087318C">
      <w:pPr>
        <w:numPr>
          <w:ilvl w:val="0"/>
          <w:numId w:val="8"/>
        </w:numPr>
        <w:suppressAutoHyphens/>
        <w:spacing w:after="0" w:line="240" w:lineRule="auto"/>
        <w:rPr>
          <w:rFonts w:ascii="Arial" w:eastAsia="Times New Roman" w:hAnsi="Arial" w:cs="Arial"/>
          <w:b/>
          <w:sz w:val="24"/>
          <w:szCs w:val="24"/>
          <w:u w:val="single"/>
          <w:lang w:eastAsia="ar-SA"/>
        </w:rPr>
      </w:pPr>
      <w:r w:rsidRPr="0087318C">
        <w:rPr>
          <w:rFonts w:ascii="Arial" w:eastAsia="Times New Roman" w:hAnsi="Arial" w:cs="Arial"/>
          <w:sz w:val="24"/>
          <w:szCs w:val="24"/>
          <w:lang w:eastAsia="ar-SA"/>
        </w:rPr>
        <w:t xml:space="preserve">Number of placements made by BAP process to individual </w:t>
      </w:r>
      <w:r w:rsidR="001C213A">
        <w:rPr>
          <w:rFonts w:ascii="Arial" w:eastAsia="Times New Roman" w:hAnsi="Arial" w:cs="Arial"/>
          <w:sz w:val="24"/>
          <w:szCs w:val="24"/>
          <w:lang w:eastAsia="ar-SA"/>
        </w:rPr>
        <w:t>Schools</w:t>
      </w:r>
      <w:r w:rsidRPr="0087318C">
        <w:rPr>
          <w:rFonts w:ascii="Arial" w:eastAsia="Times New Roman" w:hAnsi="Arial" w:cs="Arial"/>
          <w:sz w:val="24"/>
          <w:szCs w:val="24"/>
          <w:lang w:eastAsia="ar-SA"/>
        </w:rPr>
        <w:t>;</w:t>
      </w:r>
    </w:p>
    <w:p w:rsidR="0087318C" w:rsidRPr="0087318C" w:rsidRDefault="0087318C" w:rsidP="0087318C">
      <w:pPr>
        <w:numPr>
          <w:ilvl w:val="0"/>
          <w:numId w:val="8"/>
        </w:numPr>
        <w:suppressAutoHyphens/>
        <w:spacing w:after="0" w:line="240" w:lineRule="auto"/>
        <w:rPr>
          <w:rFonts w:ascii="Arial" w:eastAsia="Times New Roman" w:hAnsi="Arial" w:cs="Arial"/>
          <w:sz w:val="24"/>
          <w:szCs w:val="24"/>
          <w:lang w:eastAsia="ar-SA"/>
        </w:rPr>
      </w:pPr>
      <w:r w:rsidRPr="0087318C">
        <w:rPr>
          <w:rFonts w:ascii="Arial" w:eastAsia="Times New Roman" w:hAnsi="Arial" w:cs="Arial"/>
          <w:sz w:val="24"/>
          <w:szCs w:val="24"/>
          <w:lang w:eastAsia="ar-SA"/>
        </w:rPr>
        <w:t>Geographical proximity;</w:t>
      </w:r>
    </w:p>
    <w:p w:rsidR="0087318C" w:rsidRPr="0087318C" w:rsidRDefault="0087318C" w:rsidP="0087318C">
      <w:pPr>
        <w:numPr>
          <w:ilvl w:val="0"/>
          <w:numId w:val="8"/>
        </w:numPr>
        <w:suppressAutoHyphens/>
        <w:spacing w:after="120" w:line="240" w:lineRule="auto"/>
        <w:rPr>
          <w:rFonts w:ascii="Arial" w:eastAsia="Times New Roman" w:hAnsi="Arial" w:cs="Arial"/>
          <w:sz w:val="24"/>
          <w:szCs w:val="24"/>
          <w:lang w:eastAsia="ar-SA"/>
        </w:rPr>
      </w:pPr>
      <w:r w:rsidRPr="0087318C">
        <w:rPr>
          <w:rFonts w:ascii="Arial" w:eastAsia="Times New Roman" w:hAnsi="Arial" w:cs="Arial"/>
          <w:sz w:val="24"/>
          <w:szCs w:val="24"/>
          <w:lang w:eastAsia="ar-SA"/>
        </w:rPr>
        <w:t>Parental Preference.</w:t>
      </w:r>
    </w:p>
    <w:p w:rsidR="0087318C" w:rsidRPr="0087318C" w:rsidRDefault="0087318C" w:rsidP="0087318C">
      <w:pPr>
        <w:suppressAutoHyphens/>
        <w:spacing w:after="120" w:line="240" w:lineRule="auto"/>
        <w:contextualSpacing/>
        <w:jc w:val="both"/>
        <w:rPr>
          <w:rFonts w:ascii="Arial" w:eastAsia="Times New Roman" w:hAnsi="Arial" w:cs="Arial"/>
          <w:b/>
          <w:sz w:val="24"/>
          <w:szCs w:val="24"/>
          <w:lang w:eastAsia="ar-SA"/>
        </w:rPr>
      </w:pPr>
    </w:p>
    <w:p w:rsidR="0087318C" w:rsidRPr="0087318C" w:rsidRDefault="0087318C" w:rsidP="0087318C">
      <w:pPr>
        <w:suppressAutoHyphens/>
        <w:spacing w:after="120" w:line="240" w:lineRule="auto"/>
        <w:contextualSpacing/>
        <w:jc w:val="both"/>
        <w:rPr>
          <w:rFonts w:ascii="Arial" w:eastAsia="Times New Roman" w:hAnsi="Arial" w:cs="Arial"/>
          <w:b/>
          <w:sz w:val="24"/>
          <w:szCs w:val="24"/>
          <w:lang w:eastAsia="ar-SA"/>
        </w:rPr>
      </w:pPr>
    </w:p>
    <w:p w:rsidR="0087318C" w:rsidRPr="00760F2C" w:rsidRDefault="00760F2C" w:rsidP="00760F2C">
      <w:pPr>
        <w:pStyle w:val="ListParagraph"/>
        <w:numPr>
          <w:ilvl w:val="0"/>
          <w:numId w:val="33"/>
        </w:numPr>
        <w:suppressAutoHyphens/>
        <w:spacing w:after="120" w:line="280" w:lineRule="atLeast"/>
        <w:jc w:val="both"/>
        <w:rPr>
          <w:rFonts w:ascii="Arial" w:eastAsia="Times New Roman" w:hAnsi="Arial" w:cs="Arial"/>
          <w:sz w:val="24"/>
          <w:szCs w:val="24"/>
          <w:lang w:eastAsia="ar-SA"/>
        </w:rPr>
      </w:pPr>
      <w:r w:rsidRPr="00760F2C">
        <w:rPr>
          <w:rFonts w:ascii="Arial" w:eastAsia="Times New Roman" w:hAnsi="Arial" w:cs="Arial"/>
          <w:b/>
          <w:sz w:val="24"/>
          <w:szCs w:val="24"/>
          <w:lang w:eastAsia="ar-SA"/>
        </w:rPr>
        <w:t xml:space="preserve"> </w:t>
      </w:r>
      <w:r w:rsidR="0087318C" w:rsidRPr="00760F2C">
        <w:rPr>
          <w:rFonts w:ascii="Arial" w:eastAsia="Times New Roman" w:hAnsi="Arial" w:cs="Arial"/>
          <w:b/>
          <w:sz w:val="24"/>
          <w:szCs w:val="24"/>
          <w:lang w:eastAsia="ar-SA"/>
        </w:rPr>
        <w:t>Implementation of the decisions</w:t>
      </w:r>
    </w:p>
    <w:p w:rsidR="00760F2C" w:rsidRPr="00760F2C" w:rsidRDefault="00760F2C" w:rsidP="00760F2C">
      <w:pPr>
        <w:suppressAutoHyphens/>
        <w:spacing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10.1 </w:t>
      </w:r>
      <w:r w:rsidR="0087318C" w:rsidRPr="00760F2C">
        <w:rPr>
          <w:rFonts w:ascii="Arial" w:eastAsia="Times New Roman" w:hAnsi="Arial" w:cs="Arial"/>
          <w:sz w:val="24"/>
          <w:szCs w:val="24"/>
          <w:lang w:eastAsia="ar-SA"/>
        </w:rPr>
        <w:t>Decisions regarding placement of pupils/young people under the BAP protocol will be made by the panel, and will be final.  Confirmation o</w:t>
      </w:r>
      <w:r w:rsidR="00825D7E" w:rsidRPr="00760F2C">
        <w:rPr>
          <w:rFonts w:ascii="Arial" w:eastAsia="Times New Roman" w:hAnsi="Arial" w:cs="Arial"/>
          <w:sz w:val="24"/>
          <w:szCs w:val="24"/>
          <w:lang w:eastAsia="ar-SA"/>
        </w:rPr>
        <w:t>f the BAP decision will be sent</w:t>
      </w:r>
      <w:r w:rsidR="0087318C" w:rsidRPr="00760F2C">
        <w:rPr>
          <w:rFonts w:ascii="Arial" w:eastAsia="Times New Roman" w:hAnsi="Arial" w:cs="Arial"/>
          <w:sz w:val="24"/>
          <w:szCs w:val="24"/>
          <w:lang w:eastAsia="ar-SA"/>
        </w:rPr>
        <w:t xml:space="preserve">,via email, to </w:t>
      </w:r>
      <w:r w:rsidR="00D25A7B" w:rsidRPr="00760F2C">
        <w:rPr>
          <w:rFonts w:ascii="Arial" w:eastAsia="Times New Roman" w:hAnsi="Arial" w:cs="Arial"/>
          <w:sz w:val="24"/>
          <w:szCs w:val="24"/>
          <w:lang w:eastAsia="ar-SA"/>
        </w:rPr>
        <w:t xml:space="preserve">the Headteacher of a </w:t>
      </w:r>
      <w:r w:rsidR="00EA1B16" w:rsidRPr="00760F2C">
        <w:rPr>
          <w:rFonts w:ascii="Arial" w:eastAsia="Times New Roman" w:hAnsi="Arial" w:cs="Arial"/>
          <w:sz w:val="24"/>
          <w:szCs w:val="24"/>
          <w:lang w:eastAsia="ar-SA"/>
        </w:rPr>
        <w:t>s</w:t>
      </w:r>
      <w:r w:rsidR="0087318C" w:rsidRPr="00760F2C">
        <w:rPr>
          <w:rFonts w:ascii="Arial" w:eastAsia="Times New Roman" w:hAnsi="Arial" w:cs="Arial"/>
          <w:sz w:val="24"/>
          <w:szCs w:val="24"/>
          <w:lang w:eastAsia="ar-SA"/>
        </w:rPr>
        <w:t>chool</w:t>
      </w:r>
      <w:r w:rsidR="00D25A7B" w:rsidRPr="00760F2C">
        <w:rPr>
          <w:rFonts w:ascii="Arial" w:eastAsia="Times New Roman" w:hAnsi="Arial" w:cs="Arial"/>
          <w:sz w:val="24"/>
          <w:szCs w:val="24"/>
          <w:lang w:eastAsia="ar-SA"/>
        </w:rPr>
        <w:t>,</w:t>
      </w:r>
      <w:r w:rsidR="0087318C" w:rsidRPr="00760F2C">
        <w:rPr>
          <w:rFonts w:ascii="Arial" w:eastAsia="Times New Roman" w:hAnsi="Arial" w:cs="Arial"/>
          <w:sz w:val="24"/>
          <w:szCs w:val="24"/>
          <w:lang w:eastAsia="ar-SA"/>
        </w:rPr>
        <w:t xml:space="preserve"> within 48 hours of the BAP meeting. </w:t>
      </w:r>
    </w:p>
    <w:p w:rsidR="0087318C" w:rsidRDefault="00760F2C" w:rsidP="00760F2C">
      <w:pPr>
        <w:suppressAutoHyphens/>
        <w:spacing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10.2 </w:t>
      </w:r>
      <w:r w:rsidR="0087318C" w:rsidRPr="00760F2C">
        <w:rPr>
          <w:rFonts w:ascii="Arial" w:eastAsia="Times New Roman" w:hAnsi="Arial" w:cs="Arial"/>
          <w:sz w:val="24"/>
          <w:szCs w:val="24"/>
          <w:lang w:eastAsia="ar-SA"/>
        </w:rPr>
        <w:t xml:space="preserve">FAP allocations for students who do not have a current school place are binding </w:t>
      </w:r>
      <w:r w:rsidR="00825D7E" w:rsidRPr="00760F2C">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0087318C" w:rsidRPr="0087318C">
        <w:rPr>
          <w:rFonts w:ascii="Arial" w:eastAsia="Times New Roman" w:hAnsi="Arial" w:cs="Arial"/>
          <w:sz w:val="24"/>
          <w:szCs w:val="24"/>
          <w:lang w:eastAsia="ar-SA"/>
        </w:rPr>
        <w:t xml:space="preserve">on both </w:t>
      </w:r>
      <w:r w:rsidR="000253E1">
        <w:rPr>
          <w:rFonts w:ascii="Arial" w:eastAsia="Times New Roman" w:hAnsi="Arial" w:cs="Arial"/>
          <w:sz w:val="24"/>
          <w:szCs w:val="24"/>
          <w:lang w:eastAsia="ar-SA"/>
        </w:rPr>
        <w:t>schools</w:t>
      </w:r>
      <w:r w:rsidR="0087318C" w:rsidRPr="0087318C">
        <w:rPr>
          <w:rFonts w:ascii="Arial" w:eastAsia="Times New Roman" w:hAnsi="Arial" w:cs="Arial"/>
          <w:sz w:val="24"/>
          <w:szCs w:val="24"/>
          <w:lang w:eastAsia="ar-SA"/>
        </w:rPr>
        <w:t xml:space="preserve"> and families.</w:t>
      </w:r>
    </w:p>
    <w:p w:rsidR="00825D7E" w:rsidRPr="0087318C" w:rsidRDefault="00825D7E" w:rsidP="00825D7E">
      <w:pPr>
        <w:suppressAutoHyphens/>
        <w:spacing w:after="0" w:line="280" w:lineRule="atLeast"/>
        <w:ind w:left="502"/>
        <w:jc w:val="both"/>
        <w:rPr>
          <w:rFonts w:ascii="Arial" w:eastAsia="Times New Roman" w:hAnsi="Arial" w:cs="Arial"/>
          <w:sz w:val="24"/>
          <w:szCs w:val="24"/>
          <w:lang w:eastAsia="ar-SA"/>
        </w:rPr>
      </w:pPr>
    </w:p>
    <w:p w:rsidR="00760F2C" w:rsidRDefault="0087318C" w:rsidP="00760F2C">
      <w:pPr>
        <w:pStyle w:val="ListParagraph"/>
        <w:numPr>
          <w:ilvl w:val="1"/>
          <w:numId w:val="34"/>
        </w:numPr>
        <w:suppressAutoHyphens/>
        <w:spacing w:after="120" w:line="240" w:lineRule="auto"/>
        <w:jc w:val="both"/>
        <w:rPr>
          <w:rFonts w:ascii="Arial" w:eastAsia="Times New Roman" w:hAnsi="Arial" w:cs="Arial"/>
          <w:sz w:val="24"/>
          <w:szCs w:val="24"/>
          <w:lang w:eastAsia="ar-SA"/>
        </w:rPr>
      </w:pPr>
      <w:r w:rsidRPr="00760F2C">
        <w:rPr>
          <w:rFonts w:ascii="Arial" w:eastAsia="Times New Roman" w:hAnsi="Arial" w:cs="Arial"/>
          <w:sz w:val="24"/>
          <w:szCs w:val="24"/>
          <w:lang w:eastAsia="ar-SA"/>
        </w:rPr>
        <w:t xml:space="preserve">For students not on a school roll admission should take place </w:t>
      </w:r>
      <w:r w:rsidRPr="00760F2C">
        <w:rPr>
          <w:rFonts w:ascii="Arial" w:eastAsia="Times New Roman" w:hAnsi="Arial" w:cs="Arial"/>
          <w:b/>
          <w:sz w:val="24"/>
          <w:szCs w:val="24"/>
          <w:lang w:eastAsia="ar-SA"/>
        </w:rPr>
        <w:t>within 10 school days</w:t>
      </w:r>
      <w:r w:rsidRPr="00760F2C">
        <w:rPr>
          <w:rFonts w:ascii="Arial" w:eastAsia="Times New Roman" w:hAnsi="Arial" w:cs="Arial"/>
          <w:sz w:val="24"/>
          <w:szCs w:val="24"/>
          <w:lang w:eastAsia="ar-SA"/>
        </w:rPr>
        <w:t xml:space="preserve"> of the </w:t>
      </w:r>
      <w:r w:rsidR="001C213A" w:rsidRPr="00760F2C">
        <w:rPr>
          <w:rFonts w:ascii="Arial" w:eastAsia="Times New Roman" w:hAnsi="Arial" w:cs="Arial"/>
          <w:sz w:val="24"/>
          <w:szCs w:val="24"/>
          <w:lang w:eastAsia="ar-SA"/>
        </w:rPr>
        <w:t>school</w:t>
      </w:r>
      <w:r w:rsidRPr="00760F2C">
        <w:rPr>
          <w:rFonts w:ascii="Arial" w:eastAsia="Times New Roman" w:hAnsi="Arial" w:cs="Arial"/>
          <w:sz w:val="24"/>
          <w:szCs w:val="24"/>
          <w:lang w:eastAsia="ar-SA"/>
        </w:rPr>
        <w:t xml:space="preserve"> receiving official notification of the decision.</w:t>
      </w:r>
    </w:p>
    <w:p w:rsidR="00760F2C" w:rsidRPr="00760F2C" w:rsidRDefault="00760F2C" w:rsidP="00760F2C">
      <w:pPr>
        <w:pStyle w:val="ListParagraph"/>
        <w:suppressAutoHyphens/>
        <w:spacing w:after="120" w:line="240" w:lineRule="auto"/>
        <w:ind w:left="460"/>
        <w:jc w:val="both"/>
        <w:rPr>
          <w:rFonts w:ascii="Arial" w:eastAsia="Times New Roman" w:hAnsi="Arial" w:cs="Arial"/>
          <w:sz w:val="24"/>
          <w:szCs w:val="24"/>
          <w:lang w:eastAsia="ar-SA"/>
        </w:rPr>
      </w:pPr>
    </w:p>
    <w:p w:rsidR="0087318C" w:rsidRPr="00760F2C" w:rsidRDefault="0087318C" w:rsidP="00760F2C">
      <w:pPr>
        <w:pStyle w:val="ListParagraph"/>
        <w:numPr>
          <w:ilvl w:val="1"/>
          <w:numId w:val="34"/>
        </w:numPr>
        <w:suppressAutoHyphens/>
        <w:spacing w:after="120" w:line="240" w:lineRule="auto"/>
        <w:jc w:val="both"/>
        <w:rPr>
          <w:rFonts w:ascii="Arial" w:eastAsia="Times New Roman" w:hAnsi="Arial" w:cs="Arial"/>
          <w:sz w:val="24"/>
          <w:szCs w:val="24"/>
          <w:lang w:eastAsia="ar-SA"/>
        </w:rPr>
      </w:pPr>
      <w:r w:rsidRPr="00760F2C">
        <w:rPr>
          <w:rFonts w:ascii="Arial" w:eastAsia="Times New Roman" w:hAnsi="Arial" w:cs="Arial"/>
          <w:sz w:val="24"/>
          <w:szCs w:val="24"/>
          <w:lang w:eastAsia="ar-SA"/>
        </w:rPr>
        <w:t xml:space="preserve">The expectation is that the school will make efforts to contact the family to arrange to put the pupil on roll, even if there is difficulty in making contact with </w:t>
      </w:r>
      <w:r w:rsidR="006D6600" w:rsidRPr="00760F2C">
        <w:rPr>
          <w:rFonts w:ascii="Arial" w:eastAsia="Times New Roman" w:hAnsi="Arial" w:cs="Arial"/>
          <w:sz w:val="24"/>
          <w:szCs w:val="24"/>
          <w:lang w:eastAsia="ar-SA"/>
        </w:rPr>
        <w:t xml:space="preserve">them, </w:t>
      </w:r>
      <w:r w:rsidRPr="00760F2C">
        <w:rPr>
          <w:rFonts w:ascii="Arial" w:eastAsia="Times New Roman" w:hAnsi="Arial" w:cs="Arial"/>
          <w:sz w:val="24"/>
          <w:szCs w:val="24"/>
          <w:lang w:eastAsia="ar-SA"/>
        </w:rPr>
        <w:t>or reluctance on the part of the pupil’s family to engage. The minimum reasonable</w:t>
      </w:r>
      <w:r w:rsidR="00680330" w:rsidRPr="00760F2C">
        <w:rPr>
          <w:rFonts w:ascii="Arial" w:eastAsia="Times New Roman" w:hAnsi="Arial" w:cs="Arial"/>
          <w:sz w:val="24"/>
          <w:szCs w:val="24"/>
          <w:lang w:eastAsia="ar-SA"/>
        </w:rPr>
        <w:t xml:space="preserve"> action</w:t>
      </w:r>
      <w:r w:rsidRPr="00760F2C">
        <w:rPr>
          <w:rFonts w:ascii="Arial" w:eastAsia="Times New Roman" w:hAnsi="Arial" w:cs="Arial"/>
          <w:sz w:val="24"/>
          <w:szCs w:val="24"/>
          <w:lang w:eastAsia="ar-SA"/>
        </w:rPr>
        <w:t xml:space="preserve"> would be a letter and a back up phone call from the school to the family.</w:t>
      </w:r>
    </w:p>
    <w:p w:rsidR="0087318C" w:rsidRPr="00760F2C" w:rsidRDefault="0087318C" w:rsidP="00760F2C">
      <w:pPr>
        <w:pStyle w:val="ListParagraph"/>
        <w:numPr>
          <w:ilvl w:val="1"/>
          <w:numId w:val="34"/>
        </w:numPr>
        <w:suppressAutoHyphens/>
        <w:spacing w:after="120" w:line="240" w:lineRule="auto"/>
        <w:jc w:val="both"/>
        <w:rPr>
          <w:rFonts w:ascii="Arial" w:eastAsia="Times New Roman" w:hAnsi="Arial" w:cs="Arial"/>
          <w:sz w:val="24"/>
          <w:szCs w:val="24"/>
          <w:lang w:eastAsia="ar-SA"/>
        </w:rPr>
      </w:pPr>
      <w:r w:rsidRPr="00760F2C">
        <w:rPr>
          <w:rFonts w:ascii="Arial" w:eastAsia="Times New Roman" w:hAnsi="Arial" w:cs="Arial"/>
          <w:sz w:val="24"/>
          <w:szCs w:val="24"/>
          <w:lang w:eastAsia="ar-SA"/>
        </w:rPr>
        <w:t>On the 11</w:t>
      </w:r>
      <w:r w:rsidRPr="00760F2C">
        <w:rPr>
          <w:rFonts w:ascii="Arial" w:eastAsia="Times New Roman" w:hAnsi="Arial" w:cs="Arial"/>
          <w:sz w:val="24"/>
          <w:szCs w:val="24"/>
          <w:vertAlign w:val="superscript"/>
          <w:lang w:eastAsia="ar-SA"/>
        </w:rPr>
        <w:t>th</w:t>
      </w:r>
      <w:r w:rsidRPr="00760F2C">
        <w:rPr>
          <w:rFonts w:ascii="Arial" w:eastAsia="Times New Roman" w:hAnsi="Arial" w:cs="Arial"/>
          <w:sz w:val="24"/>
          <w:szCs w:val="24"/>
          <w:lang w:eastAsia="ar-SA"/>
        </w:rPr>
        <w:t xml:space="preserve"> day</w:t>
      </w:r>
      <w:r w:rsidR="006D6600" w:rsidRPr="00760F2C">
        <w:rPr>
          <w:rFonts w:ascii="Arial" w:eastAsia="Times New Roman" w:hAnsi="Arial" w:cs="Arial"/>
          <w:sz w:val="24"/>
          <w:szCs w:val="24"/>
          <w:lang w:eastAsia="ar-SA"/>
        </w:rPr>
        <w:t>,</w:t>
      </w:r>
      <w:r w:rsidRPr="00760F2C">
        <w:rPr>
          <w:rFonts w:ascii="Arial" w:eastAsia="Times New Roman" w:hAnsi="Arial" w:cs="Arial"/>
          <w:sz w:val="24"/>
          <w:szCs w:val="24"/>
          <w:lang w:eastAsia="ar-SA"/>
        </w:rPr>
        <w:t xml:space="preserve"> the school </w:t>
      </w:r>
      <w:r w:rsidRPr="00760F2C">
        <w:rPr>
          <w:rFonts w:ascii="Arial" w:eastAsia="Times New Roman" w:hAnsi="Arial" w:cs="Arial"/>
          <w:b/>
          <w:sz w:val="24"/>
          <w:szCs w:val="24"/>
          <w:lang w:eastAsia="ar-SA"/>
        </w:rPr>
        <w:t>must</w:t>
      </w:r>
      <w:r w:rsidRPr="00760F2C">
        <w:rPr>
          <w:rFonts w:ascii="Arial" w:eastAsia="Times New Roman" w:hAnsi="Arial" w:cs="Arial"/>
          <w:sz w:val="24"/>
          <w:szCs w:val="24"/>
          <w:lang w:eastAsia="ar-SA"/>
        </w:rPr>
        <w:t xml:space="preserve"> inform the EWS and Admissions if they have failed to admit within the agreed timeframe and give a revised on-roll date.</w:t>
      </w:r>
      <w:r w:rsidR="00AC0973" w:rsidRPr="00760F2C">
        <w:rPr>
          <w:rFonts w:ascii="Arial" w:eastAsia="Times New Roman" w:hAnsi="Arial" w:cs="Arial"/>
          <w:sz w:val="24"/>
          <w:szCs w:val="24"/>
          <w:lang w:eastAsia="ar-SA"/>
        </w:rPr>
        <w:t xml:space="preserve"> (where there is refusal on the part of a parent to register the child, the EWS will commence the SAO process)</w:t>
      </w:r>
    </w:p>
    <w:p w:rsidR="0087318C" w:rsidRPr="00760F2C" w:rsidRDefault="0087318C" w:rsidP="00760F2C">
      <w:pPr>
        <w:pStyle w:val="ListParagraph"/>
        <w:numPr>
          <w:ilvl w:val="1"/>
          <w:numId w:val="34"/>
        </w:numPr>
        <w:suppressAutoHyphens/>
        <w:spacing w:after="120" w:line="280" w:lineRule="atLeast"/>
        <w:jc w:val="both"/>
        <w:rPr>
          <w:rFonts w:ascii="Arial" w:eastAsia="Times New Roman" w:hAnsi="Arial" w:cs="Arial"/>
          <w:sz w:val="24"/>
          <w:szCs w:val="24"/>
          <w:lang w:eastAsia="ar-SA"/>
        </w:rPr>
      </w:pPr>
      <w:r w:rsidRPr="00760F2C">
        <w:rPr>
          <w:rFonts w:ascii="Arial" w:eastAsia="Times New Roman" w:hAnsi="Arial" w:cs="Arial"/>
          <w:sz w:val="24"/>
          <w:szCs w:val="24"/>
          <w:lang w:eastAsia="ar-SA"/>
        </w:rPr>
        <w:t xml:space="preserve">For students who are currently on roll in a school, the place offered at the BAP through the FAP can be accepted or the student can stay at current school. </w:t>
      </w:r>
    </w:p>
    <w:p w:rsidR="0087318C" w:rsidRPr="0087318C" w:rsidRDefault="0087318C" w:rsidP="00760F2C">
      <w:pPr>
        <w:numPr>
          <w:ilvl w:val="1"/>
          <w:numId w:val="34"/>
        </w:numPr>
        <w:suppressAutoHyphens/>
        <w:spacing w:after="120" w:line="280" w:lineRule="atLeast"/>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 xml:space="preserve">The offer of a new school place is open for 20 days. </w:t>
      </w:r>
    </w:p>
    <w:p w:rsidR="0087318C" w:rsidRPr="0087318C" w:rsidRDefault="0087318C" w:rsidP="00760F2C">
      <w:pPr>
        <w:numPr>
          <w:ilvl w:val="1"/>
          <w:numId w:val="34"/>
        </w:numPr>
        <w:suppressAutoHyphens/>
        <w:spacing w:after="120" w:line="280" w:lineRule="atLeast"/>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 xml:space="preserve">If parents take up the new place offered the student will be enrolled at the new school and removed from roll at the previous school. This is not a managed move and the student will not be able to return to previous school. </w:t>
      </w:r>
    </w:p>
    <w:p w:rsidR="0087318C" w:rsidRPr="0087318C" w:rsidRDefault="0087318C" w:rsidP="00760F2C">
      <w:pPr>
        <w:numPr>
          <w:ilvl w:val="1"/>
          <w:numId w:val="34"/>
        </w:numPr>
        <w:suppressAutoHyphens/>
        <w:spacing w:after="120" w:line="280" w:lineRule="atLeast"/>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If parents decline the offer or do not accept the of</w:t>
      </w:r>
      <w:r w:rsidR="00760F2C">
        <w:rPr>
          <w:rFonts w:ascii="Arial" w:eastAsia="Times New Roman" w:hAnsi="Arial" w:cs="Arial"/>
          <w:sz w:val="24"/>
          <w:szCs w:val="24"/>
          <w:lang w:eastAsia="ar-SA"/>
        </w:rPr>
        <w:t xml:space="preserve">fer within 20 days then the pupil </w:t>
      </w:r>
      <w:r w:rsidRPr="0087318C">
        <w:rPr>
          <w:rFonts w:ascii="Arial" w:eastAsia="Times New Roman" w:hAnsi="Arial" w:cs="Arial"/>
          <w:sz w:val="24"/>
          <w:szCs w:val="24"/>
          <w:lang w:eastAsia="ar-SA"/>
        </w:rPr>
        <w:t xml:space="preserve">will stay on roll at current school. </w:t>
      </w:r>
      <w:r w:rsidR="001D6DBA">
        <w:rPr>
          <w:rFonts w:ascii="Arial" w:eastAsia="Times New Roman" w:hAnsi="Arial" w:cs="Arial"/>
          <w:sz w:val="24"/>
          <w:szCs w:val="24"/>
          <w:lang w:eastAsia="ar-SA"/>
        </w:rPr>
        <w:t xml:space="preserve">Should a further application for a different school place be made within an academic year, it would be referred to BAP and the same FAP allocation would </w:t>
      </w:r>
      <w:r w:rsidR="00760F2C">
        <w:rPr>
          <w:rFonts w:ascii="Arial" w:eastAsia="Times New Roman" w:hAnsi="Arial" w:cs="Arial"/>
          <w:sz w:val="24"/>
          <w:szCs w:val="24"/>
          <w:lang w:eastAsia="ar-SA"/>
        </w:rPr>
        <w:t>remain in effect</w:t>
      </w:r>
      <w:r w:rsidR="001D6DBA">
        <w:rPr>
          <w:rFonts w:ascii="Arial" w:eastAsia="Times New Roman" w:hAnsi="Arial" w:cs="Arial"/>
          <w:sz w:val="24"/>
          <w:szCs w:val="24"/>
          <w:lang w:eastAsia="ar-SA"/>
        </w:rPr>
        <w:t>. (</w:t>
      </w:r>
      <w:r w:rsidRPr="0087318C">
        <w:rPr>
          <w:rFonts w:ascii="Arial" w:eastAsia="Times New Roman" w:hAnsi="Arial" w:cs="Arial"/>
          <w:sz w:val="24"/>
          <w:szCs w:val="24"/>
          <w:lang w:eastAsia="ar-SA"/>
        </w:rPr>
        <w:t>ref</w:t>
      </w:r>
      <w:r w:rsidR="0025331F">
        <w:rPr>
          <w:rFonts w:ascii="Arial" w:eastAsia="Times New Roman" w:hAnsi="Arial" w:cs="Arial"/>
          <w:sz w:val="24"/>
          <w:szCs w:val="24"/>
          <w:lang w:eastAsia="ar-SA"/>
        </w:rPr>
        <w:t xml:space="preserve"> Legal?</w:t>
      </w:r>
      <w:r w:rsidRPr="0087318C">
        <w:rPr>
          <w:rFonts w:ascii="Arial" w:eastAsia="Times New Roman" w:hAnsi="Arial" w:cs="Arial"/>
          <w:sz w:val="24"/>
          <w:szCs w:val="24"/>
          <w:lang w:eastAsia="ar-SA"/>
        </w:rPr>
        <w:t>)</w:t>
      </w:r>
    </w:p>
    <w:p w:rsidR="0087318C" w:rsidRPr="0087318C" w:rsidRDefault="0087318C" w:rsidP="00760F2C">
      <w:pPr>
        <w:numPr>
          <w:ilvl w:val="1"/>
          <w:numId w:val="34"/>
        </w:numPr>
        <w:suppressAutoHyphens/>
        <w:spacing w:after="120" w:line="280" w:lineRule="atLeast"/>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For applications for students, in year 11, currently on roll in a city or county school, the first response to an in year application or referral to FAP will be a stay at current provision letter. It is the belief that this offers the best support and likely outcomes for a young person in this key year.</w:t>
      </w:r>
    </w:p>
    <w:p w:rsidR="0087318C" w:rsidRPr="00760F2C" w:rsidRDefault="0087318C" w:rsidP="00760F2C">
      <w:pPr>
        <w:pStyle w:val="ListParagraph"/>
        <w:numPr>
          <w:ilvl w:val="1"/>
          <w:numId w:val="34"/>
        </w:numPr>
        <w:suppressAutoHyphens/>
        <w:spacing w:after="120" w:line="240" w:lineRule="auto"/>
        <w:jc w:val="both"/>
        <w:rPr>
          <w:rFonts w:ascii="Arial" w:eastAsia="Times New Roman" w:hAnsi="Arial" w:cs="Arial"/>
          <w:sz w:val="24"/>
          <w:szCs w:val="24"/>
          <w:lang w:eastAsia="ar-SA"/>
        </w:rPr>
      </w:pPr>
      <w:r w:rsidRPr="00760F2C">
        <w:rPr>
          <w:rFonts w:ascii="Arial" w:eastAsia="Times New Roman" w:hAnsi="Arial" w:cs="Arial"/>
          <w:sz w:val="24"/>
          <w:szCs w:val="24"/>
          <w:lang w:eastAsia="ar-SA"/>
        </w:rPr>
        <w:t xml:space="preserve">The Department for Education recognises that admission of a young person through the BAP process could potentially take the </w:t>
      </w:r>
      <w:r w:rsidR="001C213A" w:rsidRPr="00760F2C">
        <w:rPr>
          <w:rFonts w:ascii="Arial" w:eastAsia="Times New Roman" w:hAnsi="Arial" w:cs="Arial"/>
          <w:sz w:val="24"/>
          <w:szCs w:val="24"/>
          <w:lang w:eastAsia="ar-SA"/>
        </w:rPr>
        <w:t>School</w:t>
      </w:r>
      <w:r w:rsidRPr="00760F2C">
        <w:rPr>
          <w:rFonts w:ascii="Arial" w:eastAsia="Times New Roman" w:hAnsi="Arial" w:cs="Arial"/>
          <w:sz w:val="24"/>
          <w:szCs w:val="24"/>
          <w:lang w:eastAsia="ar-SA"/>
        </w:rPr>
        <w:t xml:space="preserve"> above the planned admission number for that year group. </w:t>
      </w:r>
    </w:p>
    <w:p w:rsidR="006D6600" w:rsidRPr="0087318C" w:rsidRDefault="006D6600" w:rsidP="006D6600">
      <w:pPr>
        <w:suppressAutoHyphens/>
        <w:spacing w:after="120" w:line="240" w:lineRule="auto"/>
        <w:ind w:left="502"/>
        <w:jc w:val="both"/>
        <w:rPr>
          <w:rFonts w:ascii="Arial" w:eastAsia="Times New Roman" w:hAnsi="Arial" w:cs="Arial"/>
          <w:sz w:val="24"/>
          <w:szCs w:val="24"/>
          <w:lang w:eastAsia="ar-SA"/>
        </w:rPr>
      </w:pPr>
    </w:p>
    <w:p w:rsidR="0087318C" w:rsidRPr="006D6600" w:rsidRDefault="00760F2C" w:rsidP="0087318C">
      <w:pPr>
        <w:suppressAutoHyphens/>
        <w:spacing w:after="120" w:line="240" w:lineRule="auto"/>
        <w:ind w:left="142"/>
        <w:jc w:val="both"/>
        <w:rPr>
          <w:rFonts w:ascii="Arial" w:eastAsia="Times New Roman" w:hAnsi="Arial" w:cs="Arial"/>
          <w:b/>
          <w:sz w:val="24"/>
          <w:szCs w:val="24"/>
          <w:lang w:eastAsia="ar-SA"/>
        </w:rPr>
      </w:pPr>
      <w:r>
        <w:rPr>
          <w:rFonts w:ascii="Arial" w:eastAsia="Times New Roman" w:hAnsi="Arial" w:cs="Arial"/>
          <w:b/>
          <w:sz w:val="24"/>
          <w:szCs w:val="24"/>
          <w:lang w:eastAsia="ar-SA"/>
        </w:rPr>
        <w:t xml:space="preserve">11.0 </w:t>
      </w:r>
      <w:r w:rsidR="006D6600" w:rsidRPr="006D6600">
        <w:rPr>
          <w:rFonts w:ascii="Arial" w:eastAsia="Times New Roman" w:hAnsi="Arial" w:cs="Arial"/>
          <w:b/>
          <w:sz w:val="24"/>
          <w:szCs w:val="24"/>
          <w:lang w:eastAsia="ar-SA"/>
        </w:rPr>
        <w:t>The possible o</w:t>
      </w:r>
      <w:r w:rsidR="0087318C" w:rsidRPr="006D6600">
        <w:rPr>
          <w:rFonts w:ascii="Arial" w:eastAsia="Times New Roman" w:hAnsi="Arial" w:cs="Arial"/>
          <w:b/>
          <w:sz w:val="24"/>
          <w:szCs w:val="24"/>
          <w:lang w:eastAsia="ar-SA"/>
        </w:rPr>
        <w:t>utcomes from FAP</w:t>
      </w:r>
      <w:r w:rsidR="00680330" w:rsidRPr="006D6600">
        <w:rPr>
          <w:rFonts w:ascii="Arial" w:eastAsia="Times New Roman" w:hAnsi="Arial" w:cs="Arial"/>
          <w:b/>
          <w:sz w:val="24"/>
          <w:szCs w:val="24"/>
          <w:lang w:eastAsia="ar-SA"/>
        </w:rPr>
        <w:t>;</w:t>
      </w:r>
      <w:r w:rsidR="006D6600" w:rsidRPr="006D6600">
        <w:rPr>
          <w:rFonts w:ascii="Arial" w:eastAsia="Times New Roman" w:hAnsi="Arial" w:cs="Arial"/>
          <w:b/>
          <w:sz w:val="24"/>
          <w:szCs w:val="24"/>
          <w:lang w:eastAsia="ar-SA"/>
        </w:rPr>
        <w:t xml:space="preserve"> </w:t>
      </w:r>
      <w:r w:rsidR="00680330" w:rsidRPr="006D6600">
        <w:rPr>
          <w:rFonts w:ascii="Arial" w:eastAsia="Times New Roman" w:hAnsi="Arial" w:cs="Arial"/>
          <w:b/>
          <w:sz w:val="24"/>
          <w:szCs w:val="24"/>
          <w:lang w:eastAsia="ar-SA"/>
        </w:rPr>
        <w:t>for those</w:t>
      </w:r>
      <w:r w:rsidR="0087318C" w:rsidRPr="006D6600">
        <w:rPr>
          <w:rFonts w:ascii="Arial" w:eastAsia="Times New Roman" w:hAnsi="Arial" w:cs="Arial"/>
          <w:b/>
          <w:sz w:val="24"/>
          <w:szCs w:val="24"/>
          <w:lang w:eastAsia="ar-SA"/>
        </w:rPr>
        <w:t xml:space="preserve"> </w:t>
      </w:r>
      <w:r w:rsidR="006D6600" w:rsidRPr="006D6600">
        <w:rPr>
          <w:rFonts w:ascii="Arial" w:eastAsia="Times New Roman" w:hAnsi="Arial" w:cs="Arial"/>
          <w:b/>
          <w:sz w:val="24"/>
          <w:szCs w:val="24"/>
          <w:lang w:eastAsia="ar-SA"/>
        </w:rPr>
        <w:t>p</w:t>
      </w:r>
      <w:r w:rsidR="0087318C" w:rsidRPr="006D6600">
        <w:rPr>
          <w:rFonts w:ascii="Arial" w:eastAsia="Times New Roman" w:hAnsi="Arial" w:cs="Arial"/>
          <w:b/>
          <w:sz w:val="24"/>
          <w:szCs w:val="24"/>
          <w:lang w:eastAsia="ar-SA"/>
        </w:rPr>
        <w:t>upils</w:t>
      </w:r>
      <w:r w:rsidR="006D6600" w:rsidRPr="006D6600">
        <w:rPr>
          <w:rFonts w:ascii="Arial" w:eastAsia="Times New Roman" w:hAnsi="Arial" w:cs="Arial"/>
          <w:b/>
          <w:sz w:val="24"/>
          <w:szCs w:val="24"/>
          <w:lang w:eastAsia="ar-SA"/>
        </w:rPr>
        <w:t xml:space="preserve"> referred to</w:t>
      </w:r>
      <w:r w:rsidR="0087318C" w:rsidRPr="006D6600">
        <w:rPr>
          <w:rFonts w:ascii="Arial" w:eastAsia="Times New Roman" w:hAnsi="Arial" w:cs="Arial"/>
          <w:b/>
          <w:sz w:val="24"/>
          <w:szCs w:val="24"/>
          <w:lang w:eastAsia="ar-SA"/>
        </w:rPr>
        <w:t xml:space="preserve"> </w:t>
      </w:r>
      <w:r w:rsidR="006D6600" w:rsidRPr="006D6600">
        <w:rPr>
          <w:rFonts w:ascii="Arial" w:eastAsia="Times New Roman" w:hAnsi="Arial" w:cs="Arial"/>
          <w:b/>
          <w:sz w:val="24"/>
          <w:szCs w:val="24"/>
          <w:lang w:eastAsia="ar-SA"/>
        </w:rPr>
        <w:t xml:space="preserve">BAP, who have a city residence address but are without a </w:t>
      </w:r>
      <w:r w:rsidR="0087318C" w:rsidRPr="006D6600">
        <w:rPr>
          <w:rFonts w:ascii="Arial" w:eastAsia="Times New Roman" w:hAnsi="Arial" w:cs="Arial"/>
          <w:b/>
          <w:sz w:val="24"/>
          <w:szCs w:val="24"/>
          <w:lang w:eastAsia="ar-SA"/>
        </w:rPr>
        <w:t>school place.</w:t>
      </w:r>
    </w:p>
    <w:p w:rsidR="0087318C" w:rsidRPr="00760F2C" w:rsidRDefault="006D6600" w:rsidP="00760F2C">
      <w:pPr>
        <w:pStyle w:val="ListParagraph"/>
        <w:numPr>
          <w:ilvl w:val="1"/>
          <w:numId w:val="35"/>
        </w:numPr>
        <w:suppressAutoHyphens/>
        <w:spacing w:after="120" w:line="240" w:lineRule="auto"/>
        <w:jc w:val="both"/>
        <w:rPr>
          <w:rFonts w:ascii="Arial" w:eastAsia="Times New Roman" w:hAnsi="Arial" w:cs="Arial"/>
          <w:sz w:val="24"/>
          <w:szCs w:val="24"/>
          <w:lang w:eastAsia="ar-SA"/>
        </w:rPr>
      </w:pPr>
      <w:r w:rsidRPr="00760F2C">
        <w:rPr>
          <w:rFonts w:ascii="Arial" w:eastAsia="Times New Roman" w:hAnsi="Arial" w:cs="Arial"/>
          <w:sz w:val="24"/>
          <w:szCs w:val="24"/>
          <w:lang w:eastAsia="ar-SA"/>
        </w:rPr>
        <w:t>For a pupil</w:t>
      </w:r>
      <w:r w:rsidR="0087318C" w:rsidRPr="00760F2C">
        <w:rPr>
          <w:rFonts w:ascii="Arial" w:eastAsia="Times New Roman" w:hAnsi="Arial" w:cs="Arial"/>
          <w:sz w:val="24"/>
          <w:szCs w:val="24"/>
          <w:lang w:eastAsia="ar-SA"/>
        </w:rPr>
        <w:t xml:space="preserve"> referred by Admissions – with some prior knowledge </w:t>
      </w:r>
      <w:r w:rsidRPr="00760F2C">
        <w:rPr>
          <w:rFonts w:ascii="Arial" w:eastAsia="Times New Roman" w:hAnsi="Arial" w:cs="Arial"/>
          <w:sz w:val="24"/>
          <w:szCs w:val="24"/>
          <w:lang w:eastAsia="ar-SA"/>
        </w:rPr>
        <w:t xml:space="preserve">of the pupils past history.  The potential outcomes are </w:t>
      </w:r>
    </w:p>
    <w:p w:rsidR="0087318C" w:rsidRPr="0087318C" w:rsidRDefault="0087318C" w:rsidP="0087318C">
      <w:pPr>
        <w:numPr>
          <w:ilvl w:val="0"/>
          <w:numId w:val="16"/>
        </w:numPr>
        <w:suppressAutoHyphens/>
        <w:spacing w:after="12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 xml:space="preserve">Allocation to BAP mainstream school </w:t>
      </w:r>
      <w:r w:rsidR="006D6600">
        <w:rPr>
          <w:rFonts w:ascii="Arial" w:eastAsia="Times New Roman" w:hAnsi="Arial" w:cs="Arial"/>
          <w:sz w:val="24"/>
          <w:szCs w:val="24"/>
          <w:lang w:eastAsia="ar-SA"/>
        </w:rPr>
        <w:t>or</w:t>
      </w:r>
    </w:p>
    <w:p w:rsidR="0087318C" w:rsidRPr="0087318C" w:rsidRDefault="0087318C" w:rsidP="0087318C">
      <w:pPr>
        <w:numPr>
          <w:ilvl w:val="0"/>
          <w:numId w:val="16"/>
        </w:numPr>
        <w:suppressAutoHyphens/>
        <w:spacing w:after="12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Allocation to Children’s Hospital School</w:t>
      </w:r>
      <w:r w:rsidR="006D6600">
        <w:rPr>
          <w:rFonts w:ascii="Arial" w:eastAsia="Times New Roman" w:hAnsi="Arial" w:cs="Arial"/>
          <w:sz w:val="24"/>
          <w:szCs w:val="24"/>
          <w:lang w:eastAsia="ar-SA"/>
        </w:rPr>
        <w:t xml:space="preserve"> or</w:t>
      </w:r>
    </w:p>
    <w:p w:rsidR="0087318C" w:rsidRPr="0087318C" w:rsidRDefault="0087318C" w:rsidP="0087318C">
      <w:pPr>
        <w:numPr>
          <w:ilvl w:val="0"/>
          <w:numId w:val="16"/>
        </w:numPr>
        <w:suppressAutoHyphens/>
        <w:spacing w:after="12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Allocation to the LPS (for ex county school P Ex pupils)</w:t>
      </w:r>
    </w:p>
    <w:p w:rsidR="0087318C" w:rsidRPr="00760F2C" w:rsidRDefault="0087318C" w:rsidP="00760F2C">
      <w:pPr>
        <w:pStyle w:val="ListParagraph"/>
        <w:numPr>
          <w:ilvl w:val="1"/>
          <w:numId w:val="35"/>
        </w:numPr>
        <w:suppressAutoHyphens/>
        <w:spacing w:after="120" w:line="240" w:lineRule="auto"/>
        <w:jc w:val="both"/>
        <w:rPr>
          <w:rFonts w:ascii="Arial" w:eastAsia="Times New Roman" w:hAnsi="Arial" w:cs="Arial"/>
          <w:sz w:val="24"/>
          <w:szCs w:val="24"/>
          <w:lang w:eastAsia="ar-SA"/>
        </w:rPr>
      </w:pPr>
      <w:r w:rsidRPr="00760F2C">
        <w:rPr>
          <w:rFonts w:ascii="Arial" w:eastAsia="Times New Roman" w:hAnsi="Arial" w:cs="Arial"/>
          <w:sz w:val="24"/>
          <w:szCs w:val="24"/>
          <w:lang w:eastAsia="ar-SA"/>
        </w:rPr>
        <w:t>For a pupil initially alloca</w:t>
      </w:r>
      <w:r w:rsidR="00680330" w:rsidRPr="00760F2C">
        <w:rPr>
          <w:rFonts w:ascii="Arial" w:eastAsia="Times New Roman" w:hAnsi="Arial" w:cs="Arial"/>
          <w:sz w:val="24"/>
          <w:szCs w:val="24"/>
          <w:lang w:eastAsia="ar-SA"/>
        </w:rPr>
        <w:t>ted to a school by Admissions; r</w:t>
      </w:r>
      <w:r w:rsidRPr="00760F2C">
        <w:rPr>
          <w:rFonts w:ascii="Arial" w:eastAsia="Times New Roman" w:hAnsi="Arial" w:cs="Arial"/>
          <w:sz w:val="24"/>
          <w:szCs w:val="24"/>
          <w:lang w:eastAsia="ar-SA"/>
        </w:rPr>
        <w:t>eferral to BAP being via a school which has uncovered information</w:t>
      </w:r>
      <w:r w:rsidR="006D6600" w:rsidRPr="00760F2C">
        <w:rPr>
          <w:rFonts w:ascii="Arial" w:eastAsia="Times New Roman" w:hAnsi="Arial" w:cs="Arial"/>
          <w:sz w:val="24"/>
          <w:szCs w:val="24"/>
          <w:lang w:eastAsia="ar-SA"/>
        </w:rPr>
        <w:t xml:space="preserve"> subsequently</w:t>
      </w:r>
      <w:r w:rsidRPr="00760F2C">
        <w:rPr>
          <w:rFonts w:ascii="Arial" w:eastAsia="Times New Roman" w:hAnsi="Arial" w:cs="Arial"/>
          <w:sz w:val="24"/>
          <w:szCs w:val="24"/>
          <w:lang w:eastAsia="ar-SA"/>
        </w:rPr>
        <w:t xml:space="preserve"> about a pupil allocated to the school as a normal admission</w:t>
      </w:r>
      <w:r w:rsidR="006D6600" w:rsidRPr="00760F2C">
        <w:rPr>
          <w:rFonts w:ascii="Arial" w:eastAsia="Times New Roman" w:hAnsi="Arial" w:cs="Arial"/>
          <w:sz w:val="24"/>
          <w:szCs w:val="24"/>
          <w:lang w:eastAsia="ar-SA"/>
        </w:rPr>
        <w:t>. The outcomes would be</w:t>
      </w:r>
    </w:p>
    <w:p w:rsidR="0087318C" w:rsidRPr="0087318C" w:rsidRDefault="006D6600" w:rsidP="0087318C">
      <w:pPr>
        <w:numPr>
          <w:ilvl w:val="0"/>
          <w:numId w:val="17"/>
        </w:numPr>
        <w:suppressAutoHyphens/>
        <w:spacing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The s</w:t>
      </w:r>
      <w:r w:rsidR="0087318C" w:rsidRPr="0087318C">
        <w:rPr>
          <w:rFonts w:ascii="Arial" w:eastAsia="Times New Roman" w:hAnsi="Arial" w:cs="Arial"/>
          <w:sz w:val="24"/>
          <w:szCs w:val="24"/>
          <w:lang w:eastAsia="ar-SA"/>
        </w:rPr>
        <w:t>chool continues to admit and receives Challenge Points (+ additional incentivised  points for doing so)</w:t>
      </w:r>
      <w:r>
        <w:rPr>
          <w:rFonts w:ascii="Arial" w:eastAsia="Times New Roman" w:hAnsi="Arial" w:cs="Arial"/>
          <w:sz w:val="24"/>
          <w:szCs w:val="24"/>
          <w:lang w:eastAsia="ar-SA"/>
        </w:rPr>
        <w:t xml:space="preserve"> or</w:t>
      </w:r>
    </w:p>
    <w:p w:rsidR="0087318C" w:rsidRPr="0087318C" w:rsidRDefault="0087318C" w:rsidP="0087318C">
      <w:pPr>
        <w:numPr>
          <w:ilvl w:val="0"/>
          <w:numId w:val="17"/>
        </w:numPr>
        <w:suppressAutoHyphens/>
        <w:spacing w:after="12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the pupil is referred to the BAP Exec and then BAP for placement in a different school (with appropriate Challenge Points)</w:t>
      </w:r>
    </w:p>
    <w:p w:rsidR="0087318C" w:rsidRPr="00760F2C" w:rsidRDefault="0087318C" w:rsidP="00760F2C">
      <w:pPr>
        <w:pStyle w:val="ListParagraph"/>
        <w:numPr>
          <w:ilvl w:val="1"/>
          <w:numId w:val="35"/>
        </w:numPr>
        <w:suppressAutoHyphens/>
        <w:spacing w:after="120" w:line="240" w:lineRule="auto"/>
        <w:jc w:val="both"/>
        <w:rPr>
          <w:rFonts w:ascii="Arial" w:eastAsia="Times New Roman" w:hAnsi="Arial" w:cs="Arial"/>
          <w:sz w:val="24"/>
          <w:szCs w:val="24"/>
          <w:lang w:eastAsia="ar-SA"/>
        </w:rPr>
      </w:pPr>
      <w:r w:rsidRPr="00760F2C">
        <w:rPr>
          <w:rFonts w:ascii="Arial" w:eastAsia="Times New Roman" w:hAnsi="Arial" w:cs="Arial"/>
          <w:sz w:val="24"/>
          <w:szCs w:val="24"/>
          <w:lang w:eastAsia="ar-SA"/>
        </w:rPr>
        <w:t>For pupils referred by the EWS  as the result of EHE programme being deemed unsuitable</w:t>
      </w:r>
      <w:r w:rsidR="006D6600" w:rsidRPr="00760F2C">
        <w:rPr>
          <w:rFonts w:ascii="Arial" w:eastAsia="Times New Roman" w:hAnsi="Arial" w:cs="Arial"/>
          <w:sz w:val="24"/>
          <w:szCs w:val="24"/>
          <w:lang w:eastAsia="ar-SA"/>
        </w:rPr>
        <w:t>, the outcome would be</w:t>
      </w:r>
    </w:p>
    <w:p w:rsidR="0087318C" w:rsidRPr="0087318C" w:rsidRDefault="0087318C" w:rsidP="0087318C">
      <w:pPr>
        <w:numPr>
          <w:ilvl w:val="0"/>
          <w:numId w:val="18"/>
        </w:numPr>
        <w:suppressAutoHyphens/>
        <w:spacing w:after="12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Return to previous school (at least in first instance)</w:t>
      </w:r>
      <w:r w:rsidR="004A7273">
        <w:rPr>
          <w:rFonts w:ascii="Arial" w:eastAsia="Times New Roman" w:hAnsi="Arial" w:cs="Arial"/>
          <w:sz w:val="24"/>
          <w:szCs w:val="24"/>
          <w:lang w:eastAsia="ar-SA"/>
        </w:rPr>
        <w:t xml:space="preserve">. </w:t>
      </w:r>
      <w:r w:rsidR="004A7273" w:rsidRPr="000A1377">
        <w:rPr>
          <w:rFonts w:ascii="Arial" w:eastAsia="Times New Roman" w:hAnsi="Arial" w:cs="Arial"/>
          <w:sz w:val="24"/>
          <w:szCs w:val="24"/>
          <w:lang w:eastAsia="ar-SA"/>
        </w:rPr>
        <w:t>The school will receive challenge table points for being out of school for two or more months</w:t>
      </w:r>
      <w:r w:rsidR="004A7273">
        <w:rPr>
          <w:rFonts w:ascii="Arial" w:eastAsia="Times New Roman" w:hAnsi="Arial" w:cs="Arial"/>
          <w:sz w:val="24"/>
          <w:szCs w:val="24"/>
          <w:lang w:eastAsia="ar-SA"/>
        </w:rPr>
        <w:t>.</w:t>
      </w:r>
    </w:p>
    <w:p w:rsidR="0087318C" w:rsidRPr="0087318C" w:rsidRDefault="0087318C" w:rsidP="006D6600">
      <w:pPr>
        <w:suppressAutoHyphens/>
        <w:spacing w:after="120" w:line="240" w:lineRule="auto"/>
        <w:ind w:left="1222"/>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 xml:space="preserve">N.B. </w:t>
      </w:r>
      <w:r w:rsidR="000253E1">
        <w:rPr>
          <w:rFonts w:ascii="Arial" w:eastAsia="Times New Roman" w:hAnsi="Arial" w:cs="Arial"/>
          <w:sz w:val="24"/>
          <w:szCs w:val="24"/>
          <w:lang w:eastAsia="ar-SA"/>
        </w:rPr>
        <w:t>Schools</w:t>
      </w:r>
      <w:r w:rsidRPr="0087318C">
        <w:rPr>
          <w:rFonts w:ascii="Arial" w:eastAsia="Times New Roman" w:hAnsi="Arial" w:cs="Arial"/>
          <w:sz w:val="24"/>
          <w:szCs w:val="24"/>
          <w:lang w:eastAsia="ar-SA"/>
        </w:rPr>
        <w:t xml:space="preserve"> will send a letter to parents/carers </w:t>
      </w:r>
      <w:r w:rsidR="00456C84">
        <w:rPr>
          <w:rFonts w:ascii="Arial" w:eastAsia="Times New Roman" w:hAnsi="Arial" w:cs="Arial"/>
          <w:sz w:val="24"/>
          <w:szCs w:val="24"/>
          <w:lang w:eastAsia="ar-SA"/>
        </w:rPr>
        <w:t>considering</w:t>
      </w:r>
      <w:r w:rsidRPr="0087318C">
        <w:rPr>
          <w:rFonts w:ascii="Arial" w:eastAsia="Times New Roman" w:hAnsi="Arial" w:cs="Arial"/>
          <w:sz w:val="24"/>
          <w:szCs w:val="24"/>
          <w:lang w:eastAsia="ar-SA"/>
        </w:rPr>
        <w:t xml:space="preserve"> beginning EHE, asking them to consider the action carefully and also informing them of the outcome should the EHE be deemed unsuitable. Parents should be offered a 10 day ‘cooling off’ period to reconsider their decision.</w:t>
      </w:r>
    </w:p>
    <w:p w:rsidR="0087318C" w:rsidRPr="00A03B2E" w:rsidRDefault="0087318C" w:rsidP="00A03B2E">
      <w:pPr>
        <w:pStyle w:val="ListParagraph"/>
        <w:numPr>
          <w:ilvl w:val="1"/>
          <w:numId w:val="35"/>
        </w:numPr>
        <w:suppressAutoHyphens/>
        <w:spacing w:after="120" w:line="240" w:lineRule="auto"/>
        <w:jc w:val="both"/>
        <w:rPr>
          <w:rFonts w:ascii="Arial" w:eastAsia="Times New Roman" w:hAnsi="Arial" w:cs="Arial"/>
          <w:sz w:val="24"/>
          <w:szCs w:val="24"/>
          <w:lang w:eastAsia="ar-SA"/>
        </w:rPr>
      </w:pPr>
      <w:r w:rsidRPr="00A03B2E">
        <w:rPr>
          <w:rFonts w:ascii="Arial" w:eastAsia="Times New Roman" w:hAnsi="Arial" w:cs="Arial"/>
          <w:sz w:val="24"/>
          <w:szCs w:val="24"/>
          <w:lang w:eastAsia="ar-SA"/>
        </w:rPr>
        <w:t>For pupils referred by the EWS – Child missing from education</w:t>
      </w:r>
      <w:r w:rsidR="006D6600" w:rsidRPr="00A03B2E">
        <w:rPr>
          <w:rFonts w:ascii="Arial" w:eastAsia="Times New Roman" w:hAnsi="Arial" w:cs="Arial"/>
          <w:sz w:val="24"/>
          <w:szCs w:val="24"/>
          <w:lang w:eastAsia="ar-SA"/>
        </w:rPr>
        <w:t xml:space="preserve">; outcomes </w:t>
      </w:r>
    </w:p>
    <w:p w:rsidR="0087318C" w:rsidRDefault="0087318C" w:rsidP="0087318C">
      <w:pPr>
        <w:numPr>
          <w:ilvl w:val="0"/>
          <w:numId w:val="18"/>
        </w:numPr>
        <w:suppressAutoHyphens/>
        <w:spacing w:after="12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Allocation to BAP School</w:t>
      </w:r>
      <w:r w:rsidR="006D6600">
        <w:rPr>
          <w:rFonts w:ascii="Arial" w:eastAsia="Times New Roman" w:hAnsi="Arial" w:cs="Arial"/>
          <w:sz w:val="24"/>
          <w:szCs w:val="24"/>
          <w:lang w:eastAsia="ar-SA"/>
        </w:rPr>
        <w:t xml:space="preserve"> or</w:t>
      </w:r>
    </w:p>
    <w:p w:rsidR="00680330" w:rsidRPr="0087318C" w:rsidRDefault="00680330" w:rsidP="0087318C">
      <w:pPr>
        <w:numPr>
          <w:ilvl w:val="0"/>
          <w:numId w:val="18"/>
        </w:numPr>
        <w:suppressAutoHyphens/>
        <w:spacing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Possibly an SAO if parent/carer refuses to register the child</w:t>
      </w:r>
    </w:p>
    <w:p w:rsidR="0087318C" w:rsidRPr="00A03B2E" w:rsidRDefault="0087318C" w:rsidP="00A03B2E">
      <w:pPr>
        <w:pStyle w:val="ListParagraph"/>
        <w:numPr>
          <w:ilvl w:val="1"/>
          <w:numId w:val="35"/>
        </w:numPr>
        <w:suppressAutoHyphens/>
        <w:spacing w:after="120" w:line="240" w:lineRule="auto"/>
        <w:jc w:val="both"/>
        <w:rPr>
          <w:rFonts w:ascii="Arial" w:eastAsia="Times New Roman" w:hAnsi="Arial" w:cs="Arial"/>
          <w:sz w:val="24"/>
          <w:szCs w:val="24"/>
          <w:lang w:eastAsia="ar-SA"/>
        </w:rPr>
      </w:pPr>
      <w:r w:rsidRPr="00A03B2E">
        <w:rPr>
          <w:rFonts w:ascii="Arial" w:eastAsia="Times New Roman" w:hAnsi="Arial" w:cs="Arial"/>
          <w:sz w:val="24"/>
          <w:szCs w:val="24"/>
          <w:lang w:eastAsia="ar-SA"/>
        </w:rPr>
        <w:t>For pupils referred by the LPS who ha</w:t>
      </w:r>
      <w:r w:rsidR="00680330" w:rsidRPr="00A03B2E">
        <w:rPr>
          <w:rFonts w:ascii="Arial" w:eastAsia="Times New Roman" w:hAnsi="Arial" w:cs="Arial"/>
          <w:sz w:val="24"/>
          <w:szCs w:val="24"/>
          <w:lang w:eastAsia="ar-SA"/>
        </w:rPr>
        <w:t>ve</w:t>
      </w:r>
      <w:r w:rsidRPr="00A03B2E">
        <w:rPr>
          <w:rFonts w:ascii="Arial" w:eastAsia="Times New Roman" w:hAnsi="Arial" w:cs="Arial"/>
          <w:sz w:val="24"/>
          <w:szCs w:val="24"/>
          <w:lang w:eastAsia="ar-SA"/>
        </w:rPr>
        <w:t xml:space="preserve"> had one permanent exclusion, but </w:t>
      </w:r>
      <w:r w:rsidR="006D6600" w:rsidRPr="00A03B2E">
        <w:rPr>
          <w:rFonts w:ascii="Arial" w:eastAsia="Times New Roman" w:hAnsi="Arial" w:cs="Arial"/>
          <w:sz w:val="24"/>
          <w:szCs w:val="24"/>
          <w:lang w:eastAsia="ar-SA"/>
        </w:rPr>
        <w:t>who</w:t>
      </w:r>
      <w:r w:rsidRPr="00A03B2E">
        <w:rPr>
          <w:rFonts w:ascii="Arial" w:eastAsia="Times New Roman" w:hAnsi="Arial" w:cs="Arial"/>
          <w:sz w:val="24"/>
          <w:szCs w:val="24"/>
          <w:lang w:eastAsia="ar-SA"/>
        </w:rPr>
        <w:t xml:space="preserve"> judged ready to return to school place by the LPS / BAP Exec. All first time permanently excluded pupils will be offered another school place, providing they meet the LPS </w:t>
      </w:r>
      <w:r w:rsidR="001D6DBA" w:rsidRPr="00A03B2E">
        <w:rPr>
          <w:rFonts w:ascii="Arial" w:eastAsia="Times New Roman" w:hAnsi="Arial" w:cs="Arial"/>
          <w:sz w:val="24"/>
          <w:szCs w:val="24"/>
          <w:lang w:eastAsia="ar-SA"/>
        </w:rPr>
        <w:t xml:space="preserve">and BAP Exec criteria for return to mainstream  </w:t>
      </w:r>
      <w:r w:rsidRPr="00A03B2E">
        <w:rPr>
          <w:rFonts w:ascii="Arial" w:eastAsia="Times New Roman" w:hAnsi="Arial" w:cs="Arial"/>
          <w:sz w:val="24"/>
          <w:szCs w:val="24"/>
          <w:lang w:eastAsia="ar-SA"/>
        </w:rPr>
        <w:t>.</w:t>
      </w:r>
    </w:p>
    <w:p w:rsidR="0087318C" w:rsidRPr="00680330" w:rsidRDefault="0087318C" w:rsidP="0087318C">
      <w:pPr>
        <w:numPr>
          <w:ilvl w:val="0"/>
          <w:numId w:val="18"/>
        </w:numPr>
        <w:suppressAutoHyphens/>
        <w:spacing w:after="120" w:line="240" w:lineRule="auto"/>
        <w:jc w:val="both"/>
        <w:rPr>
          <w:rFonts w:ascii="Arial" w:eastAsia="Times New Roman" w:hAnsi="Arial" w:cs="Arial"/>
          <w:b/>
          <w:sz w:val="24"/>
          <w:szCs w:val="24"/>
          <w:lang w:eastAsia="ar-SA"/>
        </w:rPr>
      </w:pPr>
      <w:r w:rsidRPr="0087318C">
        <w:rPr>
          <w:rFonts w:ascii="Arial" w:eastAsia="Times New Roman" w:hAnsi="Arial" w:cs="Arial"/>
          <w:sz w:val="24"/>
          <w:szCs w:val="24"/>
          <w:lang w:eastAsia="ar-SA"/>
        </w:rPr>
        <w:t xml:space="preserve">Allocation to BAP School.  </w:t>
      </w:r>
      <w:r w:rsidRPr="00981EEC">
        <w:rPr>
          <w:rFonts w:ascii="Arial" w:eastAsia="Times New Roman" w:hAnsi="Arial" w:cs="Arial"/>
          <w:sz w:val="24"/>
          <w:szCs w:val="24"/>
          <w:lang w:eastAsia="ar-SA"/>
        </w:rPr>
        <w:t>All</w:t>
      </w:r>
      <w:r w:rsidRPr="00981EEC">
        <w:rPr>
          <w:rFonts w:ascii="Arial" w:eastAsia="Times New Roman" w:hAnsi="Arial" w:cs="Arial"/>
          <w:color w:val="FF0000"/>
          <w:sz w:val="24"/>
          <w:szCs w:val="24"/>
          <w:lang w:eastAsia="ar-SA"/>
        </w:rPr>
        <w:t xml:space="preserve"> </w:t>
      </w:r>
      <w:r w:rsidR="000253E1" w:rsidRPr="00981EEC">
        <w:rPr>
          <w:rFonts w:ascii="Arial" w:eastAsia="Times New Roman" w:hAnsi="Arial" w:cs="Arial"/>
          <w:sz w:val="24"/>
          <w:szCs w:val="24"/>
          <w:lang w:eastAsia="ar-SA"/>
        </w:rPr>
        <w:t>Schools</w:t>
      </w:r>
      <w:r w:rsidR="00FF4690" w:rsidRPr="00981EEC">
        <w:rPr>
          <w:rFonts w:ascii="Arial" w:eastAsia="Times New Roman" w:hAnsi="Arial" w:cs="Arial"/>
          <w:sz w:val="24"/>
          <w:szCs w:val="24"/>
          <w:lang w:eastAsia="ar-SA"/>
        </w:rPr>
        <w:t xml:space="preserve"> agree to take one pupil from </w:t>
      </w:r>
      <w:r w:rsidRPr="00981EEC">
        <w:rPr>
          <w:rFonts w:ascii="Arial" w:eastAsia="Times New Roman" w:hAnsi="Arial" w:cs="Arial"/>
          <w:sz w:val="24"/>
          <w:szCs w:val="24"/>
          <w:lang w:eastAsia="ar-SA"/>
        </w:rPr>
        <w:t>LPS</w:t>
      </w:r>
      <w:r w:rsidRPr="00680330">
        <w:rPr>
          <w:rFonts w:ascii="Arial" w:eastAsia="Times New Roman" w:hAnsi="Arial" w:cs="Arial"/>
          <w:b/>
          <w:sz w:val="24"/>
          <w:szCs w:val="24"/>
          <w:lang w:eastAsia="ar-SA"/>
        </w:rPr>
        <w:t xml:space="preserve"> </w:t>
      </w:r>
      <w:r w:rsidRPr="00981EEC">
        <w:rPr>
          <w:rFonts w:ascii="Arial" w:eastAsia="Times New Roman" w:hAnsi="Arial" w:cs="Arial"/>
          <w:sz w:val="24"/>
          <w:szCs w:val="24"/>
          <w:lang w:eastAsia="ar-SA"/>
        </w:rPr>
        <w:t>per year.</w:t>
      </w:r>
    </w:p>
    <w:p w:rsidR="0087318C" w:rsidRPr="00A03B2E" w:rsidRDefault="0087318C" w:rsidP="00A03B2E">
      <w:pPr>
        <w:pStyle w:val="ListParagraph"/>
        <w:numPr>
          <w:ilvl w:val="1"/>
          <w:numId w:val="35"/>
        </w:numPr>
        <w:suppressAutoHyphens/>
        <w:spacing w:after="120" w:line="240" w:lineRule="auto"/>
        <w:jc w:val="both"/>
        <w:rPr>
          <w:rFonts w:ascii="Arial" w:eastAsia="Times New Roman" w:hAnsi="Arial" w:cs="Arial"/>
          <w:sz w:val="24"/>
          <w:szCs w:val="24"/>
          <w:lang w:eastAsia="ar-SA"/>
        </w:rPr>
      </w:pPr>
      <w:r w:rsidRPr="00A03B2E">
        <w:rPr>
          <w:rFonts w:ascii="Arial" w:eastAsia="Times New Roman" w:hAnsi="Arial" w:cs="Arial"/>
          <w:sz w:val="24"/>
          <w:szCs w:val="24"/>
          <w:lang w:eastAsia="ar-SA"/>
        </w:rPr>
        <w:t xml:space="preserve">For pupils referred by school – possibly in conjunction with the LPS , to prevent permanent exclusion </w:t>
      </w:r>
      <w:r w:rsidR="00981EEC" w:rsidRPr="00A03B2E">
        <w:rPr>
          <w:rFonts w:ascii="Arial" w:eastAsia="Times New Roman" w:hAnsi="Arial" w:cs="Arial"/>
          <w:sz w:val="24"/>
          <w:szCs w:val="24"/>
          <w:lang w:eastAsia="ar-SA"/>
        </w:rPr>
        <w:t>or to seek a fresh start for other reasons.</w:t>
      </w:r>
    </w:p>
    <w:p w:rsidR="0087318C" w:rsidRPr="0087318C" w:rsidRDefault="0087318C" w:rsidP="0087318C">
      <w:pPr>
        <w:numPr>
          <w:ilvl w:val="0"/>
          <w:numId w:val="18"/>
        </w:numPr>
        <w:suppressAutoHyphens/>
        <w:spacing w:after="12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Seeking a managed move to another BAP school</w:t>
      </w:r>
    </w:p>
    <w:p w:rsidR="0087318C" w:rsidRPr="0087318C" w:rsidRDefault="0087318C" w:rsidP="0087318C">
      <w:pPr>
        <w:suppressAutoHyphens/>
        <w:spacing w:after="120" w:line="240" w:lineRule="auto"/>
        <w:ind w:left="502"/>
        <w:jc w:val="both"/>
        <w:rPr>
          <w:rFonts w:ascii="Arial" w:eastAsia="Times New Roman" w:hAnsi="Arial" w:cs="Arial"/>
          <w:sz w:val="24"/>
          <w:szCs w:val="24"/>
          <w:lang w:eastAsia="ar-SA"/>
        </w:rPr>
      </w:pPr>
    </w:p>
    <w:p w:rsidR="0087318C" w:rsidRPr="0087318C" w:rsidRDefault="0087318C" w:rsidP="0087318C">
      <w:pPr>
        <w:suppressAutoHyphens/>
        <w:spacing w:after="120" w:line="240" w:lineRule="auto"/>
        <w:ind w:left="709" w:hanging="709"/>
        <w:jc w:val="both"/>
        <w:rPr>
          <w:rFonts w:ascii="Arial" w:eastAsia="Times New Roman" w:hAnsi="Arial" w:cs="Arial"/>
          <w:b/>
          <w:sz w:val="16"/>
          <w:szCs w:val="16"/>
          <w:lang w:eastAsia="ar-SA"/>
        </w:rPr>
      </w:pPr>
    </w:p>
    <w:p w:rsidR="0087318C" w:rsidRPr="00A03B2E" w:rsidRDefault="0087318C" w:rsidP="00A03B2E">
      <w:pPr>
        <w:pStyle w:val="ListParagraph"/>
        <w:numPr>
          <w:ilvl w:val="0"/>
          <w:numId w:val="36"/>
        </w:numPr>
        <w:suppressAutoHyphens/>
        <w:spacing w:after="120" w:line="240" w:lineRule="auto"/>
        <w:jc w:val="both"/>
        <w:rPr>
          <w:rFonts w:ascii="Arial" w:eastAsia="Times New Roman" w:hAnsi="Arial" w:cs="Arial"/>
          <w:sz w:val="24"/>
          <w:szCs w:val="24"/>
          <w:lang w:eastAsia="ar-SA"/>
        </w:rPr>
      </w:pPr>
      <w:r w:rsidRPr="00A03B2E">
        <w:rPr>
          <w:rFonts w:ascii="Arial" w:eastAsia="Times New Roman" w:hAnsi="Arial" w:cs="Arial"/>
          <w:b/>
          <w:sz w:val="24"/>
          <w:szCs w:val="24"/>
          <w:lang w:eastAsia="ar-SA"/>
        </w:rPr>
        <w:t>Risk assessments</w:t>
      </w:r>
    </w:p>
    <w:p w:rsidR="0087318C" w:rsidRPr="0087318C" w:rsidRDefault="00A03B2E" w:rsidP="00A03B2E">
      <w:pPr>
        <w:suppressAutoHyphens/>
        <w:spacing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12.1 </w:t>
      </w:r>
      <w:r w:rsidR="0087318C" w:rsidRPr="0087318C">
        <w:rPr>
          <w:rFonts w:ascii="Arial" w:eastAsia="Times New Roman" w:hAnsi="Arial" w:cs="Arial"/>
          <w:sz w:val="24"/>
          <w:szCs w:val="24"/>
          <w:lang w:eastAsia="ar-SA"/>
        </w:rPr>
        <w:t xml:space="preserve">Risk assessments will be undertaken as necessary </w:t>
      </w:r>
      <w:r w:rsidR="00680330">
        <w:rPr>
          <w:rFonts w:ascii="Arial" w:eastAsia="Times New Roman" w:hAnsi="Arial" w:cs="Arial"/>
          <w:sz w:val="24"/>
          <w:szCs w:val="24"/>
          <w:lang w:eastAsia="ar-SA"/>
        </w:rPr>
        <w:t xml:space="preserve">by the referring </w:t>
      </w:r>
      <w:r w:rsidR="001C213A">
        <w:rPr>
          <w:rFonts w:ascii="Arial" w:eastAsia="Times New Roman" w:hAnsi="Arial" w:cs="Arial"/>
          <w:sz w:val="24"/>
          <w:szCs w:val="24"/>
          <w:lang w:eastAsia="ar-SA"/>
        </w:rPr>
        <w:t>school</w:t>
      </w:r>
      <w:r w:rsidR="00680330">
        <w:rPr>
          <w:rFonts w:ascii="Arial" w:eastAsia="Times New Roman" w:hAnsi="Arial" w:cs="Arial"/>
          <w:sz w:val="24"/>
          <w:szCs w:val="24"/>
          <w:lang w:eastAsia="ar-SA"/>
        </w:rPr>
        <w:t>;</w:t>
      </w:r>
      <w:r w:rsidR="0087318C" w:rsidRPr="0087318C">
        <w:rPr>
          <w:rFonts w:ascii="Arial" w:eastAsia="Times New Roman" w:hAnsi="Arial" w:cs="Arial"/>
          <w:sz w:val="24"/>
          <w:szCs w:val="24"/>
          <w:lang w:eastAsia="ar-SA"/>
        </w:rPr>
        <w:t xml:space="preserve"> risk assessment forms are required as part of the BAP Referral Form. </w:t>
      </w:r>
    </w:p>
    <w:p w:rsidR="0087318C" w:rsidRPr="0087318C" w:rsidRDefault="0087318C" w:rsidP="0087318C">
      <w:pPr>
        <w:suppressAutoHyphens/>
        <w:spacing w:after="120" w:line="240" w:lineRule="auto"/>
        <w:ind w:left="709" w:hanging="709"/>
        <w:jc w:val="both"/>
        <w:rPr>
          <w:rFonts w:ascii="Arial" w:eastAsia="Times New Roman" w:hAnsi="Arial" w:cs="Arial"/>
          <w:b/>
          <w:sz w:val="24"/>
          <w:szCs w:val="24"/>
          <w:lang w:eastAsia="ar-SA"/>
        </w:rPr>
      </w:pPr>
    </w:p>
    <w:p w:rsidR="00981EEC" w:rsidRPr="00A03B2E" w:rsidRDefault="0087318C" w:rsidP="00A03B2E">
      <w:pPr>
        <w:pStyle w:val="ListParagraph"/>
        <w:numPr>
          <w:ilvl w:val="0"/>
          <w:numId w:val="36"/>
        </w:numPr>
        <w:suppressAutoHyphens/>
        <w:spacing w:after="120" w:line="240" w:lineRule="auto"/>
        <w:jc w:val="both"/>
        <w:rPr>
          <w:rFonts w:ascii="Arial" w:eastAsia="Times New Roman" w:hAnsi="Arial" w:cs="Arial"/>
          <w:b/>
          <w:sz w:val="24"/>
          <w:szCs w:val="24"/>
          <w:lang w:eastAsia="ar-SA"/>
        </w:rPr>
      </w:pPr>
      <w:r w:rsidRPr="00A03B2E">
        <w:rPr>
          <w:rFonts w:ascii="Arial" w:eastAsia="Times New Roman" w:hAnsi="Arial" w:cs="Arial"/>
          <w:b/>
          <w:sz w:val="24"/>
          <w:szCs w:val="24"/>
          <w:lang w:eastAsia="ar-SA"/>
        </w:rPr>
        <w:t>Re</w:t>
      </w:r>
      <w:r w:rsidR="00981EEC" w:rsidRPr="00A03B2E">
        <w:rPr>
          <w:rFonts w:ascii="Arial" w:eastAsia="Times New Roman" w:hAnsi="Arial" w:cs="Arial"/>
          <w:b/>
          <w:sz w:val="24"/>
          <w:szCs w:val="24"/>
          <w:lang w:eastAsia="ar-SA"/>
        </w:rPr>
        <w:t>lationship between LPS and FAP for permanently excluded pupils.</w:t>
      </w:r>
    </w:p>
    <w:p w:rsidR="00981EEC" w:rsidRPr="000A1377" w:rsidRDefault="00A03B2E" w:rsidP="00A03B2E">
      <w:pPr>
        <w:suppressAutoHyphens/>
        <w:spacing w:after="120" w:line="240" w:lineRule="auto"/>
        <w:jc w:val="both"/>
        <w:rPr>
          <w:rFonts w:ascii="Arial" w:eastAsia="Times New Roman" w:hAnsi="Arial" w:cs="Arial"/>
          <w:sz w:val="24"/>
          <w:szCs w:val="24"/>
          <w:lang w:eastAsia="ar-SA"/>
        </w:rPr>
      </w:pPr>
      <w:r w:rsidRPr="000A1377">
        <w:rPr>
          <w:rFonts w:ascii="Arial" w:eastAsia="Times New Roman" w:hAnsi="Arial" w:cs="Arial"/>
          <w:bCs/>
          <w:sz w:val="24"/>
          <w:szCs w:val="24"/>
          <w:lang w:eastAsia="ar-SA"/>
        </w:rPr>
        <w:t xml:space="preserve">13.1 </w:t>
      </w:r>
      <w:r w:rsidR="00981EEC" w:rsidRPr="000A1377">
        <w:rPr>
          <w:rFonts w:ascii="Arial" w:eastAsia="Times New Roman" w:hAnsi="Arial" w:cs="Arial"/>
          <w:bCs/>
          <w:sz w:val="24"/>
          <w:szCs w:val="24"/>
          <w:lang w:eastAsia="ar-SA"/>
        </w:rPr>
        <w:t xml:space="preserve">All </w:t>
      </w:r>
      <w:r w:rsidR="00981EEC" w:rsidRPr="000A1377">
        <w:rPr>
          <w:rFonts w:ascii="Arial" w:eastAsia="Times New Roman" w:hAnsi="Arial" w:cs="Arial"/>
          <w:sz w:val="24"/>
          <w:szCs w:val="24"/>
          <w:lang w:eastAsia="ar-SA"/>
        </w:rPr>
        <w:t>pupils who are permanently excluded for the first time will be allocated a place at the LPS, including those with a city address, excluded by county schools. The LA will discharge the duty to provide a suitable school place in this way.</w:t>
      </w:r>
    </w:p>
    <w:p w:rsidR="00981EEC" w:rsidRPr="000A1377" w:rsidRDefault="00981EEC" w:rsidP="00A03B2E">
      <w:pPr>
        <w:pStyle w:val="ListParagraph"/>
        <w:numPr>
          <w:ilvl w:val="1"/>
          <w:numId w:val="37"/>
        </w:numPr>
        <w:suppressAutoHyphens/>
        <w:spacing w:after="120" w:line="240" w:lineRule="auto"/>
        <w:jc w:val="both"/>
        <w:rPr>
          <w:rFonts w:ascii="Arial" w:eastAsia="Times New Roman" w:hAnsi="Arial" w:cs="Arial"/>
          <w:sz w:val="24"/>
          <w:szCs w:val="24"/>
          <w:lang w:eastAsia="ar-SA"/>
        </w:rPr>
      </w:pPr>
      <w:r w:rsidRPr="000A1377">
        <w:rPr>
          <w:rFonts w:ascii="Arial" w:eastAsia="Times New Roman" w:hAnsi="Arial" w:cs="Arial"/>
          <w:sz w:val="24"/>
          <w:szCs w:val="24"/>
          <w:lang w:eastAsia="ar-SA"/>
        </w:rPr>
        <w:t>Refusal by the parent to register the child at LPS should be challenged using the usu</w:t>
      </w:r>
      <w:r w:rsidR="00456C84" w:rsidRPr="000A1377">
        <w:rPr>
          <w:rFonts w:ascii="Arial" w:eastAsia="Times New Roman" w:hAnsi="Arial" w:cs="Arial"/>
          <w:sz w:val="24"/>
          <w:szCs w:val="24"/>
          <w:lang w:eastAsia="ar-SA"/>
        </w:rPr>
        <w:t>al school attendance processes.  T</w:t>
      </w:r>
      <w:r w:rsidRPr="000A1377">
        <w:rPr>
          <w:rFonts w:ascii="Arial" w:eastAsia="Times New Roman" w:hAnsi="Arial" w:cs="Arial"/>
          <w:sz w:val="24"/>
          <w:szCs w:val="24"/>
          <w:lang w:eastAsia="ar-SA"/>
        </w:rPr>
        <w:t>he excluding school coding the pupil’s register as unauthorised absence to the point the child is registered at LPS</w:t>
      </w:r>
      <w:r w:rsidR="00456C84" w:rsidRPr="000A1377">
        <w:rPr>
          <w:rFonts w:ascii="Arial" w:eastAsia="Times New Roman" w:hAnsi="Arial" w:cs="Arial"/>
          <w:sz w:val="24"/>
          <w:szCs w:val="24"/>
          <w:lang w:eastAsia="ar-SA"/>
        </w:rPr>
        <w:t xml:space="preserve"> (the pupil would have guest status only at LPS)</w:t>
      </w:r>
      <w:r w:rsidRPr="000A1377">
        <w:rPr>
          <w:rFonts w:ascii="Arial" w:eastAsia="Times New Roman" w:hAnsi="Arial" w:cs="Arial"/>
          <w:sz w:val="24"/>
          <w:szCs w:val="24"/>
          <w:lang w:eastAsia="ar-SA"/>
        </w:rPr>
        <w:t xml:space="preserve"> or to the point of removal from roll at t</w:t>
      </w:r>
      <w:r w:rsidR="00456C84" w:rsidRPr="000A1377">
        <w:rPr>
          <w:rFonts w:ascii="Arial" w:eastAsia="Times New Roman" w:hAnsi="Arial" w:cs="Arial"/>
          <w:sz w:val="24"/>
          <w:szCs w:val="24"/>
          <w:lang w:eastAsia="ar-SA"/>
        </w:rPr>
        <w:t>he end of the exclusion process</w:t>
      </w:r>
      <w:r w:rsidRPr="000A1377">
        <w:rPr>
          <w:rFonts w:ascii="Arial" w:eastAsia="Times New Roman" w:hAnsi="Arial" w:cs="Arial"/>
          <w:sz w:val="24"/>
          <w:szCs w:val="24"/>
          <w:lang w:eastAsia="ar-SA"/>
        </w:rPr>
        <w:t xml:space="preserve">. </w:t>
      </w:r>
    </w:p>
    <w:p w:rsidR="00A03B2E" w:rsidRPr="00A03B2E" w:rsidRDefault="00A03B2E" w:rsidP="00A03B2E">
      <w:pPr>
        <w:pStyle w:val="ListParagraph"/>
        <w:suppressAutoHyphens/>
        <w:spacing w:after="120" w:line="240" w:lineRule="auto"/>
        <w:ind w:left="460"/>
        <w:jc w:val="both"/>
        <w:rPr>
          <w:rFonts w:ascii="Arial" w:eastAsia="Times New Roman" w:hAnsi="Arial" w:cs="Arial"/>
          <w:sz w:val="24"/>
          <w:szCs w:val="24"/>
          <w:lang w:eastAsia="ar-SA"/>
        </w:rPr>
      </w:pPr>
    </w:p>
    <w:p w:rsidR="00A03B2E" w:rsidRPr="00A03B2E" w:rsidRDefault="00981EEC" w:rsidP="00A03B2E">
      <w:pPr>
        <w:pStyle w:val="ListParagraph"/>
        <w:numPr>
          <w:ilvl w:val="1"/>
          <w:numId w:val="37"/>
        </w:numPr>
        <w:suppressAutoHyphens/>
        <w:spacing w:after="120" w:line="240" w:lineRule="auto"/>
        <w:jc w:val="both"/>
        <w:rPr>
          <w:rFonts w:ascii="Arial" w:eastAsia="Times New Roman" w:hAnsi="Arial" w:cs="Arial"/>
          <w:b/>
          <w:sz w:val="24"/>
          <w:szCs w:val="24"/>
          <w:lang w:eastAsia="ar-SA"/>
        </w:rPr>
      </w:pPr>
      <w:r w:rsidRPr="00A03B2E">
        <w:rPr>
          <w:rFonts w:ascii="Arial" w:eastAsia="Times New Roman" w:hAnsi="Arial" w:cs="Arial"/>
          <w:sz w:val="24"/>
          <w:szCs w:val="24"/>
          <w:lang w:eastAsia="ar-SA"/>
        </w:rPr>
        <w:t>A pupil placed at the LPS as a result of a permanent exclusion is deemed to have been provided with a suitable school place and so parents /carers cannot make an application for a mainstream school place through FAP processes without the support of the LPS.</w:t>
      </w:r>
    </w:p>
    <w:p w:rsidR="00981EEC" w:rsidRPr="00A03B2E" w:rsidRDefault="00981EEC" w:rsidP="00A03B2E">
      <w:pPr>
        <w:pStyle w:val="ListParagraph"/>
        <w:numPr>
          <w:ilvl w:val="1"/>
          <w:numId w:val="37"/>
        </w:numPr>
        <w:suppressAutoHyphens/>
        <w:spacing w:after="120" w:line="240" w:lineRule="auto"/>
        <w:jc w:val="both"/>
        <w:rPr>
          <w:rFonts w:ascii="Arial" w:eastAsia="Times New Roman" w:hAnsi="Arial" w:cs="Arial"/>
          <w:sz w:val="24"/>
          <w:szCs w:val="24"/>
          <w:lang w:eastAsia="ar-SA"/>
        </w:rPr>
      </w:pPr>
      <w:r w:rsidRPr="00A03B2E">
        <w:rPr>
          <w:rFonts w:ascii="Arial" w:eastAsia="Times New Roman" w:hAnsi="Arial" w:cs="Arial"/>
          <w:sz w:val="24"/>
          <w:szCs w:val="24"/>
          <w:lang w:eastAsia="ar-SA"/>
        </w:rPr>
        <w:t>Where a parent continues to refuse to register the pupil at LPS, the pupil will become subject of an SAO naming LPS.</w:t>
      </w:r>
    </w:p>
    <w:p w:rsidR="00981EEC" w:rsidRPr="00A03B2E" w:rsidRDefault="00981EEC" w:rsidP="00A03B2E">
      <w:pPr>
        <w:pStyle w:val="ListParagraph"/>
        <w:numPr>
          <w:ilvl w:val="1"/>
          <w:numId w:val="37"/>
        </w:numPr>
        <w:suppressAutoHyphens/>
        <w:spacing w:after="120" w:line="240" w:lineRule="auto"/>
        <w:jc w:val="both"/>
        <w:rPr>
          <w:rFonts w:ascii="Arial" w:eastAsia="Times New Roman" w:hAnsi="Arial" w:cs="Arial"/>
          <w:sz w:val="24"/>
          <w:szCs w:val="24"/>
          <w:lang w:eastAsia="ar-SA"/>
        </w:rPr>
      </w:pPr>
      <w:r w:rsidRPr="00A03B2E">
        <w:rPr>
          <w:rFonts w:ascii="Arial" w:eastAsia="Times New Roman" w:hAnsi="Arial" w:cs="Arial"/>
          <w:sz w:val="24"/>
          <w:szCs w:val="24"/>
          <w:lang w:eastAsia="ar-SA"/>
        </w:rPr>
        <w:t>Pupils who then do not attend the LPS will become subject of an SAO.</w:t>
      </w:r>
    </w:p>
    <w:p w:rsidR="00981EEC" w:rsidRPr="00A03B2E" w:rsidRDefault="00981EEC" w:rsidP="00A03B2E">
      <w:pPr>
        <w:pStyle w:val="ListParagraph"/>
        <w:numPr>
          <w:ilvl w:val="1"/>
          <w:numId w:val="37"/>
        </w:numPr>
        <w:suppressAutoHyphens/>
        <w:spacing w:after="120" w:line="240" w:lineRule="auto"/>
        <w:jc w:val="both"/>
        <w:rPr>
          <w:rFonts w:ascii="Arial" w:eastAsia="Times New Roman" w:hAnsi="Arial" w:cs="Arial"/>
          <w:sz w:val="24"/>
          <w:szCs w:val="24"/>
          <w:lang w:eastAsia="ar-SA"/>
        </w:rPr>
      </w:pPr>
      <w:r w:rsidRPr="00A03B2E">
        <w:rPr>
          <w:rFonts w:ascii="Arial" w:eastAsia="Times New Roman" w:hAnsi="Arial" w:cs="Arial"/>
          <w:sz w:val="24"/>
          <w:szCs w:val="24"/>
          <w:lang w:eastAsia="ar-SA"/>
        </w:rPr>
        <w:t>Pupils placed with the LPS by a school can become eligible for a place in a BAP school through the FAP process if the school and the LPS judge that the pupil is ready to do so.</w:t>
      </w:r>
    </w:p>
    <w:p w:rsidR="00981EEC" w:rsidRPr="0025488B" w:rsidRDefault="00981EEC" w:rsidP="00A03B2E">
      <w:pPr>
        <w:pStyle w:val="ListParagraph"/>
        <w:numPr>
          <w:ilvl w:val="1"/>
          <w:numId w:val="37"/>
        </w:numPr>
        <w:suppressAutoHyphens/>
        <w:spacing w:after="120" w:line="240" w:lineRule="auto"/>
        <w:jc w:val="both"/>
        <w:rPr>
          <w:rFonts w:ascii="Arial" w:eastAsia="Times New Roman" w:hAnsi="Arial" w:cs="Arial"/>
          <w:sz w:val="24"/>
          <w:szCs w:val="24"/>
          <w:lang w:eastAsia="ar-SA"/>
        </w:rPr>
      </w:pPr>
      <w:r w:rsidRPr="00A03B2E">
        <w:rPr>
          <w:rFonts w:ascii="Arial" w:eastAsia="Times New Roman" w:hAnsi="Arial" w:cs="Arial"/>
          <w:sz w:val="24"/>
          <w:szCs w:val="24"/>
          <w:lang w:eastAsia="ar-SA"/>
        </w:rPr>
        <w:t xml:space="preserve">For a first time permanently  excluded pupil, the expected length of stay at the LPS will be determined, within the first 10 days of the time in the LPS; following observation by LPS and discussion with excluding school. Pupils (and families) will be </w:t>
      </w:r>
      <w:r w:rsidR="0025488B">
        <w:rPr>
          <w:rFonts w:ascii="Arial" w:eastAsia="Times New Roman" w:hAnsi="Arial" w:cs="Arial"/>
          <w:sz w:val="24"/>
          <w:szCs w:val="24"/>
          <w:lang w:eastAsia="ar-SA"/>
        </w:rPr>
        <w:t xml:space="preserve">informed </w:t>
      </w:r>
      <w:r w:rsidRPr="00A03B2E">
        <w:rPr>
          <w:rFonts w:ascii="Arial" w:eastAsia="Times New Roman" w:hAnsi="Arial" w:cs="Arial"/>
          <w:sz w:val="24"/>
          <w:szCs w:val="24"/>
          <w:lang w:eastAsia="ar-SA"/>
        </w:rPr>
        <w:t xml:space="preserve">of </w:t>
      </w:r>
      <w:r w:rsidR="0025488B">
        <w:rPr>
          <w:rFonts w:ascii="Arial" w:eastAsia="Times New Roman" w:hAnsi="Arial" w:cs="Arial"/>
          <w:sz w:val="24"/>
          <w:szCs w:val="24"/>
          <w:lang w:eastAsia="ar-SA"/>
        </w:rPr>
        <w:t xml:space="preserve">the </w:t>
      </w:r>
      <w:r w:rsidRPr="00A03B2E">
        <w:rPr>
          <w:rFonts w:ascii="Arial" w:eastAsia="Times New Roman" w:hAnsi="Arial" w:cs="Arial"/>
          <w:sz w:val="24"/>
          <w:szCs w:val="24"/>
          <w:lang w:eastAsia="ar-SA"/>
        </w:rPr>
        <w:t>expectations and issued a contract</w:t>
      </w:r>
      <w:r w:rsidR="0025488B">
        <w:rPr>
          <w:rFonts w:ascii="Arial" w:eastAsia="Times New Roman" w:hAnsi="Arial" w:cs="Arial"/>
          <w:sz w:val="24"/>
          <w:szCs w:val="24"/>
          <w:lang w:eastAsia="ar-SA"/>
        </w:rPr>
        <w:t xml:space="preserve"> for improvement in behaviour.</w:t>
      </w:r>
      <w:r w:rsidRPr="00A03B2E">
        <w:rPr>
          <w:rFonts w:ascii="Arial" w:eastAsia="Times New Roman" w:hAnsi="Arial" w:cs="Arial"/>
          <w:sz w:val="24"/>
          <w:szCs w:val="24"/>
          <w:lang w:eastAsia="ar-SA"/>
        </w:rPr>
        <w:t xml:space="preserve"> If that contract is met during the </w:t>
      </w:r>
      <w:r w:rsidRPr="0025488B">
        <w:rPr>
          <w:rFonts w:ascii="Arial" w:eastAsia="Times New Roman" w:hAnsi="Arial" w:cs="Arial"/>
          <w:sz w:val="24"/>
          <w:szCs w:val="24"/>
          <w:lang w:eastAsia="ar-SA"/>
        </w:rPr>
        <w:t>time at LPS, pupil will become eligible for FAP placement in BAP mainstream school.</w:t>
      </w:r>
    </w:p>
    <w:p w:rsidR="00981EEC" w:rsidRPr="000A1377" w:rsidRDefault="00981EEC" w:rsidP="00A03B2E">
      <w:pPr>
        <w:pStyle w:val="ListParagraph"/>
        <w:numPr>
          <w:ilvl w:val="1"/>
          <w:numId w:val="37"/>
        </w:numPr>
        <w:suppressAutoHyphens/>
        <w:spacing w:after="120" w:line="240" w:lineRule="auto"/>
        <w:jc w:val="both"/>
        <w:rPr>
          <w:rFonts w:ascii="Arial" w:eastAsia="Times New Roman" w:hAnsi="Arial" w:cs="Arial"/>
          <w:sz w:val="24"/>
          <w:szCs w:val="24"/>
          <w:lang w:eastAsia="ar-SA"/>
        </w:rPr>
      </w:pPr>
      <w:r w:rsidRPr="000A1377">
        <w:rPr>
          <w:rFonts w:ascii="Arial" w:eastAsia="Times New Roman" w:hAnsi="Arial" w:cs="Arial"/>
          <w:sz w:val="24"/>
          <w:szCs w:val="24"/>
          <w:lang w:eastAsia="ar-SA"/>
        </w:rPr>
        <w:t>Towards the end of a satisfactorily completed contract period the LPS can bring the pupil to FAP for allocation of a new school. The allocated school can them work with the LPS, pupil and family on a successful transition.</w:t>
      </w:r>
    </w:p>
    <w:p w:rsidR="00981EEC" w:rsidRPr="000A1377" w:rsidRDefault="00981EEC" w:rsidP="0025488B">
      <w:pPr>
        <w:pStyle w:val="ListParagraph"/>
        <w:numPr>
          <w:ilvl w:val="1"/>
          <w:numId w:val="37"/>
        </w:numPr>
        <w:suppressAutoHyphens/>
        <w:spacing w:after="120" w:line="240" w:lineRule="auto"/>
        <w:jc w:val="both"/>
        <w:rPr>
          <w:rFonts w:ascii="Arial" w:eastAsia="Times New Roman" w:hAnsi="Arial" w:cs="Arial"/>
          <w:sz w:val="24"/>
          <w:szCs w:val="24"/>
          <w:lang w:eastAsia="ar-SA"/>
        </w:rPr>
      </w:pPr>
      <w:r w:rsidRPr="000A1377">
        <w:rPr>
          <w:rFonts w:ascii="Arial" w:eastAsia="Times New Roman" w:hAnsi="Arial" w:cs="Arial"/>
          <w:sz w:val="24"/>
          <w:szCs w:val="24"/>
          <w:lang w:eastAsia="ar-SA"/>
        </w:rPr>
        <w:t>The move to a mainstream school will initially be on a managed move basis.</w:t>
      </w:r>
      <w:r w:rsidR="0025488B" w:rsidRPr="000A1377">
        <w:rPr>
          <w:rFonts w:ascii="Arial" w:eastAsia="Times New Roman" w:hAnsi="Arial" w:cs="Arial"/>
          <w:sz w:val="24"/>
          <w:szCs w:val="24"/>
          <w:lang w:eastAsia="ar-SA"/>
        </w:rPr>
        <w:t xml:space="preserve"> The managed move trial period to be set at 6 weeks (except in exceptional circumstances). Schools will treat LPS managed move students as new admissions and work with LPS to an </w:t>
      </w:r>
      <w:r w:rsidR="00BC1D05" w:rsidRPr="000A1377">
        <w:rPr>
          <w:rFonts w:ascii="Arial" w:eastAsia="Times New Roman" w:hAnsi="Arial" w:cs="Arial"/>
          <w:sz w:val="24"/>
          <w:szCs w:val="24"/>
          <w:lang w:eastAsia="ar-SA"/>
        </w:rPr>
        <w:t xml:space="preserve">agreed MM plan with LPS support, </w:t>
      </w:r>
      <w:r w:rsidR="0025488B" w:rsidRPr="000A1377">
        <w:rPr>
          <w:rFonts w:ascii="Arial" w:eastAsia="Times New Roman" w:hAnsi="Arial" w:cs="Arial"/>
          <w:sz w:val="24"/>
          <w:szCs w:val="24"/>
          <w:lang w:eastAsia="ar-SA"/>
        </w:rPr>
        <w:t>if appropriate</w:t>
      </w:r>
      <w:r w:rsidR="00BC1D05" w:rsidRPr="000A1377">
        <w:rPr>
          <w:rFonts w:ascii="Arial" w:eastAsia="Times New Roman" w:hAnsi="Arial" w:cs="Arial"/>
          <w:sz w:val="24"/>
          <w:szCs w:val="24"/>
          <w:lang w:eastAsia="ar-SA"/>
        </w:rPr>
        <w:t>,</w:t>
      </w:r>
      <w:r w:rsidR="0025488B" w:rsidRPr="000A1377">
        <w:rPr>
          <w:rFonts w:ascii="Arial" w:eastAsia="Times New Roman" w:hAnsi="Arial" w:cs="Arial"/>
          <w:sz w:val="24"/>
          <w:szCs w:val="24"/>
          <w:lang w:eastAsia="ar-SA"/>
        </w:rPr>
        <w:t xml:space="preserve"> and for students to be given the same access to a graduated response via the normal PSP/behaviour support systems which operate within the school.</w:t>
      </w:r>
    </w:p>
    <w:p w:rsidR="0087318C" w:rsidRPr="0025488B" w:rsidRDefault="0087318C" w:rsidP="00A03B2E">
      <w:pPr>
        <w:pStyle w:val="ListParagraph"/>
        <w:numPr>
          <w:ilvl w:val="1"/>
          <w:numId w:val="37"/>
        </w:numPr>
        <w:suppressAutoHyphens/>
        <w:spacing w:after="120" w:line="240" w:lineRule="auto"/>
        <w:jc w:val="both"/>
        <w:rPr>
          <w:rFonts w:ascii="Arial" w:eastAsia="Times New Roman" w:hAnsi="Arial" w:cs="Arial"/>
          <w:sz w:val="24"/>
          <w:szCs w:val="24"/>
          <w:lang w:eastAsia="ar-SA"/>
        </w:rPr>
      </w:pPr>
      <w:r w:rsidRPr="0025488B">
        <w:rPr>
          <w:rFonts w:ascii="Arial" w:eastAsia="Times New Roman" w:hAnsi="Arial" w:cs="Arial"/>
          <w:sz w:val="24"/>
          <w:szCs w:val="24"/>
          <w:lang w:eastAsia="ar-SA"/>
        </w:rPr>
        <w:t xml:space="preserve">As part of the protocol, the LPS may present cases of children who have been deemed ready for re-integration back into mainstream school. </w:t>
      </w:r>
      <w:r w:rsidR="00FF4690" w:rsidRPr="0025488B">
        <w:rPr>
          <w:rFonts w:ascii="Arial" w:eastAsia="Times New Roman" w:hAnsi="Arial" w:cs="Arial"/>
          <w:sz w:val="24"/>
          <w:szCs w:val="24"/>
          <w:lang w:eastAsia="ar-SA"/>
        </w:rPr>
        <w:t>‘</w:t>
      </w:r>
      <w:r w:rsidR="00981EEC" w:rsidRPr="0025488B">
        <w:rPr>
          <w:rFonts w:ascii="Arial" w:eastAsia="Times New Roman" w:hAnsi="Arial" w:cs="Arial"/>
          <w:sz w:val="24"/>
          <w:szCs w:val="24"/>
          <w:lang w:eastAsia="ar-SA"/>
        </w:rPr>
        <w:t>R</w:t>
      </w:r>
      <w:r w:rsidR="00FF4690" w:rsidRPr="0025488B">
        <w:rPr>
          <w:rFonts w:ascii="Arial" w:eastAsia="Times New Roman" w:hAnsi="Arial" w:cs="Arial"/>
          <w:sz w:val="24"/>
          <w:szCs w:val="24"/>
          <w:lang w:eastAsia="ar-SA"/>
        </w:rPr>
        <w:t xml:space="preserve">eadiness for school’ assessments will have been undertaken by the LPS. </w:t>
      </w:r>
      <w:r w:rsidRPr="0025488B">
        <w:rPr>
          <w:rFonts w:ascii="Arial" w:eastAsia="Times New Roman" w:hAnsi="Arial" w:cs="Arial"/>
          <w:sz w:val="24"/>
          <w:szCs w:val="24"/>
          <w:lang w:eastAsia="ar-SA"/>
        </w:rPr>
        <w:t>The LPS Headtea</w:t>
      </w:r>
      <w:r w:rsidR="00680330" w:rsidRPr="0025488B">
        <w:rPr>
          <w:rFonts w:ascii="Arial" w:eastAsia="Times New Roman" w:hAnsi="Arial" w:cs="Arial"/>
          <w:sz w:val="24"/>
          <w:szCs w:val="24"/>
          <w:lang w:eastAsia="ar-SA"/>
        </w:rPr>
        <w:t>cher</w:t>
      </w:r>
      <w:r w:rsidRPr="0025488B">
        <w:rPr>
          <w:rFonts w:ascii="Arial" w:eastAsia="Times New Roman" w:hAnsi="Arial" w:cs="Arial"/>
          <w:sz w:val="24"/>
          <w:szCs w:val="24"/>
          <w:lang w:eastAsia="ar-SA"/>
        </w:rPr>
        <w:t xml:space="preserve"> will present cases to</w:t>
      </w:r>
      <w:r w:rsidR="00FF4690" w:rsidRPr="0025488B">
        <w:rPr>
          <w:rFonts w:ascii="Arial" w:eastAsia="Times New Roman" w:hAnsi="Arial" w:cs="Arial"/>
          <w:sz w:val="24"/>
          <w:szCs w:val="24"/>
          <w:lang w:eastAsia="ar-SA"/>
        </w:rPr>
        <w:t xml:space="preserve"> the BAP Exec for consideration. O</w:t>
      </w:r>
      <w:r w:rsidRPr="0025488B">
        <w:rPr>
          <w:rFonts w:ascii="Arial" w:eastAsia="Times New Roman" w:hAnsi="Arial" w:cs="Arial"/>
          <w:sz w:val="24"/>
          <w:szCs w:val="24"/>
          <w:lang w:eastAsia="ar-SA"/>
        </w:rPr>
        <w:t xml:space="preserve">nly if BAP Exec are satisfied </w:t>
      </w:r>
      <w:r w:rsidR="00FF4690" w:rsidRPr="0025488B">
        <w:rPr>
          <w:rFonts w:ascii="Arial" w:eastAsia="Times New Roman" w:hAnsi="Arial" w:cs="Arial"/>
          <w:sz w:val="24"/>
          <w:szCs w:val="24"/>
          <w:lang w:eastAsia="ar-SA"/>
        </w:rPr>
        <w:t xml:space="preserve">that the </w:t>
      </w:r>
      <w:r w:rsidRPr="0025488B">
        <w:rPr>
          <w:rFonts w:ascii="Arial" w:eastAsia="Times New Roman" w:hAnsi="Arial" w:cs="Arial"/>
          <w:sz w:val="24"/>
          <w:szCs w:val="24"/>
          <w:lang w:eastAsia="ar-SA"/>
        </w:rPr>
        <w:t>pupil is ready will the pupil be added to BAP agenda.</w:t>
      </w:r>
    </w:p>
    <w:p w:rsidR="0087318C" w:rsidRPr="0025488B" w:rsidRDefault="0087318C" w:rsidP="00A03B2E">
      <w:pPr>
        <w:pStyle w:val="ListParagraph"/>
        <w:numPr>
          <w:ilvl w:val="1"/>
          <w:numId w:val="37"/>
        </w:numPr>
        <w:suppressAutoHyphens/>
        <w:spacing w:after="120" w:line="240" w:lineRule="auto"/>
        <w:jc w:val="both"/>
        <w:rPr>
          <w:rFonts w:ascii="Arial" w:eastAsia="Times New Roman" w:hAnsi="Arial" w:cs="Arial"/>
          <w:sz w:val="24"/>
          <w:szCs w:val="24"/>
          <w:lang w:eastAsia="ar-SA"/>
        </w:rPr>
      </w:pPr>
      <w:r w:rsidRPr="0025488B">
        <w:rPr>
          <w:rFonts w:ascii="Arial" w:eastAsia="Times New Roman" w:hAnsi="Arial" w:cs="Arial"/>
          <w:sz w:val="24"/>
          <w:szCs w:val="24"/>
          <w:lang w:eastAsia="ar-SA"/>
        </w:rPr>
        <w:t xml:space="preserve">All first time permanently excluded pupils will be offered another school place, providing they meet the LPS requirements. All </w:t>
      </w:r>
      <w:r w:rsidR="000253E1" w:rsidRPr="0025488B">
        <w:rPr>
          <w:rFonts w:ascii="Arial" w:eastAsia="Times New Roman" w:hAnsi="Arial" w:cs="Arial"/>
          <w:sz w:val="24"/>
          <w:szCs w:val="24"/>
          <w:lang w:eastAsia="ar-SA"/>
        </w:rPr>
        <w:t>schools</w:t>
      </w:r>
      <w:r w:rsidRPr="0025488B">
        <w:rPr>
          <w:rFonts w:ascii="Arial" w:eastAsia="Times New Roman" w:hAnsi="Arial" w:cs="Arial"/>
          <w:sz w:val="24"/>
          <w:szCs w:val="24"/>
          <w:lang w:eastAsia="ar-SA"/>
        </w:rPr>
        <w:t xml:space="preserve"> may be expected to take one pupil from the LPS in an academic year.</w:t>
      </w:r>
    </w:p>
    <w:p w:rsidR="00981EEC" w:rsidRPr="000A1377" w:rsidRDefault="00981EEC" w:rsidP="00A03B2E">
      <w:pPr>
        <w:pStyle w:val="ListParagraph"/>
        <w:numPr>
          <w:ilvl w:val="1"/>
          <w:numId w:val="37"/>
        </w:numPr>
        <w:suppressAutoHyphens/>
        <w:spacing w:after="120" w:line="240" w:lineRule="auto"/>
        <w:jc w:val="both"/>
        <w:rPr>
          <w:rFonts w:ascii="Arial" w:eastAsia="Times New Roman" w:hAnsi="Arial" w:cs="Arial"/>
          <w:sz w:val="24"/>
          <w:szCs w:val="24"/>
          <w:lang w:eastAsia="ar-SA"/>
        </w:rPr>
      </w:pPr>
      <w:r w:rsidRPr="000A1377">
        <w:rPr>
          <w:rFonts w:ascii="Arial" w:eastAsia="Times New Roman" w:hAnsi="Arial" w:cs="Arial"/>
          <w:sz w:val="24"/>
          <w:szCs w:val="24"/>
          <w:lang w:eastAsia="ar-SA"/>
        </w:rPr>
        <w:t>The success of school /LPS partnership relies on the quality of the readiness for school judgement and the preparedness of the school to make the transition successful.</w:t>
      </w:r>
    </w:p>
    <w:p w:rsidR="00981EEC" w:rsidRPr="000A1377" w:rsidRDefault="00981EEC" w:rsidP="00A03B2E">
      <w:pPr>
        <w:pStyle w:val="ListParagraph"/>
        <w:numPr>
          <w:ilvl w:val="1"/>
          <w:numId w:val="37"/>
        </w:numPr>
        <w:suppressAutoHyphens/>
        <w:spacing w:after="120" w:line="240" w:lineRule="auto"/>
        <w:jc w:val="both"/>
        <w:rPr>
          <w:rFonts w:ascii="Arial" w:eastAsia="Times New Roman" w:hAnsi="Arial" w:cs="Arial"/>
          <w:sz w:val="24"/>
          <w:szCs w:val="24"/>
          <w:lang w:eastAsia="ar-SA"/>
        </w:rPr>
      </w:pPr>
      <w:r w:rsidRPr="000A1377">
        <w:rPr>
          <w:rFonts w:ascii="Arial" w:eastAsia="Times New Roman" w:hAnsi="Arial" w:cs="Arial"/>
          <w:sz w:val="24"/>
          <w:szCs w:val="24"/>
          <w:lang w:eastAsia="ar-SA"/>
        </w:rPr>
        <w:t>Receiving schools would be expected to work with the allocated pupil to integrate them back into mainstream</w:t>
      </w:r>
      <w:r w:rsidR="002355EF" w:rsidRPr="000A1377">
        <w:rPr>
          <w:rFonts w:ascii="Arial" w:eastAsia="Times New Roman" w:hAnsi="Arial" w:cs="Arial"/>
          <w:sz w:val="24"/>
          <w:szCs w:val="24"/>
          <w:lang w:eastAsia="ar-SA"/>
        </w:rPr>
        <w:t xml:space="preserve"> for (at least) the full six week managed move trial period</w:t>
      </w:r>
      <w:r w:rsidRPr="000A1377">
        <w:rPr>
          <w:rFonts w:ascii="Arial" w:eastAsia="Times New Roman" w:hAnsi="Arial" w:cs="Arial"/>
          <w:sz w:val="24"/>
          <w:szCs w:val="24"/>
          <w:lang w:eastAsia="ar-SA"/>
        </w:rPr>
        <w:t xml:space="preserve">. </w:t>
      </w:r>
      <w:r w:rsidR="002355EF" w:rsidRPr="000A1377">
        <w:rPr>
          <w:rFonts w:ascii="Arial" w:eastAsia="Times New Roman" w:hAnsi="Arial" w:cs="Arial"/>
          <w:sz w:val="24"/>
          <w:szCs w:val="24"/>
          <w:lang w:eastAsia="ar-SA"/>
        </w:rPr>
        <w:t xml:space="preserve">It is recognised by the schools that such pupils may have challenges reintegrating into a mainstream school and may need additional support to do so successfully. </w:t>
      </w:r>
    </w:p>
    <w:p w:rsidR="0087318C" w:rsidRPr="0025488B" w:rsidRDefault="0087318C" w:rsidP="00A03B2E">
      <w:pPr>
        <w:pStyle w:val="ListParagraph"/>
        <w:numPr>
          <w:ilvl w:val="1"/>
          <w:numId w:val="37"/>
        </w:numPr>
        <w:suppressAutoHyphens/>
        <w:spacing w:after="120" w:line="240" w:lineRule="auto"/>
        <w:jc w:val="both"/>
        <w:rPr>
          <w:rFonts w:ascii="Arial" w:eastAsia="Times New Roman" w:hAnsi="Arial" w:cs="Arial"/>
          <w:sz w:val="24"/>
          <w:szCs w:val="24"/>
          <w:lang w:eastAsia="ar-SA"/>
        </w:rPr>
      </w:pPr>
      <w:r w:rsidRPr="0025488B">
        <w:rPr>
          <w:rFonts w:ascii="Arial" w:eastAsia="Times New Roman" w:hAnsi="Arial" w:cs="Arial"/>
          <w:sz w:val="24"/>
          <w:szCs w:val="24"/>
          <w:lang w:eastAsia="ar-SA"/>
        </w:rPr>
        <w:t xml:space="preserve">These cases will be presented using the same scoring and allocation process as other students. It is important that </w:t>
      </w:r>
      <w:r w:rsidR="000253E1" w:rsidRPr="0025488B">
        <w:rPr>
          <w:rFonts w:ascii="Arial" w:eastAsia="Times New Roman" w:hAnsi="Arial" w:cs="Arial"/>
          <w:sz w:val="24"/>
          <w:szCs w:val="24"/>
          <w:lang w:eastAsia="ar-SA"/>
        </w:rPr>
        <w:t>schools</w:t>
      </w:r>
      <w:r w:rsidRPr="0025488B">
        <w:rPr>
          <w:rFonts w:ascii="Arial" w:eastAsia="Times New Roman" w:hAnsi="Arial" w:cs="Arial"/>
          <w:sz w:val="24"/>
          <w:szCs w:val="24"/>
          <w:lang w:eastAsia="ar-SA"/>
        </w:rPr>
        <w:t xml:space="preserve"> and the LPS have a common understanding around a pupil’s readiness to start school reintegration and the kind of support that will be needed to seek to ensure a smooth transition back into mainstream school. </w:t>
      </w:r>
    </w:p>
    <w:p w:rsidR="0087318C" w:rsidRPr="0025488B" w:rsidRDefault="0087318C" w:rsidP="00A03B2E">
      <w:pPr>
        <w:pStyle w:val="ListParagraph"/>
        <w:numPr>
          <w:ilvl w:val="1"/>
          <w:numId w:val="37"/>
        </w:numPr>
        <w:suppressAutoHyphens/>
        <w:spacing w:after="120" w:line="240" w:lineRule="auto"/>
        <w:jc w:val="both"/>
        <w:rPr>
          <w:rFonts w:ascii="Arial" w:eastAsia="Times New Roman" w:hAnsi="Arial" w:cs="Arial"/>
          <w:sz w:val="24"/>
          <w:szCs w:val="24"/>
          <w:lang w:eastAsia="ar-SA"/>
        </w:rPr>
      </w:pPr>
      <w:r w:rsidRPr="0025488B">
        <w:rPr>
          <w:rFonts w:ascii="Arial" w:eastAsia="Times New Roman" w:hAnsi="Arial" w:cs="Arial"/>
          <w:sz w:val="24"/>
          <w:szCs w:val="24"/>
          <w:lang w:eastAsia="ar-SA"/>
        </w:rPr>
        <w:t>There will be additional Challenge Points allocated to a school that successfully places an LPS pupil on Roll.</w:t>
      </w:r>
    </w:p>
    <w:p w:rsidR="0087318C" w:rsidRPr="0087318C" w:rsidRDefault="0087318C" w:rsidP="0087318C">
      <w:pPr>
        <w:suppressAutoHyphens/>
        <w:spacing w:after="120" w:line="240" w:lineRule="auto"/>
        <w:ind w:left="709" w:hanging="709"/>
        <w:jc w:val="both"/>
        <w:rPr>
          <w:rFonts w:ascii="Arial" w:eastAsia="Times New Roman" w:hAnsi="Arial" w:cs="Arial"/>
          <w:b/>
          <w:sz w:val="16"/>
          <w:szCs w:val="16"/>
          <w:lang w:eastAsia="ar-SA"/>
        </w:rPr>
      </w:pPr>
    </w:p>
    <w:p w:rsidR="0087318C" w:rsidRPr="00A03B2E" w:rsidRDefault="0087318C" w:rsidP="00A03B2E">
      <w:pPr>
        <w:pStyle w:val="ListParagraph"/>
        <w:numPr>
          <w:ilvl w:val="0"/>
          <w:numId w:val="36"/>
        </w:numPr>
        <w:suppressAutoHyphens/>
        <w:spacing w:after="120" w:line="240" w:lineRule="auto"/>
        <w:jc w:val="both"/>
        <w:rPr>
          <w:rFonts w:ascii="Arial" w:eastAsia="Times New Roman" w:hAnsi="Arial" w:cs="Arial"/>
          <w:sz w:val="24"/>
          <w:szCs w:val="24"/>
          <w:lang w:eastAsia="ar-SA"/>
        </w:rPr>
      </w:pPr>
      <w:r w:rsidRPr="00A03B2E">
        <w:rPr>
          <w:rFonts w:ascii="Arial" w:eastAsia="Times New Roman" w:hAnsi="Arial" w:cs="Arial"/>
          <w:b/>
          <w:sz w:val="24"/>
          <w:szCs w:val="24"/>
          <w:lang w:eastAsia="ar-SA"/>
        </w:rPr>
        <w:t>Relationship with appeals</w:t>
      </w:r>
    </w:p>
    <w:p w:rsidR="0087318C" w:rsidRPr="0087318C" w:rsidRDefault="00A03B2E" w:rsidP="00A03B2E">
      <w:pPr>
        <w:suppressAutoHyphens/>
        <w:spacing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14.1  </w:t>
      </w:r>
      <w:r w:rsidR="0087318C" w:rsidRPr="0087318C">
        <w:rPr>
          <w:rFonts w:ascii="Arial" w:eastAsia="Times New Roman" w:hAnsi="Arial" w:cs="Arial"/>
          <w:sz w:val="24"/>
          <w:szCs w:val="24"/>
          <w:lang w:eastAsia="ar-SA"/>
        </w:rPr>
        <w:t xml:space="preserve">A </w:t>
      </w:r>
      <w:r w:rsidR="001C213A">
        <w:rPr>
          <w:rFonts w:ascii="Arial" w:eastAsia="Times New Roman" w:hAnsi="Arial" w:cs="Arial"/>
          <w:sz w:val="24"/>
          <w:szCs w:val="24"/>
          <w:lang w:eastAsia="ar-SA"/>
        </w:rPr>
        <w:t>school</w:t>
      </w:r>
      <w:r w:rsidR="0087318C" w:rsidRPr="0087318C">
        <w:rPr>
          <w:rFonts w:ascii="Arial" w:eastAsia="Times New Roman" w:hAnsi="Arial" w:cs="Arial"/>
          <w:sz w:val="24"/>
          <w:szCs w:val="24"/>
          <w:lang w:eastAsia="ar-SA"/>
        </w:rPr>
        <w:t xml:space="preserve"> placement made through BAP shall not remove a parent/carer’s right to appeal for a </w:t>
      </w:r>
      <w:r w:rsidR="001C213A">
        <w:rPr>
          <w:rFonts w:ascii="Arial" w:eastAsia="Times New Roman" w:hAnsi="Arial" w:cs="Arial"/>
          <w:sz w:val="24"/>
          <w:szCs w:val="24"/>
          <w:lang w:eastAsia="ar-SA"/>
        </w:rPr>
        <w:t>school</w:t>
      </w:r>
      <w:r w:rsidR="0087318C" w:rsidRPr="0087318C">
        <w:rPr>
          <w:rFonts w:ascii="Arial" w:eastAsia="Times New Roman" w:hAnsi="Arial" w:cs="Arial"/>
          <w:sz w:val="24"/>
          <w:szCs w:val="24"/>
          <w:lang w:eastAsia="ar-SA"/>
        </w:rPr>
        <w:t xml:space="preserve"> place elsewhere. Parents will be guided to the process of appeals if necessary.</w:t>
      </w:r>
    </w:p>
    <w:p w:rsidR="0087318C" w:rsidRPr="00A03B2E" w:rsidRDefault="0087318C" w:rsidP="00A03B2E">
      <w:pPr>
        <w:pStyle w:val="ListParagraph"/>
        <w:numPr>
          <w:ilvl w:val="1"/>
          <w:numId w:val="38"/>
        </w:numPr>
        <w:suppressAutoHyphens/>
        <w:spacing w:after="120" w:line="240" w:lineRule="auto"/>
        <w:jc w:val="both"/>
        <w:rPr>
          <w:rFonts w:ascii="Arial" w:eastAsia="Times New Roman" w:hAnsi="Arial" w:cs="Arial"/>
          <w:sz w:val="24"/>
          <w:szCs w:val="24"/>
          <w:lang w:eastAsia="ar-SA"/>
        </w:rPr>
      </w:pPr>
      <w:r w:rsidRPr="00A03B2E">
        <w:rPr>
          <w:rFonts w:ascii="Arial" w:eastAsia="Times New Roman" w:hAnsi="Arial" w:cs="Arial"/>
          <w:sz w:val="24"/>
          <w:szCs w:val="24"/>
          <w:lang w:eastAsia="ar-SA"/>
        </w:rPr>
        <w:t xml:space="preserve">Appeal panels will be made aware of the conditions of the FAP, and that the admission of an additional pupil/young person under this </w:t>
      </w:r>
      <w:r w:rsidR="00FF4690" w:rsidRPr="00A03B2E">
        <w:rPr>
          <w:rFonts w:ascii="Arial" w:eastAsia="Times New Roman" w:hAnsi="Arial" w:cs="Arial"/>
          <w:sz w:val="24"/>
          <w:szCs w:val="24"/>
          <w:lang w:eastAsia="ar-SA"/>
        </w:rPr>
        <w:t>protocol</w:t>
      </w:r>
      <w:r w:rsidRPr="00A03B2E">
        <w:rPr>
          <w:rFonts w:ascii="Arial" w:eastAsia="Times New Roman" w:hAnsi="Arial" w:cs="Arial"/>
          <w:sz w:val="24"/>
          <w:szCs w:val="24"/>
          <w:lang w:eastAsia="ar-SA"/>
        </w:rPr>
        <w:t xml:space="preserve"> is different from a </w:t>
      </w:r>
      <w:r w:rsidR="001C213A" w:rsidRPr="00A03B2E">
        <w:rPr>
          <w:rFonts w:ascii="Arial" w:eastAsia="Times New Roman" w:hAnsi="Arial" w:cs="Arial"/>
          <w:sz w:val="24"/>
          <w:szCs w:val="24"/>
          <w:lang w:eastAsia="ar-SA"/>
        </w:rPr>
        <w:t>school</w:t>
      </w:r>
      <w:r w:rsidRPr="00A03B2E">
        <w:rPr>
          <w:rFonts w:ascii="Arial" w:eastAsia="Times New Roman" w:hAnsi="Arial" w:cs="Arial"/>
          <w:sz w:val="24"/>
          <w:szCs w:val="24"/>
          <w:lang w:eastAsia="ar-SA"/>
        </w:rPr>
        <w:t xml:space="preserve"> voluntarily exceeding its admission limit.  Appeal Panels will also be made aware that any decision made to allow appeals will place further pressure on the </w:t>
      </w:r>
      <w:r w:rsidR="001C213A" w:rsidRPr="00A03B2E">
        <w:rPr>
          <w:rFonts w:ascii="Arial" w:eastAsia="Times New Roman" w:hAnsi="Arial" w:cs="Arial"/>
          <w:sz w:val="24"/>
          <w:szCs w:val="24"/>
          <w:lang w:eastAsia="ar-SA"/>
        </w:rPr>
        <w:t>school</w:t>
      </w:r>
      <w:r w:rsidRPr="00A03B2E">
        <w:rPr>
          <w:rFonts w:ascii="Arial" w:eastAsia="Times New Roman" w:hAnsi="Arial" w:cs="Arial"/>
          <w:sz w:val="24"/>
          <w:szCs w:val="24"/>
          <w:lang w:eastAsia="ar-SA"/>
        </w:rPr>
        <w:t xml:space="preserve">’s resources. </w:t>
      </w:r>
    </w:p>
    <w:p w:rsidR="0087318C" w:rsidRPr="0087318C" w:rsidRDefault="0087318C" w:rsidP="0087318C">
      <w:pPr>
        <w:tabs>
          <w:tab w:val="num" w:pos="709"/>
        </w:tabs>
        <w:suppressAutoHyphens/>
        <w:spacing w:after="120" w:line="240" w:lineRule="auto"/>
        <w:ind w:left="709" w:hanging="709"/>
        <w:jc w:val="both"/>
        <w:rPr>
          <w:rFonts w:ascii="Arial" w:eastAsia="Times New Roman" w:hAnsi="Arial" w:cs="Arial"/>
          <w:sz w:val="18"/>
          <w:szCs w:val="18"/>
          <w:lang w:eastAsia="ar-SA"/>
        </w:rPr>
      </w:pPr>
    </w:p>
    <w:p w:rsidR="0087318C" w:rsidRPr="00A03B2E" w:rsidRDefault="0087318C" w:rsidP="00A03B2E">
      <w:pPr>
        <w:pStyle w:val="ListParagraph"/>
        <w:numPr>
          <w:ilvl w:val="0"/>
          <w:numId w:val="36"/>
        </w:numPr>
        <w:tabs>
          <w:tab w:val="num" w:pos="709"/>
        </w:tabs>
        <w:suppressAutoHyphens/>
        <w:spacing w:after="120" w:line="240" w:lineRule="auto"/>
        <w:rPr>
          <w:rFonts w:ascii="Arial" w:eastAsia="Times New Roman" w:hAnsi="Arial" w:cs="Arial"/>
          <w:sz w:val="24"/>
          <w:szCs w:val="24"/>
          <w:lang w:eastAsia="ar-SA"/>
        </w:rPr>
      </w:pPr>
      <w:r w:rsidRPr="00A03B2E">
        <w:rPr>
          <w:rFonts w:ascii="Arial" w:eastAsia="Times New Roman" w:hAnsi="Arial" w:cs="Arial"/>
          <w:b/>
          <w:sz w:val="24"/>
          <w:szCs w:val="24"/>
          <w:lang w:eastAsia="ar-SA"/>
        </w:rPr>
        <w:t>Monitoring the operation of the Protocol</w:t>
      </w:r>
    </w:p>
    <w:p w:rsidR="0087318C" w:rsidRPr="0087318C" w:rsidRDefault="00A03B2E" w:rsidP="00A03B2E">
      <w:pPr>
        <w:suppressAutoHyphens/>
        <w:spacing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15.1  </w:t>
      </w:r>
      <w:r w:rsidR="0087318C" w:rsidRPr="0087318C">
        <w:rPr>
          <w:rFonts w:ascii="Arial" w:eastAsia="Times New Roman" w:hAnsi="Arial" w:cs="Arial"/>
          <w:sz w:val="24"/>
          <w:szCs w:val="24"/>
          <w:lang w:eastAsia="ar-SA"/>
        </w:rPr>
        <w:t>The EIP will keep a record of the dates of meetings and allocations made. It will also record the date that an allocated pupil is put on to a school roll.</w:t>
      </w:r>
    </w:p>
    <w:p w:rsidR="0087318C" w:rsidRPr="00A03B2E" w:rsidRDefault="00981EEC" w:rsidP="00A03B2E">
      <w:pPr>
        <w:pStyle w:val="ListParagraph"/>
        <w:numPr>
          <w:ilvl w:val="1"/>
          <w:numId w:val="39"/>
        </w:numPr>
        <w:suppressAutoHyphens/>
        <w:spacing w:after="120" w:line="240" w:lineRule="auto"/>
        <w:jc w:val="both"/>
        <w:rPr>
          <w:rFonts w:ascii="Arial" w:eastAsia="Times New Roman" w:hAnsi="Arial" w:cs="Arial"/>
          <w:sz w:val="24"/>
          <w:szCs w:val="24"/>
          <w:lang w:eastAsia="ar-SA"/>
        </w:rPr>
      </w:pPr>
      <w:r w:rsidRPr="00A03B2E">
        <w:rPr>
          <w:rFonts w:ascii="Arial" w:eastAsia="Times New Roman" w:hAnsi="Arial" w:cs="Arial"/>
          <w:sz w:val="24"/>
          <w:szCs w:val="24"/>
          <w:lang w:eastAsia="ar-SA"/>
        </w:rPr>
        <w:t>An Annual (</w:t>
      </w:r>
      <w:r w:rsidR="0087318C" w:rsidRPr="00A03B2E">
        <w:rPr>
          <w:rFonts w:ascii="Arial" w:eastAsia="Times New Roman" w:hAnsi="Arial" w:cs="Arial"/>
          <w:sz w:val="24"/>
          <w:szCs w:val="24"/>
          <w:lang w:eastAsia="ar-SA"/>
        </w:rPr>
        <w:t>or more o</w:t>
      </w:r>
      <w:r w:rsidRPr="00A03B2E">
        <w:rPr>
          <w:rFonts w:ascii="Arial" w:eastAsia="Times New Roman" w:hAnsi="Arial" w:cs="Arial"/>
          <w:sz w:val="24"/>
          <w:szCs w:val="24"/>
          <w:lang w:eastAsia="ar-SA"/>
        </w:rPr>
        <w:t xml:space="preserve">ften if requested) </w:t>
      </w:r>
      <w:r w:rsidR="0087318C" w:rsidRPr="00A03B2E">
        <w:rPr>
          <w:rFonts w:ascii="Arial" w:eastAsia="Times New Roman" w:hAnsi="Arial" w:cs="Arial"/>
          <w:sz w:val="24"/>
          <w:szCs w:val="24"/>
          <w:lang w:eastAsia="ar-SA"/>
        </w:rPr>
        <w:t>report to the EIP will be prepared by EIP staff on FAP and managed moves.</w:t>
      </w:r>
    </w:p>
    <w:p w:rsidR="0087318C" w:rsidRDefault="0087318C" w:rsidP="00A03B2E">
      <w:pPr>
        <w:pStyle w:val="ListParagraph"/>
        <w:numPr>
          <w:ilvl w:val="1"/>
          <w:numId w:val="39"/>
        </w:numPr>
        <w:suppressAutoHyphens/>
        <w:spacing w:after="120" w:line="240" w:lineRule="auto"/>
        <w:jc w:val="both"/>
        <w:rPr>
          <w:rFonts w:ascii="Arial" w:eastAsia="Times New Roman" w:hAnsi="Arial" w:cs="Arial"/>
          <w:sz w:val="24"/>
          <w:szCs w:val="24"/>
          <w:lang w:eastAsia="ar-SA"/>
        </w:rPr>
      </w:pPr>
      <w:r w:rsidRPr="00A03B2E">
        <w:rPr>
          <w:rFonts w:ascii="Arial" w:eastAsia="Times New Roman" w:hAnsi="Arial" w:cs="Arial"/>
          <w:sz w:val="24"/>
          <w:szCs w:val="24"/>
          <w:lang w:eastAsia="ar-SA"/>
        </w:rPr>
        <w:t xml:space="preserve">An anonymous version of the details of all decisions will be made available to the Director, Learning and Inclusion to demonstrate that the BAP Protocol is being effective.  This will include any </w:t>
      </w:r>
      <w:r w:rsidR="001C213A" w:rsidRPr="00A03B2E">
        <w:rPr>
          <w:rFonts w:ascii="Arial" w:eastAsia="Times New Roman" w:hAnsi="Arial" w:cs="Arial"/>
          <w:sz w:val="24"/>
          <w:szCs w:val="24"/>
          <w:lang w:eastAsia="ar-SA"/>
        </w:rPr>
        <w:t>school</w:t>
      </w:r>
      <w:r w:rsidRPr="00A03B2E">
        <w:rPr>
          <w:rFonts w:ascii="Arial" w:eastAsia="Times New Roman" w:hAnsi="Arial" w:cs="Arial"/>
          <w:sz w:val="24"/>
          <w:szCs w:val="24"/>
          <w:lang w:eastAsia="ar-SA"/>
        </w:rPr>
        <w:t xml:space="preserve"> that has not taken a pupil on roll within 10 days of the decision being notified.</w:t>
      </w:r>
    </w:p>
    <w:p w:rsidR="00A03B2E" w:rsidRDefault="00A03B2E" w:rsidP="00A03B2E">
      <w:pPr>
        <w:suppressAutoHyphens/>
        <w:spacing w:after="120" w:line="240" w:lineRule="auto"/>
        <w:jc w:val="both"/>
        <w:rPr>
          <w:rFonts w:ascii="Arial" w:eastAsia="Times New Roman" w:hAnsi="Arial" w:cs="Arial"/>
          <w:sz w:val="24"/>
          <w:szCs w:val="24"/>
          <w:lang w:eastAsia="ar-SA"/>
        </w:rPr>
      </w:pPr>
    </w:p>
    <w:p w:rsidR="00A03B2E" w:rsidRDefault="00A03B2E" w:rsidP="00A03B2E">
      <w:pPr>
        <w:suppressAutoHyphens/>
        <w:spacing w:after="120" w:line="240" w:lineRule="auto"/>
        <w:jc w:val="both"/>
        <w:rPr>
          <w:rFonts w:ascii="Arial" w:eastAsia="Times New Roman" w:hAnsi="Arial" w:cs="Arial"/>
          <w:sz w:val="24"/>
          <w:szCs w:val="24"/>
          <w:lang w:eastAsia="ar-SA"/>
        </w:rPr>
      </w:pPr>
    </w:p>
    <w:p w:rsidR="00A03B2E" w:rsidRDefault="00A03B2E" w:rsidP="00A03B2E">
      <w:pPr>
        <w:suppressAutoHyphens/>
        <w:spacing w:after="120" w:line="240" w:lineRule="auto"/>
        <w:jc w:val="both"/>
        <w:rPr>
          <w:rFonts w:ascii="Arial" w:eastAsia="Times New Roman" w:hAnsi="Arial" w:cs="Arial"/>
          <w:sz w:val="24"/>
          <w:szCs w:val="24"/>
          <w:lang w:eastAsia="ar-SA"/>
        </w:rPr>
      </w:pPr>
    </w:p>
    <w:p w:rsidR="007244A6" w:rsidRDefault="007244A6" w:rsidP="00981EEC">
      <w:pPr>
        <w:suppressAutoHyphens/>
        <w:spacing w:after="120" w:line="240" w:lineRule="auto"/>
        <w:jc w:val="both"/>
        <w:rPr>
          <w:rFonts w:ascii="Arial" w:eastAsia="Times New Roman" w:hAnsi="Arial" w:cs="Arial"/>
          <w:b/>
          <w:sz w:val="16"/>
          <w:szCs w:val="16"/>
          <w:lang w:eastAsia="ar-SA"/>
        </w:rPr>
      </w:pPr>
    </w:p>
    <w:p w:rsidR="0087318C" w:rsidRDefault="00A03B2E" w:rsidP="00981EEC">
      <w:pPr>
        <w:suppressAutoHyphens/>
        <w:spacing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16.0 </w:t>
      </w:r>
      <w:r w:rsidR="0087318C" w:rsidRPr="0087318C">
        <w:rPr>
          <w:rFonts w:ascii="Arial" w:eastAsia="Times New Roman" w:hAnsi="Arial" w:cs="Arial"/>
          <w:sz w:val="24"/>
          <w:szCs w:val="24"/>
          <w:lang w:eastAsia="ar-SA"/>
        </w:rPr>
        <w:t xml:space="preserve">Challenge Points to be awarded to </w:t>
      </w:r>
      <w:r w:rsidR="000253E1">
        <w:rPr>
          <w:rFonts w:ascii="Arial" w:eastAsia="Times New Roman" w:hAnsi="Arial" w:cs="Arial"/>
          <w:sz w:val="24"/>
          <w:szCs w:val="24"/>
          <w:lang w:eastAsia="ar-SA"/>
        </w:rPr>
        <w:t>schools</w:t>
      </w:r>
      <w:r w:rsidR="0087318C" w:rsidRPr="0087318C">
        <w:rPr>
          <w:rFonts w:ascii="Arial" w:eastAsia="Times New Roman" w:hAnsi="Arial" w:cs="Arial"/>
          <w:sz w:val="24"/>
          <w:szCs w:val="24"/>
          <w:lang w:eastAsia="ar-SA"/>
        </w:rPr>
        <w:t>.</w:t>
      </w:r>
    </w:p>
    <w:p w:rsidR="00680330" w:rsidRPr="0087318C" w:rsidRDefault="00680330" w:rsidP="0087318C">
      <w:pPr>
        <w:suppressAutoHyphens/>
        <w:spacing w:after="120" w:line="240" w:lineRule="auto"/>
        <w:ind w:left="720" w:hanging="720"/>
        <w:jc w:val="both"/>
        <w:rPr>
          <w:rFonts w:ascii="Arial" w:eastAsia="Times New Roman" w:hAnsi="Arial" w:cs="Arial"/>
          <w:sz w:val="24"/>
          <w:szCs w:val="24"/>
          <w:lang w:eastAsia="ar-SA"/>
        </w:rPr>
      </w:pPr>
    </w:p>
    <w:tbl>
      <w:tblPr>
        <w:tblW w:w="8959" w:type="dxa"/>
        <w:tblInd w:w="108" w:type="dxa"/>
        <w:tblLook w:val="04A0" w:firstRow="1" w:lastRow="0" w:firstColumn="1" w:lastColumn="0" w:noHBand="0" w:noVBand="1"/>
      </w:tblPr>
      <w:tblGrid>
        <w:gridCol w:w="1018"/>
        <w:gridCol w:w="6807"/>
        <w:gridCol w:w="1134"/>
      </w:tblGrid>
      <w:tr w:rsidR="00680330" w:rsidRPr="0087318C" w:rsidTr="007244A6">
        <w:trPr>
          <w:trHeight w:val="990"/>
        </w:trPr>
        <w:tc>
          <w:tcPr>
            <w:tcW w:w="1018"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680330" w:rsidRPr="0087318C" w:rsidRDefault="00680330" w:rsidP="000A2CE6">
            <w:pPr>
              <w:spacing w:after="0" w:line="240" w:lineRule="auto"/>
              <w:jc w:val="center"/>
              <w:rPr>
                <w:rFonts w:ascii="Calibri" w:eastAsia="Times New Roman" w:hAnsi="Calibri" w:cs="Calibri"/>
                <w:color w:val="000000"/>
                <w:lang w:eastAsia="en-GB"/>
              </w:rPr>
            </w:pPr>
            <w:r w:rsidRPr="0087318C">
              <w:rPr>
                <w:rFonts w:ascii="Calibri" w:eastAsia="Times New Roman" w:hAnsi="Calibri" w:cs="Calibri"/>
                <w:color w:val="000000"/>
                <w:lang w:eastAsia="en-GB"/>
              </w:rPr>
              <w:t>Category</w:t>
            </w:r>
          </w:p>
        </w:tc>
        <w:tc>
          <w:tcPr>
            <w:tcW w:w="6807" w:type="dxa"/>
            <w:tcBorders>
              <w:top w:val="single" w:sz="4" w:space="0" w:color="auto"/>
              <w:left w:val="nil"/>
              <w:bottom w:val="single" w:sz="4" w:space="0" w:color="auto"/>
              <w:right w:val="single" w:sz="4" w:space="0" w:color="auto"/>
            </w:tcBorders>
            <w:shd w:val="clear" w:color="000000" w:fill="FFF2CC"/>
            <w:vAlign w:val="center"/>
            <w:hideMark/>
          </w:tcPr>
          <w:p w:rsidR="00680330" w:rsidRPr="0087318C" w:rsidRDefault="00680330" w:rsidP="000A2CE6">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Category of pupil (as listed in Appendix 3 of the School Admissions Code; the final category is a local addition)</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rsidR="00680330" w:rsidRPr="0087318C" w:rsidRDefault="00680330" w:rsidP="00B16E7C">
            <w:pPr>
              <w:spacing w:after="0" w:line="240" w:lineRule="auto"/>
              <w:jc w:val="center"/>
              <w:rPr>
                <w:rFonts w:ascii="Calibri" w:eastAsia="Times New Roman" w:hAnsi="Calibri" w:cs="Calibri"/>
                <w:b/>
                <w:bCs/>
                <w:color w:val="000000"/>
                <w:lang w:eastAsia="en-GB"/>
              </w:rPr>
            </w:pPr>
            <w:r w:rsidRPr="0087318C">
              <w:rPr>
                <w:rFonts w:ascii="Calibri" w:eastAsia="Times New Roman" w:hAnsi="Calibri" w:cs="Calibri"/>
                <w:b/>
                <w:bCs/>
                <w:color w:val="000000"/>
                <w:lang w:eastAsia="en-GB"/>
              </w:rPr>
              <w:t>Points</w:t>
            </w:r>
          </w:p>
        </w:tc>
      </w:tr>
      <w:tr w:rsidR="00680330" w:rsidRPr="0087318C" w:rsidTr="008A76D5">
        <w:trPr>
          <w:trHeight w:val="747"/>
        </w:trPr>
        <w:tc>
          <w:tcPr>
            <w:tcW w:w="1018" w:type="dxa"/>
            <w:tcBorders>
              <w:top w:val="nil"/>
              <w:left w:val="single" w:sz="4" w:space="0" w:color="auto"/>
              <w:bottom w:val="single" w:sz="4" w:space="0" w:color="auto"/>
              <w:right w:val="single" w:sz="4" w:space="0" w:color="auto"/>
            </w:tcBorders>
            <w:shd w:val="clear" w:color="000000" w:fill="C6E0B4"/>
            <w:vAlign w:val="center"/>
          </w:tcPr>
          <w:p w:rsidR="00680330" w:rsidRPr="0087318C" w:rsidRDefault="00680330" w:rsidP="000A2CE6">
            <w:pPr>
              <w:spacing w:after="0" w:line="240" w:lineRule="auto"/>
              <w:jc w:val="center"/>
              <w:rPr>
                <w:rFonts w:ascii="Calibri" w:eastAsia="Times New Roman" w:hAnsi="Calibri" w:cs="Calibri"/>
                <w:color w:val="000000"/>
                <w:lang w:eastAsia="en-GB"/>
              </w:rPr>
            </w:pPr>
          </w:p>
        </w:tc>
        <w:tc>
          <w:tcPr>
            <w:tcW w:w="6807" w:type="dxa"/>
            <w:tcBorders>
              <w:top w:val="nil"/>
              <w:left w:val="nil"/>
              <w:bottom w:val="single" w:sz="4" w:space="0" w:color="auto"/>
              <w:right w:val="single" w:sz="4" w:space="0" w:color="auto"/>
            </w:tcBorders>
            <w:shd w:val="clear" w:color="000000" w:fill="C6E0B4"/>
            <w:vAlign w:val="center"/>
          </w:tcPr>
          <w:p w:rsidR="00680330" w:rsidRPr="0087318C" w:rsidRDefault="00680330" w:rsidP="000A2CE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Returning from the criminal justice system</w:t>
            </w:r>
          </w:p>
        </w:tc>
        <w:tc>
          <w:tcPr>
            <w:tcW w:w="1134" w:type="dxa"/>
            <w:tcBorders>
              <w:top w:val="nil"/>
              <w:left w:val="nil"/>
              <w:bottom w:val="single" w:sz="4" w:space="0" w:color="auto"/>
              <w:right w:val="single" w:sz="4" w:space="0" w:color="auto"/>
            </w:tcBorders>
            <w:shd w:val="clear" w:color="000000" w:fill="C6E0B4"/>
            <w:vAlign w:val="center"/>
          </w:tcPr>
          <w:p w:rsidR="00680330" w:rsidRPr="0087318C" w:rsidRDefault="00680330" w:rsidP="00B16E7C">
            <w:pPr>
              <w:spacing w:after="0" w:line="240" w:lineRule="auto"/>
              <w:jc w:val="center"/>
              <w:rPr>
                <w:rFonts w:ascii="Calibri" w:eastAsia="Times New Roman" w:hAnsi="Calibri" w:cs="Calibri"/>
                <w:b/>
                <w:bCs/>
                <w:color w:val="FF0000"/>
                <w:lang w:eastAsia="en-GB"/>
              </w:rPr>
            </w:pPr>
            <w:r>
              <w:rPr>
                <w:rFonts w:ascii="Calibri" w:eastAsia="Times New Roman" w:hAnsi="Calibri" w:cs="Calibri"/>
                <w:b/>
                <w:bCs/>
                <w:color w:val="FF0000"/>
                <w:lang w:eastAsia="en-GB"/>
              </w:rPr>
              <w:t>50</w:t>
            </w:r>
          </w:p>
        </w:tc>
      </w:tr>
      <w:tr w:rsidR="00680330" w:rsidRPr="0087318C" w:rsidTr="007244A6">
        <w:trPr>
          <w:trHeight w:val="990"/>
        </w:trPr>
        <w:tc>
          <w:tcPr>
            <w:tcW w:w="1018" w:type="dxa"/>
            <w:tcBorders>
              <w:top w:val="nil"/>
              <w:left w:val="single" w:sz="4" w:space="0" w:color="auto"/>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jc w:val="center"/>
              <w:rPr>
                <w:rFonts w:ascii="Calibri" w:eastAsia="Times New Roman" w:hAnsi="Calibri" w:cs="Calibri"/>
                <w:color w:val="000000"/>
                <w:lang w:eastAsia="en-GB"/>
              </w:rPr>
            </w:pPr>
            <w:r w:rsidRPr="0087318C">
              <w:rPr>
                <w:rFonts w:ascii="Calibri" w:eastAsia="Times New Roman" w:hAnsi="Calibri" w:cs="Calibri"/>
                <w:color w:val="000000"/>
                <w:lang w:eastAsia="en-GB"/>
              </w:rPr>
              <w:t>A</w:t>
            </w:r>
            <w:r w:rsidR="008A76D5">
              <w:rPr>
                <w:rFonts w:ascii="Calibri" w:eastAsia="Times New Roman" w:hAnsi="Calibri" w:cs="Calibri"/>
                <w:color w:val="000000"/>
                <w:lang w:eastAsia="en-GB"/>
              </w:rPr>
              <w:t xml:space="preserve"> i</w:t>
            </w:r>
          </w:p>
        </w:tc>
        <w:tc>
          <w:tcPr>
            <w:tcW w:w="6807" w:type="dxa"/>
            <w:tcBorders>
              <w:top w:val="nil"/>
              <w:left w:val="nil"/>
              <w:bottom w:val="single" w:sz="4" w:space="0" w:color="auto"/>
              <w:right w:val="single" w:sz="4" w:space="0" w:color="auto"/>
            </w:tcBorders>
            <w:shd w:val="clear" w:color="000000" w:fill="C6E0B4"/>
            <w:vAlign w:val="center"/>
            <w:hideMark/>
          </w:tcPr>
          <w:p w:rsidR="00680330" w:rsidRDefault="00680330" w:rsidP="000A2CE6">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 xml:space="preserve">Children known to the Youth Offending Service or police, returning from the criminal justice system </w:t>
            </w:r>
          </w:p>
          <w:p w:rsidR="00680330" w:rsidRPr="0087318C" w:rsidRDefault="00680330" w:rsidP="000A2CE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 for current / 10 within past 12 months)</w:t>
            </w:r>
          </w:p>
        </w:tc>
        <w:tc>
          <w:tcPr>
            <w:tcW w:w="1134" w:type="dxa"/>
            <w:tcBorders>
              <w:top w:val="nil"/>
              <w:left w:val="nil"/>
              <w:bottom w:val="single" w:sz="4" w:space="0" w:color="auto"/>
              <w:right w:val="single" w:sz="4" w:space="0" w:color="auto"/>
            </w:tcBorders>
            <w:shd w:val="clear" w:color="000000" w:fill="C6E0B4"/>
            <w:vAlign w:val="center"/>
            <w:hideMark/>
          </w:tcPr>
          <w:p w:rsidR="00680330" w:rsidRDefault="00680330" w:rsidP="00B16E7C">
            <w:pPr>
              <w:spacing w:after="0" w:line="240" w:lineRule="auto"/>
              <w:jc w:val="center"/>
              <w:rPr>
                <w:rFonts w:ascii="Calibri" w:eastAsia="Times New Roman" w:hAnsi="Calibri" w:cs="Calibri"/>
                <w:b/>
                <w:bCs/>
                <w:color w:val="FF0000"/>
                <w:lang w:eastAsia="en-GB"/>
              </w:rPr>
            </w:pPr>
            <w:r>
              <w:rPr>
                <w:rFonts w:ascii="Calibri" w:eastAsia="Times New Roman" w:hAnsi="Calibri" w:cs="Calibri"/>
                <w:b/>
                <w:bCs/>
                <w:color w:val="FF0000"/>
                <w:lang w:eastAsia="en-GB"/>
              </w:rPr>
              <w:t>*</w:t>
            </w:r>
            <w:r w:rsidRPr="0087318C">
              <w:rPr>
                <w:rFonts w:ascii="Calibri" w:eastAsia="Times New Roman" w:hAnsi="Calibri" w:cs="Calibri"/>
                <w:b/>
                <w:bCs/>
                <w:color w:val="FF0000"/>
                <w:lang w:eastAsia="en-GB"/>
              </w:rPr>
              <w:t>20</w:t>
            </w:r>
          </w:p>
          <w:p w:rsidR="00680330" w:rsidRPr="0087318C" w:rsidRDefault="00680330" w:rsidP="00B16E7C">
            <w:pPr>
              <w:spacing w:after="0" w:line="240" w:lineRule="auto"/>
              <w:jc w:val="center"/>
              <w:rPr>
                <w:rFonts w:ascii="Calibri" w:eastAsia="Times New Roman" w:hAnsi="Calibri" w:cs="Calibri"/>
                <w:b/>
                <w:bCs/>
                <w:color w:val="FF0000"/>
                <w:lang w:eastAsia="en-GB"/>
              </w:rPr>
            </w:pPr>
            <w:r>
              <w:rPr>
                <w:rFonts w:ascii="Calibri" w:eastAsia="Times New Roman" w:hAnsi="Calibri" w:cs="Calibri"/>
                <w:b/>
                <w:bCs/>
                <w:color w:val="FF0000"/>
                <w:lang w:eastAsia="en-GB"/>
              </w:rPr>
              <w:t>*10</w:t>
            </w:r>
          </w:p>
        </w:tc>
      </w:tr>
      <w:tr w:rsidR="008A76D5" w:rsidRPr="0087318C" w:rsidTr="008A76D5">
        <w:trPr>
          <w:trHeight w:val="487"/>
        </w:trPr>
        <w:tc>
          <w:tcPr>
            <w:tcW w:w="1018" w:type="dxa"/>
            <w:tcBorders>
              <w:top w:val="nil"/>
              <w:left w:val="single" w:sz="4" w:space="0" w:color="auto"/>
              <w:bottom w:val="single" w:sz="4" w:space="0" w:color="auto"/>
              <w:right w:val="single" w:sz="4" w:space="0" w:color="auto"/>
            </w:tcBorders>
            <w:shd w:val="clear" w:color="000000" w:fill="C6E0B4"/>
            <w:vAlign w:val="center"/>
          </w:tcPr>
          <w:p w:rsidR="008A76D5" w:rsidRPr="0087318C" w:rsidRDefault="008A76D5" w:rsidP="000A2CE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ii</w:t>
            </w:r>
          </w:p>
        </w:tc>
        <w:tc>
          <w:tcPr>
            <w:tcW w:w="6807" w:type="dxa"/>
            <w:tcBorders>
              <w:top w:val="nil"/>
              <w:left w:val="nil"/>
              <w:bottom w:val="single" w:sz="4" w:space="0" w:color="auto"/>
              <w:right w:val="single" w:sz="4" w:space="0" w:color="auto"/>
            </w:tcBorders>
            <w:shd w:val="clear" w:color="000000" w:fill="C6E0B4"/>
            <w:vAlign w:val="center"/>
          </w:tcPr>
          <w:p w:rsidR="008A76D5" w:rsidRPr="0087318C" w:rsidRDefault="008A76D5" w:rsidP="000A2CE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Plus children up to 5 days exclusion</w:t>
            </w:r>
          </w:p>
        </w:tc>
        <w:tc>
          <w:tcPr>
            <w:tcW w:w="1134" w:type="dxa"/>
            <w:tcBorders>
              <w:top w:val="nil"/>
              <w:left w:val="nil"/>
              <w:bottom w:val="single" w:sz="4" w:space="0" w:color="auto"/>
              <w:right w:val="single" w:sz="4" w:space="0" w:color="auto"/>
            </w:tcBorders>
            <w:shd w:val="clear" w:color="000000" w:fill="C6E0B4"/>
            <w:vAlign w:val="center"/>
          </w:tcPr>
          <w:p w:rsidR="008A76D5" w:rsidRPr="0087318C" w:rsidRDefault="008A76D5" w:rsidP="00B16E7C">
            <w:pPr>
              <w:spacing w:after="0" w:line="240" w:lineRule="auto"/>
              <w:jc w:val="center"/>
              <w:rPr>
                <w:rFonts w:ascii="Calibri" w:eastAsia="Times New Roman" w:hAnsi="Calibri" w:cs="Calibri"/>
                <w:b/>
                <w:bCs/>
                <w:color w:val="FF0000"/>
                <w:lang w:eastAsia="en-GB"/>
              </w:rPr>
            </w:pPr>
            <w:r>
              <w:rPr>
                <w:rFonts w:ascii="Calibri" w:eastAsia="Times New Roman" w:hAnsi="Calibri" w:cs="Calibri"/>
                <w:b/>
                <w:bCs/>
                <w:color w:val="FF0000"/>
                <w:lang w:eastAsia="en-GB"/>
              </w:rPr>
              <w:t>5</w:t>
            </w:r>
          </w:p>
        </w:tc>
      </w:tr>
      <w:tr w:rsidR="008A76D5" w:rsidRPr="0087318C" w:rsidTr="008A76D5">
        <w:trPr>
          <w:trHeight w:val="564"/>
        </w:trPr>
        <w:tc>
          <w:tcPr>
            <w:tcW w:w="1018" w:type="dxa"/>
            <w:tcBorders>
              <w:top w:val="nil"/>
              <w:left w:val="single" w:sz="4" w:space="0" w:color="auto"/>
              <w:bottom w:val="single" w:sz="4" w:space="0" w:color="auto"/>
              <w:right w:val="single" w:sz="4" w:space="0" w:color="auto"/>
            </w:tcBorders>
            <w:shd w:val="clear" w:color="000000" w:fill="C6E0B4"/>
            <w:vAlign w:val="center"/>
          </w:tcPr>
          <w:p w:rsidR="008A76D5" w:rsidRPr="0087318C" w:rsidRDefault="008A76D5" w:rsidP="000A2CE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iii</w:t>
            </w:r>
          </w:p>
        </w:tc>
        <w:tc>
          <w:tcPr>
            <w:tcW w:w="6807" w:type="dxa"/>
            <w:tcBorders>
              <w:top w:val="nil"/>
              <w:left w:val="nil"/>
              <w:bottom w:val="single" w:sz="4" w:space="0" w:color="auto"/>
              <w:right w:val="single" w:sz="4" w:space="0" w:color="auto"/>
            </w:tcBorders>
            <w:shd w:val="clear" w:color="000000" w:fill="C6E0B4"/>
            <w:vAlign w:val="center"/>
          </w:tcPr>
          <w:p w:rsidR="008A76D5" w:rsidRPr="0087318C" w:rsidRDefault="008A76D5" w:rsidP="000A2CE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Plus children with more than 5 days exclusion</w:t>
            </w:r>
          </w:p>
        </w:tc>
        <w:tc>
          <w:tcPr>
            <w:tcW w:w="1134" w:type="dxa"/>
            <w:tcBorders>
              <w:top w:val="nil"/>
              <w:left w:val="nil"/>
              <w:bottom w:val="single" w:sz="4" w:space="0" w:color="auto"/>
              <w:right w:val="single" w:sz="4" w:space="0" w:color="auto"/>
            </w:tcBorders>
            <w:shd w:val="clear" w:color="000000" w:fill="C6E0B4"/>
            <w:vAlign w:val="center"/>
          </w:tcPr>
          <w:p w:rsidR="008A76D5" w:rsidRPr="0087318C" w:rsidRDefault="008A76D5" w:rsidP="00B16E7C">
            <w:pPr>
              <w:spacing w:after="0" w:line="240" w:lineRule="auto"/>
              <w:jc w:val="center"/>
              <w:rPr>
                <w:rFonts w:ascii="Calibri" w:eastAsia="Times New Roman" w:hAnsi="Calibri" w:cs="Calibri"/>
                <w:b/>
                <w:bCs/>
                <w:color w:val="FF0000"/>
                <w:lang w:eastAsia="en-GB"/>
              </w:rPr>
            </w:pPr>
            <w:r>
              <w:rPr>
                <w:rFonts w:ascii="Calibri" w:eastAsia="Times New Roman" w:hAnsi="Calibri" w:cs="Calibri"/>
                <w:b/>
                <w:bCs/>
                <w:color w:val="FF0000"/>
                <w:lang w:eastAsia="en-GB"/>
              </w:rPr>
              <w:t>10</w:t>
            </w:r>
          </w:p>
        </w:tc>
      </w:tr>
      <w:tr w:rsidR="00680330" w:rsidRPr="0087318C" w:rsidTr="008A76D5">
        <w:trPr>
          <w:trHeight w:val="687"/>
        </w:trPr>
        <w:tc>
          <w:tcPr>
            <w:tcW w:w="1018" w:type="dxa"/>
            <w:tcBorders>
              <w:top w:val="nil"/>
              <w:left w:val="single" w:sz="4" w:space="0" w:color="auto"/>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jc w:val="center"/>
              <w:rPr>
                <w:rFonts w:ascii="Calibri" w:eastAsia="Times New Roman" w:hAnsi="Calibri" w:cs="Calibri"/>
                <w:color w:val="000000"/>
                <w:lang w:eastAsia="en-GB"/>
              </w:rPr>
            </w:pPr>
            <w:r w:rsidRPr="0087318C">
              <w:rPr>
                <w:rFonts w:ascii="Calibri" w:eastAsia="Times New Roman" w:hAnsi="Calibri" w:cs="Calibri"/>
                <w:color w:val="000000"/>
                <w:lang w:eastAsia="en-GB"/>
              </w:rPr>
              <w:t>B</w:t>
            </w:r>
          </w:p>
        </w:tc>
        <w:tc>
          <w:tcPr>
            <w:tcW w:w="6807"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Children referred by LPS who have been permanently excluded for the first time</w:t>
            </w:r>
          </w:p>
        </w:tc>
        <w:tc>
          <w:tcPr>
            <w:tcW w:w="1134"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B16E7C">
            <w:pPr>
              <w:spacing w:after="0" w:line="240" w:lineRule="auto"/>
              <w:jc w:val="center"/>
              <w:rPr>
                <w:rFonts w:ascii="Calibri" w:eastAsia="Times New Roman" w:hAnsi="Calibri" w:cs="Calibri"/>
                <w:b/>
                <w:bCs/>
                <w:color w:val="FF0000"/>
                <w:lang w:eastAsia="en-GB"/>
              </w:rPr>
            </w:pPr>
            <w:r w:rsidRPr="0087318C">
              <w:rPr>
                <w:rFonts w:ascii="Calibri" w:eastAsia="Times New Roman" w:hAnsi="Calibri" w:cs="Calibri"/>
                <w:b/>
                <w:bCs/>
                <w:color w:val="FF0000"/>
                <w:lang w:eastAsia="en-GB"/>
              </w:rPr>
              <w:t>40</w:t>
            </w:r>
          </w:p>
        </w:tc>
      </w:tr>
      <w:tr w:rsidR="00680330" w:rsidRPr="0087318C" w:rsidTr="007244A6">
        <w:trPr>
          <w:trHeight w:val="990"/>
        </w:trPr>
        <w:tc>
          <w:tcPr>
            <w:tcW w:w="1018" w:type="dxa"/>
            <w:tcBorders>
              <w:top w:val="nil"/>
              <w:left w:val="single" w:sz="4" w:space="0" w:color="auto"/>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jc w:val="center"/>
              <w:rPr>
                <w:rFonts w:ascii="Calibri" w:eastAsia="Times New Roman" w:hAnsi="Calibri" w:cs="Calibri"/>
                <w:color w:val="000000"/>
                <w:lang w:eastAsia="en-GB"/>
              </w:rPr>
            </w:pPr>
            <w:r w:rsidRPr="0087318C">
              <w:rPr>
                <w:rFonts w:ascii="Calibri" w:eastAsia="Times New Roman" w:hAnsi="Calibri" w:cs="Calibri"/>
                <w:color w:val="000000"/>
                <w:lang w:eastAsia="en-GB"/>
              </w:rPr>
              <w:t>C</w:t>
            </w:r>
          </w:p>
        </w:tc>
        <w:tc>
          <w:tcPr>
            <w:tcW w:w="6807" w:type="dxa"/>
            <w:tcBorders>
              <w:top w:val="nil"/>
              <w:left w:val="nil"/>
              <w:bottom w:val="single" w:sz="4" w:space="0" w:color="auto"/>
              <w:right w:val="single" w:sz="4" w:space="0" w:color="auto"/>
            </w:tcBorders>
            <w:shd w:val="clear" w:color="000000" w:fill="C6E0B4"/>
            <w:vAlign w:val="center"/>
            <w:hideMark/>
          </w:tcPr>
          <w:p w:rsidR="00680330" w:rsidRDefault="00680330" w:rsidP="000A2CE6">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Children who hav</w:t>
            </w:r>
            <w:r>
              <w:rPr>
                <w:rFonts w:ascii="Calibri" w:eastAsia="Times New Roman" w:hAnsi="Calibri" w:cs="Calibri"/>
                <w:color w:val="000000"/>
                <w:lang w:eastAsia="en-GB"/>
              </w:rPr>
              <w:t>e been accessing LPS provision F</w:t>
            </w:r>
            <w:r w:rsidRPr="0087318C">
              <w:rPr>
                <w:rFonts w:ascii="Calibri" w:eastAsia="Times New Roman" w:hAnsi="Calibri" w:cs="Calibri"/>
                <w:color w:val="000000"/>
                <w:lang w:eastAsia="en-GB"/>
              </w:rPr>
              <w:t xml:space="preserve">/T </w:t>
            </w:r>
          </w:p>
          <w:p w:rsidR="00680330" w:rsidRPr="0087318C" w:rsidRDefault="00680330" w:rsidP="000A2CE6">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 xml:space="preserve">Children who have been accessing LPS provision P/T </w:t>
            </w:r>
          </w:p>
        </w:tc>
        <w:tc>
          <w:tcPr>
            <w:tcW w:w="1134" w:type="dxa"/>
            <w:tcBorders>
              <w:top w:val="nil"/>
              <w:left w:val="nil"/>
              <w:bottom w:val="single" w:sz="4" w:space="0" w:color="auto"/>
              <w:right w:val="single" w:sz="4" w:space="0" w:color="auto"/>
            </w:tcBorders>
            <w:shd w:val="clear" w:color="000000" w:fill="C6E0B4"/>
            <w:vAlign w:val="center"/>
            <w:hideMark/>
          </w:tcPr>
          <w:p w:rsidR="00680330" w:rsidRDefault="00680330" w:rsidP="00B16E7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10</w:t>
            </w:r>
          </w:p>
          <w:p w:rsidR="00680330" w:rsidRPr="0087318C" w:rsidRDefault="00680330" w:rsidP="00B16E7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5</w:t>
            </w:r>
          </w:p>
        </w:tc>
      </w:tr>
      <w:tr w:rsidR="00680330" w:rsidRPr="0087318C" w:rsidTr="008A76D5">
        <w:trPr>
          <w:trHeight w:val="697"/>
        </w:trPr>
        <w:tc>
          <w:tcPr>
            <w:tcW w:w="1018" w:type="dxa"/>
            <w:tcBorders>
              <w:top w:val="nil"/>
              <w:left w:val="single" w:sz="4" w:space="0" w:color="auto"/>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jc w:val="center"/>
              <w:rPr>
                <w:rFonts w:ascii="Calibri" w:eastAsia="Times New Roman" w:hAnsi="Calibri" w:cs="Calibri"/>
                <w:color w:val="000000"/>
                <w:lang w:eastAsia="en-GB"/>
              </w:rPr>
            </w:pPr>
            <w:r w:rsidRPr="0087318C">
              <w:rPr>
                <w:rFonts w:ascii="Calibri" w:eastAsia="Times New Roman" w:hAnsi="Calibri" w:cs="Calibri"/>
                <w:color w:val="000000"/>
                <w:lang w:eastAsia="en-GB"/>
              </w:rPr>
              <w:t>D</w:t>
            </w:r>
          </w:p>
        </w:tc>
        <w:tc>
          <w:tcPr>
            <w:tcW w:w="6807"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Children who have been out of education for two months or more</w:t>
            </w:r>
          </w:p>
        </w:tc>
        <w:tc>
          <w:tcPr>
            <w:tcW w:w="1134"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B16E7C">
            <w:pPr>
              <w:spacing w:after="0" w:line="240" w:lineRule="auto"/>
              <w:jc w:val="center"/>
              <w:rPr>
                <w:rFonts w:ascii="Calibri" w:eastAsia="Times New Roman" w:hAnsi="Calibri" w:cs="Calibri"/>
                <w:b/>
                <w:bCs/>
                <w:color w:val="000000"/>
                <w:lang w:eastAsia="en-GB"/>
              </w:rPr>
            </w:pPr>
            <w:r w:rsidRPr="0087318C">
              <w:rPr>
                <w:rFonts w:ascii="Calibri" w:eastAsia="Times New Roman" w:hAnsi="Calibri" w:cs="Calibri"/>
                <w:b/>
                <w:bCs/>
                <w:color w:val="000000"/>
                <w:lang w:eastAsia="en-GB"/>
              </w:rPr>
              <w:t>5</w:t>
            </w:r>
          </w:p>
        </w:tc>
      </w:tr>
      <w:tr w:rsidR="00680330" w:rsidRPr="0087318C" w:rsidTr="008A76D5">
        <w:trPr>
          <w:trHeight w:val="707"/>
        </w:trPr>
        <w:tc>
          <w:tcPr>
            <w:tcW w:w="1018" w:type="dxa"/>
            <w:tcBorders>
              <w:top w:val="nil"/>
              <w:left w:val="single" w:sz="4" w:space="0" w:color="auto"/>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jc w:val="center"/>
              <w:rPr>
                <w:rFonts w:ascii="Calibri" w:eastAsia="Times New Roman" w:hAnsi="Calibri" w:cs="Calibri"/>
                <w:color w:val="000000"/>
                <w:lang w:eastAsia="en-GB"/>
              </w:rPr>
            </w:pPr>
            <w:r w:rsidRPr="0087318C">
              <w:rPr>
                <w:rFonts w:ascii="Calibri" w:eastAsia="Times New Roman" w:hAnsi="Calibri" w:cs="Calibri"/>
                <w:color w:val="000000"/>
                <w:lang w:eastAsia="en-GB"/>
              </w:rPr>
              <w:t>E</w:t>
            </w:r>
          </w:p>
        </w:tc>
        <w:tc>
          <w:tcPr>
            <w:tcW w:w="6807"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Children of Gypsies, Roma, Travellers, refugees and asylum seekers</w:t>
            </w:r>
          </w:p>
        </w:tc>
        <w:tc>
          <w:tcPr>
            <w:tcW w:w="1134"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B16E7C">
            <w:pPr>
              <w:spacing w:after="0" w:line="240" w:lineRule="auto"/>
              <w:jc w:val="center"/>
              <w:rPr>
                <w:rFonts w:ascii="Calibri" w:eastAsia="Times New Roman" w:hAnsi="Calibri" w:cs="Calibri"/>
                <w:b/>
                <w:bCs/>
                <w:color w:val="000000"/>
                <w:lang w:eastAsia="en-GB"/>
              </w:rPr>
            </w:pPr>
            <w:r w:rsidRPr="0087318C">
              <w:rPr>
                <w:rFonts w:ascii="Calibri" w:eastAsia="Times New Roman" w:hAnsi="Calibri" w:cs="Calibri"/>
                <w:b/>
                <w:bCs/>
                <w:color w:val="000000"/>
                <w:lang w:eastAsia="en-GB"/>
              </w:rPr>
              <w:t>2</w:t>
            </w:r>
          </w:p>
        </w:tc>
      </w:tr>
      <w:tr w:rsidR="00680330" w:rsidRPr="0087318C" w:rsidTr="008A76D5">
        <w:trPr>
          <w:trHeight w:val="689"/>
        </w:trPr>
        <w:tc>
          <w:tcPr>
            <w:tcW w:w="1018" w:type="dxa"/>
            <w:tcBorders>
              <w:top w:val="nil"/>
              <w:left w:val="single" w:sz="4" w:space="0" w:color="auto"/>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jc w:val="center"/>
              <w:rPr>
                <w:rFonts w:ascii="Calibri" w:eastAsia="Times New Roman" w:hAnsi="Calibri" w:cs="Calibri"/>
                <w:color w:val="000000"/>
                <w:lang w:eastAsia="en-GB"/>
              </w:rPr>
            </w:pPr>
            <w:r w:rsidRPr="0087318C">
              <w:rPr>
                <w:rFonts w:ascii="Calibri" w:eastAsia="Times New Roman" w:hAnsi="Calibri" w:cs="Calibri"/>
                <w:color w:val="000000"/>
                <w:lang w:eastAsia="en-GB"/>
              </w:rPr>
              <w:t>F</w:t>
            </w:r>
          </w:p>
        </w:tc>
        <w:tc>
          <w:tcPr>
            <w:tcW w:w="6807"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Children who are homeless</w:t>
            </w:r>
          </w:p>
        </w:tc>
        <w:tc>
          <w:tcPr>
            <w:tcW w:w="1134"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B16E7C">
            <w:pPr>
              <w:spacing w:after="0" w:line="240" w:lineRule="auto"/>
              <w:jc w:val="center"/>
              <w:rPr>
                <w:rFonts w:ascii="Calibri" w:eastAsia="Times New Roman" w:hAnsi="Calibri" w:cs="Calibri"/>
                <w:b/>
                <w:bCs/>
                <w:color w:val="000000"/>
                <w:lang w:eastAsia="en-GB"/>
              </w:rPr>
            </w:pPr>
            <w:r w:rsidRPr="0087318C">
              <w:rPr>
                <w:rFonts w:ascii="Calibri" w:eastAsia="Times New Roman" w:hAnsi="Calibri" w:cs="Calibri"/>
                <w:b/>
                <w:bCs/>
                <w:color w:val="000000"/>
                <w:lang w:eastAsia="en-GB"/>
              </w:rPr>
              <w:t>3</w:t>
            </w:r>
          </w:p>
        </w:tc>
      </w:tr>
      <w:tr w:rsidR="00680330" w:rsidRPr="0087318C" w:rsidTr="007244A6">
        <w:trPr>
          <w:trHeight w:val="990"/>
        </w:trPr>
        <w:tc>
          <w:tcPr>
            <w:tcW w:w="1018" w:type="dxa"/>
            <w:tcBorders>
              <w:top w:val="nil"/>
              <w:left w:val="single" w:sz="4" w:space="0" w:color="auto"/>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jc w:val="center"/>
              <w:rPr>
                <w:rFonts w:ascii="Calibri" w:eastAsia="Times New Roman" w:hAnsi="Calibri" w:cs="Calibri"/>
                <w:color w:val="000000"/>
                <w:lang w:eastAsia="en-GB"/>
              </w:rPr>
            </w:pPr>
            <w:r w:rsidRPr="0087318C">
              <w:rPr>
                <w:rFonts w:ascii="Calibri" w:eastAsia="Times New Roman" w:hAnsi="Calibri" w:cs="Calibri"/>
                <w:color w:val="000000"/>
                <w:lang w:eastAsia="en-GB"/>
              </w:rPr>
              <w:t>G</w:t>
            </w:r>
          </w:p>
        </w:tc>
        <w:tc>
          <w:tcPr>
            <w:tcW w:w="6807"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Children with unsupportive family backgrounds for whom a place has not been sought</w:t>
            </w:r>
          </w:p>
        </w:tc>
        <w:tc>
          <w:tcPr>
            <w:tcW w:w="1134"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B16E7C">
            <w:pPr>
              <w:spacing w:after="0" w:line="240" w:lineRule="auto"/>
              <w:jc w:val="center"/>
              <w:rPr>
                <w:rFonts w:ascii="Calibri" w:eastAsia="Times New Roman" w:hAnsi="Calibri" w:cs="Calibri"/>
                <w:b/>
                <w:bCs/>
                <w:color w:val="000000"/>
                <w:lang w:eastAsia="en-GB"/>
              </w:rPr>
            </w:pPr>
            <w:r w:rsidRPr="0087318C">
              <w:rPr>
                <w:rFonts w:ascii="Calibri" w:eastAsia="Times New Roman" w:hAnsi="Calibri" w:cs="Calibri"/>
                <w:b/>
                <w:bCs/>
                <w:color w:val="000000"/>
                <w:lang w:eastAsia="en-GB"/>
              </w:rPr>
              <w:t>3</w:t>
            </w:r>
          </w:p>
        </w:tc>
      </w:tr>
      <w:tr w:rsidR="00680330" w:rsidRPr="0087318C" w:rsidTr="008A76D5">
        <w:trPr>
          <w:trHeight w:val="699"/>
        </w:trPr>
        <w:tc>
          <w:tcPr>
            <w:tcW w:w="1018" w:type="dxa"/>
            <w:tcBorders>
              <w:top w:val="nil"/>
              <w:left w:val="single" w:sz="4" w:space="0" w:color="auto"/>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jc w:val="center"/>
              <w:rPr>
                <w:rFonts w:ascii="Calibri" w:eastAsia="Times New Roman" w:hAnsi="Calibri" w:cs="Calibri"/>
                <w:color w:val="000000"/>
                <w:lang w:eastAsia="en-GB"/>
              </w:rPr>
            </w:pPr>
            <w:r w:rsidRPr="0087318C">
              <w:rPr>
                <w:rFonts w:ascii="Calibri" w:eastAsia="Times New Roman" w:hAnsi="Calibri" w:cs="Calibri"/>
                <w:color w:val="000000"/>
                <w:lang w:eastAsia="en-GB"/>
              </w:rPr>
              <w:t>H</w:t>
            </w:r>
          </w:p>
        </w:tc>
        <w:tc>
          <w:tcPr>
            <w:tcW w:w="6807"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Children who are carers</w:t>
            </w:r>
          </w:p>
        </w:tc>
        <w:tc>
          <w:tcPr>
            <w:tcW w:w="1134"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B16E7C">
            <w:pPr>
              <w:spacing w:after="0" w:line="240" w:lineRule="auto"/>
              <w:jc w:val="center"/>
              <w:rPr>
                <w:rFonts w:ascii="Calibri" w:eastAsia="Times New Roman" w:hAnsi="Calibri" w:cs="Calibri"/>
                <w:b/>
                <w:bCs/>
                <w:color w:val="000000"/>
                <w:lang w:eastAsia="en-GB"/>
              </w:rPr>
            </w:pPr>
            <w:r w:rsidRPr="0087318C">
              <w:rPr>
                <w:rFonts w:ascii="Calibri" w:eastAsia="Times New Roman" w:hAnsi="Calibri" w:cs="Calibri"/>
                <w:b/>
                <w:bCs/>
                <w:color w:val="000000"/>
                <w:lang w:eastAsia="en-GB"/>
              </w:rPr>
              <w:t>2</w:t>
            </w:r>
          </w:p>
        </w:tc>
      </w:tr>
      <w:tr w:rsidR="00680330" w:rsidRPr="0087318C" w:rsidTr="007244A6">
        <w:trPr>
          <w:trHeight w:val="990"/>
        </w:trPr>
        <w:tc>
          <w:tcPr>
            <w:tcW w:w="1018" w:type="dxa"/>
            <w:tcBorders>
              <w:top w:val="nil"/>
              <w:left w:val="single" w:sz="4" w:space="0" w:color="auto"/>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jc w:val="center"/>
              <w:rPr>
                <w:rFonts w:ascii="Calibri" w:eastAsia="Times New Roman" w:hAnsi="Calibri" w:cs="Calibri"/>
                <w:color w:val="000000"/>
                <w:lang w:eastAsia="en-GB"/>
              </w:rPr>
            </w:pPr>
            <w:r w:rsidRPr="0087318C">
              <w:rPr>
                <w:rFonts w:ascii="Calibri" w:eastAsia="Times New Roman" w:hAnsi="Calibri" w:cs="Calibri"/>
                <w:color w:val="000000"/>
                <w:lang w:eastAsia="en-GB"/>
              </w:rPr>
              <w:t>I</w:t>
            </w:r>
          </w:p>
        </w:tc>
        <w:tc>
          <w:tcPr>
            <w:tcW w:w="6807"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Children with special educational needs, disabilities or medical conditions (but without a statement or Education, Health and Care Plan)</w:t>
            </w:r>
          </w:p>
        </w:tc>
        <w:tc>
          <w:tcPr>
            <w:tcW w:w="1134"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B16E7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Up to 5</w:t>
            </w:r>
          </w:p>
        </w:tc>
      </w:tr>
      <w:tr w:rsidR="00680330" w:rsidRPr="0087318C" w:rsidTr="007244A6">
        <w:trPr>
          <w:trHeight w:val="990"/>
        </w:trPr>
        <w:tc>
          <w:tcPr>
            <w:tcW w:w="1018" w:type="dxa"/>
            <w:tcBorders>
              <w:top w:val="nil"/>
              <w:left w:val="single" w:sz="4" w:space="0" w:color="auto"/>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jc w:val="center"/>
              <w:rPr>
                <w:rFonts w:ascii="Calibri" w:eastAsia="Times New Roman" w:hAnsi="Calibri" w:cs="Calibri"/>
                <w:color w:val="000000"/>
                <w:lang w:eastAsia="en-GB"/>
              </w:rPr>
            </w:pPr>
            <w:r w:rsidRPr="0087318C">
              <w:rPr>
                <w:rFonts w:ascii="Calibri" w:eastAsia="Times New Roman" w:hAnsi="Calibri" w:cs="Calibri"/>
                <w:color w:val="000000"/>
                <w:lang w:eastAsia="en-GB"/>
              </w:rPr>
              <w:t>J</w:t>
            </w:r>
          </w:p>
        </w:tc>
        <w:tc>
          <w:tcPr>
            <w:tcW w:w="6807"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 xml:space="preserve">Students known to the CAMHS, Early Help, Children in Need or Domestic Violence teams or where there is significant other social care involvement.    </w:t>
            </w:r>
            <w:r>
              <w:rPr>
                <w:rFonts w:ascii="Calibri" w:eastAsia="Times New Roman" w:hAnsi="Calibri" w:cs="Calibri"/>
                <w:color w:val="000000"/>
                <w:lang w:eastAsia="en-GB"/>
              </w:rPr>
              <w:t>(within 12 months)</w:t>
            </w:r>
          </w:p>
        </w:tc>
        <w:tc>
          <w:tcPr>
            <w:tcW w:w="1134"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B16E7C">
            <w:pPr>
              <w:spacing w:after="0" w:line="240" w:lineRule="auto"/>
              <w:jc w:val="center"/>
              <w:rPr>
                <w:rFonts w:ascii="Calibri" w:eastAsia="Times New Roman" w:hAnsi="Calibri" w:cs="Calibri"/>
                <w:b/>
                <w:bCs/>
                <w:color w:val="000000"/>
                <w:lang w:eastAsia="en-GB"/>
              </w:rPr>
            </w:pPr>
            <w:r w:rsidRPr="0087318C">
              <w:rPr>
                <w:rFonts w:ascii="Calibri" w:eastAsia="Times New Roman" w:hAnsi="Calibri" w:cs="Calibri"/>
                <w:b/>
                <w:bCs/>
                <w:color w:val="000000"/>
                <w:lang w:eastAsia="en-GB"/>
              </w:rPr>
              <w:t>5</w:t>
            </w:r>
          </w:p>
        </w:tc>
      </w:tr>
      <w:tr w:rsidR="00680330" w:rsidRPr="0087318C" w:rsidTr="007244A6">
        <w:trPr>
          <w:trHeight w:val="990"/>
        </w:trPr>
        <w:tc>
          <w:tcPr>
            <w:tcW w:w="1018" w:type="dxa"/>
            <w:tcBorders>
              <w:top w:val="nil"/>
              <w:left w:val="single" w:sz="4" w:space="0" w:color="auto"/>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jc w:val="center"/>
              <w:rPr>
                <w:rFonts w:ascii="Calibri" w:eastAsia="Times New Roman" w:hAnsi="Calibri" w:cs="Calibri"/>
                <w:color w:val="000000"/>
                <w:lang w:eastAsia="en-GB"/>
              </w:rPr>
            </w:pPr>
            <w:r w:rsidRPr="0087318C">
              <w:rPr>
                <w:rFonts w:ascii="Calibri" w:eastAsia="Times New Roman" w:hAnsi="Calibri" w:cs="Calibri"/>
                <w:color w:val="000000"/>
                <w:lang w:eastAsia="en-GB"/>
              </w:rPr>
              <w:t>K</w:t>
            </w:r>
          </w:p>
        </w:tc>
        <w:tc>
          <w:tcPr>
            <w:tcW w:w="6807"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 xml:space="preserve">FAP case  originally presented as normal admission that allocated school agrees to keep on roll </w:t>
            </w:r>
          </w:p>
        </w:tc>
        <w:tc>
          <w:tcPr>
            <w:tcW w:w="1134"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B16E7C">
            <w:pPr>
              <w:spacing w:after="0" w:line="240" w:lineRule="auto"/>
              <w:jc w:val="center"/>
              <w:rPr>
                <w:rFonts w:ascii="Calibri" w:eastAsia="Times New Roman" w:hAnsi="Calibri" w:cs="Calibri"/>
                <w:b/>
                <w:bCs/>
                <w:color w:val="000000"/>
                <w:lang w:eastAsia="en-GB"/>
              </w:rPr>
            </w:pPr>
            <w:r w:rsidRPr="0087318C">
              <w:rPr>
                <w:rFonts w:ascii="Calibri" w:eastAsia="Times New Roman" w:hAnsi="Calibri" w:cs="Calibri"/>
                <w:b/>
                <w:bCs/>
                <w:color w:val="000000"/>
                <w:lang w:eastAsia="en-GB"/>
              </w:rPr>
              <w:t>5</w:t>
            </w:r>
          </w:p>
        </w:tc>
      </w:tr>
      <w:tr w:rsidR="00680330" w:rsidRPr="0087318C" w:rsidTr="008A76D5">
        <w:trPr>
          <w:trHeight w:val="681"/>
        </w:trPr>
        <w:tc>
          <w:tcPr>
            <w:tcW w:w="1018" w:type="dxa"/>
            <w:tcBorders>
              <w:top w:val="nil"/>
              <w:left w:val="single" w:sz="4" w:space="0" w:color="auto"/>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jc w:val="center"/>
              <w:rPr>
                <w:rFonts w:ascii="Calibri" w:eastAsia="Times New Roman" w:hAnsi="Calibri" w:cs="Calibri"/>
                <w:color w:val="000000"/>
                <w:lang w:eastAsia="en-GB"/>
              </w:rPr>
            </w:pPr>
            <w:r w:rsidRPr="0087318C">
              <w:rPr>
                <w:rFonts w:ascii="Calibri" w:eastAsia="Times New Roman" w:hAnsi="Calibri" w:cs="Calibri"/>
                <w:color w:val="000000"/>
                <w:lang w:eastAsia="en-GB"/>
              </w:rPr>
              <w:t>L</w:t>
            </w:r>
          </w:p>
        </w:tc>
        <w:tc>
          <w:tcPr>
            <w:tcW w:w="6807"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 xml:space="preserve">FAP case, parental 1st or 2nd choice school agrees to take </w:t>
            </w:r>
          </w:p>
        </w:tc>
        <w:tc>
          <w:tcPr>
            <w:tcW w:w="1134"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B16E7C">
            <w:pPr>
              <w:spacing w:after="0" w:line="240" w:lineRule="auto"/>
              <w:jc w:val="center"/>
              <w:rPr>
                <w:rFonts w:ascii="Calibri" w:eastAsia="Times New Roman" w:hAnsi="Calibri" w:cs="Calibri"/>
                <w:b/>
                <w:bCs/>
                <w:color w:val="000000"/>
                <w:lang w:eastAsia="en-GB"/>
              </w:rPr>
            </w:pPr>
            <w:r w:rsidRPr="0087318C">
              <w:rPr>
                <w:rFonts w:ascii="Calibri" w:eastAsia="Times New Roman" w:hAnsi="Calibri" w:cs="Calibri"/>
                <w:b/>
                <w:bCs/>
                <w:color w:val="000000"/>
                <w:lang w:eastAsia="en-GB"/>
              </w:rPr>
              <w:t>5</w:t>
            </w:r>
          </w:p>
        </w:tc>
      </w:tr>
      <w:tr w:rsidR="00680330" w:rsidRPr="0087318C" w:rsidTr="008A76D5">
        <w:trPr>
          <w:trHeight w:val="691"/>
        </w:trPr>
        <w:tc>
          <w:tcPr>
            <w:tcW w:w="1018" w:type="dxa"/>
            <w:tcBorders>
              <w:top w:val="nil"/>
              <w:left w:val="single" w:sz="4" w:space="0" w:color="auto"/>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jc w:val="center"/>
              <w:rPr>
                <w:rFonts w:ascii="Calibri" w:eastAsia="Times New Roman" w:hAnsi="Calibri" w:cs="Calibri"/>
                <w:color w:val="000000"/>
                <w:lang w:eastAsia="en-GB"/>
              </w:rPr>
            </w:pPr>
            <w:r w:rsidRPr="0087318C">
              <w:rPr>
                <w:rFonts w:ascii="Calibri" w:eastAsia="Times New Roman" w:hAnsi="Calibri" w:cs="Calibri"/>
                <w:color w:val="000000"/>
                <w:lang w:eastAsia="en-GB"/>
              </w:rPr>
              <w:t>M</w:t>
            </w:r>
          </w:p>
        </w:tc>
        <w:tc>
          <w:tcPr>
            <w:tcW w:w="6807"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Child with EHCP admitted in academic year</w:t>
            </w:r>
          </w:p>
        </w:tc>
        <w:tc>
          <w:tcPr>
            <w:tcW w:w="1134"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B16E7C">
            <w:pPr>
              <w:spacing w:after="0" w:line="240" w:lineRule="auto"/>
              <w:jc w:val="center"/>
              <w:rPr>
                <w:rFonts w:ascii="Calibri" w:eastAsia="Times New Roman" w:hAnsi="Calibri" w:cs="Calibri"/>
                <w:b/>
                <w:bCs/>
                <w:color w:val="000000"/>
                <w:lang w:eastAsia="en-GB"/>
              </w:rPr>
            </w:pPr>
            <w:r w:rsidRPr="0087318C">
              <w:rPr>
                <w:rFonts w:ascii="Calibri" w:eastAsia="Times New Roman" w:hAnsi="Calibri" w:cs="Calibri"/>
                <w:b/>
                <w:bCs/>
                <w:color w:val="000000"/>
                <w:lang w:eastAsia="en-GB"/>
              </w:rPr>
              <w:t>5</w:t>
            </w:r>
          </w:p>
        </w:tc>
      </w:tr>
      <w:tr w:rsidR="00680330" w:rsidRPr="0087318C" w:rsidTr="008A76D5">
        <w:trPr>
          <w:trHeight w:val="701"/>
        </w:trPr>
        <w:tc>
          <w:tcPr>
            <w:tcW w:w="1018" w:type="dxa"/>
            <w:tcBorders>
              <w:top w:val="nil"/>
              <w:left w:val="single" w:sz="4" w:space="0" w:color="auto"/>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jc w:val="center"/>
              <w:rPr>
                <w:rFonts w:ascii="Calibri" w:eastAsia="Times New Roman" w:hAnsi="Calibri" w:cs="Calibri"/>
                <w:color w:val="000000"/>
                <w:lang w:eastAsia="en-GB"/>
              </w:rPr>
            </w:pPr>
            <w:r w:rsidRPr="0087318C">
              <w:rPr>
                <w:rFonts w:ascii="Calibri" w:eastAsia="Times New Roman" w:hAnsi="Calibri" w:cs="Calibri"/>
                <w:color w:val="000000"/>
                <w:lang w:eastAsia="en-GB"/>
              </w:rPr>
              <w:t>N</w:t>
            </w:r>
          </w:p>
        </w:tc>
        <w:tc>
          <w:tcPr>
            <w:tcW w:w="6807"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 xml:space="preserve">LAC admitted within academic year </w:t>
            </w:r>
          </w:p>
        </w:tc>
        <w:tc>
          <w:tcPr>
            <w:tcW w:w="1134"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B16E7C">
            <w:pPr>
              <w:spacing w:after="0" w:line="240" w:lineRule="auto"/>
              <w:jc w:val="center"/>
              <w:rPr>
                <w:rFonts w:ascii="Calibri" w:eastAsia="Times New Roman" w:hAnsi="Calibri" w:cs="Calibri"/>
                <w:b/>
                <w:bCs/>
                <w:color w:val="000000"/>
                <w:lang w:eastAsia="en-GB"/>
              </w:rPr>
            </w:pPr>
            <w:r w:rsidRPr="0087318C">
              <w:rPr>
                <w:rFonts w:ascii="Calibri" w:eastAsia="Times New Roman" w:hAnsi="Calibri" w:cs="Calibri"/>
                <w:b/>
                <w:bCs/>
                <w:color w:val="000000"/>
                <w:lang w:eastAsia="en-GB"/>
              </w:rPr>
              <w:t>5</w:t>
            </w:r>
          </w:p>
        </w:tc>
      </w:tr>
      <w:tr w:rsidR="00680330" w:rsidRPr="0087318C" w:rsidTr="008A76D5">
        <w:trPr>
          <w:trHeight w:val="824"/>
        </w:trPr>
        <w:tc>
          <w:tcPr>
            <w:tcW w:w="1018" w:type="dxa"/>
            <w:tcBorders>
              <w:top w:val="nil"/>
              <w:left w:val="single" w:sz="4" w:space="0" w:color="auto"/>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jc w:val="center"/>
              <w:rPr>
                <w:rFonts w:ascii="Calibri" w:eastAsia="Times New Roman" w:hAnsi="Calibri" w:cs="Calibri"/>
                <w:color w:val="000000"/>
                <w:lang w:eastAsia="en-GB"/>
              </w:rPr>
            </w:pPr>
            <w:r w:rsidRPr="0087318C">
              <w:rPr>
                <w:rFonts w:ascii="Calibri" w:eastAsia="Times New Roman" w:hAnsi="Calibri" w:cs="Calibri"/>
                <w:color w:val="000000"/>
                <w:lang w:eastAsia="en-GB"/>
              </w:rPr>
              <w:t>O</w:t>
            </w:r>
          </w:p>
        </w:tc>
        <w:tc>
          <w:tcPr>
            <w:tcW w:w="6807"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0A2CE6">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Children with SAO</w:t>
            </w:r>
          </w:p>
        </w:tc>
        <w:tc>
          <w:tcPr>
            <w:tcW w:w="1134" w:type="dxa"/>
            <w:tcBorders>
              <w:top w:val="nil"/>
              <w:left w:val="nil"/>
              <w:bottom w:val="single" w:sz="4" w:space="0" w:color="auto"/>
              <w:right w:val="single" w:sz="4" w:space="0" w:color="auto"/>
            </w:tcBorders>
            <w:shd w:val="clear" w:color="000000" w:fill="C6E0B4"/>
            <w:vAlign w:val="center"/>
            <w:hideMark/>
          </w:tcPr>
          <w:p w:rsidR="00680330" w:rsidRPr="0087318C" w:rsidRDefault="00680330" w:rsidP="00B16E7C">
            <w:pPr>
              <w:spacing w:after="0" w:line="240" w:lineRule="auto"/>
              <w:jc w:val="center"/>
              <w:rPr>
                <w:rFonts w:ascii="Calibri" w:eastAsia="Times New Roman" w:hAnsi="Calibri" w:cs="Calibri"/>
                <w:b/>
                <w:bCs/>
                <w:color w:val="000000"/>
                <w:lang w:eastAsia="en-GB"/>
              </w:rPr>
            </w:pPr>
            <w:r w:rsidRPr="0087318C">
              <w:rPr>
                <w:rFonts w:ascii="Calibri" w:eastAsia="Times New Roman" w:hAnsi="Calibri" w:cs="Calibri"/>
                <w:b/>
                <w:bCs/>
                <w:color w:val="000000"/>
                <w:lang w:eastAsia="en-GB"/>
              </w:rPr>
              <w:t>2</w:t>
            </w:r>
          </w:p>
        </w:tc>
      </w:tr>
      <w:tr w:rsidR="00680330" w:rsidRPr="0087318C" w:rsidTr="007244A6">
        <w:trPr>
          <w:trHeight w:val="990"/>
        </w:trPr>
        <w:tc>
          <w:tcPr>
            <w:tcW w:w="1018" w:type="dxa"/>
            <w:tcBorders>
              <w:top w:val="nil"/>
              <w:left w:val="single" w:sz="4" w:space="0" w:color="auto"/>
              <w:bottom w:val="single" w:sz="4" w:space="0" w:color="auto"/>
              <w:right w:val="single" w:sz="4" w:space="0" w:color="auto"/>
            </w:tcBorders>
            <w:shd w:val="clear" w:color="000000" w:fill="FCE4D6"/>
            <w:vAlign w:val="center"/>
            <w:hideMark/>
          </w:tcPr>
          <w:p w:rsidR="00680330" w:rsidRPr="0087318C" w:rsidRDefault="00680330" w:rsidP="000A2CE6">
            <w:pPr>
              <w:spacing w:after="0" w:line="240" w:lineRule="auto"/>
              <w:jc w:val="center"/>
              <w:rPr>
                <w:rFonts w:ascii="Calibri" w:eastAsia="Times New Roman" w:hAnsi="Calibri" w:cs="Calibri"/>
                <w:color w:val="000000"/>
                <w:lang w:eastAsia="en-GB"/>
              </w:rPr>
            </w:pPr>
            <w:r w:rsidRPr="0087318C">
              <w:rPr>
                <w:rFonts w:ascii="Calibri" w:eastAsia="Times New Roman" w:hAnsi="Calibri" w:cs="Calibri"/>
                <w:color w:val="000000"/>
                <w:lang w:eastAsia="en-GB"/>
              </w:rPr>
              <w:t>P</w:t>
            </w:r>
          </w:p>
        </w:tc>
        <w:tc>
          <w:tcPr>
            <w:tcW w:w="6807" w:type="dxa"/>
            <w:tcBorders>
              <w:top w:val="nil"/>
              <w:left w:val="nil"/>
              <w:bottom w:val="single" w:sz="4" w:space="0" w:color="auto"/>
              <w:right w:val="single" w:sz="4" w:space="0" w:color="auto"/>
            </w:tcBorders>
            <w:shd w:val="clear" w:color="000000" w:fill="FCE4D6"/>
            <w:vAlign w:val="center"/>
            <w:hideMark/>
          </w:tcPr>
          <w:p w:rsidR="00680330" w:rsidRPr="0087318C" w:rsidRDefault="00680330" w:rsidP="000A2CE6">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Admission above PAN or starting point in Academic Year (5 points per 5% increase in size of year group)</w:t>
            </w:r>
          </w:p>
        </w:tc>
        <w:tc>
          <w:tcPr>
            <w:tcW w:w="1134" w:type="dxa"/>
            <w:tcBorders>
              <w:top w:val="nil"/>
              <w:left w:val="nil"/>
              <w:bottom w:val="single" w:sz="4" w:space="0" w:color="auto"/>
              <w:right w:val="single" w:sz="4" w:space="0" w:color="auto"/>
            </w:tcBorders>
            <w:shd w:val="clear" w:color="000000" w:fill="FCE4D6"/>
            <w:vAlign w:val="center"/>
            <w:hideMark/>
          </w:tcPr>
          <w:p w:rsidR="00680330" w:rsidRPr="0087318C" w:rsidRDefault="00680330" w:rsidP="00B16E7C">
            <w:pPr>
              <w:spacing w:after="0" w:line="240" w:lineRule="auto"/>
              <w:jc w:val="center"/>
              <w:rPr>
                <w:rFonts w:ascii="Calibri" w:eastAsia="Times New Roman" w:hAnsi="Calibri" w:cs="Calibri"/>
                <w:b/>
                <w:bCs/>
                <w:color w:val="000000"/>
                <w:lang w:eastAsia="en-GB"/>
              </w:rPr>
            </w:pPr>
            <w:r w:rsidRPr="0087318C">
              <w:rPr>
                <w:rFonts w:ascii="Calibri" w:eastAsia="Times New Roman" w:hAnsi="Calibri" w:cs="Calibri"/>
                <w:b/>
                <w:bCs/>
                <w:color w:val="000000"/>
                <w:lang w:eastAsia="en-GB"/>
              </w:rPr>
              <w:t>5</w:t>
            </w:r>
          </w:p>
        </w:tc>
      </w:tr>
      <w:tr w:rsidR="00680330" w:rsidRPr="0087318C" w:rsidTr="008A76D5">
        <w:trPr>
          <w:trHeight w:val="629"/>
        </w:trPr>
        <w:tc>
          <w:tcPr>
            <w:tcW w:w="1018" w:type="dxa"/>
            <w:tcBorders>
              <w:top w:val="nil"/>
              <w:left w:val="single" w:sz="4" w:space="0" w:color="auto"/>
              <w:bottom w:val="single" w:sz="4" w:space="0" w:color="auto"/>
              <w:right w:val="single" w:sz="4" w:space="0" w:color="auto"/>
            </w:tcBorders>
            <w:shd w:val="clear" w:color="000000" w:fill="DDEBF7"/>
            <w:vAlign w:val="center"/>
            <w:hideMark/>
          </w:tcPr>
          <w:p w:rsidR="00680330" w:rsidRPr="0087318C" w:rsidRDefault="00680330" w:rsidP="000A2CE6">
            <w:pPr>
              <w:spacing w:after="0" w:line="240" w:lineRule="auto"/>
              <w:jc w:val="center"/>
              <w:rPr>
                <w:rFonts w:ascii="Calibri" w:eastAsia="Times New Roman" w:hAnsi="Calibri" w:cs="Calibri"/>
                <w:color w:val="000000"/>
                <w:lang w:eastAsia="en-GB"/>
              </w:rPr>
            </w:pPr>
            <w:r w:rsidRPr="0087318C">
              <w:rPr>
                <w:rFonts w:ascii="Calibri" w:eastAsia="Times New Roman" w:hAnsi="Calibri" w:cs="Calibri"/>
                <w:color w:val="000000"/>
                <w:lang w:eastAsia="en-GB"/>
              </w:rPr>
              <w:t>Q</w:t>
            </w:r>
          </w:p>
        </w:tc>
        <w:tc>
          <w:tcPr>
            <w:tcW w:w="6807" w:type="dxa"/>
            <w:tcBorders>
              <w:top w:val="nil"/>
              <w:left w:val="nil"/>
              <w:bottom w:val="single" w:sz="4" w:space="0" w:color="auto"/>
              <w:right w:val="single" w:sz="4" w:space="0" w:color="auto"/>
            </w:tcBorders>
            <w:shd w:val="clear" w:color="000000" w:fill="DDEBF7"/>
            <w:vAlign w:val="center"/>
            <w:hideMark/>
          </w:tcPr>
          <w:p w:rsidR="00680330" w:rsidRPr="0087318C" w:rsidRDefault="00680330" w:rsidP="000A2CE6">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BAP Managed move  - KS3*</w:t>
            </w:r>
          </w:p>
        </w:tc>
        <w:tc>
          <w:tcPr>
            <w:tcW w:w="1134" w:type="dxa"/>
            <w:tcBorders>
              <w:top w:val="nil"/>
              <w:left w:val="nil"/>
              <w:bottom w:val="single" w:sz="4" w:space="0" w:color="auto"/>
              <w:right w:val="single" w:sz="4" w:space="0" w:color="auto"/>
            </w:tcBorders>
            <w:shd w:val="clear" w:color="000000" w:fill="DDEBF7"/>
            <w:vAlign w:val="center"/>
            <w:hideMark/>
          </w:tcPr>
          <w:p w:rsidR="00680330" w:rsidRPr="0087318C" w:rsidRDefault="00680330" w:rsidP="00B16E7C">
            <w:pPr>
              <w:spacing w:after="0" w:line="240" w:lineRule="auto"/>
              <w:jc w:val="center"/>
              <w:rPr>
                <w:rFonts w:ascii="Calibri" w:eastAsia="Times New Roman" w:hAnsi="Calibri" w:cs="Calibri"/>
                <w:b/>
                <w:bCs/>
                <w:color w:val="000000"/>
                <w:lang w:eastAsia="en-GB"/>
              </w:rPr>
            </w:pPr>
            <w:r w:rsidRPr="0087318C">
              <w:rPr>
                <w:rFonts w:ascii="Calibri" w:eastAsia="Times New Roman" w:hAnsi="Calibri" w:cs="Calibri"/>
                <w:b/>
                <w:bCs/>
                <w:color w:val="000000"/>
                <w:lang w:eastAsia="en-GB"/>
              </w:rPr>
              <w:t>5</w:t>
            </w:r>
          </w:p>
        </w:tc>
      </w:tr>
      <w:tr w:rsidR="00680330" w:rsidRPr="0087318C" w:rsidTr="008A76D5">
        <w:trPr>
          <w:trHeight w:val="629"/>
        </w:trPr>
        <w:tc>
          <w:tcPr>
            <w:tcW w:w="1018" w:type="dxa"/>
            <w:tcBorders>
              <w:top w:val="nil"/>
              <w:left w:val="single" w:sz="4" w:space="0" w:color="auto"/>
              <w:bottom w:val="single" w:sz="4" w:space="0" w:color="auto"/>
              <w:right w:val="single" w:sz="4" w:space="0" w:color="auto"/>
            </w:tcBorders>
            <w:shd w:val="clear" w:color="000000" w:fill="DDEBF7"/>
            <w:vAlign w:val="center"/>
            <w:hideMark/>
          </w:tcPr>
          <w:p w:rsidR="00680330" w:rsidRPr="0087318C" w:rsidRDefault="00680330" w:rsidP="000A2CE6">
            <w:pPr>
              <w:spacing w:after="0" w:line="240" w:lineRule="auto"/>
              <w:jc w:val="center"/>
              <w:rPr>
                <w:rFonts w:ascii="Calibri" w:eastAsia="Times New Roman" w:hAnsi="Calibri" w:cs="Calibri"/>
                <w:color w:val="000000"/>
                <w:lang w:eastAsia="en-GB"/>
              </w:rPr>
            </w:pPr>
            <w:r w:rsidRPr="0087318C">
              <w:rPr>
                <w:rFonts w:ascii="Calibri" w:eastAsia="Times New Roman" w:hAnsi="Calibri" w:cs="Calibri"/>
                <w:color w:val="000000"/>
                <w:lang w:eastAsia="en-GB"/>
              </w:rPr>
              <w:t>R</w:t>
            </w:r>
          </w:p>
        </w:tc>
        <w:tc>
          <w:tcPr>
            <w:tcW w:w="6807" w:type="dxa"/>
            <w:tcBorders>
              <w:top w:val="nil"/>
              <w:left w:val="nil"/>
              <w:bottom w:val="single" w:sz="4" w:space="0" w:color="auto"/>
              <w:right w:val="single" w:sz="4" w:space="0" w:color="auto"/>
            </w:tcBorders>
            <w:shd w:val="clear" w:color="000000" w:fill="DDEBF7"/>
            <w:vAlign w:val="center"/>
            <w:hideMark/>
          </w:tcPr>
          <w:p w:rsidR="00680330" w:rsidRPr="0087318C" w:rsidRDefault="00680330" w:rsidP="000A2CE6">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BAP Managed move - KS4*</w:t>
            </w:r>
          </w:p>
        </w:tc>
        <w:tc>
          <w:tcPr>
            <w:tcW w:w="1134" w:type="dxa"/>
            <w:tcBorders>
              <w:top w:val="nil"/>
              <w:left w:val="nil"/>
              <w:bottom w:val="single" w:sz="4" w:space="0" w:color="auto"/>
              <w:right w:val="single" w:sz="4" w:space="0" w:color="auto"/>
            </w:tcBorders>
            <w:shd w:val="clear" w:color="000000" w:fill="DDEBF7"/>
            <w:vAlign w:val="center"/>
            <w:hideMark/>
          </w:tcPr>
          <w:p w:rsidR="00680330" w:rsidRPr="0087318C" w:rsidRDefault="00680330" w:rsidP="00B16E7C">
            <w:pPr>
              <w:spacing w:after="0" w:line="240" w:lineRule="auto"/>
              <w:jc w:val="center"/>
              <w:rPr>
                <w:rFonts w:ascii="Calibri" w:eastAsia="Times New Roman" w:hAnsi="Calibri" w:cs="Calibri"/>
                <w:b/>
                <w:bCs/>
                <w:color w:val="000000"/>
                <w:lang w:eastAsia="en-GB"/>
              </w:rPr>
            </w:pPr>
            <w:r w:rsidRPr="0087318C">
              <w:rPr>
                <w:rFonts w:ascii="Calibri" w:eastAsia="Times New Roman" w:hAnsi="Calibri" w:cs="Calibri"/>
                <w:b/>
                <w:bCs/>
                <w:color w:val="000000"/>
                <w:lang w:eastAsia="en-GB"/>
              </w:rPr>
              <w:t>8</w:t>
            </w:r>
          </w:p>
        </w:tc>
      </w:tr>
      <w:tr w:rsidR="00680330" w:rsidRPr="0087318C" w:rsidTr="007244A6">
        <w:trPr>
          <w:trHeight w:val="990"/>
        </w:trPr>
        <w:tc>
          <w:tcPr>
            <w:tcW w:w="1018" w:type="dxa"/>
            <w:tcBorders>
              <w:top w:val="single" w:sz="4" w:space="0" w:color="auto"/>
              <w:left w:val="single" w:sz="4" w:space="0" w:color="auto"/>
              <w:bottom w:val="single" w:sz="4" w:space="0" w:color="auto"/>
              <w:right w:val="single" w:sz="4" w:space="0" w:color="auto"/>
            </w:tcBorders>
            <w:shd w:val="clear" w:color="auto" w:fill="FF0000"/>
            <w:vAlign w:val="center"/>
          </w:tcPr>
          <w:p w:rsidR="00680330" w:rsidRPr="0087318C" w:rsidRDefault="00680330" w:rsidP="000A2CE6">
            <w:pPr>
              <w:spacing w:after="0" w:line="240" w:lineRule="auto"/>
              <w:jc w:val="center"/>
              <w:rPr>
                <w:rFonts w:ascii="Calibri" w:eastAsia="Times New Roman" w:hAnsi="Calibri" w:cs="Calibri"/>
                <w:color w:val="000000"/>
                <w:lang w:eastAsia="en-GB"/>
              </w:rPr>
            </w:pPr>
            <w:r w:rsidRPr="0087318C">
              <w:rPr>
                <w:rFonts w:ascii="Calibri" w:eastAsia="Times New Roman" w:hAnsi="Calibri" w:cs="Calibri"/>
                <w:color w:val="000000"/>
                <w:lang w:eastAsia="en-GB"/>
              </w:rPr>
              <w:t>S</w:t>
            </w:r>
          </w:p>
        </w:tc>
        <w:tc>
          <w:tcPr>
            <w:tcW w:w="6807" w:type="dxa"/>
            <w:tcBorders>
              <w:top w:val="single" w:sz="4" w:space="0" w:color="auto"/>
              <w:left w:val="nil"/>
              <w:bottom w:val="single" w:sz="4" w:space="0" w:color="auto"/>
              <w:right w:val="single" w:sz="4" w:space="0" w:color="auto"/>
            </w:tcBorders>
            <w:shd w:val="clear" w:color="auto" w:fill="FF0000"/>
            <w:vAlign w:val="center"/>
          </w:tcPr>
          <w:p w:rsidR="00680330" w:rsidRPr="0087318C" w:rsidRDefault="00680330" w:rsidP="000A2CE6">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Permanent exclusion</w:t>
            </w:r>
          </w:p>
        </w:tc>
        <w:tc>
          <w:tcPr>
            <w:tcW w:w="1134" w:type="dxa"/>
            <w:tcBorders>
              <w:top w:val="single" w:sz="4" w:space="0" w:color="auto"/>
              <w:left w:val="nil"/>
              <w:bottom w:val="single" w:sz="4" w:space="0" w:color="auto"/>
              <w:right w:val="single" w:sz="4" w:space="0" w:color="auto"/>
            </w:tcBorders>
            <w:shd w:val="clear" w:color="auto" w:fill="FF0000"/>
            <w:vAlign w:val="center"/>
          </w:tcPr>
          <w:p w:rsidR="00680330" w:rsidRPr="0087318C" w:rsidRDefault="00680330" w:rsidP="00B16E7C">
            <w:pPr>
              <w:spacing w:after="0" w:line="240" w:lineRule="auto"/>
              <w:jc w:val="center"/>
              <w:rPr>
                <w:rFonts w:ascii="Calibri" w:eastAsia="Times New Roman" w:hAnsi="Calibri" w:cs="Calibri"/>
                <w:b/>
                <w:bCs/>
                <w:color w:val="000000"/>
                <w:lang w:eastAsia="en-GB"/>
              </w:rPr>
            </w:pPr>
            <w:r w:rsidRPr="0087318C">
              <w:rPr>
                <w:rFonts w:ascii="Calibri" w:eastAsia="Times New Roman" w:hAnsi="Calibri" w:cs="Calibri"/>
                <w:b/>
                <w:bCs/>
                <w:color w:val="000000"/>
                <w:lang w:eastAsia="en-GB"/>
              </w:rPr>
              <w:t>-</w:t>
            </w:r>
            <w:r w:rsidR="000A1377">
              <w:rPr>
                <w:rFonts w:ascii="Calibri" w:eastAsia="Times New Roman" w:hAnsi="Calibri" w:cs="Calibri"/>
                <w:b/>
                <w:bCs/>
                <w:color w:val="000000"/>
                <w:lang w:eastAsia="en-GB"/>
              </w:rPr>
              <w:t>30</w:t>
            </w:r>
          </w:p>
        </w:tc>
      </w:tr>
    </w:tbl>
    <w:p w:rsidR="0087318C" w:rsidRPr="0087318C" w:rsidRDefault="0087318C" w:rsidP="0087318C">
      <w:pPr>
        <w:suppressAutoHyphens/>
        <w:spacing w:after="120" w:line="240" w:lineRule="auto"/>
        <w:ind w:left="720" w:hanging="720"/>
        <w:jc w:val="both"/>
        <w:rPr>
          <w:rFonts w:ascii="Arial" w:eastAsia="Times New Roman" w:hAnsi="Arial" w:cs="Arial"/>
          <w:sz w:val="24"/>
          <w:szCs w:val="24"/>
          <w:lang w:eastAsia="ar-SA"/>
        </w:rPr>
      </w:pPr>
    </w:p>
    <w:p w:rsidR="0087318C" w:rsidRPr="0087318C" w:rsidRDefault="0087318C" w:rsidP="0087318C">
      <w:pPr>
        <w:suppressAutoHyphens/>
        <w:spacing w:after="120" w:line="240" w:lineRule="auto"/>
        <w:ind w:left="720" w:hanging="720"/>
        <w:jc w:val="both"/>
        <w:rPr>
          <w:rFonts w:ascii="Arial" w:eastAsia="Times New Roman" w:hAnsi="Arial" w:cs="Arial"/>
          <w:sz w:val="24"/>
          <w:szCs w:val="24"/>
          <w:lang w:eastAsia="ar-SA"/>
        </w:rPr>
      </w:pPr>
    </w:p>
    <w:p w:rsidR="0087318C" w:rsidRPr="00A03B2E" w:rsidRDefault="0087318C" w:rsidP="00A03B2E">
      <w:pPr>
        <w:pStyle w:val="ListParagraph"/>
        <w:numPr>
          <w:ilvl w:val="0"/>
          <w:numId w:val="36"/>
        </w:numPr>
        <w:suppressAutoHyphens/>
        <w:spacing w:after="120" w:line="240" w:lineRule="auto"/>
        <w:jc w:val="both"/>
        <w:rPr>
          <w:rFonts w:ascii="Arial" w:eastAsia="Times New Roman" w:hAnsi="Arial" w:cs="Arial"/>
          <w:b/>
          <w:sz w:val="24"/>
          <w:szCs w:val="24"/>
          <w:lang w:eastAsia="ar-SA"/>
        </w:rPr>
      </w:pPr>
      <w:r w:rsidRPr="00A03B2E">
        <w:rPr>
          <w:rFonts w:ascii="Arial" w:eastAsia="Times New Roman" w:hAnsi="Arial" w:cs="Arial"/>
          <w:b/>
          <w:sz w:val="24"/>
          <w:szCs w:val="24"/>
          <w:lang w:eastAsia="ar-SA"/>
        </w:rPr>
        <w:t>Operation of BAP Meetings</w:t>
      </w:r>
    </w:p>
    <w:p w:rsidR="0087318C" w:rsidRPr="0087318C" w:rsidRDefault="0087318C" w:rsidP="0087318C">
      <w:pPr>
        <w:suppressAutoHyphens/>
        <w:spacing w:after="120" w:line="240" w:lineRule="auto"/>
        <w:jc w:val="both"/>
        <w:rPr>
          <w:rFonts w:ascii="Arial" w:eastAsia="Times New Roman" w:hAnsi="Arial" w:cs="Arial"/>
          <w:b/>
          <w:sz w:val="24"/>
          <w:szCs w:val="24"/>
          <w:lang w:eastAsia="ar-SA"/>
        </w:rPr>
      </w:pPr>
    </w:p>
    <w:p w:rsidR="0087318C" w:rsidRPr="0087318C" w:rsidRDefault="00A03B2E" w:rsidP="00A03B2E">
      <w:pPr>
        <w:suppressAutoHyphens/>
        <w:spacing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17.1 </w:t>
      </w:r>
      <w:r w:rsidR="0087318C" w:rsidRPr="0087318C">
        <w:rPr>
          <w:rFonts w:ascii="Arial" w:eastAsia="Times New Roman" w:hAnsi="Arial" w:cs="Arial"/>
          <w:sz w:val="24"/>
          <w:szCs w:val="24"/>
          <w:lang w:eastAsia="ar-SA"/>
        </w:rPr>
        <w:t>FAP pupils will be dealt with before Managed Moves</w:t>
      </w:r>
      <w:r w:rsidR="00FF4690">
        <w:rPr>
          <w:rFonts w:ascii="Arial" w:eastAsia="Times New Roman" w:hAnsi="Arial" w:cs="Arial"/>
          <w:sz w:val="24"/>
          <w:szCs w:val="24"/>
          <w:lang w:eastAsia="ar-SA"/>
        </w:rPr>
        <w:t xml:space="preserve">.  Managed Moves are brought by </w:t>
      </w:r>
      <w:r w:rsidR="000253E1">
        <w:rPr>
          <w:rFonts w:ascii="Arial" w:eastAsia="Times New Roman" w:hAnsi="Arial" w:cs="Arial"/>
          <w:sz w:val="24"/>
          <w:szCs w:val="24"/>
          <w:lang w:eastAsia="ar-SA"/>
        </w:rPr>
        <w:t>schools</w:t>
      </w:r>
      <w:r w:rsidR="00FF4690">
        <w:rPr>
          <w:rFonts w:ascii="Arial" w:eastAsia="Times New Roman" w:hAnsi="Arial" w:cs="Arial"/>
          <w:sz w:val="24"/>
          <w:szCs w:val="24"/>
          <w:lang w:eastAsia="ar-SA"/>
        </w:rPr>
        <w:t xml:space="preserve"> seeking a fresh start for particular pupils, to seek a school preprared to offer the pupil a trial, which if successful would lead to an offer of a permanent place.</w:t>
      </w:r>
    </w:p>
    <w:p w:rsidR="0087318C" w:rsidRPr="00A03B2E" w:rsidRDefault="0087318C" w:rsidP="00A03B2E">
      <w:pPr>
        <w:pStyle w:val="ListParagraph"/>
        <w:numPr>
          <w:ilvl w:val="1"/>
          <w:numId w:val="40"/>
        </w:numPr>
        <w:suppressAutoHyphens/>
        <w:spacing w:after="120" w:line="240" w:lineRule="auto"/>
        <w:jc w:val="both"/>
        <w:rPr>
          <w:rFonts w:ascii="Arial" w:eastAsia="Times New Roman" w:hAnsi="Arial" w:cs="Arial"/>
          <w:sz w:val="24"/>
          <w:szCs w:val="24"/>
          <w:lang w:eastAsia="ar-SA"/>
        </w:rPr>
      </w:pPr>
      <w:r w:rsidRPr="00A03B2E">
        <w:rPr>
          <w:rFonts w:ascii="Arial" w:eastAsia="Times New Roman" w:hAnsi="Arial" w:cs="Arial"/>
          <w:sz w:val="24"/>
          <w:szCs w:val="24"/>
          <w:lang w:eastAsia="ar-SA"/>
        </w:rPr>
        <w:t xml:space="preserve">FAP pupils will be </w:t>
      </w:r>
      <w:r w:rsidR="00680330" w:rsidRPr="00A03B2E">
        <w:rPr>
          <w:rFonts w:ascii="Arial" w:eastAsia="Times New Roman" w:hAnsi="Arial" w:cs="Arial"/>
          <w:sz w:val="24"/>
          <w:szCs w:val="24"/>
          <w:lang w:eastAsia="ar-SA"/>
        </w:rPr>
        <w:t>listed</w:t>
      </w:r>
      <w:r w:rsidRPr="00A03B2E">
        <w:rPr>
          <w:rFonts w:ascii="Arial" w:eastAsia="Times New Roman" w:hAnsi="Arial" w:cs="Arial"/>
          <w:sz w:val="24"/>
          <w:szCs w:val="24"/>
          <w:lang w:eastAsia="ar-SA"/>
        </w:rPr>
        <w:t xml:space="preserve"> (as far as possible) in chro</w:t>
      </w:r>
      <w:r w:rsidR="00680330" w:rsidRPr="00A03B2E">
        <w:rPr>
          <w:rFonts w:ascii="Arial" w:eastAsia="Times New Roman" w:hAnsi="Arial" w:cs="Arial"/>
          <w:sz w:val="24"/>
          <w:szCs w:val="24"/>
          <w:lang w:eastAsia="ar-SA"/>
        </w:rPr>
        <w:t>nological order of application being identified by a service as requiring a placement via FAP.</w:t>
      </w:r>
    </w:p>
    <w:p w:rsidR="0087318C" w:rsidRPr="00A03B2E" w:rsidRDefault="0087318C" w:rsidP="00A03B2E">
      <w:pPr>
        <w:pStyle w:val="ListParagraph"/>
        <w:numPr>
          <w:ilvl w:val="1"/>
          <w:numId w:val="40"/>
        </w:numPr>
        <w:suppressAutoHyphens/>
        <w:spacing w:after="120" w:line="240" w:lineRule="auto"/>
        <w:jc w:val="both"/>
        <w:rPr>
          <w:rFonts w:ascii="Arial" w:eastAsia="Times New Roman" w:hAnsi="Arial" w:cs="Arial"/>
          <w:sz w:val="24"/>
          <w:szCs w:val="24"/>
          <w:lang w:eastAsia="ar-SA"/>
        </w:rPr>
      </w:pPr>
      <w:r w:rsidRPr="00A03B2E">
        <w:rPr>
          <w:rFonts w:ascii="Arial" w:eastAsia="Times New Roman" w:hAnsi="Arial" w:cs="Arial"/>
          <w:sz w:val="24"/>
          <w:szCs w:val="24"/>
          <w:lang w:eastAsia="ar-SA"/>
        </w:rPr>
        <w:t>Parental choices will be noted and incentivised i.e. if a school takes FAP pupil as a 1</w:t>
      </w:r>
      <w:r w:rsidRPr="00A03B2E">
        <w:rPr>
          <w:rFonts w:ascii="Arial" w:eastAsia="Times New Roman" w:hAnsi="Arial" w:cs="Arial"/>
          <w:sz w:val="24"/>
          <w:szCs w:val="24"/>
          <w:vertAlign w:val="superscript"/>
          <w:lang w:eastAsia="ar-SA"/>
        </w:rPr>
        <w:t>st</w:t>
      </w:r>
      <w:r w:rsidRPr="00A03B2E">
        <w:rPr>
          <w:rFonts w:ascii="Arial" w:eastAsia="Times New Roman" w:hAnsi="Arial" w:cs="Arial"/>
          <w:sz w:val="24"/>
          <w:szCs w:val="24"/>
          <w:lang w:eastAsia="ar-SA"/>
        </w:rPr>
        <w:t xml:space="preserve"> or 2</w:t>
      </w:r>
      <w:r w:rsidRPr="00A03B2E">
        <w:rPr>
          <w:rFonts w:ascii="Arial" w:eastAsia="Times New Roman" w:hAnsi="Arial" w:cs="Arial"/>
          <w:sz w:val="24"/>
          <w:szCs w:val="24"/>
          <w:vertAlign w:val="superscript"/>
          <w:lang w:eastAsia="ar-SA"/>
        </w:rPr>
        <w:t>nd</w:t>
      </w:r>
      <w:r w:rsidRPr="00A03B2E">
        <w:rPr>
          <w:rFonts w:ascii="Arial" w:eastAsia="Times New Roman" w:hAnsi="Arial" w:cs="Arial"/>
          <w:sz w:val="24"/>
          <w:szCs w:val="24"/>
          <w:lang w:eastAsia="ar-SA"/>
        </w:rPr>
        <w:t xml:space="preserve"> choice, they would receive additional points (if taken before table placed allocation).</w:t>
      </w:r>
    </w:p>
    <w:p w:rsidR="0087318C" w:rsidRPr="00A03B2E" w:rsidRDefault="0087318C" w:rsidP="00A03B2E">
      <w:pPr>
        <w:pStyle w:val="ListParagraph"/>
        <w:numPr>
          <w:ilvl w:val="1"/>
          <w:numId w:val="40"/>
        </w:numPr>
        <w:suppressAutoHyphens/>
        <w:spacing w:after="120" w:line="240" w:lineRule="auto"/>
        <w:jc w:val="both"/>
        <w:rPr>
          <w:rFonts w:ascii="Arial" w:eastAsia="Times New Roman" w:hAnsi="Arial" w:cs="Arial"/>
          <w:sz w:val="24"/>
          <w:szCs w:val="24"/>
          <w:lang w:eastAsia="ar-SA"/>
        </w:rPr>
      </w:pPr>
      <w:r w:rsidRPr="00A03B2E">
        <w:rPr>
          <w:rFonts w:ascii="Arial" w:eastAsia="Times New Roman" w:hAnsi="Arial" w:cs="Arial"/>
          <w:sz w:val="24"/>
          <w:szCs w:val="24"/>
          <w:lang w:eastAsia="ar-SA"/>
        </w:rPr>
        <w:t>Information available on each case will be presented in turn and discussed by BAP members</w:t>
      </w:r>
      <w:r w:rsidR="00680330" w:rsidRPr="00A03B2E">
        <w:rPr>
          <w:rFonts w:ascii="Arial" w:eastAsia="Times New Roman" w:hAnsi="Arial" w:cs="Arial"/>
          <w:sz w:val="24"/>
          <w:szCs w:val="24"/>
          <w:lang w:eastAsia="ar-SA"/>
        </w:rPr>
        <w:t>.</w:t>
      </w:r>
    </w:p>
    <w:p w:rsidR="0087318C" w:rsidRPr="00A03B2E" w:rsidRDefault="0087318C" w:rsidP="00A03B2E">
      <w:pPr>
        <w:pStyle w:val="ListParagraph"/>
        <w:numPr>
          <w:ilvl w:val="1"/>
          <w:numId w:val="40"/>
        </w:numPr>
        <w:suppressAutoHyphens/>
        <w:spacing w:after="120" w:line="240" w:lineRule="auto"/>
        <w:jc w:val="both"/>
        <w:rPr>
          <w:rFonts w:ascii="Arial" w:eastAsia="Times New Roman" w:hAnsi="Arial" w:cs="Arial"/>
          <w:sz w:val="24"/>
          <w:szCs w:val="24"/>
          <w:lang w:eastAsia="ar-SA"/>
        </w:rPr>
      </w:pPr>
      <w:r w:rsidRPr="00A03B2E">
        <w:rPr>
          <w:rFonts w:ascii="Arial" w:eastAsia="Times New Roman" w:hAnsi="Arial" w:cs="Arial"/>
          <w:sz w:val="24"/>
          <w:szCs w:val="24"/>
          <w:lang w:eastAsia="ar-SA"/>
        </w:rPr>
        <w:t>In the meeting</w:t>
      </w:r>
      <w:r w:rsidR="00680330" w:rsidRPr="00A03B2E">
        <w:rPr>
          <w:rFonts w:ascii="Arial" w:eastAsia="Times New Roman" w:hAnsi="Arial" w:cs="Arial"/>
          <w:sz w:val="24"/>
          <w:szCs w:val="24"/>
          <w:lang w:eastAsia="ar-SA"/>
        </w:rPr>
        <w:t>,</w:t>
      </w:r>
      <w:r w:rsidRPr="00A03B2E">
        <w:rPr>
          <w:rFonts w:ascii="Arial" w:eastAsia="Times New Roman" w:hAnsi="Arial" w:cs="Arial"/>
          <w:sz w:val="24"/>
          <w:szCs w:val="24"/>
          <w:lang w:eastAsia="ar-SA"/>
        </w:rPr>
        <w:t xml:space="preserve"> after the pupil</w:t>
      </w:r>
      <w:r w:rsidR="00680330" w:rsidRPr="00A03B2E">
        <w:rPr>
          <w:rFonts w:ascii="Arial" w:eastAsia="Times New Roman" w:hAnsi="Arial" w:cs="Arial"/>
          <w:sz w:val="24"/>
          <w:szCs w:val="24"/>
          <w:lang w:eastAsia="ar-SA"/>
        </w:rPr>
        <w:t>’</w:t>
      </w:r>
      <w:r w:rsidRPr="00A03B2E">
        <w:rPr>
          <w:rFonts w:ascii="Arial" w:eastAsia="Times New Roman" w:hAnsi="Arial" w:cs="Arial"/>
          <w:sz w:val="24"/>
          <w:szCs w:val="24"/>
          <w:lang w:eastAsia="ar-SA"/>
        </w:rPr>
        <w:t>s history an</w:t>
      </w:r>
      <w:r w:rsidR="00680330" w:rsidRPr="00A03B2E">
        <w:rPr>
          <w:rFonts w:ascii="Arial" w:eastAsia="Times New Roman" w:hAnsi="Arial" w:cs="Arial"/>
          <w:sz w:val="24"/>
          <w:szCs w:val="24"/>
          <w:lang w:eastAsia="ar-SA"/>
        </w:rPr>
        <w:t>d context have been discussed, p</w:t>
      </w:r>
      <w:r w:rsidRPr="00A03B2E">
        <w:rPr>
          <w:rFonts w:ascii="Arial" w:eastAsia="Times New Roman" w:hAnsi="Arial" w:cs="Arial"/>
          <w:sz w:val="24"/>
          <w:szCs w:val="24"/>
          <w:lang w:eastAsia="ar-SA"/>
        </w:rPr>
        <w:t xml:space="preserve">arental choice </w:t>
      </w:r>
      <w:r w:rsidR="00680330" w:rsidRPr="00A03B2E">
        <w:rPr>
          <w:rFonts w:ascii="Arial" w:eastAsia="Times New Roman" w:hAnsi="Arial" w:cs="Arial"/>
          <w:sz w:val="24"/>
          <w:szCs w:val="24"/>
          <w:lang w:eastAsia="ar-SA"/>
        </w:rPr>
        <w:t xml:space="preserve">will be identified as </w:t>
      </w:r>
      <w:r w:rsidR="000253E1" w:rsidRPr="00A03B2E">
        <w:rPr>
          <w:rFonts w:ascii="Arial" w:eastAsia="Times New Roman" w:hAnsi="Arial" w:cs="Arial"/>
          <w:sz w:val="24"/>
          <w:szCs w:val="24"/>
          <w:lang w:eastAsia="ar-SA"/>
        </w:rPr>
        <w:t>schools</w:t>
      </w:r>
      <w:r w:rsidRPr="00A03B2E">
        <w:rPr>
          <w:rFonts w:ascii="Arial" w:eastAsia="Times New Roman" w:hAnsi="Arial" w:cs="Arial"/>
          <w:sz w:val="24"/>
          <w:szCs w:val="24"/>
          <w:lang w:eastAsia="ar-SA"/>
        </w:rPr>
        <w:t xml:space="preserve"> </w:t>
      </w:r>
      <w:r w:rsidR="00680330" w:rsidRPr="00A03B2E">
        <w:rPr>
          <w:rFonts w:ascii="Arial" w:eastAsia="Times New Roman" w:hAnsi="Arial" w:cs="Arial"/>
          <w:sz w:val="24"/>
          <w:szCs w:val="24"/>
          <w:lang w:eastAsia="ar-SA"/>
        </w:rPr>
        <w:t>are</w:t>
      </w:r>
      <w:r w:rsidRPr="00A03B2E">
        <w:rPr>
          <w:rFonts w:ascii="Arial" w:eastAsia="Times New Roman" w:hAnsi="Arial" w:cs="Arial"/>
          <w:sz w:val="24"/>
          <w:szCs w:val="24"/>
          <w:lang w:eastAsia="ar-SA"/>
        </w:rPr>
        <w:t xml:space="preserve"> asked to consider </w:t>
      </w:r>
      <w:r w:rsidR="00680330" w:rsidRPr="00A03B2E">
        <w:rPr>
          <w:rFonts w:ascii="Arial" w:eastAsia="Times New Roman" w:hAnsi="Arial" w:cs="Arial"/>
          <w:sz w:val="24"/>
          <w:szCs w:val="24"/>
          <w:lang w:eastAsia="ar-SA"/>
        </w:rPr>
        <w:t>offering a place to a</w:t>
      </w:r>
      <w:r w:rsidRPr="00A03B2E">
        <w:rPr>
          <w:rFonts w:ascii="Arial" w:eastAsia="Times New Roman" w:hAnsi="Arial" w:cs="Arial"/>
          <w:sz w:val="24"/>
          <w:szCs w:val="24"/>
          <w:lang w:eastAsia="ar-SA"/>
        </w:rPr>
        <w:t xml:space="preserve"> pupil</w:t>
      </w:r>
      <w:r w:rsidR="00680330" w:rsidRPr="00A03B2E">
        <w:rPr>
          <w:rFonts w:ascii="Arial" w:eastAsia="Times New Roman" w:hAnsi="Arial" w:cs="Arial"/>
          <w:sz w:val="24"/>
          <w:szCs w:val="24"/>
          <w:lang w:eastAsia="ar-SA"/>
        </w:rPr>
        <w:t>.</w:t>
      </w:r>
    </w:p>
    <w:p w:rsidR="0087318C" w:rsidRPr="00A03B2E" w:rsidRDefault="0087318C" w:rsidP="00A03B2E">
      <w:pPr>
        <w:pStyle w:val="ListParagraph"/>
        <w:numPr>
          <w:ilvl w:val="1"/>
          <w:numId w:val="40"/>
        </w:numPr>
        <w:suppressAutoHyphens/>
        <w:spacing w:after="120" w:line="240" w:lineRule="auto"/>
        <w:jc w:val="both"/>
        <w:rPr>
          <w:rFonts w:ascii="Arial" w:eastAsia="Times New Roman" w:hAnsi="Arial" w:cs="Arial"/>
          <w:sz w:val="24"/>
          <w:szCs w:val="24"/>
          <w:lang w:eastAsia="ar-SA"/>
        </w:rPr>
      </w:pPr>
      <w:r w:rsidRPr="00A03B2E">
        <w:rPr>
          <w:rFonts w:ascii="Arial" w:eastAsia="Times New Roman" w:hAnsi="Arial" w:cs="Arial"/>
          <w:sz w:val="24"/>
          <w:szCs w:val="24"/>
          <w:lang w:eastAsia="ar-SA"/>
        </w:rPr>
        <w:t xml:space="preserve">If those </w:t>
      </w:r>
      <w:r w:rsidR="000253E1" w:rsidRPr="00A03B2E">
        <w:rPr>
          <w:rFonts w:ascii="Arial" w:eastAsia="Times New Roman" w:hAnsi="Arial" w:cs="Arial"/>
          <w:sz w:val="24"/>
          <w:szCs w:val="24"/>
          <w:lang w:eastAsia="ar-SA"/>
        </w:rPr>
        <w:t>schools</w:t>
      </w:r>
      <w:r w:rsidRPr="00A03B2E">
        <w:rPr>
          <w:rFonts w:ascii="Arial" w:eastAsia="Times New Roman" w:hAnsi="Arial" w:cs="Arial"/>
          <w:sz w:val="24"/>
          <w:szCs w:val="24"/>
          <w:lang w:eastAsia="ar-SA"/>
        </w:rPr>
        <w:t xml:space="preserve"> are not able to offer a place, it will be opened out to all </w:t>
      </w:r>
      <w:r w:rsidR="000253E1" w:rsidRPr="00A03B2E">
        <w:rPr>
          <w:rFonts w:ascii="Arial" w:eastAsia="Times New Roman" w:hAnsi="Arial" w:cs="Arial"/>
          <w:sz w:val="24"/>
          <w:szCs w:val="24"/>
          <w:lang w:eastAsia="ar-SA"/>
        </w:rPr>
        <w:t>schools</w:t>
      </w:r>
      <w:r w:rsidRPr="00A03B2E">
        <w:rPr>
          <w:rFonts w:ascii="Arial" w:eastAsia="Times New Roman" w:hAnsi="Arial" w:cs="Arial"/>
          <w:sz w:val="24"/>
          <w:szCs w:val="24"/>
          <w:lang w:eastAsia="ar-SA"/>
        </w:rPr>
        <w:t xml:space="preserve"> to offer.</w:t>
      </w:r>
    </w:p>
    <w:p w:rsidR="0087318C" w:rsidRPr="00A03B2E" w:rsidRDefault="0087318C" w:rsidP="00A03B2E">
      <w:pPr>
        <w:pStyle w:val="ListParagraph"/>
        <w:numPr>
          <w:ilvl w:val="1"/>
          <w:numId w:val="40"/>
        </w:numPr>
        <w:suppressAutoHyphens/>
        <w:spacing w:after="120" w:line="240" w:lineRule="auto"/>
        <w:jc w:val="both"/>
        <w:rPr>
          <w:rFonts w:ascii="Arial" w:eastAsia="Times New Roman" w:hAnsi="Arial" w:cs="Arial"/>
          <w:sz w:val="24"/>
          <w:szCs w:val="24"/>
          <w:lang w:eastAsia="ar-SA"/>
        </w:rPr>
      </w:pPr>
      <w:r w:rsidRPr="00A03B2E">
        <w:rPr>
          <w:rFonts w:ascii="Arial" w:eastAsia="Times New Roman" w:hAnsi="Arial" w:cs="Arial"/>
          <w:sz w:val="24"/>
          <w:szCs w:val="24"/>
          <w:lang w:eastAsia="ar-SA"/>
        </w:rPr>
        <w:t xml:space="preserve">If no suitable offer is made a place will be allocated using the challenge table </w:t>
      </w:r>
      <w:r w:rsidR="00680330" w:rsidRPr="00A03B2E">
        <w:rPr>
          <w:rFonts w:ascii="Arial" w:eastAsia="Times New Roman" w:hAnsi="Arial" w:cs="Arial"/>
          <w:sz w:val="24"/>
          <w:szCs w:val="24"/>
          <w:lang w:eastAsia="ar-SA"/>
        </w:rPr>
        <w:t xml:space="preserve">and applying a ‘best fit’ </w:t>
      </w:r>
      <w:r w:rsidRPr="00A03B2E">
        <w:rPr>
          <w:rFonts w:ascii="Arial" w:eastAsia="Times New Roman" w:hAnsi="Arial" w:cs="Arial"/>
          <w:sz w:val="24"/>
          <w:szCs w:val="24"/>
          <w:lang w:eastAsia="ar-SA"/>
        </w:rPr>
        <w:t xml:space="preserve">consideration.  All pupils </w:t>
      </w:r>
      <w:r w:rsidR="00680330" w:rsidRPr="00A03B2E">
        <w:rPr>
          <w:rFonts w:ascii="Arial" w:eastAsia="Times New Roman" w:hAnsi="Arial" w:cs="Arial"/>
          <w:sz w:val="24"/>
          <w:szCs w:val="24"/>
          <w:lang w:eastAsia="ar-SA"/>
        </w:rPr>
        <w:t xml:space="preserve">without </w:t>
      </w:r>
      <w:r w:rsidRPr="00A03B2E">
        <w:rPr>
          <w:rFonts w:ascii="Arial" w:eastAsia="Times New Roman" w:hAnsi="Arial" w:cs="Arial"/>
          <w:sz w:val="24"/>
          <w:szCs w:val="24"/>
          <w:lang w:eastAsia="ar-SA"/>
        </w:rPr>
        <w:t xml:space="preserve">an offer from a school will be considered together and </w:t>
      </w:r>
      <w:r w:rsidR="000253E1" w:rsidRPr="00A03B2E">
        <w:rPr>
          <w:rFonts w:ascii="Arial" w:eastAsia="Times New Roman" w:hAnsi="Arial" w:cs="Arial"/>
          <w:sz w:val="24"/>
          <w:szCs w:val="24"/>
          <w:lang w:eastAsia="ar-SA"/>
        </w:rPr>
        <w:t>schools</w:t>
      </w:r>
      <w:r w:rsidRPr="00A03B2E">
        <w:rPr>
          <w:rFonts w:ascii="Arial" w:eastAsia="Times New Roman" w:hAnsi="Arial" w:cs="Arial"/>
          <w:sz w:val="24"/>
          <w:szCs w:val="24"/>
          <w:lang w:eastAsia="ar-SA"/>
        </w:rPr>
        <w:t xml:space="preserve"> allocated by a combination of ‘best fit’ factors.  These may include,</w:t>
      </w:r>
    </w:p>
    <w:p w:rsidR="0087318C" w:rsidRPr="0087318C" w:rsidRDefault="0087318C" w:rsidP="00A03B2E">
      <w:pPr>
        <w:numPr>
          <w:ilvl w:val="0"/>
          <w:numId w:val="41"/>
        </w:numPr>
        <w:suppressAutoHyphens/>
        <w:spacing w:after="120" w:line="240" w:lineRule="auto"/>
        <w:jc w:val="both"/>
        <w:rPr>
          <w:rFonts w:ascii="Arial" w:eastAsia="Times New Roman" w:hAnsi="Arial" w:cs="Arial"/>
          <w:sz w:val="24"/>
          <w:szCs w:val="24"/>
          <w:lang w:eastAsia="ar-SA"/>
        </w:rPr>
      </w:pPr>
      <w:r w:rsidRPr="0087318C">
        <w:rPr>
          <w:rFonts w:ascii="Arial" w:eastAsia="Times New Roman" w:hAnsi="Arial" w:cs="Arial"/>
          <w:sz w:val="24"/>
          <w:szCs w:val="24"/>
          <w:lang w:eastAsia="ar-SA"/>
        </w:rPr>
        <w:t xml:space="preserve">Distance from home address to school and transport practicalities.  </w:t>
      </w:r>
    </w:p>
    <w:p w:rsidR="0087318C" w:rsidRPr="00680330" w:rsidRDefault="0087318C" w:rsidP="00A03B2E">
      <w:pPr>
        <w:numPr>
          <w:ilvl w:val="0"/>
          <w:numId w:val="41"/>
        </w:numPr>
        <w:suppressAutoHyphens/>
        <w:spacing w:after="0" w:line="280" w:lineRule="atLeast"/>
        <w:rPr>
          <w:rFonts w:ascii="Arial" w:eastAsia="Times New Roman" w:hAnsi="Arial" w:cs="Times New Roman"/>
          <w:sz w:val="24"/>
          <w:szCs w:val="24"/>
          <w:lang w:eastAsia="ar-SA"/>
        </w:rPr>
      </w:pPr>
      <w:r w:rsidRPr="00680330">
        <w:rPr>
          <w:rFonts w:ascii="Arial" w:eastAsia="Times New Roman" w:hAnsi="Arial" w:cs="Times New Roman"/>
          <w:sz w:val="24"/>
          <w:szCs w:val="24"/>
          <w:lang w:eastAsia="ar-SA"/>
        </w:rPr>
        <w:t>Views of parent (first choice/ expressed choice (2</w:t>
      </w:r>
      <w:r w:rsidRPr="00680330">
        <w:rPr>
          <w:rFonts w:ascii="Arial" w:eastAsia="Times New Roman" w:hAnsi="Arial" w:cs="Times New Roman"/>
          <w:sz w:val="24"/>
          <w:szCs w:val="24"/>
          <w:vertAlign w:val="superscript"/>
          <w:lang w:eastAsia="ar-SA"/>
        </w:rPr>
        <w:t>nd</w:t>
      </w:r>
      <w:r w:rsidRPr="00680330">
        <w:rPr>
          <w:rFonts w:ascii="Arial" w:eastAsia="Times New Roman" w:hAnsi="Arial" w:cs="Times New Roman"/>
          <w:sz w:val="24"/>
          <w:szCs w:val="24"/>
          <w:lang w:eastAsia="ar-SA"/>
        </w:rPr>
        <w:t xml:space="preserve"> or 3</w:t>
      </w:r>
      <w:r w:rsidRPr="00680330">
        <w:rPr>
          <w:rFonts w:ascii="Arial" w:eastAsia="Times New Roman" w:hAnsi="Arial" w:cs="Times New Roman"/>
          <w:sz w:val="24"/>
          <w:szCs w:val="24"/>
          <w:vertAlign w:val="superscript"/>
          <w:lang w:eastAsia="ar-SA"/>
        </w:rPr>
        <w:t>rd</w:t>
      </w:r>
      <w:r w:rsidRPr="00680330">
        <w:rPr>
          <w:rFonts w:ascii="Arial" w:eastAsia="Times New Roman" w:hAnsi="Arial" w:cs="Times New Roman"/>
          <w:sz w:val="24"/>
          <w:szCs w:val="24"/>
          <w:lang w:eastAsia="ar-SA"/>
        </w:rPr>
        <w:t>)/ not chosen)</w:t>
      </w:r>
    </w:p>
    <w:p w:rsidR="0087318C" w:rsidRPr="00680330" w:rsidRDefault="0087318C" w:rsidP="00A03B2E">
      <w:pPr>
        <w:numPr>
          <w:ilvl w:val="0"/>
          <w:numId w:val="41"/>
        </w:numPr>
        <w:suppressAutoHyphens/>
        <w:spacing w:after="0" w:line="280" w:lineRule="atLeast"/>
        <w:rPr>
          <w:rFonts w:ascii="Arial" w:eastAsia="Times New Roman" w:hAnsi="Arial" w:cs="Times New Roman"/>
          <w:sz w:val="24"/>
          <w:szCs w:val="24"/>
          <w:lang w:eastAsia="ar-SA"/>
        </w:rPr>
      </w:pPr>
      <w:r w:rsidRPr="00680330">
        <w:rPr>
          <w:rFonts w:ascii="Arial" w:eastAsia="Times New Roman" w:hAnsi="Arial" w:cs="Times New Roman"/>
          <w:sz w:val="24"/>
          <w:szCs w:val="24"/>
          <w:lang w:eastAsia="ar-SA"/>
        </w:rPr>
        <w:t>Views of school – previous history with pupil? no specific opposition/ some concerns about suitability of that school for that child/ compelling reason not to allocate etc</w:t>
      </w:r>
    </w:p>
    <w:p w:rsidR="0087318C" w:rsidRPr="0087318C" w:rsidRDefault="0087318C" w:rsidP="0087318C">
      <w:pPr>
        <w:suppressAutoHyphens/>
        <w:spacing w:after="120" w:line="240" w:lineRule="auto"/>
        <w:ind w:left="2160"/>
        <w:jc w:val="both"/>
        <w:rPr>
          <w:rFonts w:ascii="Arial" w:eastAsia="Times New Roman" w:hAnsi="Arial" w:cs="Arial"/>
          <w:sz w:val="24"/>
          <w:szCs w:val="24"/>
          <w:lang w:eastAsia="ar-SA"/>
        </w:rPr>
      </w:pPr>
    </w:p>
    <w:p w:rsidR="0087318C" w:rsidRPr="00A03B2E" w:rsidRDefault="0087318C" w:rsidP="00A03B2E">
      <w:pPr>
        <w:pStyle w:val="ListParagraph"/>
        <w:numPr>
          <w:ilvl w:val="1"/>
          <w:numId w:val="40"/>
        </w:numPr>
        <w:suppressAutoHyphens/>
        <w:spacing w:after="120" w:line="240" w:lineRule="auto"/>
        <w:jc w:val="both"/>
        <w:rPr>
          <w:rFonts w:ascii="Arial" w:eastAsia="Times New Roman" w:hAnsi="Arial" w:cs="Arial"/>
          <w:b/>
          <w:sz w:val="24"/>
          <w:szCs w:val="24"/>
          <w:lang w:eastAsia="ar-SA"/>
        </w:rPr>
      </w:pPr>
      <w:r w:rsidRPr="00A03B2E">
        <w:rPr>
          <w:rFonts w:ascii="Arial" w:eastAsia="Times New Roman" w:hAnsi="Arial" w:cs="Arial"/>
          <w:sz w:val="24"/>
          <w:szCs w:val="24"/>
          <w:lang w:eastAsia="ar-SA"/>
        </w:rPr>
        <w:t xml:space="preserve">N.B. This will be done looking at those </w:t>
      </w:r>
      <w:r w:rsidR="000253E1" w:rsidRPr="00A03B2E">
        <w:rPr>
          <w:rFonts w:ascii="Arial" w:eastAsia="Times New Roman" w:hAnsi="Arial" w:cs="Arial"/>
          <w:sz w:val="24"/>
          <w:szCs w:val="24"/>
          <w:lang w:eastAsia="ar-SA"/>
        </w:rPr>
        <w:t>schools</w:t>
      </w:r>
      <w:r w:rsidRPr="00A03B2E">
        <w:rPr>
          <w:rFonts w:ascii="Arial" w:eastAsia="Times New Roman" w:hAnsi="Arial" w:cs="Arial"/>
          <w:sz w:val="24"/>
          <w:szCs w:val="24"/>
          <w:lang w:eastAsia="ar-SA"/>
        </w:rPr>
        <w:t xml:space="preserve"> who have not accepted a pupil at the meeting initially</w:t>
      </w:r>
      <w:r w:rsidR="007244A6" w:rsidRPr="00A03B2E">
        <w:rPr>
          <w:rFonts w:ascii="Arial" w:eastAsia="Times New Roman" w:hAnsi="Arial" w:cs="Arial"/>
          <w:sz w:val="24"/>
          <w:szCs w:val="24"/>
          <w:lang w:eastAsia="ar-SA"/>
        </w:rPr>
        <w:t xml:space="preserve">; </w:t>
      </w:r>
      <w:r w:rsidRPr="00A03B2E">
        <w:rPr>
          <w:rFonts w:ascii="Arial" w:eastAsia="Times New Roman" w:hAnsi="Arial" w:cs="Arial"/>
          <w:sz w:val="24"/>
          <w:szCs w:val="24"/>
          <w:lang w:eastAsia="ar-SA"/>
        </w:rPr>
        <w:t xml:space="preserve">and only those who are at the top of the table. Thus, if there are 6 pupils unplaced, it will only be the 6 </w:t>
      </w:r>
      <w:r w:rsidR="000253E1" w:rsidRPr="00A03B2E">
        <w:rPr>
          <w:rFonts w:ascii="Arial" w:eastAsia="Times New Roman" w:hAnsi="Arial" w:cs="Arial"/>
          <w:sz w:val="24"/>
          <w:szCs w:val="24"/>
          <w:lang w:eastAsia="ar-SA"/>
        </w:rPr>
        <w:t>schools</w:t>
      </w:r>
      <w:r w:rsidRPr="00A03B2E">
        <w:rPr>
          <w:rFonts w:ascii="Arial" w:eastAsia="Times New Roman" w:hAnsi="Arial" w:cs="Arial"/>
          <w:sz w:val="24"/>
          <w:szCs w:val="24"/>
          <w:lang w:eastAsia="ar-SA"/>
        </w:rPr>
        <w:t xml:space="preserve"> at the top of the table, after those who have already agreed to accept a pupil at the meeting</w:t>
      </w:r>
      <w:r w:rsidR="007244A6" w:rsidRPr="00A03B2E">
        <w:rPr>
          <w:rFonts w:ascii="Arial" w:eastAsia="Times New Roman" w:hAnsi="Arial" w:cs="Arial"/>
          <w:sz w:val="24"/>
          <w:szCs w:val="24"/>
          <w:lang w:eastAsia="ar-SA"/>
        </w:rPr>
        <w:t>,</w:t>
      </w:r>
      <w:r w:rsidRPr="00A03B2E">
        <w:rPr>
          <w:rFonts w:ascii="Arial" w:eastAsia="Times New Roman" w:hAnsi="Arial" w:cs="Arial"/>
          <w:sz w:val="24"/>
          <w:szCs w:val="24"/>
          <w:lang w:eastAsia="ar-SA"/>
        </w:rPr>
        <w:t xml:space="preserve"> who would be considered. In</w:t>
      </w:r>
      <w:r w:rsidRPr="00A03B2E">
        <w:rPr>
          <w:rFonts w:ascii="Arial" w:eastAsia="Times New Roman" w:hAnsi="Arial" w:cs="Arial"/>
          <w:b/>
          <w:sz w:val="24"/>
          <w:szCs w:val="24"/>
          <w:lang w:eastAsia="ar-SA"/>
        </w:rPr>
        <w:t xml:space="preserve"> </w:t>
      </w:r>
      <w:r w:rsidRPr="00A03B2E">
        <w:rPr>
          <w:rFonts w:ascii="Arial" w:eastAsia="Times New Roman" w:hAnsi="Arial" w:cs="Arial"/>
          <w:sz w:val="24"/>
          <w:szCs w:val="24"/>
          <w:lang w:eastAsia="ar-SA"/>
        </w:rPr>
        <w:t>reality</w:t>
      </w:r>
      <w:r w:rsidR="007244A6" w:rsidRPr="00A03B2E">
        <w:rPr>
          <w:rFonts w:ascii="Arial" w:eastAsia="Times New Roman" w:hAnsi="Arial" w:cs="Arial"/>
          <w:sz w:val="24"/>
          <w:szCs w:val="24"/>
          <w:lang w:eastAsia="ar-SA"/>
        </w:rPr>
        <w:t>,</w:t>
      </w:r>
      <w:r w:rsidRPr="00A03B2E">
        <w:rPr>
          <w:rFonts w:ascii="Arial" w:eastAsia="Times New Roman" w:hAnsi="Arial" w:cs="Arial"/>
          <w:sz w:val="24"/>
          <w:szCs w:val="24"/>
          <w:lang w:eastAsia="ar-SA"/>
        </w:rPr>
        <w:t xml:space="preserve"> it may involve more than 6 if there are particular reasons why some pupils cannot be placed in some </w:t>
      </w:r>
      <w:r w:rsidR="000253E1" w:rsidRPr="00A03B2E">
        <w:rPr>
          <w:rFonts w:ascii="Arial" w:eastAsia="Times New Roman" w:hAnsi="Arial" w:cs="Arial"/>
          <w:sz w:val="24"/>
          <w:szCs w:val="24"/>
          <w:lang w:eastAsia="ar-SA"/>
        </w:rPr>
        <w:t>schools</w:t>
      </w:r>
      <w:r w:rsidRPr="00A03B2E">
        <w:rPr>
          <w:rFonts w:ascii="Arial" w:eastAsia="Times New Roman" w:hAnsi="Arial" w:cs="Arial"/>
          <w:sz w:val="24"/>
          <w:szCs w:val="24"/>
          <w:lang w:eastAsia="ar-SA"/>
        </w:rPr>
        <w:t>.</w:t>
      </w:r>
    </w:p>
    <w:p w:rsidR="0087318C" w:rsidRPr="00A03B2E" w:rsidRDefault="0087318C" w:rsidP="00A03B2E">
      <w:pPr>
        <w:pStyle w:val="ListParagraph"/>
        <w:numPr>
          <w:ilvl w:val="1"/>
          <w:numId w:val="40"/>
        </w:numPr>
        <w:suppressAutoHyphens/>
        <w:spacing w:after="120" w:line="240" w:lineRule="auto"/>
        <w:jc w:val="both"/>
        <w:rPr>
          <w:rFonts w:ascii="Arial" w:eastAsia="Times New Roman" w:hAnsi="Arial" w:cs="Arial"/>
          <w:sz w:val="24"/>
          <w:szCs w:val="24"/>
          <w:lang w:eastAsia="ar-SA"/>
        </w:rPr>
      </w:pPr>
      <w:r w:rsidRPr="00A03B2E">
        <w:rPr>
          <w:rFonts w:ascii="Arial" w:eastAsia="Times New Roman" w:hAnsi="Arial" w:cs="Arial"/>
          <w:sz w:val="24"/>
          <w:szCs w:val="24"/>
          <w:lang w:eastAsia="ar-SA"/>
        </w:rPr>
        <w:t xml:space="preserve">All </w:t>
      </w:r>
      <w:r w:rsidR="000253E1" w:rsidRPr="00A03B2E">
        <w:rPr>
          <w:rFonts w:ascii="Arial" w:eastAsia="Times New Roman" w:hAnsi="Arial" w:cs="Arial"/>
          <w:sz w:val="24"/>
          <w:szCs w:val="24"/>
          <w:lang w:eastAsia="ar-SA"/>
        </w:rPr>
        <w:t>schools</w:t>
      </w:r>
      <w:r w:rsidRPr="00A03B2E">
        <w:rPr>
          <w:rFonts w:ascii="Arial" w:eastAsia="Times New Roman" w:hAnsi="Arial" w:cs="Arial"/>
          <w:sz w:val="24"/>
          <w:szCs w:val="24"/>
          <w:lang w:eastAsia="ar-SA"/>
        </w:rPr>
        <w:t xml:space="preserve"> should remain until the placement of FAP pupils is completed.  FAP placements will be completed before meeting moves on to consider Managed Move requests.</w:t>
      </w:r>
    </w:p>
    <w:tbl>
      <w:tblPr>
        <w:tblW w:w="4480" w:type="dxa"/>
        <w:tblInd w:w="113" w:type="dxa"/>
        <w:tblLook w:val="04A0" w:firstRow="1" w:lastRow="0" w:firstColumn="1" w:lastColumn="0" w:noHBand="0" w:noVBand="1"/>
      </w:tblPr>
      <w:tblGrid>
        <w:gridCol w:w="960"/>
        <w:gridCol w:w="3520"/>
      </w:tblGrid>
      <w:tr w:rsidR="0087318C" w:rsidRPr="0087318C" w:rsidTr="00483F61">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 xml:space="preserve">school </w:t>
            </w:r>
          </w:p>
        </w:tc>
        <w:tc>
          <w:tcPr>
            <w:tcW w:w="3520" w:type="dxa"/>
            <w:tcBorders>
              <w:top w:val="single" w:sz="4" w:space="0" w:color="auto"/>
              <w:left w:val="nil"/>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 xml:space="preserve">meeting out come </w:t>
            </w:r>
          </w:p>
        </w:tc>
      </w:tr>
      <w:tr w:rsidR="0087318C" w:rsidRPr="0087318C" w:rsidTr="00483F6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A</w:t>
            </w:r>
          </w:p>
        </w:tc>
        <w:tc>
          <w:tcPr>
            <w:tcW w:w="3520" w:type="dxa"/>
            <w:tcBorders>
              <w:top w:val="nil"/>
              <w:left w:val="nil"/>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 </w:t>
            </w:r>
          </w:p>
        </w:tc>
      </w:tr>
      <w:tr w:rsidR="0087318C" w:rsidRPr="0087318C" w:rsidTr="00483F6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B</w:t>
            </w:r>
          </w:p>
        </w:tc>
        <w:tc>
          <w:tcPr>
            <w:tcW w:w="3520" w:type="dxa"/>
            <w:tcBorders>
              <w:top w:val="nil"/>
              <w:left w:val="nil"/>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Accepted as parental 2nd choice</w:t>
            </w:r>
          </w:p>
        </w:tc>
      </w:tr>
      <w:tr w:rsidR="0087318C" w:rsidRPr="0087318C" w:rsidTr="00483F6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C</w:t>
            </w:r>
          </w:p>
        </w:tc>
        <w:tc>
          <w:tcPr>
            <w:tcW w:w="3520" w:type="dxa"/>
            <w:tcBorders>
              <w:top w:val="nil"/>
              <w:left w:val="nil"/>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Accepted as parental 1st choice</w:t>
            </w:r>
          </w:p>
        </w:tc>
      </w:tr>
      <w:tr w:rsidR="0087318C" w:rsidRPr="0087318C" w:rsidTr="00483F6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D</w:t>
            </w:r>
          </w:p>
        </w:tc>
        <w:tc>
          <w:tcPr>
            <w:tcW w:w="3520" w:type="dxa"/>
            <w:tcBorders>
              <w:top w:val="nil"/>
              <w:left w:val="nil"/>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 </w:t>
            </w:r>
          </w:p>
        </w:tc>
      </w:tr>
      <w:tr w:rsidR="0087318C" w:rsidRPr="0087318C" w:rsidTr="00483F6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E</w:t>
            </w:r>
          </w:p>
        </w:tc>
        <w:tc>
          <w:tcPr>
            <w:tcW w:w="3520" w:type="dxa"/>
            <w:tcBorders>
              <w:top w:val="nil"/>
              <w:left w:val="nil"/>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 </w:t>
            </w:r>
          </w:p>
        </w:tc>
      </w:tr>
      <w:tr w:rsidR="0087318C" w:rsidRPr="0087318C" w:rsidTr="00483F6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F</w:t>
            </w:r>
          </w:p>
        </w:tc>
        <w:tc>
          <w:tcPr>
            <w:tcW w:w="3520" w:type="dxa"/>
            <w:tcBorders>
              <w:top w:val="nil"/>
              <w:left w:val="nil"/>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 xml:space="preserve">Accepted when opened to all </w:t>
            </w:r>
            <w:r w:rsidR="000253E1">
              <w:rPr>
                <w:rFonts w:ascii="Calibri" w:eastAsia="Times New Roman" w:hAnsi="Calibri" w:cs="Calibri"/>
                <w:color w:val="000000"/>
                <w:lang w:eastAsia="en-GB"/>
              </w:rPr>
              <w:t>schools</w:t>
            </w:r>
          </w:p>
        </w:tc>
      </w:tr>
      <w:tr w:rsidR="0087318C" w:rsidRPr="0087318C" w:rsidTr="00483F6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G</w:t>
            </w:r>
          </w:p>
        </w:tc>
        <w:tc>
          <w:tcPr>
            <w:tcW w:w="3520" w:type="dxa"/>
            <w:tcBorders>
              <w:top w:val="nil"/>
              <w:left w:val="nil"/>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 </w:t>
            </w:r>
          </w:p>
        </w:tc>
      </w:tr>
      <w:tr w:rsidR="0087318C" w:rsidRPr="0087318C" w:rsidTr="00483F6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H</w:t>
            </w:r>
          </w:p>
        </w:tc>
        <w:tc>
          <w:tcPr>
            <w:tcW w:w="3520" w:type="dxa"/>
            <w:tcBorders>
              <w:top w:val="nil"/>
              <w:left w:val="nil"/>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Accepted as parental 1st choice</w:t>
            </w:r>
          </w:p>
        </w:tc>
      </w:tr>
      <w:tr w:rsidR="0087318C" w:rsidRPr="0087318C" w:rsidTr="00483F6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I</w:t>
            </w:r>
          </w:p>
        </w:tc>
        <w:tc>
          <w:tcPr>
            <w:tcW w:w="3520" w:type="dxa"/>
            <w:tcBorders>
              <w:top w:val="nil"/>
              <w:left w:val="nil"/>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 </w:t>
            </w:r>
          </w:p>
        </w:tc>
      </w:tr>
      <w:tr w:rsidR="0087318C" w:rsidRPr="0087318C" w:rsidTr="00483F6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J</w:t>
            </w:r>
          </w:p>
        </w:tc>
        <w:tc>
          <w:tcPr>
            <w:tcW w:w="3520" w:type="dxa"/>
            <w:tcBorders>
              <w:top w:val="nil"/>
              <w:left w:val="nil"/>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 xml:space="preserve">Accepted when opened to all </w:t>
            </w:r>
            <w:r w:rsidR="000253E1">
              <w:rPr>
                <w:rFonts w:ascii="Calibri" w:eastAsia="Times New Roman" w:hAnsi="Calibri" w:cs="Calibri"/>
                <w:color w:val="000000"/>
                <w:lang w:eastAsia="en-GB"/>
              </w:rPr>
              <w:t>schools</w:t>
            </w:r>
          </w:p>
        </w:tc>
      </w:tr>
      <w:tr w:rsidR="0087318C" w:rsidRPr="0087318C" w:rsidTr="00483F6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K</w:t>
            </w:r>
          </w:p>
        </w:tc>
        <w:tc>
          <w:tcPr>
            <w:tcW w:w="3520" w:type="dxa"/>
            <w:tcBorders>
              <w:top w:val="nil"/>
              <w:left w:val="nil"/>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Accepted as parental 2nd choice</w:t>
            </w:r>
          </w:p>
        </w:tc>
      </w:tr>
      <w:tr w:rsidR="0087318C" w:rsidRPr="0087318C" w:rsidTr="00483F6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L</w:t>
            </w:r>
          </w:p>
        </w:tc>
        <w:tc>
          <w:tcPr>
            <w:tcW w:w="3520" w:type="dxa"/>
            <w:tcBorders>
              <w:top w:val="nil"/>
              <w:left w:val="nil"/>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 </w:t>
            </w:r>
          </w:p>
        </w:tc>
      </w:tr>
      <w:tr w:rsidR="0087318C" w:rsidRPr="0087318C" w:rsidTr="00483F6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M</w:t>
            </w:r>
          </w:p>
        </w:tc>
        <w:tc>
          <w:tcPr>
            <w:tcW w:w="3520" w:type="dxa"/>
            <w:tcBorders>
              <w:top w:val="nil"/>
              <w:left w:val="nil"/>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 </w:t>
            </w:r>
          </w:p>
        </w:tc>
      </w:tr>
      <w:tr w:rsidR="0087318C" w:rsidRPr="0087318C" w:rsidTr="00483F6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N</w:t>
            </w:r>
          </w:p>
        </w:tc>
        <w:tc>
          <w:tcPr>
            <w:tcW w:w="3520" w:type="dxa"/>
            <w:tcBorders>
              <w:top w:val="nil"/>
              <w:left w:val="nil"/>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 </w:t>
            </w:r>
          </w:p>
        </w:tc>
      </w:tr>
      <w:tr w:rsidR="0087318C" w:rsidRPr="0087318C" w:rsidTr="00483F6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O</w:t>
            </w:r>
          </w:p>
        </w:tc>
        <w:tc>
          <w:tcPr>
            <w:tcW w:w="3520" w:type="dxa"/>
            <w:tcBorders>
              <w:top w:val="nil"/>
              <w:left w:val="nil"/>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 </w:t>
            </w:r>
          </w:p>
        </w:tc>
      </w:tr>
      <w:tr w:rsidR="0087318C" w:rsidRPr="0087318C" w:rsidTr="00483F6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P</w:t>
            </w:r>
          </w:p>
        </w:tc>
        <w:tc>
          <w:tcPr>
            <w:tcW w:w="3520" w:type="dxa"/>
            <w:tcBorders>
              <w:top w:val="nil"/>
              <w:left w:val="nil"/>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 </w:t>
            </w:r>
          </w:p>
        </w:tc>
      </w:tr>
      <w:tr w:rsidR="0087318C" w:rsidRPr="0087318C" w:rsidTr="00483F61">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Q</w:t>
            </w:r>
          </w:p>
        </w:tc>
        <w:tc>
          <w:tcPr>
            <w:tcW w:w="3520" w:type="dxa"/>
            <w:tcBorders>
              <w:top w:val="nil"/>
              <w:left w:val="nil"/>
              <w:bottom w:val="single" w:sz="4" w:space="0" w:color="auto"/>
              <w:right w:val="single" w:sz="4" w:space="0" w:color="auto"/>
            </w:tcBorders>
            <w:shd w:val="clear" w:color="auto" w:fill="auto"/>
            <w:noWrap/>
            <w:vAlign w:val="bottom"/>
            <w:hideMark/>
          </w:tcPr>
          <w:p w:rsidR="0087318C" w:rsidRPr="0087318C" w:rsidRDefault="0087318C" w:rsidP="0087318C">
            <w:pPr>
              <w:spacing w:after="0" w:line="240" w:lineRule="auto"/>
              <w:rPr>
                <w:rFonts w:ascii="Calibri" w:eastAsia="Times New Roman" w:hAnsi="Calibri" w:cs="Calibri"/>
                <w:color w:val="000000"/>
                <w:lang w:eastAsia="en-GB"/>
              </w:rPr>
            </w:pPr>
            <w:r w:rsidRPr="0087318C">
              <w:rPr>
                <w:rFonts w:ascii="Calibri" w:eastAsia="Times New Roman" w:hAnsi="Calibri" w:cs="Calibri"/>
                <w:color w:val="000000"/>
                <w:lang w:eastAsia="en-GB"/>
              </w:rPr>
              <w:t> </w:t>
            </w:r>
          </w:p>
        </w:tc>
      </w:tr>
    </w:tbl>
    <w:p w:rsidR="007244A6" w:rsidRDefault="007244A6" w:rsidP="0087318C">
      <w:pPr>
        <w:suppressAutoHyphens/>
        <w:spacing w:after="120" w:line="240" w:lineRule="auto"/>
        <w:ind w:left="720"/>
        <w:jc w:val="both"/>
        <w:rPr>
          <w:rFonts w:ascii="Arial" w:eastAsia="Times New Roman" w:hAnsi="Arial" w:cs="Arial"/>
          <w:sz w:val="24"/>
          <w:szCs w:val="24"/>
          <w:lang w:eastAsia="ar-SA"/>
        </w:rPr>
      </w:pPr>
    </w:p>
    <w:p w:rsidR="0087318C" w:rsidRPr="0087318C" w:rsidRDefault="00A03B2E" w:rsidP="00A03B2E">
      <w:pPr>
        <w:suppressAutoHyphens/>
        <w:spacing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17.10 I</w:t>
      </w:r>
      <w:r w:rsidR="0087318C" w:rsidRPr="0087318C">
        <w:rPr>
          <w:rFonts w:ascii="Arial" w:eastAsia="Times New Roman" w:hAnsi="Arial" w:cs="Arial"/>
          <w:sz w:val="24"/>
          <w:szCs w:val="24"/>
          <w:lang w:eastAsia="ar-SA"/>
        </w:rPr>
        <w:t xml:space="preserve">n the above scenario, if there were 6 pupils remaining they would be allocated to </w:t>
      </w:r>
      <w:r w:rsidR="000253E1">
        <w:rPr>
          <w:rFonts w:ascii="Arial" w:eastAsia="Times New Roman" w:hAnsi="Arial" w:cs="Arial"/>
          <w:sz w:val="24"/>
          <w:szCs w:val="24"/>
          <w:lang w:eastAsia="ar-SA"/>
        </w:rPr>
        <w:t>schools</w:t>
      </w:r>
      <w:r w:rsidR="0087318C" w:rsidRPr="0087318C">
        <w:rPr>
          <w:rFonts w:ascii="Arial" w:eastAsia="Times New Roman" w:hAnsi="Arial" w:cs="Arial"/>
          <w:sz w:val="24"/>
          <w:szCs w:val="24"/>
          <w:lang w:eastAsia="ar-SA"/>
        </w:rPr>
        <w:t xml:space="preserve">, A, D, E, G, I and L by </w:t>
      </w:r>
      <w:r w:rsidR="007244A6">
        <w:rPr>
          <w:rFonts w:ascii="Arial" w:eastAsia="Times New Roman" w:hAnsi="Arial" w:cs="Arial"/>
          <w:sz w:val="24"/>
          <w:szCs w:val="24"/>
          <w:lang w:eastAsia="ar-SA"/>
        </w:rPr>
        <w:t xml:space="preserve">a best fit of </w:t>
      </w:r>
      <w:r w:rsidR="0087318C" w:rsidRPr="0087318C">
        <w:rPr>
          <w:rFonts w:ascii="Arial" w:eastAsia="Times New Roman" w:hAnsi="Arial" w:cs="Arial"/>
          <w:sz w:val="24"/>
          <w:szCs w:val="24"/>
          <w:lang w:eastAsia="ar-SA"/>
        </w:rPr>
        <w:t xml:space="preserve">geographical proximity </w:t>
      </w:r>
      <w:r w:rsidR="007244A6">
        <w:rPr>
          <w:rFonts w:ascii="Arial" w:eastAsia="Times New Roman" w:hAnsi="Arial" w:cs="Arial"/>
          <w:sz w:val="24"/>
          <w:szCs w:val="24"/>
          <w:lang w:eastAsia="ar-SA"/>
        </w:rPr>
        <w:t>(and other factors )</w:t>
      </w:r>
      <w:r w:rsidR="0087318C" w:rsidRPr="0087318C">
        <w:rPr>
          <w:rFonts w:ascii="Arial" w:eastAsia="Times New Roman" w:hAnsi="Arial" w:cs="Arial"/>
          <w:sz w:val="24"/>
          <w:szCs w:val="24"/>
          <w:lang w:eastAsia="ar-SA"/>
        </w:rPr>
        <w:t>to home address. Unless there were exceptional reasons why this should not happen.</w:t>
      </w:r>
    </w:p>
    <w:p w:rsidR="0087318C" w:rsidRPr="0087318C" w:rsidRDefault="0087318C" w:rsidP="0087318C">
      <w:pPr>
        <w:suppressAutoHyphens/>
        <w:spacing w:after="120" w:line="240" w:lineRule="auto"/>
        <w:ind w:left="720"/>
        <w:jc w:val="both"/>
        <w:rPr>
          <w:rFonts w:ascii="Arial" w:eastAsia="Times New Roman" w:hAnsi="Arial" w:cs="Arial"/>
          <w:sz w:val="24"/>
          <w:szCs w:val="24"/>
          <w:lang w:eastAsia="ar-SA"/>
        </w:rPr>
      </w:pPr>
    </w:p>
    <w:p w:rsidR="0087318C" w:rsidRPr="00A03B2E" w:rsidRDefault="0087318C" w:rsidP="00A03B2E">
      <w:pPr>
        <w:pStyle w:val="ListParagraph"/>
        <w:numPr>
          <w:ilvl w:val="1"/>
          <w:numId w:val="42"/>
        </w:numPr>
        <w:suppressAutoHyphens/>
        <w:spacing w:after="120" w:line="240" w:lineRule="auto"/>
        <w:jc w:val="both"/>
        <w:rPr>
          <w:rFonts w:ascii="Arial" w:eastAsia="Times New Roman" w:hAnsi="Arial" w:cs="Arial"/>
          <w:sz w:val="24"/>
          <w:szCs w:val="24"/>
          <w:lang w:eastAsia="ar-SA"/>
        </w:rPr>
      </w:pPr>
      <w:r w:rsidRPr="00A03B2E">
        <w:rPr>
          <w:rFonts w:ascii="Arial" w:eastAsia="Times New Roman" w:hAnsi="Arial" w:cs="Arial"/>
          <w:sz w:val="24"/>
          <w:szCs w:val="24"/>
          <w:lang w:eastAsia="ar-SA"/>
        </w:rPr>
        <w:t xml:space="preserve">Allocations will be confirmed by Admissions team within </w:t>
      </w:r>
      <w:r w:rsidR="00680330" w:rsidRPr="00A03B2E">
        <w:rPr>
          <w:rFonts w:ascii="Arial" w:eastAsia="Times New Roman" w:hAnsi="Arial" w:cs="Arial"/>
          <w:sz w:val="24"/>
          <w:szCs w:val="24"/>
          <w:lang w:eastAsia="ar-SA"/>
        </w:rPr>
        <w:t>three working days</w:t>
      </w:r>
      <w:r w:rsidRPr="00A03B2E">
        <w:rPr>
          <w:rFonts w:ascii="Arial" w:eastAsia="Times New Roman" w:hAnsi="Arial" w:cs="Arial"/>
          <w:sz w:val="24"/>
          <w:szCs w:val="24"/>
          <w:lang w:eastAsia="ar-SA"/>
        </w:rPr>
        <w:t>, and pupils shoul</w:t>
      </w:r>
      <w:r w:rsidR="00680330" w:rsidRPr="00A03B2E">
        <w:rPr>
          <w:rFonts w:ascii="Arial" w:eastAsia="Times New Roman" w:hAnsi="Arial" w:cs="Arial"/>
          <w:sz w:val="24"/>
          <w:szCs w:val="24"/>
          <w:lang w:eastAsia="ar-SA"/>
        </w:rPr>
        <w:t>d be on the school</w:t>
      </w:r>
      <w:r w:rsidRPr="00A03B2E">
        <w:rPr>
          <w:rFonts w:ascii="Arial" w:eastAsia="Times New Roman" w:hAnsi="Arial" w:cs="Arial"/>
          <w:sz w:val="24"/>
          <w:szCs w:val="24"/>
          <w:lang w:eastAsia="ar-SA"/>
        </w:rPr>
        <w:t xml:space="preserve"> roll by 10</w:t>
      </w:r>
      <w:r w:rsidR="00FF4690" w:rsidRPr="00A03B2E">
        <w:rPr>
          <w:rFonts w:ascii="Arial" w:eastAsia="Times New Roman" w:hAnsi="Arial" w:cs="Arial"/>
          <w:sz w:val="24"/>
          <w:szCs w:val="24"/>
          <w:lang w:eastAsia="ar-SA"/>
        </w:rPr>
        <w:t xml:space="preserve"> </w:t>
      </w:r>
      <w:r w:rsidRPr="00A03B2E">
        <w:rPr>
          <w:rFonts w:ascii="Arial" w:eastAsia="Times New Roman" w:hAnsi="Arial" w:cs="Arial"/>
          <w:sz w:val="24"/>
          <w:szCs w:val="24"/>
          <w:lang w:eastAsia="ar-SA"/>
        </w:rPr>
        <w:t>days after notification.</w:t>
      </w:r>
    </w:p>
    <w:p w:rsidR="0087318C" w:rsidRPr="0087318C" w:rsidRDefault="0087318C" w:rsidP="0087318C">
      <w:pPr>
        <w:suppressAutoHyphens/>
        <w:spacing w:after="120" w:line="240" w:lineRule="auto"/>
        <w:ind w:left="360"/>
        <w:jc w:val="both"/>
        <w:rPr>
          <w:rFonts w:ascii="Arial" w:eastAsia="Times New Roman" w:hAnsi="Arial" w:cs="Arial"/>
          <w:sz w:val="24"/>
          <w:szCs w:val="24"/>
          <w:lang w:eastAsia="ar-SA"/>
        </w:rPr>
      </w:pPr>
    </w:p>
    <w:p w:rsidR="0087318C" w:rsidRPr="0087318C" w:rsidRDefault="0087318C" w:rsidP="0087318C">
      <w:pPr>
        <w:suppressAutoHyphens/>
        <w:spacing w:after="120" w:line="240" w:lineRule="auto"/>
        <w:ind w:left="360"/>
        <w:jc w:val="both"/>
        <w:rPr>
          <w:rFonts w:ascii="Arial" w:eastAsia="Times New Roman" w:hAnsi="Arial" w:cs="Arial"/>
          <w:b/>
          <w:sz w:val="24"/>
          <w:szCs w:val="24"/>
          <w:lang w:eastAsia="ar-SA"/>
        </w:rPr>
      </w:pPr>
    </w:p>
    <w:p w:rsidR="00981EEC" w:rsidRPr="0087318C" w:rsidRDefault="00A03B2E" w:rsidP="00981EEC">
      <w:pPr>
        <w:suppressAutoHyphens/>
        <w:spacing w:after="120" w:line="240" w:lineRule="auto"/>
        <w:jc w:val="both"/>
        <w:rPr>
          <w:rFonts w:ascii="Arial" w:eastAsia="Times New Roman" w:hAnsi="Arial" w:cs="Arial"/>
          <w:b/>
          <w:sz w:val="24"/>
          <w:szCs w:val="24"/>
          <w:lang w:eastAsia="ar-SA"/>
        </w:rPr>
      </w:pPr>
      <w:r>
        <w:rPr>
          <w:rFonts w:ascii="Arial" w:eastAsia="Times New Roman" w:hAnsi="Arial" w:cs="Arial"/>
          <w:b/>
          <w:sz w:val="24"/>
          <w:szCs w:val="24"/>
          <w:lang w:eastAsia="ar-SA"/>
        </w:rPr>
        <w:t xml:space="preserve">18.0 </w:t>
      </w:r>
      <w:r w:rsidR="00981EEC" w:rsidRPr="0087318C">
        <w:rPr>
          <w:rFonts w:ascii="Arial" w:eastAsia="Times New Roman" w:hAnsi="Arial" w:cs="Arial"/>
          <w:b/>
          <w:sz w:val="24"/>
          <w:szCs w:val="24"/>
          <w:lang w:eastAsia="ar-SA"/>
        </w:rPr>
        <w:t>BAP Review</w:t>
      </w:r>
    </w:p>
    <w:p w:rsidR="00981EEC" w:rsidRPr="000A1377" w:rsidRDefault="00A03B2E" w:rsidP="00981EEC">
      <w:pPr>
        <w:suppressAutoHyphens/>
        <w:spacing w:after="120" w:line="240" w:lineRule="auto"/>
        <w:ind w:left="720" w:hanging="72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18.1 </w:t>
      </w:r>
      <w:r w:rsidR="00981EEC" w:rsidRPr="0087318C">
        <w:rPr>
          <w:rFonts w:ascii="Arial" w:eastAsia="Times New Roman" w:hAnsi="Arial" w:cs="Arial"/>
          <w:sz w:val="24"/>
          <w:szCs w:val="24"/>
          <w:lang w:eastAsia="ar-SA"/>
        </w:rPr>
        <w:t>The protocol will be reviewed on an annual basis by the</w:t>
      </w:r>
      <w:r w:rsidR="000F03D7" w:rsidRPr="000F03D7">
        <w:rPr>
          <w:rFonts w:ascii="Arial" w:eastAsia="Times New Roman" w:hAnsi="Arial" w:cs="Arial"/>
          <w:sz w:val="24"/>
          <w:szCs w:val="24"/>
          <w:lang w:eastAsia="ar-SA"/>
        </w:rPr>
        <w:t xml:space="preserve"> </w:t>
      </w:r>
      <w:r w:rsidR="000F03D7" w:rsidRPr="000A1377">
        <w:rPr>
          <w:rFonts w:ascii="Arial" w:eastAsia="Times New Roman" w:hAnsi="Arial" w:cs="Arial"/>
          <w:sz w:val="24"/>
          <w:szCs w:val="24"/>
          <w:lang w:eastAsia="ar-SA"/>
        </w:rPr>
        <w:t>Head teachers</w:t>
      </w:r>
      <w:r w:rsidR="00981EEC" w:rsidRPr="000A1377">
        <w:rPr>
          <w:rFonts w:ascii="Arial" w:eastAsia="Times New Roman" w:hAnsi="Arial" w:cs="Arial"/>
          <w:sz w:val="24"/>
          <w:szCs w:val="24"/>
          <w:lang w:eastAsia="ar-SA"/>
        </w:rPr>
        <w:t xml:space="preserve">, in conjunction with </w:t>
      </w:r>
      <w:r w:rsidR="000F03D7" w:rsidRPr="000A1377">
        <w:rPr>
          <w:rFonts w:ascii="Arial" w:eastAsia="Times New Roman" w:hAnsi="Arial" w:cs="Arial"/>
          <w:sz w:val="24"/>
          <w:szCs w:val="24"/>
          <w:lang w:eastAsia="ar-SA"/>
        </w:rPr>
        <w:t>Local Authority</w:t>
      </w:r>
      <w:r w:rsidR="00981EEC" w:rsidRPr="000A1377">
        <w:rPr>
          <w:rFonts w:ascii="Arial" w:eastAsia="Times New Roman" w:hAnsi="Arial" w:cs="Arial"/>
          <w:sz w:val="24"/>
          <w:szCs w:val="24"/>
          <w:lang w:eastAsia="ar-SA"/>
        </w:rPr>
        <w:t>.</w:t>
      </w:r>
    </w:p>
    <w:p w:rsidR="00F25427" w:rsidRDefault="00F25427"/>
    <w:sectPr w:rsidR="00F25427" w:rsidSect="00483F61">
      <w:headerReference w:type="even" r:id="rId8"/>
      <w:headerReference w:type="default" r:id="rId9"/>
      <w:footerReference w:type="default" r:id="rId10"/>
      <w:headerReference w:type="first" r:id="rId11"/>
      <w:pgSz w:w="11906" w:h="16838"/>
      <w:pgMar w:top="1134" w:right="1440" w:bottom="1247" w:left="144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6D5" w:rsidRDefault="008A76D5">
      <w:pPr>
        <w:spacing w:after="0" w:line="240" w:lineRule="auto"/>
      </w:pPr>
      <w:r>
        <w:separator/>
      </w:r>
    </w:p>
  </w:endnote>
  <w:endnote w:type="continuationSeparator" w:id="0">
    <w:p w:rsidR="008A76D5" w:rsidRDefault="008A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6D5" w:rsidRDefault="008A76D5" w:rsidP="00483F61">
    <w:pPr>
      <w:pStyle w:val="Footer"/>
      <w:jc w:val="center"/>
    </w:pPr>
    <w:r>
      <w:t xml:space="preserve">Page </w:t>
    </w:r>
    <w:r>
      <w:fldChar w:fldCharType="begin"/>
    </w:r>
    <w:r>
      <w:instrText xml:space="preserve"> PAGE </w:instrText>
    </w:r>
    <w:r>
      <w:fldChar w:fldCharType="separate"/>
    </w:r>
    <w:r w:rsidR="00B16E7C">
      <w:rPr>
        <w:noProof/>
      </w:rPr>
      <w:t>2</w:t>
    </w:r>
    <w:r>
      <w:fldChar w:fldCharType="end"/>
    </w:r>
    <w:r>
      <w:t xml:space="preserve"> of </w:t>
    </w:r>
    <w:r w:rsidR="00367FD7">
      <w:rPr>
        <w:noProof/>
      </w:rPr>
      <w:fldChar w:fldCharType="begin"/>
    </w:r>
    <w:r w:rsidR="00367FD7">
      <w:rPr>
        <w:noProof/>
      </w:rPr>
      <w:instrText xml:space="preserve"> NUMPAGES \*Arabic </w:instrText>
    </w:r>
    <w:r w:rsidR="00367FD7">
      <w:rPr>
        <w:noProof/>
      </w:rPr>
      <w:fldChar w:fldCharType="separate"/>
    </w:r>
    <w:r w:rsidR="00B16E7C">
      <w:rPr>
        <w:noProof/>
      </w:rPr>
      <w:t>13</w:t>
    </w:r>
    <w:r w:rsidR="00367F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6D5" w:rsidRDefault="008A76D5">
      <w:pPr>
        <w:spacing w:after="0" w:line="240" w:lineRule="auto"/>
      </w:pPr>
      <w:r>
        <w:separator/>
      </w:r>
    </w:p>
  </w:footnote>
  <w:footnote w:type="continuationSeparator" w:id="0">
    <w:p w:rsidR="008A76D5" w:rsidRDefault="008A7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6D5" w:rsidRDefault="00367FD7">
    <w:pPr>
      <w:pStyle w:val="Header"/>
    </w:pPr>
    <w:r>
      <w:rPr>
        <w:noProof/>
      </w:rPr>
      <w:pict w14:anchorId="64D0CF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1094" o:spid="_x0000_s2050" type="#_x0000_t136" style="position:absolute;margin-left:0;margin-top:0;width:590.85pt;height:45.45pt;rotation:315;z-index:-251656192;mso-position-horizontal:center;mso-position-horizontal-relative:margin;mso-position-vertical:center;mso-position-vertical-relative:margin" o:allowincell="f" fillcolor="#bfbfbf [2412]" stroked="f">
          <v:fill opacity=".5"/>
          <v:textpath style="font-family:&quot;Arial&quot;;font-size:1pt" string="Head Teacher sign off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6D5" w:rsidRDefault="00367FD7">
    <w:pPr>
      <w:pStyle w:val="Header"/>
    </w:pPr>
    <w:r>
      <w:rPr>
        <w:noProof/>
      </w:rPr>
      <w:pict w14:anchorId="39BDBC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1095" o:spid="_x0000_s2051" type="#_x0000_t136" style="position:absolute;margin-left:0;margin-top:0;width:590.85pt;height:45.45pt;rotation:315;z-index:-251655168;mso-position-horizontal:center;mso-position-horizontal-relative:margin;mso-position-vertical:center;mso-position-vertical-relative:margin" o:allowincell="f" fillcolor="#bfbfbf [2412]" stroked="f">
          <v:fill opacity=".5"/>
          <v:textpath style="font-family:&quot;Arial&quot;;font-size:1pt" string="Head Teacher sign off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6D5" w:rsidRDefault="00367FD7">
    <w:pPr>
      <w:pStyle w:val="Header"/>
    </w:pPr>
    <w:r>
      <w:rPr>
        <w:noProof/>
      </w:rPr>
      <w:pict w14:anchorId="3EFF1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1093" o:spid="_x0000_s2049" type="#_x0000_t136" style="position:absolute;margin-left:0;margin-top:0;width:590.85pt;height:45.45pt;rotation:315;z-index:-251657216;mso-position-horizontal:center;mso-position-horizontal-relative:margin;mso-position-vertical:center;mso-position-vertical-relative:margin" o:allowincell="f" fillcolor="#bfbfbf [2412]" stroked="f">
          <v:fill opacity=".5"/>
          <v:textpath style="font-family:&quot;Arial&quot;;font-size:1pt" string="Head Teacher sign off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B6A32"/>
    <w:multiLevelType w:val="hybridMultilevel"/>
    <w:tmpl w:val="41CA72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9626C"/>
    <w:multiLevelType w:val="multilevel"/>
    <w:tmpl w:val="4A422440"/>
    <w:lvl w:ilvl="0">
      <w:start w:val="12"/>
      <w:numFmt w:val="decimal"/>
      <w:lvlText w:val="%1.0"/>
      <w:lvlJc w:val="left"/>
      <w:pPr>
        <w:ind w:left="460" w:hanging="460"/>
      </w:pPr>
      <w:rPr>
        <w:rFonts w:hint="default"/>
        <w:b/>
      </w:rPr>
    </w:lvl>
    <w:lvl w:ilvl="1">
      <w:start w:val="1"/>
      <w:numFmt w:val="decimal"/>
      <w:lvlText w:val="%1.%2"/>
      <w:lvlJc w:val="left"/>
      <w:pPr>
        <w:ind w:left="1180" w:hanging="4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C230E6"/>
    <w:multiLevelType w:val="hybridMultilevel"/>
    <w:tmpl w:val="473C3F0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6B45574"/>
    <w:multiLevelType w:val="multilevel"/>
    <w:tmpl w:val="2DE4FE36"/>
    <w:lvl w:ilvl="0">
      <w:start w:val="8"/>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5A4C2D"/>
    <w:multiLevelType w:val="hybridMultilevel"/>
    <w:tmpl w:val="1EFC27F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0CC2101B"/>
    <w:multiLevelType w:val="hybridMultilevel"/>
    <w:tmpl w:val="9A3C7B4E"/>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E57096"/>
    <w:multiLevelType w:val="hybridMultilevel"/>
    <w:tmpl w:val="9A3C7B4E"/>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D5A28"/>
    <w:multiLevelType w:val="multilevel"/>
    <w:tmpl w:val="EC6A3E7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5231CF4"/>
    <w:multiLevelType w:val="hybridMultilevel"/>
    <w:tmpl w:val="D3ACFA6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1659085B"/>
    <w:multiLevelType w:val="multilevel"/>
    <w:tmpl w:val="80F49E1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931337"/>
    <w:multiLevelType w:val="hybridMultilevel"/>
    <w:tmpl w:val="BEC2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12B6C"/>
    <w:multiLevelType w:val="multilevel"/>
    <w:tmpl w:val="F20662B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C7F5ACC"/>
    <w:multiLevelType w:val="multilevel"/>
    <w:tmpl w:val="1D8005AA"/>
    <w:lvl w:ilvl="0">
      <w:start w:val="13"/>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6E2E51"/>
    <w:multiLevelType w:val="hybridMultilevel"/>
    <w:tmpl w:val="0D82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807869"/>
    <w:multiLevelType w:val="hybridMultilevel"/>
    <w:tmpl w:val="9F864402"/>
    <w:lvl w:ilvl="0" w:tplc="B7245022">
      <w:start w:val="1"/>
      <w:numFmt w:val="bullet"/>
      <w:lvlText w:val=""/>
      <w:lvlJc w:val="left"/>
      <w:pPr>
        <w:tabs>
          <w:tab w:val="num" w:pos="720"/>
        </w:tabs>
        <w:ind w:left="720" w:hanging="360"/>
      </w:pPr>
      <w:rPr>
        <w:rFonts w:ascii="Wingdings 2" w:hAnsi="Wingdings 2" w:hint="default"/>
      </w:rPr>
    </w:lvl>
    <w:lvl w:ilvl="1" w:tplc="BABAFC58" w:tentative="1">
      <w:start w:val="1"/>
      <w:numFmt w:val="bullet"/>
      <w:lvlText w:val=""/>
      <w:lvlJc w:val="left"/>
      <w:pPr>
        <w:tabs>
          <w:tab w:val="num" w:pos="1440"/>
        </w:tabs>
        <w:ind w:left="1440" w:hanging="360"/>
      </w:pPr>
      <w:rPr>
        <w:rFonts w:ascii="Wingdings 2" w:hAnsi="Wingdings 2" w:hint="default"/>
      </w:rPr>
    </w:lvl>
    <w:lvl w:ilvl="2" w:tplc="6CFEE310" w:tentative="1">
      <w:start w:val="1"/>
      <w:numFmt w:val="bullet"/>
      <w:lvlText w:val=""/>
      <w:lvlJc w:val="left"/>
      <w:pPr>
        <w:tabs>
          <w:tab w:val="num" w:pos="2160"/>
        </w:tabs>
        <w:ind w:left="2160" w:hanging="360"/>
      </w:pPr>
      <w:rPr>
        <w:rFonts w:ascii="Wingdings 2" w:hAnsi="Wingdings 2" w:hint="default"/>
      </w:rPr>
    </w:lvl>
    <w:lvl w:ilvl="3" w:tplc="5FD2550A" w:tentative="1">
      <w:start w:val="1"/>
      <w:numFmt w:val="bullet"/>
      <w:lvlText w:val=""/>
      <w:lvlJc w:val="left"/>
      <w:pPr>
        <w:tabs>
          <w:tab w:val="num" w:pos="2880"/>
        </w:tabs>
        <w:ind w:left="2880" w:hanging="360"/>
      </w:pPr>
      <w:rPr>
        <w:rFonts w:ascii="Wingdings 2" w:hAnsi="Wingdings 2" w:hint="default"/>
      </w:rPr>
    </w:lvl>
    <w:lvl w:ilvl="4" w:tplc="F5BE3710" w:tentative="1">
      <w:start w:val="1"/>
      <w:numFmt w:val="bullet"/>
      <w:lvlText w:val=""/>
      <w:lvlJc w:val="left"/>
      <w:pPr>
        <w:tabs>
          <w:tab w:val="num" w:pos="3600"/>
        </w:tabs>
        <w:ind w:left="3600" w:hanging="360"/>
      </w:pPr>
      <w:rPr>
        <w:rFonts w:ascii="Wingdings 2" w:hAnsi="Wingdings 2" w:hint="default"/>
      </w:rPr>
    </w:lvl>
    <w:lvl w:ilvl="5" w:tplc="B38C9DD4" w:tentative="1">
      <w:start w:val="1"/>
      <w:numFmt w:val="bullet"/>
      <w:lvlText w:val=""/>
      <w:lvlJc w:val="left"/>
      <w:pPr>
        <w:tabs>
          <w:tab w:val="num" w:pos="4320"/>
        </w:tabs>
        <w:ind w:left="4320" w:hanging="360"/>
      </w:pPr>
      <w:rPr>
        <w:rFonts w:ascii="Wingdings 2" w:hAnsi="Wingdings 2" w:hint="default"/>
      </w:rPr>
    </w:lvl>
    <w:lvl w:ilvl="6" w:tplc="415E2B00" w:tentative="1">
      <w:start w:val="1"/>
      <w:numFmt w:val="bullet"/>
      <w:lvlText w:val=""/>
      <w:lvlJc w:val="left"/>
      <w:pPr>
        <w:tabs>
          <w:tab w:val="num" w:pos="5040"/>
        </w:tabs>
        <w:ind w:left="5040" w:hanging="360"/>
      </w:pPr>
      <w:rPr>
        <w:rFonts w:ascii="Wingdings 2" w:hAnsi="Wingdings 2" w:hint="default"/>
      </w:rPr>
    </w:lvl>
    <w:lvl w:ilvl="7" w:tplc="EE724340" w:tentative="1">
      <w:start w:val="1"/>
      <w:numFmt w:val="bullet"/>
      <w:lvlText w:val=""/>
      <w:lvlJc w:val="left"/>
      <w:pPr>
        <w:tabs>
          <w:tab w:val="num" w:pos="5760"/>
        </w:tabs>
        <w:ind w:left="5760" w:hanging="360"/>
      </w:pPr>
      <w:rPr>
        <w:rFonts w:ascii="Wingdings 2" w:hAnsi="Wingdings 2" w:hint="default"/>
      </w:rPr>
    </w:lvl>
    <w:lvl w:ilvl="8" w:tplc="3C90C1C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AC6370A"/>
    <w:multiLevelType w:val="hybridMultilevel"/>
    <w:tmpl w:val="65CA931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7" w15:restartNumberingAfterBreak="0">
    <w:nsid w:val="2AD43C73"/>
    <w:multiLevelType w:val="multilevel"/>
    <w:tmpl w:val="9A727D6C"/>
    <w:lvl w:ilvl="0">
      <w:start w:val="10"/>
      <w:numFmt w:val="decimal"/>
      <w:lvlText w:val="%1.0"/>
      <w:lvlJc w:val="left"/>
      <w:pPr>
        <w:ind w:left="460" w:hanging="460"/>
      </w:pPr>
      <w:rPr>
        <w:rFonts w:hint="default"/>
        <w:b/>
      </w:rPr>
    </w:lvl>
    <w:lvl w:ilvl="1">
      <w:start w:val="1"/>
      <w:numFmt w:val="decimal"/>
      <w:lvlText w:val="%1.%2"/>
      <w:lvlJc w:val="left"/>
      <w:pPr>
        <w:ind w:left="1180" w:hanging="4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2D5F53BF"/>
    <w:multiLevelType w:val="multilevel"/>
    <w:tmpl w:val="FDDEC354"/>
    <w:lvl w:ilvl="0">
      <w:start w:val="1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4706EE"/>
    <w:multiLevelType w:val="multilevel"/>
    <w:tmpl w:val="095E9B00"/>
    <w:lvl w:ilvl="0">
      <w:start w:val="17"/>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A03C4F"/>
    <w:multiLevelType w:val="hybridMultilevel"/>
    <w:tmpl w:val="C42657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BB72016"/>
    <w:multiLevelType w:val="hybridMultilevel"/>
    <w:tmpl w:val="979A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034CC8"/>
    <w:multiLevelType w:val="hybridMultilevel"/>
    <w:tmpl w:val="CC161D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3F5322AB"/>
    <w:multiLevelType w:val="multilevel"/>
    <w:tmpl w:val="74DC8924"/>
    <w:lvl w:ilvl="0">
      <w:start w:val="15"/>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AC5EEC"/>
    <w:multiLevelType w:val="hybridMultilevel"/>
    <w:tmpl w:val="B7D2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1C6DCC"/>
    <w:multiLevelType w:val="hybridMultilevel"/>
    <w:tmpl w:val="618CD466"/>
    <w:lvl w:ilvl="0" w:tplc="03FC4770">
      <w:start w:val="28"/>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FA1352"/>
    <w:multiLevelType w:val="multilevel"/>
    <w:tmpl w:val="BFFA4E7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4B0A05E8"/>
    <w:multiLevelType w:val="hybridMultilevel"/>
    <w:tmpl w:val="98CE7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020C91"/>
    <w:multiLevelType w:val="hybridMultilevel"/>
    <w:tmpl w:val="A7D078D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52B77749"/>
    <w:multiLevelType w:val="hybridMultilevel"/>
    <w:tmpl w:val="0F32365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5533404A"/>
    <w:multiLevelType w:val="hybridMultilevel"/>
    <w:tmpl w:val="9CB2D61A"/>
    <w:lvl w:ilvl="0" w:tplc="DAEC37A8">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BE2CB9"/>
    <w:multiLevelType w:val="multilevel"/>
    <w:tmpl w:val="F9D05BC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470BBC"/>
    <w:multiLevelType w:val="hybridMultilevel"/>
    <w:tmpl w:val="618CD466"/>
    <w:lvl w:ilvl="0" w:tplc="03FC4770">
      <w:start w:val="28"/>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595C17"/>
    <w:multiLevelType w:val="hybridMultilevel"/>
    <w:tmpl w:val="5A18AB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4" w15:restartNumberingAfterBreak="0">
    <w:nsid w:val="613741D7"/>
    <w:multiLevelType w:val="hybridMultilevel"/>
    <w:tmpl w:val="2322448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5" w15:restartNumberingAfterBreak="0">
    <w:nsid w:val="62C4474B"/>
    <w:multiLevelType w:val="hybridMultilevel"/>
    <w:tmpl w:val="9B70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1161A4"/>
    <w:multiLevelType w:val="hybridMultilevel"/>
    <w:tmpl w:val="023270F6"/>
    <w:lvl w:ilvl="0" w:tplc="6AA00042">
      <w:start w:val="1"/>
      <w:numFmt w:val="decimal"/>
      <w:lvlText w:val="%1."/>
      <w:lvlJc w:val="left"/>
      <w:pPr>
        <w:ind w:left="1919" w:hanging="360"/>
      </w:pPr>
      <w:rPr>
        <w:rFonts w:hint="default"/>
        <w:b w:val="0"/>
      </w:rPr>
    </w:lvl>
    <w:lvl w:ilvl="1" w:tplc="08090019">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37" w15:restartNumberingAfterBreak="0">
    <w:nsid w:val="63CE3301"/>
    <w:multiLevelType w:val="multilevel"/>
    <w:tmpl w:val="CEE4B51E"/>
    <w:lvl w:ilvl="0">
      <w:start w:val="14"/>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3373AC"/>
    <w:multiLevelType w:val="hybridMultilevel"/>
    <w:tmpl w:val="BF0E2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A3F406A"/>
    <w:multiLevelType w:val="hybridMultilevel"/>
    <w:tmpl w:val="EB48AE2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0" w15:restartNumberingAfterBreak="0">
    <w:nsid w:val="6CB950D2"/>
    <w:multiLevelType w:val="multilevel"/>
    <w:tmpl w:val="898E7156"/>
    <w:lvl w:ilvl="0">
      <w:start w:val="10"/>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50128"/>
    <w:multiLevelType w:val="multilevel"/>
    <w:tmpl w:val="EECC922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76C295C"/>
    <w:multiLevelType w:val="multilevel"/>
    <w:tmpl w:val="EED64280"/>
    <w:lvl w:ilvl="0">
      <w:start w:val="17"/>
      <w:numFmt w:val="decimal"/>
      <w:lvlText w:val="%1"/>
      <w:lvlJc w:val="left"/>
      <w:pPr>
        <w:ind w:left="590" w:hanging="590"/>
      </w:pPr>
      <w:rPr>
        <w:rFonts w:hint="default"/>
      </w:rPr>
    </w:lvl>
    <w:lvl w:ilvl="1">
      <w:start w:val="11"/>
      <w:numFmt w:val="decimal"/>
      <w:lvlText w:val="%1.%2"/>
      <w:lvlJc w:val="left"/>
      <w:pPr>
        <w:ind w:left="590" w:hanging="5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6"/>
  </w:num>
  <w:num w:numId="3">
    <w:abstractNumId w:val="7"/>
  </w:num>
  <w:num w:numId="4">
    <w:abstractNumId w:val="5"/>
  </w:num>
  <w:num w:numId="5">
    <w:abstractNumId w:val="29"/>
  </w:num>
  <w:num w:numId="6">
    <w:abstractNumId w:val="33"/>
  </w:num>
  <w:num w:numId="7">
    <w:abstractNumId w:val="22"/>
  </w:num>
  <w:num w:numId="8">
    <w:abstractNumId w:val="28"/>
  </w:num>
  <w:num w:numId="9">
    <w:abstractNumId w:val="25"/>
  </w:num>
  <w:num w:numId="10">
    <w:abstractNumId w:val="21"/>
  </w:num>
  <w:num w:numId="11">
    <w:abstractNumId w:val="30"/>
  </w:num>
  <w:num w:numId="12">
    <w:abstractNumId w:val="1"/>
  </w:num>
  <w:num w:numId="13">
    <w:abstractNumId w:val="27"/>
  </w:num>
  <w:num w:numId="14">
    <w:abstractNumId w:val="14"/>
  </w:num>
  <w:num w:numId="15">
    <w:abstractNumId w:val="24"/>
  </w:num>
  <w:num w:numId="16">
    <w:abstractNumId w:val="34"/>
  </w:num>
  <w:num w:numId="17">
    <w:abstractNumId w:val="16"/>
  </w:num>
  <w:num w:numId="18">
    <w:abstractNumId w:val="9"/>
  </w:num>
  <w:num w:numId="19">
    <w:abstractNumId w:val="11"/>
  </w:num>
  <w:num w:numId="20">
    <w:abstractNumId w:val="15"/>
  </w:num>
  <w:num w:numId="21">
    <w:abstractNumId w:val="38"/>
  </w:num>
  <w:num w:numId="22">
    <w:abstractNumId w:val="6"/>
  </w:num>
  <w:num w:numId="23">
    <w:abstractNumId w:val="35"/>
  </w:num>
  <w:num w:numId="24">
    <w:abstractNumId w:val="3"/>
  </w:num>
  <w:num w:numId="25">
    <w:abstractNumId w:val="32"/>
  </w:num>
  <w:num w:numId="26">
    <w:abstractNumId w:val="26"/>
  </w:num>
  <w:num w:numId="27">
    <w:abstractNumId w:val="41"/>
  </w:num>
  <w:num w:numId="28">
    <w:abstractNumId w:val="10"/>
  </w:num>
  <w:num w:numId="29">
    <w:abstractNumId w:val="31"/>
  </w:num>
  <w:num w:numId="30">
    <w:abstractNumId w:val="8"/>
  </w:num>
  <w:num w:numId="31">
    <w:abstractNumId w:val="4"/>
  </w:num>
  <w:num w:numId="32">
    <w:abstractNumId w:val="12"/>
  </w:num>
  <w:num w:numId="33">
    <w:abstractNumId w:val="17"/>
  </w:num>
  <w:num w:numId="34">
    <w:abstractNumId w:val="40"/>
  </w:num>
  <w:num w:numId="35">
    <w:abstractNumId w:val="18"/>
  </w:num>
  <w:num w:numId="36">
    <w:abstractNumId w:val="2"/>
  </w:num>
  <w:num w:numId="37">
    <w:abstractNumId w:val="13"/>
  </w:num>
  <w:num w:numId="38">
    <w:abstractNumId w:val="37"/>
  </w:num>
  <w:num w:numId="39">
    <w:abstractNumId w:val="23"/>
  </w:num>
  <w:num w:numId="40">
    <w:abstractNumId w:val="19"/>
  </w:num>
  <w:num w:numId="41">
    <w:abstractNumId w:val="20"/>
  </w:num>
  <w:num w:numId="42">
    <w:abstractNumId w:val="42"/>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18C"/>
    <w:rsid w:val="0000181B"/>
    <w:rsid w:val="000253E1"/>
    <w:rsid w:val="000A1377"/>
    <w:rsid w:val="000A2CE6"/>
    <w:rsid w:val="000F03D7"/>
    <w:rsid w:val="001629D5"/>
    <w:rsid w:val="001C213A"/>
    <w:rsid w:val="001D6DBA"/>
    <w:rsid w:val="001E4463"/>
    <w:rsid w:val="00212A5C"/>
    <w:rsid w:val="002355EF"/>
    <w:rsid w:val="0025331F"/>
    <w:rsid w:val="0025488B"/>
    <w:rsid w:val="00254F60"/>
    <w:rsid w:val="003032E2"/>
    <w:rsid w:val="00367FD7"/>
    <w:rsid w:val="00390CE0"/>
    <w:rsid w:val="003D0CAF"/>
    <w:rsid w:val="00422F5B"/>
    <w:rsid w:val="00456C84"/>
    <w:rsid w:val="00483F61"/>
    <w:rsid w:val="004A7273"/>
    <w:rsid w:val="00632696"/>
    <w:rsid w:val="00680330"/>
    <w:rsid w:val="006A1C31"/>
    <w:rsid w:val="006D6600"/>
    <w:rsid w:val="00701348"/>
    <w:rsid w:val="007244A6"/>
    <w:rsid w:val="00745CF0"/>
    <w:rsid w:val="00760F2C"/>
    <w:rsid w:val="00783BF1"/>
    <w:rsid w:val="007867B9"/>
    <w:rsid w:val="007B5E18"/>
    <w:rsid w:val="00825D7E"/>
    <w:rsid w:val="0087318C"/>
    <w:rsid w:val="008A76D5"/>
    <w:rsid w:val="008D469F"/>
    <w:rsid w:val="00981EEC"/>
    <w:rsid w:val="009C7CBD"/>
    <w:rsid w:val="00A03B2E"/>
    <w:rsid w:val="00A150E4"/>
    <w:rsid w:val="00AC0973"/>
    <w:rsid w:val="00B16E7C"/>
    <w:rsid w:val="00BC1D05"/>
    <w:rsid w:val="00BE7BB8"/>
    <w:rsid w:val="00C0530E"/>
    <w:rsid w:val="00C24CC6"/>
    <w:rsid w:val="00D25A7B"/>
    <w:rsid w:val="00E27A98"/>
    <w:rsid w:val="00E8302C"/>
    <w:rsid w:val="00EA1B16"/>
    <w:rsid w:val="00F244BF"/>
    <w:rsid w:val="00F25427"/>
    <w:rsid w:val="00FF4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C49BB23-3920-45E8-B0F6-B5D631C3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31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318C"/>
  </w:style>
  <w:style w:type="paragraph" w:styleId="Footer">
    <w:name w:val="footer"/>
    <w:basedOn w:val="Normal"/>
    <w:link w:val="FooterChar"/>
    <w:uiPriority w:val="99"/>
    <w:unhideWhenUsed/>
    <w:rsid w:val="008731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18C"/>
  </w:style>
  <w:style w:type="character" w:styleId="CommentReference">
    <w:name w:val="annotation reference"/>
    <w:rsid w:val="0087318C"/>
    <w:rPr>
      <w:sz w:val="16"/>
      <w:szCs w:val="16"/>
    </w:rPr>
  </w:style>
  <w:style w:type="paragraph" w:styleId="CommentText">
    <w:name w:val="annotation text"/>
    <w:basedOn w:val="Normal"/>
    <w:link w:val="CommentTextChar"/>
    <w:rsid w:val="0087318C"/>
    <w:pPr>
      <w:suppressAutoHyphens/>
      <w:spacing w:after="0" w:line="280" w:lineRule="atLeast"/>
    </w:pPr>
    <w:rPr>
      <w:rFonts w:ascii="Arial" w:eastAsia="Times New Roman" w:hAnsi="Arial" w:cs="Times New Roman"/>
      <w:sz w:val="20"/>
      <w:szCs w:val="20"/>
      <w:lang w:eastAsia="ar-SA"/>
    </w:rPr>
  </w:style>
  <w:style w:type="character" w:customStyle="1" w:styleId="CommentTextChar">
    <w:name w:val="Comment Text Char"/>
    <w:basedOn w:val="DefaultParagraphFont"/>
    <w:link w:val="CommentText"/>
    <w:rsid w:val="0087318C"/>
    <w:rPr>
      <w:rFonts w:ascii="Arial" w:eastAsia="Times New Roman" w:hAnsi="Arial" w:cs="Times New Roman"/>
      <w:sz w:val="20"/>
      <w:szCs w:val="20"/>
      <w:lang w:eastAsia="ar-SA"/>
    </w:rPr>
  </w:style>
  <w:style w:type="paragraph" w:styleId="BalloonText">
    <w:name w:val="Balloon Text"/>
    <w:basedOn w:val="Normal"/>
    <w:link w:val="BalloonTextChar"/>
    <w:uiPriority w:val="99"/>
    <w:semiHidden/>
    <w:unhideWhenUsed/>
    <w:rsid w:val="00873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18C"/>
    <w:rPr>
      <w:rFonts w:ascii="Segoe UI" w:hAnsi="Segoe UI" w:cs="Segoe UI"/>
      <w:sz w:val="18"/>
      <w:szCs w:val="18"/>
    </w:rPr>
  </w:style>
  <w:style w:type="paragraph" w:styleId="ListParagraph">
    <w:name w:val="List Paragraph"/>
    <w:basedOn w:val="Normal"/>
    <w:uiPriority w:val="34"/>
    <w:qFormat/>
    <w:rsid w:val="007B5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5CAAB-03AC-4248-B243-3A456207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4202</Words>
  <Characters>23954</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Soar Valley Community College</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Catchpole</dc:creator>
  <cp:keywords/>
  <dc:description/>
  <cp:lastModifiedBy>Sarah Claricoates</cp:lastModifiedBy>
  <cp:revision>2</cp:revision>
  <cp:lastPrinted>2018-12-13T10:33:00Z</cp:lastPrinted>
  <dcterms:created xsi:type="dcterms:W3CDTF">2019-03-19T17:11:00Z</dcterms:created>
  <dcterms:modified xsi:type="dcterms:W3CDTF">2019-03-19T17:11:00Z</dcterms:modified>
</cp:coreProperties>
</file>