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F113A" w14:textId="77777777" w:rsidR="001D70BA" w:rsidRDefault="001D70BA" w:rsidP="001D70BA">
      <w:pPr>
        <w:jc w:val="center"/>
        <w:rPr>
          <w:rFonts w:ascii="Arial" w:hAnsi="Arial" w:cs="Arial"/>
          <w:b/>
          <w:sz w:val="32"/>
          <w:szCs w:val="32"/>
          <w:lang w:val="en-US"/>
        </w:rPr>
      </w:pPr>
    </w:p>
    <w:p w14:paraId="18F677C4" w14:textId="77777777" w:rsidR="001D70BA" w:rsidRDefault="001D70BA" w:rsidP="001D70BA">
      <w:pPr>
        <w:jc w:val="center"/>
        <w:rPr>
          <w:rFonts w:ascii="Arial" w:hAnsi="Arial" w:cs="Arial"/>
          <w:b/>
          <w:sz w:val="32"/>
          <w:szCs w:val="32"/>
          <w:lang w:val="en-US"/>
        </w:rPr>
      </w:pPr>
    </w:p>
    <w:p w14:paraId="124E68CE" w14:textId="77777777" w:rsidR="001D70BA" w:rsidRDefault="001D70BA" w:rsidP="001D70BA">
      <w:pPr>
        <w:jc w:val="center"/>
        <w:rPr>
          <w:rFonts w:ascii="Arial" w:hAnsi="Arial" w:cs="Arial"/>
          <w:b/>
          <w:sz w:val="32"/>
          <w:szCs w:val="32"/>
          <w:lang w:val="en-US"/>
        </w:rPr>
      </w:pPr>
    </w:p>
    <w:p w14:paraId="4EB0C10D" w14:textId="77777777" w:rsidR="001D70BA" w:rsidRDefault="001D70BA" w:rsidP="001D70BA">
      <w:pPr>
        <w:jc w:val="center"/>
        <w:rPr>
          <w:rFonts w:ascii="Arial" w:hAnsi="Arial" w:cs="Arial"/>
          <w:b/>
          <w:sz w:val="32"/>
          <w:szCs w:val="32"/>
          <w:lang w:val="en-US"/>
        </w:rPr>
      </w:pPr>
    </w:p>
    <w:p w14:paraId="78257367" w14:textId="65176CAB" w:rsidR="001D70BA" w:rsidRPr="001D70BA" w:rsidRDefault="001D70BA" w:rsidP="001D70BA">
      <w:pPr>
        <w:jc w:val="center"/>
        <w:rPr>
          <w:rFonts w:ascii="Arial" w:hAnsi="Arial" w:cs="Arial"/>
          <w:b/>
          <w:sz w:val="32"/>
          <w:szCs w:val="32"/>
          <w:lang w:val="en-US"/>
        </w:rPr>
      </w:pPr>
      <w:r w:rsidRPr="001D70BA">
        <w:rPr>
          <w:rFonts w:ascii="Arial" w:hAnsi="Arial" w:cs="Arial"/>
          <w:b/>
          <w:sz w:val="32"/>
          <w:szCs w:val="32"/>
          <w:lang w:val="en-US"/>
        </w:rPr>
        <w:t>Suicide is Everyone’s Business</w:t>
      </w:r>
    </w:p>
    <w:p w14:paraId="115404E4" w14:textId="77777777" w:rsidR="00FF16EA" w:rsidRDefault="001D70BA" w:rsidP="001D70BA">
      <w:pPr>
        <w:jc w:val="center"/>
        <w:rPr>
          <w:rFonts w:ascii="Arial" w:hAnsi="Arial" w:cs="Arial"/>
          <w:sz w:val="32"/>
          <w:szCs w:val="32"/>
          <w:lang w:val="en-US"/>
        </w:rPr>
      </w:pPr>
      <w:r w:rsidRPr="001D70BA">
        <w:rPr>
          <w:rFonts w:ascii="Arial" w:hAnsi="Arial" w:cs="Arial"/>
          <w:sz w:val="32"/>
          <w:szCs w:val="32"/>
          <w:lang w:val="en-US"/>
        </w:rPr>
        <w:t xml:space="preserve">Leicester, Leicestershire and Rutland </w:t>
      </w:r>
    </w:p>
    <w:p w14:paraId="4FC92709" w14:textId="3DE4E5E3" w:rsidR="001D70BA" w:rsidRPr="001D70BA" w:rsidRDefault="001D70BA" w:rsidP="001D70BA">
      <w:pPr>
        <w:jc w:val="center"/>
        <w:rPr>
          <w:rFonts w:ascii="Arial" w:hAnsi="Arial" w:cs="Arial"/>
          <w:sz w:val="32"/>
          <w:szCs w:val="32"/>
          <w:lang w:val="en-US"/>
        </w:rPr>
      </w:pPr>
      <w:r w:rsidRPr="001D70BA">
        <w:rPr>
          <w:rFonts w:ascii="Arial" w:hAnsi="Arial" w:cs="Arial"/>
          <w:sz w:val="32"/>
          <w:szCs w:val="32"/>
          <w:lang w:val="en-US"/>
        </w:rPr>
        <w:t>Suicide Audit</w:t>
      </w:r>
    </w:p>
    <w:p w14:paraId="72EB5E68" w14:textId="36CBA77B" w:rsidR="001D70BA" w:rsidRPr="001D70BA" w:rsidRDefault="001D70BA" w:rsidP="001D70BA">
      <w:pPr>
        <w:jc w:val="center"/>
        <w:rPr>
          <w:rFonts w:ascii="Arial" w:hAnsi="Arial" w:cs="Arial"/>
          <w:sz w:val="32"/>
          <w:szCs w:val="32"/>
          <w:lang w:val="en-US"/>
        </w:rPr>
      </w:pPr>
      <w:r w:rsidRPr="001D70BA">
        <w:rPr>
          <w:rFonts w:ascii="Arial" w:hAnsi="Arial" w:cs="Arial"/>
          <w:sz w:val="32"/>
          <w:szCs w:val="32"/>
          <w:lang w:val="en-US"/>
        </w:rPr>
        <w:t xml:space="preserve">and Prevention Group </w:t>
      </w:r>
    </w:p>
    <w:p w14:paraId="5EE8F8A2" w14:textId="35955FD7" w:rsidR="001D70BA" w:rsidRPr="001D70BA" w:rsidRDefault="001D70BA" w:rsidP="001D70BA">
      <w:pPr>
        <w:jc w:val="center"/>
        <w:rPr>
          <w:rFonts w:ascii="Arial" w:hAnsi="Arial" w:cs="Arial"/>
          <w:sz w:val="32"/>
          <w:szCs w:val="32"/>
        </w:rPr>
      </w:pPr>
      <w:r w:rsidRPr="001D70BA">
        <w:rPr>
          <w:rFonts w:ascii="Arial" w:hAnsi="Arial" w:cs="Arial"/>
          <w:sz w:val="32"/>
          <w:szCs w:val="32"/>
        </w:rPr>
        <w:t>Suicide Prevention Strategy</w:t>
      </w:r>
    </w:p>
    <w:p w14:paraId="4E4359C6" w14:textId="782A68CE" w:rsidR="00F13C69" w:rsidRPr="001D70BA" w:rsidRDefault="001D70BA" w:rsidP="001D70BA">
      <w:pPr>
        <w:jc w:val="center"/>
        <w:rPr>
          <w:rFonts w:ascii="Arial" w:hAnsi="Arial" w:cs="Arial"/>
          <w:sz w:val="32"/>
          <w:szCs w:val="32"/>
        </w:rPr>
      </w:pPr>
      <w:r w:rsidRPr="001D70BA">
        <w:rPr>
          <w:rFonts w:ascii="Arial" w:hAnsi="Arial" w:cs="Arial"/>
          <w:sz w:val="32"/>
          <w:szCs w:val="32"/>
        </w:rPr>
        <w:t>2020-2023</w:t>
      </w:r>
    </w:p>
    <w:p w14:paraId="0E03A611" w14:textId="3D069E23" w:rsidR="001D70BA" w:rsidRDefault="001D70BA" w:rsidP="001D70BA"/>
    <w:p w14:paraId="41ED74E3" w14:textId="4DAA0FF1" w:rsidR="001D70BA" w:rsidRDefault="001D70BA">
      <w:r>
        <w:br w:type="page"/>
      </w:r>
    </w:p>
    <w:p w14:paraId="1EBE7B0F" w14:textId="77777777" w:rsidR="001D70BA" w:rsidRPr="00225924" w:rsidRDefault="001D70BA" w:rsidP="00225924">
      <w:pPr>
        <w:jc w:val="center"/>
        <w:rPr>
          <w:rFonts w:ascii="Arial" w:hAnsi="Arial" w:cs="Arial"/>
          <w:sz w:val="32"/>
          <w:szCs w:val="32"/>
        </w:rPr>
      </w:pPr>
      <w:r w:rsidRPr="00225924">
        <w:rPr>
          <w:rFonts w:ascii="Arial" w:hAnsi="Arial" w:cs="Arial"/>
          <w:sz w:val="32"/>
          <w:szCs w:val="32"/>
        </w:rPr>
        <w:lastRenderedPageBreak/>
        <w:t>Contents</w:t>
      </w:r>
    </w:p>
    <w:p w14:paraId="3115D0B4" w14:textId="32CEFF84" w:rsidR="001D70BA" w:rsidRPr="00225924" w:rsidRDefault="001D70BA" w:rsidP="001D70BA">
      <w:pPr>
        <w:rPr>
          <w:rFonts w:ascii="Arial" w:hAnsi="Arial" w:cs="Arial"/>
          <w:sz w:val="24"/>
          <w:szCs w:val="24"/>
        </w:rPr>
      </w:pPr>
      <w:r w:rsidRPr="00225924">
        <w:rPr>
          <w:rFonts w:ascii="Arial" w:hAnsi="Arial" w:cs="Arial"/>
          <w:sz w:val="24"/>
          <w:szCs w:val="24"/>
        </w:rPr>
        <w:t>Introduction</w:t>
      </w:r>
      <w:r w:rsidRPr="00225924">
        <w:rPr>
          <w:rFonts w:ascii="Arial" w:hAnsi="Arial" w:cs="Arial"/>
          <w:sz w:val="24"/>
          <w:szCs w:val="24"/>
        </w:rPr>
        <w:tab/>
      </w:r>
      <w:r w:rsidR="00EE3A42">
        <w:rPr>
          <w:rFonts w:ascii="Arial" w:hAnsi="Arial" w:cs="Arial"/>
          <w:sz w:val="24"/>
          <w:szCs w:val="24"/>
        </w:rPr>
        <w:t xml:space="preserve">                                                                                                 </w:t>
      </w:r>
      <w:r w:rsidR="002554A3">
        <w:rPr>
          <w:rFonts w:ascii="Arial" w:hAnsi="Arial" w:cs="Arial"/>
          <w:sz w:val="24"/>
          <w:szCs w:val="24"/>
        </w:rPr>
        <w:t xml:space="preserve">      </w:t>
      </w:r>
      <w:r w:rsidR="001E1475">
        <w:rPr>
          <w:rFonts w:ascii="Arial" w:hAnsi="Arial" w:cs="Arial"/>
          <w:sz w:val="24"/>
          <w:szCs w:val="24"/>
        </w:rPr>
        <w:t xml:space="preserve"> </w:t>
      </w:r>
      <w:r w:rsidR="00A201EF">
        <w:rPr>
          <w:rFonts w:ascii="Arial" w:hAnsi="Arial" w:cs="Arial"/>
          <w:sz w:val="24"/>
          <w:szCs w:val="24"/>
        </w:rPr>
        <w:t>3</w:t>
      </w:r>
    </w:p>
    <w:p w14:paraId="5B15465E" w14:textId="77777777" w:rsidR="00225924" w:rsidRDefault="00225924" w:rsidP="001D70BA">
      <w:pPr>
        <w:rPr>
          <w:rFonts w:ascii="Arial" w:hAnsi="Arial" w:cs="Arial"/>
          <w:sz w:val="24"/>
          <w:szCs w:val="24"/>
        </w:rPr>
      </w:pPr>
    </w:p>
    <w:p w14:paraId="325C9079" w14:textId="43B54870" w:rsidR="001D70BA" w:rsidRPr="00225924" w:rsidRDefault="001D70BA" w:rsidP="001D70BA">
      <w:pPr>
        <w:rPr>
          <w:rFonts w:ascii="Arial" w:hAnsi="Arial" w:cs="Arial"/>
          <w:sz w:val="24"/>
          <w:szCs w:val="24"/>
        </w:rPr>
      </w:pPr>
      <w:r w:rsidRPr="00225924">
        <w:rPr>
          <w:rFonts w:ascii="Arial" w:hAnsi="Arial" w:cs="Arial"/>
          <w:sz w:val="24"/>
          <w:szCs w:val="24"/>
        </w:rPr>
        <w:t>Partnership and Purpose</w:t>
      </w:r>
      <w:r w:rsidR="00EE3A42">
        <w:rPr>
          <w:rFonts w:ascii="Arial" w:hAnsi="Arial" w:cs="Arial"/>
          <w:sz w:val="24"/>
          <w:szCs w:val="24"/>
        </w:rPr>
        <w:t xml:space="preserve">                                                                               </w:t>
      </w:r>
      <w:r w:rsidR="002554A3">
        <w:rPr>
          <w:rFonts w:ascii="Arial" w:hAnsi="Arial" w:cs="Arial"/>
          <w:sz w:val="24"/>
          <w:szCs w:val="24"/>
        </w:rPr>
        <w:t xml:space="preserve">      </w:t>
      </w:r>
      <w:r w:rsidR="001E1475">
        <w:rPr>
          <w:rFonts w:ascii="Arial" w:hAnsi="Arial" w:cs="Arial"/>
          <w:sz w:val="24"/>
          <w:szCs w:val="24"/>
        </w:rPr>
        <w:t xml:space="preserve"> </w:t>
      </w:r>
      <w:r w:rsidR="00A201EF">
        <w:rPr>
          <w:rFonts w:ascii="Arial" w:hAnsi="Arial" w:cs="Arial"/>
          <w:sz w:val="24"/>
          <w:szCs w:val="24"/>
        </w:rPr>
        <w:t>4</w:t>
      </w:r>
      <w:r w:rsidRPr="00225924">
        <w:rPr>
          <w:rFonts w:ascii="Arial" w:hAnsi="Arial" w:cs="Arial"/>
          <w:sz w:val="24"/>
          <w:szCs w:val="24"/>
        </w:rPr>
        <w:tab/>
      </w:r>
    </w:p>
    <w:p w14:paraId="241F5218" w14:textId="130F677A" w:rsidR="001D70BA" w:rsidRPr="00225924" w:rsidRDefault="001D70BA" w:rsidP="001D70BA">
      <w:pPr>
        <w:rPr>
          <w:rFonts w:ascii="Arial" w:hAnsi="Arial" w:cs="Arial"/>
          <w:sz w:val="24"/>
          <w:szCs w:val="24"/>
        </w:rPr>
      </w:pPr>
      <w:r w:rsidRPr="00225924">
        <w:rPr>
          <w:rFonts w:ascii="Arial" w:hAnsi="Arial" w:cs="Arial"/>
          <w:sz w:val="24"/>
          <w:szCs w:val="24"/>
        </w:rPr>
        <w:t>Key messages</w:t>
      </w:r>
      <w:r w:rsidR="002554A3">
        <w:rPr>
          <w:rFonts w:ascii="Arial" w:hAnsi="Arial" w:cs="Arial"/>
          <w:sz w:val="24"/>
          <w:szCs w:val="24"/>
        </w:rPr>
        <w:t xml:space="preserve">                                                                                                     </w:t>
      </w:r>
      <w:r w:rsidR="001E1475">
        <w:rPr>
          <w:rFonts w:ascii="Arial" w:hAnsi="Arial" w:cs="Arial"/>
          <w:sz w:val="24"/>
          <w:szCs w:val="24"/>
        </w:rPr>
        <w:t xml:space="preserve"> </w:t>
      </w:r>
      <w:r w:rsidR="00A201EF">
        <w:rPr>
          <w:rFonts w:ascii="Arial" w:hAnsi="Arial" w:cs="Arial"/>
          <w:sz w:val="24"/>
          <w:szCs w:val="24"/>
        </w:rPr>
        <w:t>5</w:t>
      </w:r>
    </w:p>
    <w:p w14:paraId="609D17EB" w14:textId="3DA93398" w:rsidR="001D70BA" w:rsidRPr="00225924" w:rsidRDefault="001D70BA" w:rsidP="001D70BA">
      <w:pPr>
        <w:rPr>
          <w:rFonts w:ascii="Arial" w:hAnsi="Arial" w:cs="Arial"/>
          <w:sz w:val="24"/>
          <w:szCs w:val="24"/>
        </w:rPr>
      </w:pPr>
      <w:r w:rsidRPr="00225924">
        <w:rPr>
          <w:rFonts w:ascii="Arial" w:hAnsi="Arial" w:cs="Arial"/>
          <w:sz w:val="24"/>
          <w:szCs w:val="24"/>
        </w:rPr>
        <w:t>Suicide Audit and Prevention Group Aims</w:t>
      </w:r>
      <w:r w:rsidR="002554A3">
        <w:rPr>
          <w:rFonts w:ascii="Arial" w:hAnsi="Arial" w:cs="Arial"/>
          <w:sz w:val="24"/>
          <w:szCs w:val="24"/>
        </w:rPr>
        <w:t xml:space="preserve">                                                           </w:t>
      </w:r>
      <w:r w:rsidR="001E1475">
        <w:rPr>
          <w:rFonts w:ascii="Arial" w:hAnsi="Arial" w:cs="Arial"/>
          <w:sz w:val="24"/>
          <w:szCs w:val="24"/>
        </w:rPr>
        <w:t xml:space="preserve"> </w:t>
      </w:r>
      <w:r w:rsidR="00A201EF">
        <w:rPr>
          <w:rFonts w:ascii="Arial" w:hAnsi="Arial" w:cs="Arial"/>
          <w:sz w:val="24"/>
          <w:szCs w:val="24"/>
        </w:rPr>
        <w:t>6</w:t>
      </w:r>
      <w:r w:rsidRPr="00225924">
        <w:rPr>
          <w:rFonts w:ascii="Arial" w:hAnsi="Arial" w:cs="Arial"/>
          <w:sz w:val="24"/>
          <w:szCs w:val="24"/>
        </w:rPr>
        <w:tab/>
      </w:r>
    </w:p>
    <w:p w14:paraId="05AB6ADE" w14:textId="1F7B3AC0" w:rsidR="001D70BA" w:rsidRPr="00225924" w:rsidRDefault="001D70BA" w:rsidP="001D70BA">
      <w:pPr>
        <w:rPr>
          <w:rFonts w:ascii="Arial" w:hAnsi="Arial" w:cs="Arial"/>
          <w:sz w:val="24"/>
          <w:szCs w:val="24"/>
        </w:rPr>
      </w:pPr>
      <w:r w:rsidRPr="00225924">
        <w:rPr>
          <w:rFonts w:ascii="Arial" w:hAnsi="Arial" w:cs="Arial"/>
          <w:sz w:val="24"/>
          <w:szCs w:val="24"/>
        </w:rPr>
        <w:t>Key Actions 2020-2023</w:t>
      </w:r>
      <w:r w:rsidRPr="00225924">
        <w:rPr>
          <w:rFonts w:ascii="Arial" w:hAnsi="Arial" w:cs="Arial"/>
          <w:sz w:val="24"/>
          <w:szCs w:val="24"/>
        </w:rPr>
        <w:tab/>
      </w:r>
      <w:r w:rsidR="002554A3">
        <w:rPr>
          <w:rFonts w:ascii="Arial" w:hAnsi="Arial" w:cs="Arial"/>
          <w:sz w:val="24"/>
          <w:szCs w:val="24"/>
        </w:rPr>
        <w:t xml:space="preserve">                                                                                  </w:t>
      </w:r>
      <w:r w:rsidR="001E1475">
        <w:rPr>
          <w:rFonts w:ascii="Arial" w:hAnsi="Arial" w:cs="Arial"/>
          <w:sz w:val="24"/>
          <w:szCs w:val="24"/>
        </w:rPr>
        <w:t xml:space="preserve"> </w:t>
      </w:r>
      <w:r w:rsidR="00A201EF">
        <w:rPr>
          <w:rFonts w:ascii="Arial" w:hAnsi="Arial" w:cs="Arial"/>
          <w:sz w:val="24"/>
          <w:szCs w:val="24"/>
        </w:rPr>
        <w:t>6</w:t>
      </w:r>
    </w:p>
    <w:p w14:paraId="1C2F679F" w14:textId="77777777" w:rsidR="001D70BA" w:rsidRPr="00225924" w:rsidRDefault="001D70BA" w:rsidP="001D70BA">
      <w:pPr>
        <w:rPr>
          <w:rFonts w:ascii="Arial" w:hAnsi="Arial" w:cs="Arial"/>
          <w:sz w:val="24"/>
          <w:szCs w:val="24"/>
        </w:rPr>
      </w:pPr>
    </w:p>
    <w:p w14:paraId="61A6EF3D" w14:textId="1836472D" w:rsidR="001D70BA" w:rsidRPr="00225924" w:rsidRDefault="002554A3" w:rsidP="001D70BA">
      <w:pPr>
        <w:rPr>
          <w:rFonts w:ascii="Arial" w:hAnsi="Arial" w:cs="Arial"/>
          <w:sz w:val="24"/>
          <w:szCs w:val="24"/>
        </w:rPr>
      </w:pPr>
      <w:r>
        <w:rPr>
          <w:rFonts w:ascii="Arial" w:hAnsi="Arial" w:cs="Arial"/>
          <w:sz w:val="24"/>
          <w:szCs w:val="24"/>
        </w:rPr>
        <w:t xml:space="preserve">Policies and </w:t>
      </w:r>
      <w:r w:rsidR="001D70BA" w:rsidRPr="00225924">
        <w:rPr>
          <w:rFonts w:ascii="Arial" w:hAnsi="Arial" w:cs="Arial"/>
          <w:sz w:val="24"/>
          <w:szCs w:val="24"/>
        </w:rPr>
        <w:t>Accountability</w:t>
      </w:r>
      <w:r w:rsidR="001D70BA" w:rsidRPr="00225924">
        <w:rPr>
          <w:rFonts w:ascii="Arial" w:hAnsi="Arial" w:cs="Arial"/>
          <w:sz w:val="24"/>
          <w:szCs w:val="24"/>
        </w:rPr>
        <w:tab/>
      </w:r>
      <w:r>
        <w:rPr>
          <w:rFonts w:ascii="Arial" w:hAnsi="Arial" w:cs="Arial"/>
          <w:sz w:val="24"/>
          <w:szCs w:val="24"/>
        </w:rPr>
        <w:t xml:space="preserve">                                                                                  </w:t>
      </w:r>
      <w:r w:rsidR="001E1475">
        <w:rPr>
          <w:rFonts w:ascii="Arial" w:hAnsi="Arial" w:cs="Arial"/>
          <w:sz w:val="24"/>
          <w:szCs w:val="24"/>
        </w:rPr>
        <w:t xml:space="preserve"> </w:t>
      </w:r>
      <w:r w:rsidR="00A201EF">
        <w:rPr>
          <w:rFonts w:ascii="Arial" w:hAnsi="Arial" w:cs="Arial"/>
          <w:sz w:val="24"/>
          <w:szCs w:val="24"/>
        </w:rPr>
        <w:t>7</w:t>
      </w:r>
    </w:p>
    <w:p w14:paraId="5C34E501" w14:textId="77777777" w:rsidR="001D70BA" w:rsidRPr="00225924" w:rsidRDefault="001D70BA" w:rsidP="001D70BA">
      <w:pPr>
        <w:rPr>
          <w:rFonts w:ascii="Arial" w:hAnsi="Arial" w:cs="Arial"/>
          <w:sz w:val="24"/>
          <w:szCs w:val="24"/>
        </w:rPr>
      </w:pPr>
    </w:p>
    <w:p w14:paraId="74423C24" w14:textId="64EB1B37" w:rsidR="001D70BA" w:rsidRPr="00225924" w:rsidRDefault="001D70BA" w:rsidP="001D70BA">
      <w:pPr>
        <w:rPr>
          <w:rFonts w:ascii="Arial" w:hAnsi="Arial" w:cs="Arial"/>
          <w:sz w:val="24"/>
          <w:szCs w:val="24"/>
        </w:rPr>
      </w:pPr>
      <w:r w:rsidRPr="00225924">
        <w:rPr>
          <w:rFonts w:ascii="Arial" w:hAnsi="Arial" w:cs="Arial"/>
          <w:sz w:val="24"/>
          <w:szCs w:val="24"/>
        </w:rPr>
        <w:t>Latest data on deaths from suicide in Leicester, Leicestershire and Rutland</w:t>
      </w:r>
      <w:r w:rsidR="001E1475">
        <w:rPr>
          <w:rFonts w:ascii="Arial" w:hAnsi="Arial" w:cs="Arial"/>
          <w:sz w:val="24"/>
          <w:szCs w:val="24"/>
        </w:rPr>
        <w:t xml:space="preserve">       </w:t>
      </w:r>
      <w:r w:rsidR="00A201EF">
        <w:rPr>
          <w:rFonts w:ascii="Arial" w:hAnsi="Arial" w:cs="Arial"/>
          <w:sz w:val="24"/>
          <w:szCs w:val="24"/>
        </w:rPr>
        <w:t>8</w:t>
      </w:r>
      <w:r w:rsidRPr="00225924">
        <w:rPr>
          <w:rFonts w:ascii="Arial" w:hAnsi="Arial" w:cs="Arial"/>
          <w:sz w:val="24"/>
          <w:szCs w:val="24"/>
        </w:rPr>
        <w:tab/>
      </w:r>
    </w:p>
    <w:p w14:paraId="2C0A16AF" w14:textId="0A9B3760" w:rsidR="001D70BA" w:rsidRPr="00225924" w:rsidRDefault="001D70BA" w:rsidP="001D70BA">
      <w:pPr>
        <w:rPr>
          <w:rFonts w:ascii="Arial" w:hAnsi="Arial" w:cs="Arial"/>
          <w:sz w:val="24"/>
          <w:szCs w:val="24"/>
        </w:rPr>
      </w:pPr>
      <w:r w:rsidRPr="00225924">
        <w:rPr>
          <w:rFonts w:ascii="Arial" w:hAnsi="Arial" w:cs="Arial"/>
          <w:sz w:val="24"/>
          <w:szCs w:val="24"/>
        </w:rPr>
        <w:t>Deaths from suicide in Leicester</w:t>
      </w:r>
      <w:r w:rsidRPr="00225924">
        <w:rPr>
          <w:rFonts w:ascii="Arial" w:hAnsi="Arial" w:cs="Arial"/>
          <w:sz w:val="24"/>
          <w:szCs w:val="24"/>
        </w:rPr>
        <w:tab/>
      </w:r>
      <w:r w:rsidR="00F27FFA">
        <w:rPr>
          <w:rFonts w:ascii="Arial" w:hAnsi="Arial" w:cs="Arial"/>
          <w:sz w:val="24"/>
          <w:szCs w:val="24"/>
        </w:rPr>
        <w:t xml:space="preserve">                                                                        </w:t>
      </w:r>
      <w:r w:rsidR="00A201EF">
        <w:rPr>
          <w:rFonts w:ascii="Arial" w:hAnsi="Arial" w:cs="Arial"/>
          <w:sz w:val="24"/>
          <w:szCs w:val="24"/>
        </w:rPr>
        <w:t>8</w:t>
      </w:r>
    </w:p>
    <w:p w14:paraId="1A14F6BE" w14:textId="1CACB9EB" w:rsidR="001D70BA" w:rsidRPr="00225924" w:rsidRDefault="001D70BA" w:rsidP="001D70BA">
      <w:pPr>
        <w:rPr>
          <w:rFonts w:ascii="Arial" w:hAnsi="Arial" w:cs="Arial"/>
          <w:sz w:val="24"/>
          <w:szCs w:val="24"/>
        </w:rPr>
      </w:pPr>
      <w:r w:rsidRPr="00225924">
        <w:rPr>
          <w:rFonts w:ascii="Arial" w:hAnsi="Arial" w:cs="Arial"/>
          <w:sz w:val="24"/>
          <w:szCs w:val="24"/>
        </w:rPr>
        <w:t>Deaths from suicide in Leicestershire and Rutland</w:t>
      </w:r>
      <w:r w:rsidRPr="00225924">
        <w:rPr>
          <w:rFonts w:ascii="Arial" w:hAnsi="Arial" w:cs="Arial"/>
          <w:sz w:val="24"/>
          <w:szCs w:val="24"/>
        </w:rPr>
        <w:tab/>
      </w:r>
      <w:r w:rsidR="00F27FFA">
        <w:rPr>
          <w:rFonts w:ascii="Arial" w:hAnsi="Arial" w:cs="Arial"/>
          <w:sz w:val="24"/>
          <w:szCs w:val="24"/>
        </w:rPr>
        <w:t xml:space="preserve">                                      </w:t>
      </w:r>
      <w:r w:rsidR="00A201EF">
        <w:rPr>
          <w:rFonts w:ascii="Arial" w:hAnsi="Arial" w:cs="Arial"/>
          <w:sz w:val="24"/>
          <w:szCs w:val="24"/>
        </w:rPr>
        <w:t xml:space="preserve"> 9</w:t>
      </w:r>
    </w:p>
    <w:p w14:paraId="314A8F39" w14:textId="77777777" w:rsidR="001D70BA" w:rsidRPr="00225924" w:rsidRDefault="001D70BA" w:rsidP="001D70BA">
      <w:pPr>
        <w:rPr>
          <w:rFonts w:ascii="Arial" w:hAnsi="Arial" w:cs="Arial"/>
          <w:sz w:val="24"/>
          <w:szCs w:val="24"/>
        </w:rPr>
      </w:pPr>
    </w:p>
    <w:p w14:paraId="14653A07" w14:textId="77777777" w:rsidR="001D70BA" w:rsidRPr="00225924" w:rsidRDefault="001D70BA" w:rsidP="001D70BA">
      <w:pPr>
        <w:rPr>
          <w:rFonts w:ascii="Arial" w:hAnsi="Arial" w:cs="Arial"/>
          <w:sz w:val="24"/>
          <w:szCs w:val="24"/>
        </w:rPr>
      </w:pPr>
      <w:r w:rsidRPr="00225924">
        <w:rPr>
          <w:rFonts w:ascii="Arial" w:hAnsi="Arial" w:cs="Arial"/>
          <w:sz w:val="24"/>
          <w:szCs w:val="24"/>
        </w:rPr>
        <w:t>Partnership working: Priorities</w:t>
      </w:r>
      <w:r w:rsidRPr="00225924">
        <w:rPr>
          <w:rFonts w:ascii="Arial" w:hAnsi="Arial" w:cs="Arial"/>
          <w:sz w:val="24"/>
          <w:szCs w:val="24"/>
        </w:rPr>
        <w:tab/>
      </w:r>
    </w:p>
    <w:p w14:paraId="0A6FDA7D" w14:textId="2B5D8D26" w:rsidR="001D70BA" w:rsidRPr="00225924" w:rsidRDefault="001D70BA" w:rsidP="001D70BA">
      <w:pPr>
        <w:rPr>
          <w:rFonts w:ascii="Arial" w:hAnsi="Arial" w:cs="Arial"/>
          <w:sz w:val="24"/>
          <w:szCs w:val="24"/>
        </w:rPr>
      </w:pPr>
      <w:r w:rsidRPr="00225924">
        <w:rPr>
          <w:rFonts w:ascii="Arial" w:hAnsi="Arial" w:cs="Arial"/>
          <w:sz w:val="24"/>
          <w:szCs w:val="24"/>
        </w:rPr>
        <w:t>1.</w:t>
      </w:r>
      <w:r w:rsidRPr="00225924">
        <w:rPr>
          <w:rFonts w:ascii="Arial" w:hAnsi="Arial" w:cs="Arial"/>
          <w:sz w:val="24"/>
          <w:szCs w:val="24"/>
        </w:rPr>
        <w:tab/>
        <w:t>Target support at key High-Risk Groups and at High Risk Settings</w:t>
      </w:r>
      <w:r w:rsidR="00A25DA7">
        <w:rPr>
          <w:rFonts w:ascii="Arial" w:hAnsi="Arial" w:cs="Arial"/>
          <w:sz w:val="24"/>
          <w:szCs w:val="24"/>
        </w:rPr>
        <w:t xml:space="preserve">         1</w:t>
      </w:r>
      <w:r w:rsidR="00A201EF">
        <w:rPr>
          <w:rFonts w:ascii="Arial" w:hAnsi="Arial" w:cs="Arial"/>
          <w:sz w:val="24"/>
          <w:szCs w:val="24"/>
        </w:rPr>
        <w:t>1</w:t>
      </w:r>
      <w:r w:rsidRPr="00225924">
        <w:rPr>
          <w:rFonts w:ascii="Arial" w:hAnsi="Arial" w:cs="Arial"/>
          <w:sz w:val="24"/>
          <w:szCs w:val="24"/>
        </w:rPr>
        <w:tab/>
      </w:r>
    </w:p>
    <w:p w14:paraId="001DACE1" w14:textId="30CDE815" w:rsidR="001D70BA" w:rsidRDefault="001D70BA" w:rsidP="001D70BA">
      <w:pPr>
        <w:rPr>
          <w:rFonts w:ascii="Arial" w:hAnsi="Arial" w:cs="Arial"/>
          <w:sz w:val="24"/>
          <w:szCs w:val="24"/>
        </w:rPr>
      </w:pPr>
      <w:r w:rsidRPr="00225924">
        <w:rPr>
          <w:rFonts w:ascii="Arial" w:hAnsi="Arial" w:cs="Arial"/>
          <w:sz w:val="24"/>
          <w:szCs w:val="24"/>
        </w:rPr>
        <w:t>2.</w:t>
      </w:r>
      <w:r w:rsidRPr="00225924">
        <w:rPr>
          <w:rFonts w:ascii="Arial" w:hAnsi="Arial" w:cs="Arial"/>
          <w:sz w:val="24"/>
          <w:szCs w:val="24"/>
        </w:rPr>
        <w:tab/>
        <w:t>Protect people with a history of self-harm</w:t>
      </w:r>
      <w:r w:rsidR="00A25DA7">
        <w:rPr>
          <w:rFonts w:ascii="Arial" w:hAnsi="Arial" w:cs="Arial"/>
          <w:sz w:val="24"/>
          <w:szCs w:val="24"/>
        </w:rPr>
        <w:t xml:space="preserve">                                                </w:t>
      </w:r>
      <w:r w:rsidR="00293844">
        <w:rPr>
          <w:rFonts w:ascii="Arial" w:hAnsi="Arial" w:cs="Arial"/>
          <w:sz w:val="24"/>
          <w:szCs w:val="24"/>
        </w:rPr>
        <w:t xml:space="preserve"> </w:t>
      </w:r>
      <w:r w:rsidR="00A25DA7">
        <w:rPr>
          <w:rFonts w:ascii="Arial" w:hAnsi="Arial" w:cs="Arial"/>
          <w:sz w:val="24"/>
          <w:szCs w:val="24"/>
        </w:rPr>
        <w:t>1</w:t>
      </w:r>
      <w:r w:rsidR="00A201EF">
        <w:rPr>
          <w:rFonts w:ascii="Arial" w:hAnsi="Arial" w:cs="Arial"/>
          <w:sz w:val="24"/>
          <w:szCs w:val="24"/>
        </w:rPr>
        <w:t>2</w:t>
      </w:r>
      <w:r w:rsidRPr="00225924">
        <w:rPr>
          <w:rFonts w:ascii="Arial" w:hAnsi="Arial" w:cs="Arial"/>
          <w:sz w:val="24"/>
          <w:szCs w:val="24"/>
        </w:rPr>
        <w:tab/>
      </w:r>
    </w:p>
    <w:p w14:paraId="664D3363" w14:textId="2397283B" w:rsidR="008E66DA" w:rsidRPr="00225924" w:rsidRDefault="008E66DA" w:rsidP="001D70BA">
      <w:pPr>
        <w:rPr>
          <w:rFonts w:ascii="Arial" w:hAnsi="Arial" w:cs="Arial"/>
          <w:sz w:val="24"/>
          <w:szCs w:val="24"/>
        </w:rPr>
      </w:pPr>
      <w:r>
        <w:rPr>
          <w:rFonts w:ascii="Arial" w:hAnsi="Arial" w:cs="Arial"/>
          <w:sz w:val="24"/>
          <w:szCs w:val="24"/>
        </w:rPr>
        <w:t>3.</w:t>
      </w:r>
      <w:r>
        <w:rPr>
          <w:rFonts w:ascii="Arial" w:hAnsi="Arial" w:cs="Arial"/>
          <w:sz w:val="24"/>
          <w:szCs w:val="24"/>
        </w:rPr>
        <w:tab/>
        <w:t>Preventing suicide in public places</w:t>
      </w:r>
      <w:r w:rsidR="00130B98">
        <w:rPr>
          <w:rFonts w:ascii="Arial" w:hAnsi="Arial" w:cs="Arial"/>
          <w:sz w:val="24"/>
          <w:szCs w:val="24"/>
        </w:rPr>
        <w:t xml:space="preserve">                                                           13</w:t>
      </w:r>
    </w:p>
    <w:p w14:paraId="0D7DE173" w14:textId="1DAB2D72" w:rsidR="001D70BA" w:rsidRPr="00225924" w:rsidRDefault="008E66DA" w:rsidP="001D70BA">
      <w:pPr>
        <w:rPr>
          <w:rFonts w:ascii="Arial" w:hAnsi="Arial" w:cs="Arial"/>
          <w:sz w:val="24"/>
          <w:szCs w:val="24"/>
        </w:rPr>
      </w:pPr>
      <w:r>
        <w:rPr>
          <w:rFonts w:ascii="Arial" w:hAnsi="Arial" w:cs="Arial"/>
          <w:sz w:val="24"/>
          <w:szCs w:val="24"/>
        </w:rPr>
        <w:t>4</w:t>
      </w:r>
      <w:r w:rsidR="001D70BA" w:rsidRPr="00225924">
        <w:rPr>
          <w:rFonts w:ascii="Arial" w:hAnsi="Arial" w:cs="Arial"/>
          <w:sz w:val="24"/>
          <w:szCs w:val="24"/>
        </w:rPr>
        <w:t>.</w:t>
      </w:r>
      <w:r w:rsidR="001D70BA" w:rsidRPr="00225924">
        <w:rPr>
          <w:rFonts w:ascii="Arial" w:hAnsi="Arial" w:cs="Arial"/>
          <w:sz w:val="24"/>
          <w:szCs w:val="24"/>
        </w:rPr>
        <w:tab/>
        <w:t>Support Primary Care to Prevent Suicide</w:t>
      </w:r>
      <w:r w:rsidR="00130B98">
        <w:rPr>
          <w:rFonts w:ascii="Arial" w:hAnsi="Arial" w:cs="Arial"/>
          <w:sz w:val="24"/>
          <w:szCs w:val="24"/>
        </w:rPr>
        <w:t xml:space="preserve">                                                 14</w:t>
      </w:r>
      <w:r w:rsidR="001D70BA" w:rsidRPr="00225924">
        <w:rPr>
          <w:rFonts w:ascii="Arial" w:hAnsi="Arial" w:cs="Arial"/>
          <w:sz w:val="24"/>
          <w:szCs w:val="24"/>
        </w:rPr>
        <w:tab/>
      </w:r>
    </w:p>
    <w:p w14:paraId="313EA49D" w14:textId="4DDE3D80" w:rsidR="001D70BA" w:rsidRPr="00225924" w:rsidRDefault="008E66DA" w:rsidP="001D70BA">
      <w:pPr>
        <w:rPr>
          <w:rFonts w:ascii="Arial" w:hAnsi="Arial" w:cs="Arial"/>
          <w:sz w:val="24"/>
          <w:szCs w:val="24"/>
        </w:rPr>
      </w:pPr>
      <w:r>
        <w:rPr>
          <w:rFonts w:ascii="Arial" w:hAnsi="Arial" w:cs="Arial"/>
          <w:sz w:val="24"/>
          <w:szCs w:val="24"/>
        </w:rPr>
        <w:t>5</w:t>
      </w:r>
      <w:r w:rsidR="001D70BA" w:rsidRPr="00225924">
        <w:rPr>
          <w:rFonts w:ascii="Arial" w:hAnsi="Arial" w:cs="Arial"/>
          <w:sz w:val="24"/>
          <w:szCs w:val="24"/>
        </w:rPr>
        <w:t>.</w:t>
      </w:r>
      <w:r w:rsidR="001D70BA" w:rsidRPr="00225924">
        <w:rPr>
          <w:rFonts w:ascii="Arial" w:hAnsi="Arial" w:cs="Arial"/>
          <w:sz w:val="24"/>
          <w:szCs w:val="24"/>
        </w:rPr>
        <w:tab/>
        <w:t>Engage with Private Sector to Enhance Their Efforts to Prevent Suicide</w:t>
      </w:r>
      <w:r w:rsidR="00130B98">
        <w:rPr>
          <w:rFonts w:ascii="Arial" w:hAnsi="Arial" w:cs="Arial"/>
          <w:sz w:val="24"/>
          <w:szCs w:val="24"/>
        </w:rPr>
        <w:t xml:space="preserve"> 15</w:t>
      </w:r>
      <w:r w:rsidR="001D70BA" w:rsidRPr="00225924">
        <w:rPr>
          <w:rFonts w:ascii="Arial" w:hAnsi="Arial" w:cs="Arial"/>
          <w:sz w:val="24"/>
          <w:szCs w:val="24"/>
        </w:rPr>
        <w:tab/>
      </w:r>
    </w:p>
    <w:p w14:paraId="4B3DE6D8" w14:textId="291590DF" w:rsidR="001D70BA" w:rsidRPr="00225924" w:rsidRDefault="008E66DA" w:rsidP="001D70BA">
      <w:pPr>
        <w:rPr>
          <w:rFonts w:ascii="Arial" w:hAnsi="Arial" w:cs="Arial"/>
          <w:sz w:val="24"/>
          <w:szCs w:val="24"/>
        </w:rPr>
      </w:pPr>
      <w:r>
        <w:rPr>
          <w:rFonts w:ascii="Arial" w:hAnsi="Arial" w:cs="Arial"/>
          <w:sz w:val="24"/>
          <w:szCs w:val="24"/>
        </w:rPr>
        <w:t>6</w:t>
      </w:r>
      <w:r w:rsidR="001D70BA" w:rsidRPr="00225924">
        <w:rPr>
          <w:rFonts w:ascii="Arial" w:hAnsi="Arial" w:cs="Arial"/>
          <w:sz w:val="24"/>
          <w:szCs w:val="24"/>
        </w:rPr>
        <w:t>.</w:t>
      </w:r>
      <w:r w:rsidR="001D70BA" w:rsidRPr="00225924">
        <w:rPr>
          <w:rFonts w:ascii="Arial" w:hAnsi="Arial" w:cs="Arial"/>
          <w:sz w:val="24"/>
          <w:szCs w:val="24"/>
        </w:rPr>
        <w:tab/>
        <w:t>Support Provision of Enhanced Suicide Awareness Training</w:t>
      </w:r>
      <w:r w:rsidR="001D70BA" w:rsidRPr="00225924">
        <w:rPr>
          <w:rFonts w:ascii="Arial" w:hAnsi="Arial" w:cs="Arial"/>
          <w:sz w:val="24"/>
          <w:szCs w:val="24"/>
        </w:rPr>
        <w:tab/>
      </w:r>
      <w:r w:rsidR="00130B98">
        <w:rPr>
          <w:rFonts w:ascii="Arial" w:hAnsi="Arial" w:cs="Arial"/>
          <w:sz w:val="24"/>
          <w:szCs w:val="24"/>
        </w:rPr>
        <w:t xml:space="preserve">                 16</w:t>
      </w:r>
    </w:p>
    <w:p w14:paraId="20CDC749" w14:textId="07B1800C" w:rsidR="001D70BA" w:rsidRPr="00225924" w:rsidRDefault="008E66DA" w:rsidP="001D70BA">
      <w:pPr>
        <w:rPr>
          <w:rFonts w:ascii="Arial" w:hAnsi="Arial" w:cs="Arial"/>
          <w:sz w:val="24"/>
          <w:szCs w:val="24"/>
        </w:rPr>
      </w:pPr>
      <w:r>
        <w:rPr>
          <w:rFonts w:ascii="Arial" w:hAnsi="Arial" w:cs="Arial"/>
          <w:sz w:val="24"/>
          <w:szCs w:val="24"/>
        </w:rPr>
        <w:t>7</w:t>
      </w:r>
      <w:r w:rsidR="001D70BA" w:rsidRPr="00225924">
        <w:rPr>
          <w:rFonts w:ascii="Arial" w:hAnsi="Arial" w:cs="Arial"/>
          <w:sz w:val="24"/>
          <w:szCs w:val="24"/>
        </w:rPr>
        <w:t>.</w:t>
      </w:r>
      <w:r w:rsidR="001D70BA" w:rsidRPr="00225924">
        <w:rPr>
          <w:rFonts w:ascii="Arial" w:hAnsi="Arial" w:cs="Arial"/>
          <w:sz w:val="24"/>
          <w:szCs w:val="24"/>
        </w:rPr>
        <w:tab/>
        <w:t>Better use of media to manage messages about suicide</w:t>
      </w:r>
      <w:r w:rsidR="001D70BA" w:rsidRPr="00225924">
        <w:rPr>
          <w:rFonts w:ascii="Arial" w:hAnsi="Arial" w:cs="Arial"/>
          <w:sz w:val="24"/>
          <w:szCs w:val="24"/>
        </w:rPr>
        <w:tab/>
      </w:r>
      <w:r w:rsidR="00130B98">
        <w:rPr>
          <w:rFonts w:ascii="Arial" w:hAnsi="Arial" w:cs="Arial"/>
          <w:sz w:val="24"/>
          <w:szCs w:val="24"/>
        </w:rPr>
        <w:t xml:space="preserve">                  17</w:t>
      </w:r>
    </w:p>
    <w:p w14:paraId="5F36005B" w14:textId="4D485B05" w:rsidR="00430AB4" w:rsidRDefault="008E66DA" w:rsidP="001D70BA">
      <w:pPr>
        <w:rPr>
          <w:rFonts w:ascii="Arial" w:hAnsi="Arial" w:cs="Arial"/>
          <w:sz w:val="24"/>
          <w:szCs w:val="24"/>
        </w:rPr>
      </w:pPr>
      <w:r>
        <w:rPr>
          <w:rFonts w:ascii="Arial" w:hAnsi="Arial" w:cs="Arial"/>
          <w:sz w:val="24"/>
          <w:szCs w:val="24"/>
        </w:rPr>
        <w:t>8</w:t>
      </w:r>
      <w:r w:rsidR="001D70BA" w:rsidRPr="00225924">
        <w:rPr>
          <w:rFonts w:ascii="Arial" w:hAnsi="Arial" w:cs="Arial"/>
          <w:sz w:val="24"/>
          <w:szCs w:val="24"/>
        </w:rPr>
        <w:t>.</w:t>
      </w:r>
      <w:r w:rsidR="001D70BA" w:rsidRPr="00225924">
        <w:rPr>
          <w:rFonts w:ascii="Arial" w:hAnsi="Arial" w:cs="Arial"/>
          <w:sz w:val="24"/>
          <w:szCs w:val="24"/>
        </w:rPr>
        <w:tab/>
        <w:t>Raise awareness with better data and better use of data</w:t>
      </w:r>
      <w:r w:rsidR="00130B98">
        <w:rPr>
          <w:rFonts w:ascii="Arial" w:hAnsi="Arial" w:cs="Arial"/>
          <w:sz w:val="24"/>
          <w:szCs w:val="24"/>
        </w:rPr>
        <w:t xml:space="preserve">                          18</w:t>
      </w:r>
    </w:p>
    <w:p w14:paraId="1162F4B1" w14:textId="39AF59C2" w:rsidR="001D70BA" w:rsidRPr="00225924" w:rsidRDefault="008E66DA" w:rsidP="001D70BA">
      <w:pPr>
        <w:rPr>
          <w:rFonts w:ascii="Arial" w:hAnsi="Arial" w:cs="Arial"/>
          <w:sz w:val="24"/>
          <w:szCs w:val="24"/>
        </w:rPr>
      </w:pPr>
      <w:r>
        <w:rPr>
          <w:rFonts w:ascii="Arial" w:hAnsi="Arial" w:cs="Arial"/>
          <w:sz w:val="24"/>
          <w:szCs w:val="24"/>
        </w:rPr>
        <w:t>9</w:t>
      </w:r>
      <w:r w:rsidR="00430AB4">
        <w:rPr>
          <w:rFonts w:ascii="Arial" w:hAnsi="Arial" w:cs="Arial"/>
          <w:sz w:val="24"/>
          <w:szCs w:val="24"/>
        </w:rPr>
        <w:t>.</w:t>
      </w:r>
      <w:r w:rsidR="00430AB4">
        <w:rPr>
          <w:rFonts w:ascii="Arial" w:hAnsi="Arial" w:cs="Arial"/>
          <w:sz w:val="24"/>
          <w:szCs w:val="24"/>
        </w:rPr>
        <w:tab/>
      </w:r>
      <w:r w:rsidR="00757DF9">
        <w:rPr>
          <w:rFonts w:ascii="Arial" w:hAnsi="Arial" w:cs="Arial"/>
          <w:sz w:val="24"/>
          <w:szCs w:val="24"/>
        </w:rPr>
        <w:t>P</w:t>
      </w:r>
      <w:r w:rsidR="00757DF9" w:rsidRPr="00757DF9">
        <w:rPr>
          <w:rFonts w:ascii="Arial" w:hAnsi="Arial" w:cs="Arial"/>
          <w:sz w:val="24"/>
          <w:szCs w:val="24"/>
        </w:rPr>
        <w:t>rovide a coordinated mental wellbeing approach to COVID-19</w:t>
      </w:r>
      <w:r w:rsidR="00130B98">
        <w:rPr>
          <w:rFonts w:ascii="Arial" w:hAnsi="Arial" w:cs="Arial"/>
          <w:sz w:val="24"/>
          <w:szCs w:val="24"/>
        </w:rPr>
        <w:t xml:space="preserve">               19</w:t>
      </w:r>
    </w:p>
    <w:p w14:paraId="0F1CE5C8" w14:textId="77777777" w:rsidR="001D70BA" w:rsidRPr="00225924" w:rsidRDefault="001D70BA" w:rsidP="001D70BA">
      <w:pPr>
        <w:rPr>
          <w:rFonts w:ascii="Arial" w:hAnsi="Arial" w:cs="Arial"/>
          <w:sz w:val="24"/>
          <w:szCs w:val="24"/>
        </w:rPr>
      </w:pPr>
      <w:r w:rsidRPr="00225924">
        <w:rPr>
          <w:rFonts w:ascii="Arial" w:hAnsi="Arial" w:cs="Arial"/>
          <w:sz w:val="24"/>
          <w:szCs w:val="24"/>
        </w:rPr>
        <w:t>Measuring impact</w:t>
      </w:r>
      <w:r w:rsidRPr="00225924">
        <w:rPr>
          <w:rFonts w:ascii="Arial" w:hAnsi="Arial" w:cs="Arial"/>
          <w:sz w:val="24"/>
          <w:szCs w:val="24"/>
        </w:rPr>
        <w:tab/>
      </w:r>
    </w:p>
    <w:p w14:paraId="62A7EDFD" w14:textId="77777777" w:rsidR="001D70BA" w:rsidRPr="00225924" w:rsidRDefault="001D70BA" w:rsidP="001D70BA">
      <w:pPr>
        <w:rPr>
          <w:rFonts w:ascii="Arial" w:hAnsi="Arial" w:cs="Arial"/>
          <w:sz w:val="24"/>
          <w:szCs w:val="24"/>
        </w:rPr>
      </w:pPr>
      <w:r w:rsidRPr="00225924">
        <w:rPr>
          <w:rFonts w:ascii="Arial" w:hAnsi="Arial" w:cs="Arial"/>
          <w:sz w:val="24"/>
          <w:szCs w:val="24"/>
        </w:rPr>
        <w:t>APPENDICIES</w:t>
      </w:r>
    </w:p>
    <w:p w14:paraId="5F61F5EC" w14:textId="77777777" w:rsidR="001D70BA" w:rsidRPr="00225924" w:rsidRDefault="001D70BA" w:rsidP="001D70BA">
      <w:pPr>
        <w:rPr>
          <w:rFonts w:ascii="Arial" w:hAnsi="Arial" w:cs="Arial"/>
          <w:sz w:val="24"/>
          <w:szCs w:val="24"/>
        </w:rPr>
      </w:pPr>
      <w:r w:rsidRPr="00225924">
        <w:rPr>
          <w:rFonts w:ascii="Arial" w:hAnsi="Arial" w:cs="Arial"/>
          <w:sz w:val="24"/>
          <w:szCs w:val="24"/>
        </w:rPr>
        <w:t>All-party Parliamentary Group on Suicide and Self-harm</w:t>
      </w:r>
      <w:r w:rsidRPr="00225924">
        <w:rPr>
          <w:rFonts w:ascii="Arial" w:hAnsi="Arial" w:cs="Arial"/>
          <w:sz w:val="24"/>
          <w:szCs w:val="24"/>
        </w:rPr>
        <w:tab/>
      </w:r>
    </w:p>
    <w:p w14:paraId="4C2457F8" w14:textId="77777777" w:rsidR="001D70BA" w:rsidRPr="00225924" w:rsidRDefault="001D70BA" w:rsidP="001D70BA">
      <w:pPr>
        <w:rPr>
          <w:rFonts w:ascii="Arial" w:hAnsi="Arial" w:cs="Arial"/>
          <w:sz w:val="24"/>
          <w:szCs w:val="24"/>
        </w:rPr>
      </w:pPr>
      <w:r w:rsidRPr="00225924">
        <w:rPr>
          <w:rFonts w:ascii="Arial" w:hAnsi="Arial" w:cs="Arial"/>
          <w:sz w:val="24"/>
          <w:szCs w:val="24"/>
        </w:rPr>
        <w:t>In line with national policy</w:t>
      </w:r>
      <w:r w:rsidRPr="00225924">
        <w:rPr>
          <w:rFonts w:ascii="Arial" w:hAnsi="Arial" w:cs="Arial"/>
          <w:sz w:val="24"/>
          <w:szCs w:val="24"/>
        </w:rPr>
        <w:tab/>
      </w:r>
    </w:p>
    <w:p w14:paraId="6777D7E2" w14:textId="294F9AE3" w:rsidR="001D70BA" w:rsidRPr="00225924" w:rsidRDefault="001D70BA">
      <w:pPr>
        <w:rPr>
          <w:rFonts w:ascii="Arial" w:hAnsi="Arial" w:cs="Arial"/>
          <w:sz w:val="24"/>
          <w:szCs w:val="24"/>
        </w:rPr>
      </w:pPr>
      <w:r w:rsidRPr="00225924">
        <w:rPr>
          <w:rFonts w:ascii="Arial" w:hAnsi="Arial" w:cs="Arial"/>
          <w:sz w:val="24"/>
          <w:szCs w:val="24"/>
        </w:rPr>
        <w:br w:type="page"/>
      </w:r>
    </w:p>
    <w:p w14:paraId="1C480AB1" w14:textId="06D20BCE" w:rsidR="001D70BA" w:rsidRDefault="001D70BA" w:rsidP="001D70BA">
      <w:pPr>
        <w:spacing w:after="0"/>
        <w:contextualSpacing/>
        <w:jc w:val="center"/>
        <w:rPr>
          <w:rFonts w:ascii="Arial" w:hAnsi="Arial" w:cs="Arial"/>
          <w:b/>
          <w:bCs/>
          <w:sz w:val="24"/>
          <w:szCs w:val="24"/>
        </w:rPr>
      </w:pPr>
      <w:r w:rsidRPr="001D70BA">
        <w:rPr>
          <w:rFonts w:ascii="Arial" w:hAnsi="Arial" w:cs="Arial"/>
          <w:b/>
          <w:bCs/>
          <w:sz w:val="24"/>
          <w:szCs w:val="24"/>
        </w:rPr>
        <w:lastRenderedPageBreak/>
        <w:t>Introduction</w:t>
      </w:r>
    </w:p>
    <w:p w14:paraId="431B9A3A" w14:textId="77777777" w:rsidR="001D70BA" w:rsidRPr="001D70BA" w:rsidRDefault="001D70BA" w:rsidP="001D70BA">
      <w:pPr>
        <w:spacing w:after="0"/>
        <w:contextualSpacing/>
        <w:jc w:val="center"/>
        <w:rPr>
          <w:rFonts w:ascii="Arial" w:hAnsi="Arial" w:cs="Arial"/>
          <w:b/>
          <w:bCs/>
          <w:sz w:val="24"/>
          <w:szCs w:val="24"/>
        </w:rPr>
      </w:pPr>
    </w:p>
    <w:p w14:paraId="6F2ED691" w14:textId="1EABF34D" w:rsidR="009C52DB" w:rsidRDefault="004C64E3" w:rsidP="001D70BA">
      <w:pPr>
        <w:spacing w:after="0"/>
        <w:contextualSpacing/>
        <w:rPr>
          <w:rFonts w:ascii="Arial" w:hAnsi="Arial" w:cs="Arial"/>
          <w:sz w:val="24"/>
          <w:szCs w:val="24"/>
        </w:rPr>
      </w:pPr>
      <w:r w:rsidRPr="004C64E3">
        <w:rPr>
          <w:rFonts w:ascii="Arial" w:hAnsi="Arial" w:cs="Arial"/>
          <w:sz w:val="24"/>
          <w:szCs w:val="24"/>
        </w:rPr>
        <w:t xml:space="preserve">The impact of suicide on families and communities is devastating and long-lasting. Suicide </w:t>
      </w:r>
      <w:r w:rsidR="006B14ED">
        <w:rPr>
          <w:rFonts w:ascii="Arial" w:hAnsi="Arial" w:cs="Arial"/>
          <w:sz w:val="24"/>
          <w:szCs w:val="24"/>
        </w:rPr>
        <w:t>reflects</w:t>
      </w:r>
      <w:r w:rsidRPr="004C64E3">
        <w:rPr>
          <w:rFonts w:ascii="Arial" w:hAnsi="Arial" w:cs="Arial"/>
          <w:sz w:val="24"/>
          <w:szCs w:val="24"/>
        </w:rPr>
        <w:t xml:space="preserve"> </w:t>
      </w:r>
      <w:r w:rsidR="00945EFA">
        <w:rPr>
          <w:rFonts w:ascii="Arial" w:hAnsi="Arial" w:cs="Arial"/>
          <w:sz w:val="24"/>
          <w:szCs w:val="24"/>
        </w:rPr>
        <w:t>wider i</w:t>
      </w:r>
      <w:r w:rsidRPr="004C64E3">
        <w:rPr>
          <w:rFonts w:ascii="Arial" w:hAnsi="Arial" w:cs="Arial"/>
          <w:sz w:val="24"/>
          <w:szCs w:val="24"/>
        </w:rPr>
        <w:t>nequalities across society</w:t>
      </w:r>
      <w:r w:rsidR="006B14ED">
        <w:rPr>
          <w:rFonts w:ascii="Arial" w:hAnsi="Arial" w:cs="Arial"/>
          <w:sz w:val="24"/>
          <w:szCs w:val="24"/>
        </w:rPr>
        <w:t>;</w:t>
      </w:r>
      <w:r w:rsidRPr="004C64E3">
        <w:rPr>
          <w:rFonts w:ascii="Arial" w:hAnsi="Arial" w:cs="Arial"/>
          <w:sz w:val="24"/>
          <w:szCs w:val="24"/>
        </w:rPr>
        <w:t xml:space="preserve"> </w:t>
      </w:r>
      <w:r>
        <w:rPr>
          <w:rFonts w:ascii="Arial" w:hAnsi="Arial" w:cs="Arial"/>
          <w:sz w:val="24"/>
          <w:szCs w:val="24"/>
        </w:rPr>
        <w:t>the risk is highest in</w:t>
      </w:r>
      <w:r w:rsidRPr="004C64E3">
        <w:rPr>
          <w:rFonts w:ascii="Arial" w:hAnsi="Arial" w:cs="Arial"/>
          <w:sz w:val="24"/>
          <w:szCs w:val="24"/>
        </w:rPr>
        <w:t xml:space="preserve"> vulnerable </w:t>
      </w:r>
      <w:r w:rsidR="006B14ED">
        <w:rPr>
          <w:rFonts w:ascii="Arial" w:hAnsi="Arial" w:cs="Arial"/>
          <w:sz w:val="24"/>
          <w:szCs w:val="24"/>
        </w:rPr>
        <w:t>people</w:t>
      </w:r>
      <w:r w:rsidR="009D7563">
        <w:rPr>
          <w:rFonts w:ascii="Arial" w:hAnsi="Arial" w:cs="Arial"/>
          <w:sz w:val="24"/>
          <w:szCs w:val="24"/>
        </w:rPr>
        <w:t xml:space="preserve">, </w:t>
      </w:r>
      <w:r w:rsidRPr="004C64E3">
        <w:rPr>
          <w:rFonts w:ascii="Arial" w:hAnsi="Arial" w:cs="Arial"/>
          <w:sz w:val="24"/>
          <w:szCs w:val="24"/>
        </w:rPr>
        <w:t xml:space="preserve">those living in </w:t>
      </w:r>
      <w:r w:rsidR="00945EFA">
        <w:rPr>
          <w:rFonts w:ascii="Arial" w:hAnsi="Arial" w:cs="Arial"/>
          <w:sz w:val="24"/>
          <w:szCs w:val="24"/>
        </w:rPr>
        <w:t xml:space="preserve">poorer communities </w:t>
      </w:r>
      <w:r w:rsidR="009D7563">
        <w:rPr>
          <w:rFonts w:ascii="Arial" w:hAnsi="Arial" w:cs="Arial"/>
          <w:sz w:val="24"/>
          <w:szCs w:val="24"/>
        </w:rPr>
        <w:t>and those with access to means.</w:t>
      </w:r>
      <w:r w:rsidR="009C52DB">
        <w:rPr>
          <w:rFonts w:ascii="Arial" w:hAnsi="Arial" w:cs="Arial"/>
          <w:sz w:val="24"/>
          <w:szCs w:val="24"/>
        </w:rPr>
        <w:t xml:space="preserve">  </w:t>
      </w:r>
      <w:r w:rsidR="00B21B9F" w:rsidRPr="00B21B9F">
        <w:rPr>
          <w:rFonts w:ascii="Arial" w:hAnsi="Arial" w:cs="Arial"/>
          <w:sz w:val="24"/>
          <w:szCs w:val="24"/>
        </w:rPr>
        <w:t xml:space="preserve"> </w:t>
      </w:r>
    </w:p>
    <w:p w14:paraId="25941F49" w14:textId="77777777" w:rsidR="009C52DB" w:rsidRDefault="009C52DB" w:rsidP="001D70BA">
      <w:pPr>
        <w:spacing w:after="0"/>
        <w:contextualSpacing/>
        <w:rPr>
          <w:rFonts w:ascii="Arial" w:hAnsi="Arial" w:cs="Arial"/>
          <w:sz w:val="24"/>
          <w:szCs w:val="24"/>
        </w:rPr>
      </w:pPr>
    </w:p>
    <w:p w14:paraId="3D3F5915" w14:textId="54811D19" w:rsidR="00945EFA" w:rsidRDefault="009C52DB" w:rsidP="001D70BA">
      <w:pPr>
        <w:spacing w:after="0"/>
        <w:contextualSpacing/>
      </w:pPr>
      <w:r w:rsidRPr="009C52DB">
        <w:rPr>
          <w:rFonts w:ascii="Arial" w:hAnsi="Arial" w:cs="Arial"/>
          <w:sz w:val="24"/>
          <w:szCs w:val="24"/>
        </w:rPr>
        <w:t xml:space="preserve">This </w:t>
      </w:r>
      <w:r>
        <w:rPr>
          <w:rFonts w:ascii="Arial" w:hAnsi="Arial" w:cs="Arial"/>
          <w:sz w:val="24"/>
          <w:szCs w:val="24"/>
        </w:rPr>
        <w:t xml:space="preserve">renewed </w:t>
      </w:r>
      <w:r w:rsidRPr="009C52DB">
        <w:rPr>
          <w:rFonts w:ascii="Arial" w:hAnsi="Arial" w:cs="Arial"/>
          <w:sz w:val="24"/>
          <w:szCs w:val="24"/>
        </w:rPr>
        <w:t>strategy builds on recent actions bring</w:t>
      </w:r>
      <w:r w:rsidR="00335B90">
        <w:rPr>
          <w:rFonts w:ascii="Arial" w:hAnsi="Arial" w:cs="Arial"/>
          <w:sz w:val="24"/>
          <w:szCs w:val="24"/>
        </w:rPr>
        <w:t>ing</w:t>
      </w:r>
      <w:r w:rsidRPr="009C52DB">
        <w:rPr>
          <w:rFonts w:ascii="Arial" w:hAnsi="Arial" w:cs="Arial"/>
          <w:sz w:val="24"/>
          <w:szCs w:val="24"/>
        </w:rPr>
        <w:t xml:space="preserve"> together co-ordinated suicide prevention work in L</w:t>
      </w:r>
      <w:r>
        <w:rPr>
          <w:rFonts w:ascii="Arial" w:hAnsi="Arial" w:cs="Arial"/>
          <w:sz w:val="24"/>
          <w:szCs w:val="24"/>
        </w:rPr>
        <w:t>eicester, Leicestershire and Rutland [LLR].</w:t>
      </w:r>
      <w:r w:rsidR="00945EFA">
        <w:rPr>
          <w:rFonts w:ascii="Arial" w:hAnsi="Arial" w:cs="Arial"/>
          <w:sz w:val="24"/>
          <w:szCs w:val="24"/>
        </w:rPr>
        <w:t xml:space="preserve">  It </w:t>
      </w:r>
      <w:r>
        <w:rPr>
          <w:rFonts w:ascii="Arial" w:hAnsi="Arial" w:cs="Arial"/>
          <w:sz w:val="24"/>
          <w:szCs w:val="24"/>
        </w:rPr>
        <w:t xml:space="preserve">represents the </w:t>
      </w:r>
      <w:r w:rsidR="00335B90">
        <w:rPr>
          <w:rFonts w:ascii="Arial" w:hAnsi="Arial" w:cs="Arial"/>
          <w:sz w:val="24"/>
          <w:szCs w:val="24"/>
        </w:rPr>
        <w:t xml:space="preserve">joint efforts </w:t>
      </w:r>
      <w:r>
        <w:rPr>
          <w:rFonts w:ascii="Arial" w:hAnsi="Arial" w:cs="Arial"/>
          <w:sz w:val="24"/>
          <w:szCs w:val="24"/>
        </w:rPr>
        <w:t xml:space="preserve">of the </w:t>
      </w:r>
      <w:r w:rsidR="006B14ED">
        <w:rPr>
          <w:rFonts w:ascii="Arial" w:hAnsi="Arial" w:cs="Arial"/>
          <w:sz w:val="24"/>
          <w:szCs w:val="24"/>
        </w:rPr>
        <w:t>L</w:t>
      </w:r>
      <w:r>
        <w:rPr>
          <w:rFonts w:ascii="Arial" w:hAnsi="Arial" w:cs="Arial"/>
          <w:sz w:val="24"/>
          <w:szCs w:val="24"/>
        </w:rPr>
        <w:t xml:space="preserve">LR </w:t>
      </w:r>
      <w:r w:rsidR="006B14ED">
        <w:rPr>
          <w:rFonts w:ascii="Arial" w:hAnsi="Arial" w:cs="Arial"/>
          <w:sz w:val="24"/>
          <w:szCs w:val="24"/>
        </w:rPr>
        <w:t xml:space="preserve">Suicide Audit and prevention Group </w:t>
      </w:r>
      <w:r w:rsidR="009D6DBA">
        <w:rPr>
          <w:rFonts w:ascii="Arial" w:hAnsi="Arial" w:cs="Arial"/>
          <w:sz w:val="24"/>
          <w:szCs w:val="24"/>
        </w:rPr>
        <w:t>[</w:t>
      </w:r>
      <w:r w:rsidR="006B14ED">
        <w:rPr>
          <w:rFonts w:ascii="Arial" w:hAnsi="Arial" w:cs="Arial"/>
          <w:sz w:val="24"/>
          <w:szCs w:val="24"/>
        </w:rPr>
        <w:t>SAPG</w:t>
      </w:r>
      <w:r w:rsidR="009D6DBA">
        <w:rPr>
          <w:rFonts w:ascii="Arial" w:hAnsi="Arial" w:cs="Arial"/>
          <w:sz w:val="24"/>
          <w:szCs w:val="24"/>
        </w:rPr>
        <w:t>]</w:t>
      </w:r>
      <w:r>
        <w:rPr>
          <w:rFonts w:ascii="Arial" w:hAnsi="Arial" w:cs="Arial"/>
          <w:sz w:val="24"/>
          <w:szCs w:val="24"/>
        </w:rPr>
        <w:t xml:space="preserve">, </w:t>
      </w:r>
      <w:r w:rsidR="006B14ED">
        <w:rPr>
          <w:rFonts w:ascii="Arial" w:hAnsi="Arial" w:cs="Arial"/>
          <w:sz w:val="24"/>
          <w:szCs w:val="24"/>
        </w:rPr>
        <w:t xml:space="preserve">to </w:t>
      </w:r>
      <w:r>
        <w:rPr>
          <w:rFonts w:ascii="Arial" w:hAnsi="Arial" w:cs="Arial"/>
          <w:sz w:val="24"/>
          <w:szCs w:val="24"/>
        </w:rPr>
        <w:t xml:space="preserve">reduce death </w:t>
      </w:r>
      <w:r w:rsidR="006B14ED" w:rsidRPr="006B14ED">
        <w:rPr>
          <w:rFonts w:ascii="Arial" w:hAnsi="Arial" w:cs="Arial"/>
          <w:sz w:val="24"/>
          <w:szCs w:val="24"/>
        </w:rPr>
        <w:t xml:space="preserve">by suicide and </w:t>
      </w:r>
      <w:r>
        <w:rPr>
          <w:rFonts w:ascii="Arial" w:hAnsi="Arial" w:cs="Arial"/>
          <w:sz w:val="24"/>
          <w:szCs w:val="24"/>
        </w:rPr>
        <w:t xml:space="preserve">to support the </w:t>
      </w:r>
      <w:r w:rsidR="006B14ED" w:rsidRPr="006B14ED">
        <w:rPr>
          <w:rFonts w:ascii="Arial" w:hAnsi="Arial" w:cs="Arial"/>
          <w:sz w:val="24"/>
          <w:szCs w:val="24"/>
        </w:rPr>
        <w:t>bereaved</w:t>
      </w:r>
      <w:r>
        <w:rPr>
          <w:rFonts w:ascii="Arial" w:hAnsi="Arial" w:cs="Arial"/>
          <w:sz w:val="24"/>
          <w:szCs w:val="24"/>
        </w:rPr>
        <w:t xml:space="preserve">. </w:t>
      </w:r>
      <w:r w:rsidR="009D7563">
        <w:rPr>
          <w:rFonts w:ascii="Arial" w:hAnsi="Arial" w:cs="Arial"/>
          <w:sz w:val="24"/>
          <w:szCs w:val="24"/>
        </w:rPr>
        <w:t>Our partners share the common belie</w:t>
      </w:r>
      <w:r w:rsidR="00B21DB0">
        <w:rPr>
          <w:rFonts w:ascii="Arial" w:hAnsi="Arial" w:cs="Arial"/>
          <w:sz w:val="24"/>
          <w:szCs w:val="24"/>
        </w:rPr>
        <w:t>f</w:t>
      </w:r>
      <w:r w:rsidR="009D7563">
        <w:rPr>
          <w:rFonts w:ascii="Arial" w:hAnsi="Arial" w:cs="Arial"/>
          <w:sz w:val="24"/>
          <w:szCs w:val="24"/>
        </w:rPr>
        <w:t xml:space="preserve"> that each death by suicide is preventable.</w:t>
      </w:r>
      <w:r w:rsidR="00945EFA" w:rsidRPr="00945EFA">
        <w:t xml:space="preserve"> </w:t>
      </w:r>
    </w:p>
    <w:p w14:paraId="10012AE0" w14:textId="77777777" w:rsidR="00945EFA" w:rsidRDefault="00945EFA" w:rsidP="001D70BA">
      <w:pPr>
        <w:spacing w:after="0"/>
        <w:contextualSpacing/>
      </w:pPr>
    </w:p>
    <w:p w14:paraId="0BC1A845" w14:textId="6FC2CDF0" w:rsidR="009C52DB" w:rsidRDefault="006B14ED" w:rsidP="001D70BA">
      <w:pPr>
        <w:spacing w:after="0"/>
        <w:contextualSpacing/>
        <w:rPr>
          <w:rFonts w:ascii="Arial" w:hAnsi="Arial" w:cs="Arial"/>
          <w:sz w:val="24"/>
          <w:szCs w:val="24"/>
        </w:rPr>
      </w:pPr>
      <w:r>
        <w:rPr>
          <w:rFonts w:ascii="Arial" w:hAnsi="Arial" w:cs="Arial"/>
          <w:sz w:val="24"/>
          <w:szCs w:val="24"/>
        </w:rPr>
        <w:t xml:space="preserve">We </w:t>
      </w:r>
      <w:r w:rsidR="00225924" w:rsidRPr="00225924">
        <w:rPr>
          <w:rFonts w:ascii="Arial" w:hAnsi="Arial" w:cs="Arial"/>
          <w:sz w:val="24"/>
          <w:szCs w:val="24"/>
        </w:rPr>
        <w:t>learn from, and act on, suicide prevention information. We raise awareness of risks</w:t>
      </w:r>
      <w:r w:rsidR="009D7563">
        <w:rPr>
          <w:rFonts w:ascii="Arial" w:hAnsi="Arial" w:cs="Arial"/>
          <w:sz w:val="24"/>
          <w:szCs w:val="24"/>
        </w:rPr>
        <w:t xml:space="preserve"> </w:t>
      </w:r>
      <w:r w:rsidR="00225924" w:rsidRPr="00225924">
        <w:rPr>
          <w:rFonts w:ascii="Arial" w:hAnsi="Arial" w:cs="Arial"/>
          <w:sz w:val="24"/>
          <w:szCs w:val="24"/>
        </w:rPr>
        <w:t>and influence policy makers</w:t>
      </w:r>
      <w:r w:rsidR="009D7563">
        <w:rPr>
          <w:rFonts w:ascii="Arial" w:hAnsi="Arial" w:cs="Arial"/>
          <w:sz w:val="24"/>
          <w:szCs w:val="24"/>
        </w:rPr>
        <w:t xml:space="preserve"> to join our multi-agency work and contribute to our plan. </w:t>
      </w:r>
      <w:r w:rsidR="00225924" w:rsidRPr="00225924">
        <w:rPr>
          <w:rFonts w:ascii="Arial" w:hAnsi="Arial" w:cs="Arial"/>
          <w:sz w:val="24"/>
          <w:szCs w:val="24"/>
        </w:rPr>
        <w:t xml:space="preserve">We promote open discussion </w:t>
      </w:r>
      <w:r w:rsidR="00335B90">
        <w:rPr>
          <w:rFonts w:ascii="Arial" w:hAnsi="Arial" w:cs="Arial"/>
          <w:sz w:val="24"/>
          <w:szCs w:val="24"/>
        </w:rPr>
        <w:t xml:space="preserve">to </w:t>
      </w:r>
      <w:r w:rsidR="00335B90" w:rsidRPr="00225924">
        <w:rPr>
          <w:rFonts w:ascii="Arial" w:hAnsi="Arial" w:cs="Arial"/>
          <w:sz w:val="24"/>
          <w:szCs w:val="24"/>
        </w:rPr>
        <w:t>challeng</w:t>
      </w:r>
      <w:r w:rsidR="00335B90">
        <w:rPr>
          <w:rFonts w:ascii="Arial" w:hAnsi="Arial" w:cs="Arial"/>
          <w:sz w:val="24"/>
          <w:szCs w:val="24"/>
        </w:rPr>
        <w:t xml:space="preserve">e </w:t>
      </w:r>
      <w:r w:rsidR="00D32B17">
        <w:rPr>
          <w:rFonts w:ascii="Arial" w:hAnsi="Arial" w:cs="Arial"/>
          <w:sz w:val="24"/>
          <w:szCs w:val="24"/>
        </w:rPr>
        <w:t xml:space="preserve">attitudes </w:t>
      </w:r>
      <w:r w:rsidR="00225924" w:rsidRPr="00225924">
        <w:rPr>
          <w:rFonts w:ascii="Arial" w:hAnsi="Arial" w:cs="Arial"/>
          <w:sz w:val="24"/>
          <w:szCs w:val="24"/>
        </w:rPr>
        <w:t>linked to suicide</w:t>
      </w:r>
      <w:r w:rsidR="00945EFA">
        <w:rPr>
          <w:rFonts w:ascii="Arial" w:hAnsi="Arial" w:cs="Arial"/>
          <w:sz w:val="24"/>
          <w:szCs w:val="24"/>
        </w:rPr>
        <w:t xml:space="preserve"> and aim to reduce risk by supporting services </w:t>
      </w:r>
      <w:r w:rsidR="00335B90">
        <w:rPr>
          <w:rFonts w:ascii="Arial" w:hAnsi="Arial" w:cs="Arial"/>
          <w:sz w:val="24"/>
          <w:szCs w:val="24"/>
        </w:rPr>
        <w:t xml:space="preserve">for </w:t>
      </w:r>
      <w:r w:rsidR="00945EFA">
        <w:rPr>
          <w:rFonts w:ascii="Arial" w:hAnsi="Arial" w:cs="Arial"/>
          <w:sz w:val="24"/>
          <w:szCs w:val="24"/>
        </w:rPr>
        <w:t>vulnerable</w:t>
      </w:r>
      <w:r w:rsidR="00335B90">
        <w:rPr>
          <w:rFonts w:ascii="Arial" w:hAnsi="Arial" w:cs="Arial"/>
          <w:sz w:val="24"/>
          <w:szCs w:val="24"/>
        </w:rPr>
        <w:t xml:space="preserve"> people</w:t>
      </w:r>
      <w:r w:rsidR="009D6DBA">
        <w:rPr>
          <w:rFonts w:ascii="Arial" w:hAnsi="Arial" w:cs="Arial"/>
          <w:sz w:val="24"/>
          <w:szCs w:val="24"/>
        </w:rPr>
        <w:t xml:space="preserve">.  </w:t>
      </w:r>
      <w:r w:rsidR="00567764">
        <w:rPr>
          <w:rFonts w:ascii="Arial" w:hAnsi="Arial" w:cs="Arial"/>
          <w:sz w:val="24"/>
          <w:szCs w:val="24"/>
        </w:rPr>
        <w:t xml:space="preserve">Our work is </w:t>
      </w:r>
      <w:r w:rsidR="00ED6C48">
        <w:rPr>
          <w:rFonts w:ascii="Arial" w:hAnsi="Arial" w:cs="Arial"/>
          <w:sz w:val="24"/>
          <w:szCs w:val="24"/>
        </w:rPr>
        <w:t xml:space="preserve">carried out according to </w:t>
      </w:r>
      <w:r w:rsidR="00945EFA" w:rsidRPr="00945EFA">
        <w:rPr>
          <w:rFonts w:ascii="Arial" w:hAnsi="Arial" w:cs="Arial"/>
          <w:sz w:val="24"/>
          <w:szCs w:val="24"/>
        </w:rPr>
        <w:t>an annual action plan</w:t>
      </w:r>
      <w:r w:rsidR="009D6DBA">
        <w:rPr>
          <w:rFonts w:ascii="Arial" w:hAnsi="Arial" w:cs="Arial"/>
          <w:sz w:val="24"/>
          <w:szCs w:val="24"/>
        </w:rPr>
        <w:t>.</w:t>
      </w:r>
    </w:p>
    <w:p w14:paraId="24D90B96" w14:textId="77777777" w:rsidR="00225924" w:rsidRDefault="00225924" w:rsidP="001D70BA">
      <w:pPr>
        <w:spacing w:after="0"/>
        <w:contextualSpacing/>
        <w:rPr>
          <w:rFonts w:ascii="Arial" w:hAnsi="Arial" w:cs="Arial"/>
          <w:sz w:val="24"/>
          <w:szCs w:val="24"/>
        </w:rPr>
      </w:pPr>
    </w:p>
    <w:p w14:paraId="7B2E5605" w14:textId="78B71564" w:rsidR="001D70BA" w:rsidRDefault="001D70BA" w:rsidP="001D70BA">
      <w:pPr>
        <w:spacing w:after="0"/>
        <w:contextualSpacing/>
        <w:rPr>
          <w:rFonts w:ascii="Arial" w:hAnsi="Arial" w:cs="Arial"/>
          <w:sz w:val="24"/>
          <w:szCs w:val="24"/>
        </w:rPr>
      </w:pPr>
      <w:r w:rsidRPr="001D70BA">
        <w:rPr>
          <w:rFonts w:ascii="Arial" w:hAnsi="Arial" w:cs="Arial"/>
          <w:sz w:val="24"/>
          <w:szCs w:val="24"/>
        </w:rPr>
        <w:t xml:space="preserve">The latest data show the average rate of death from suicide in LLR matches that for England. </w:t>
      </w:r>
      <w:r w:rsidR="00335B90">
        <w:rPr>
          <w:rFonts w:ascii="Arial" w:hAnsi="Arial" w:cs="Arial"/>
          <w:sz w:val="24"/>
          <w:szCs w:val="24"/>
        </w:rPr>
        <w:t>Our h</w:t>
      </w:r>
      <w:r w:rsidRPr="001D70BA">
        <w:rPr>
          <w:rFonts w:ascii="Arial" w:hAnsi="Arial" w:cs="Arial"/>
          <w:sz w:val="24"/>
          <w:szCs w:val="24"/>
        </w:rPr>
        <w:t>igh-risk groups are men aged 35-54, people from minority groups, those in the care of mental health services, offenders and people who live in deprived areas.</w:t>
      </w:r>
      <w:r w:rsidR="00ED6C48">
        <w:rPr>
          <w:rFonts w:ascii="Arial" w:hAnsi="Arial" w:cs="Arial"/>
          <w:sz w:val="24"/>
          <w:szCs w:val="24"/>
        </w:rPr>
        <w:t xml:space="preserve">  As this strategy is being developed at a time when people are self-isolating and social distancing because of COVID-19, there is an even greater need than usual to protect</w:t>
      </w:r>
      <w:r w:rsidR="00EE3A42">
        <w:rPr>
          <w:rFonts w:ascii="Arial" w:hAnsi="Arial" w:cs="Arial"/>
          <w:sz w:val="24"/>
          <w:szCs w:val="24"/>
        </w:rPr>
        <w:t xml:space="preserve"> mental wellbeing in individuals and communities.</w:t>
      </w:r>
    </w:p>
    <w:p w14:paraId="1E2CEDAD" w14:textId="77777777" w:rsidR="001D70BA" w:rsidRPr="001D70BA" w:rsidRDefault="001D70BA" w:rsidP="001D70BA">
      <w:pPr>
        <w:spacing w:after="0"/>
        <w:contextualSpacing/>
        <w:rPr>
          <w:rFonts w:ascii="Arial" w:hAnsi="Arial" w:cs="Arial"/>
          <w:sz w:val="24"/>
          <w:szCs w:val="24"/>
        </w:rPr>
      </w:pPr>
    </w:p>
    <w:p w14:paraId="14CA8B71" w14:textId="2197DCE1" w:rsidR="001D70BA" w:rsidRDefault="001D70BA" w:rsidP="001D70BA">
      <w:pPr>
        <w:spacing w:after="0"/>
        <w:contextualSpacing/>
        <w:rPr>
          <w:rFonts w:ascii="Arial" w:hAnsi="Arial" w:cs="Arial"/>
          <w:sz w:val="24"/>
          <w:szCs w:val="24"/>
        </w:rPr>
      </w:pPr>
      <w:r w:rsidRPr="001D70BA">
        <w:rPr>
          <w:rFonts w:ascii="Arial" w:hAnsi="Arial" w:cs="Arial"/>
          <w:sz w:val="24"/>
          <w:szCs w:val="24"/>
        </w:rPr>
        <w:t xml:space="preserve">Our </w:t>
      </w:r>
      <w:r w:rsidR="00567764">
        <w:rPr>
          <w:rFonts w:ascii="Arial" w:hAnsi="Arial" w:cs="Arial"/>
          <w:sz w:val="24"/>
          <w:szCs w:val="24"/>
        </w:rPr>
        <w:t xml:space="preserve">partnership offers </w:t>
      </w:r>
      <w:r w:rsidR="009D6DBA">
        <w:rPr>
          <w:rFonts w:ascii="Arial" w:hAnsi="Arial" w:cs="Arial"/>
          <w:sz w:val="24"/>
          <w:szCs w:val="24"/>
        </w:rPr>
        <w:t xml:space="preserve">support </w:t>
      </w:r>
      <w:r w:rsidR="007656FE">
        <w:rPr>
          <w:rFonts w:ascii="Arial" w:hAnsi="Arial" w:cs="Arial"/>
          <w:sz w:val="24"/>
          <w:szCs w:val="24"/>
        </w:rPr>
        <w:t xml:space="preserve">to </w:t>
      </w:r>
      <w:r w:rsidR="00567764">
        <w:rPr>
          <w:rFonts w:ascii="Arial" w:hAnsi="Arial" w:cs="Arial"/>
          <w:sz w:val="24"/>
          <w:szCs w:val="24"/>
        </w:rPr>
        <w:t>people</w:t>
      </w:r>
      <w:r w:rsidR="009D6DBA">
        <w:rPr>
          <w:rFonts w:ascii="Arial" w:hAnsi="Arial" w:cs="Arial"/>
          <w:sz w:val="24"/>
          <w:szCs w:val="24"/>
        </w:rPr>
        <w:t xml:space="preserve"> in need.  </w:t>
      </w:r>
      <w:r w:rsidR="00567764">
        <w:rPr>
          <w:rFonts w:ascii="Arial" w:hAnsi="Arial" w:cs="Arial"/>
          <w:sz w:val="24"/>
          <w:szCs w:val="24"/>
        </w:rPr>
        <w:t xml:space="preserve">We </w:t>
      </w:r>
      <w:r w:rsidRPr="001D70BA">
        <w:rPr>
          <w:rFonts w:ascii="Arial" w:hAnsi="Arial" w:cs="Arial"/>
          <w:sz w:val="24"/>
          <w:szCs w:val="24"/>
        </w:rPr>
        <w:t xml:space="preserve">deliver suicide awareness training </w:t>
      </w:r>
      <w:r w:rsidR="007656FE">
        <w:rPr>
          <w:rFonts w:ascii="Arial" w:hAnsi="Arial" w:cs="Arial"/>
          <w:sz w:val="24"/>
          <w:szCs w:val="24"/>
        </w:rPr>
        <w:t>in</w:t>
      </w:r>
      <w:r w:rsidRPr="001D70BA">
        <w:rPr>
          <w:rFonts w:ascii="Arial" w:hAnsi="Arial" w:cs="Arial"/>
          <w:sz w:val="24"/>
          <w:szCs w:val="24"/>
        </w:rPr>
        <w:t xml:space="preserve"> high risk communities</w:t>
      </w:r>
      <w:r w:rsidR="009D6DBA">
        <w:rPr>
          <w:rFonts w:ascii="Arial" w:hAnsi="Arial" w:cs="Arial"/>
          <w:sz w:val="24"/>
          <w:szCs w:val="24"/>
        </w:rPr>
        <w:t>.  W</w:t>
      </w:r>
      <w:r w:rsidR="001556F3">
        <w:rPr>
          <w:rFonts w:ascii="Arial" w:hAnsi="Arial" w:cs="Arial"/>
          <w:sz w:val="24"/>
          <w:szCs w:val="24"/>
        </w:rPr>
        <w:t xml:space="preserve">ith </w:t>
      </w:r>
      <w:r w:rsidR="00567764">
        <w:rPr>
          <w:rFonts w:ascii="Arial" w:hAnsi="Arial" w:cs="Arial"/>
          <w:sz w:val="24"/>
          <w:szCs w:val="24"/>
        </w:rPr>
        <w:t>Leicestershire Police</w:t>
      </w:r>
      <w:r w:rsidR="009D6DBA">
        <w:rPr>
          <w:rFonts w:ascii="Arial" w:hAnsi="Arial" w:cs="Arial"/>
          <w:sz w:val="24"/>
          <w:szCs w:val="24"/>
        </w:rPr>
        <w:t xml:space="preserve">, we’ve </w:t>
      </w:r>
      <w:r w:rsidRPr="001D70BA">
        <w:rPr>
          <w:rFonts w:ascii="Arial" w:hAnsi="Arial" w:cs="Arial"/>
          <w:sz w:val="24"/>
          <w:szCs w:val="24"/>
        </w:rPr>
        <w:t>pioneer</w:t>
      </w:r>
      <w:r w:rsidR="009D6DBA">
        <w:rPr>
          <w:rFonts w:ascii="Arial" w:hAnsi="Arial" w:cs="Arial"/>
          <w:sz w:val="24"/>
          <w:szCs w:val="24"/>
        </w:rPr>
        <w:t>ed</w:t>
      </w:r>
      <w:r w:rsidRPr="001D70BA">
        <w:rPr>
          <w:rFonts w:ascii="Arial" w:hAnsi="Arial" w:cs="Arial"/>
          <w:sz w:val="24"/>
          <w:szCs w:val="24"/>
        </w:rPr>
        <w:t xml:space="preserve"> Real Time Surveillance</w:t>
      </w:r>
      <w:r w:rsidR="009D6DBA">
        <w:rPr>
          <w:rFonts w:ascii="Arial" w:hAnsi="Arial" w:cs="Arial"/>
          <w:sz w:val="24"/>
          <w:szCs w:val="24"/>
        </w:rPr>
        <w:t xml:space="preserve"> </w:t>
      </w:r>
      <w:r w:rsidR="00EE3A42">
        <w:rPr>
          <w:rFonts w:ascii="Arial" w:hAnsi="Arial" w:cs="Arial"/>
          <w:sz w:val="24"/>
          <w:szCs w:val="24"/>
        </w:rPr>
        <w:t>data</w:t>
      </w:r>
      <w:r w:rsidR="007656FE">
        <w:rPr>
          <w:rFonts w:ascii="Arial" w:hAnsi="Arial" w:cs="Arial"/>
          <w:sz w:val="24"/>
          <w:szCs w:val="24"/>
        </w:rPr>
        <w:t xml:space="preserve">.  We offer bereavement support </w:t>
      </w:r>
      <w:r w:rsidR="00EE3A42">
        <w:rPr>
          <w:rFonts w:ascii="Arial" w:hAnsi="Arial" w:cs="Arial"/>
          <w:sz w:val="24"/>
          <w:szCs w:val="24"/>
        </w:rPr>
        <w:t>through</w:t>
      </w:r>
      <w:r w:rsidR="007656FE">
        <w:rPr>
          <w:rFonts w:ascii="Arial" w:hAnsi="Arial" w:cs="Arial"/>
          <w:sz w:val="24"/>
          <w:szCs w:val="24"/>
        </w:rPr>
        <w:t xml:space="preserve"> </w:t>
      </w:r>
      <w:r w:rsidR="009D6DBA" w:rsidRPr="009D6DBA">
        <w:rPr>
          <w:rFonts w:ascii="Arial" w:hAnsi="Arial" w:cs="Arial"/>
          <w:sz w:val="24"/>
          <w:szCs w:val="24"/>
        </w:rPr>
        <w:t>The Tomorrow Project</w:t>
      </w:r>
      <w:r w:rsidR="007656FE">
        <w:rPr>
          <w:rFonts w:ascii="Arial" w:hAnsi="Arial" w:cs="Arial"/>
          <w:sz w:val="24"/>
          <w:szCs w:val="24"/>
        </w:rPr>
        <w:t xml:space="preserve">, crisis care links with Turning Point and the Samaritans, and advice on our </w:t>
      </w:r>
      <w:r w:rsidR="00567764">
        <w:rPr>
          <w:rFonts w:ascii="Arial" w:hAnsi="Arial" w:cs="Arial"/>
          <w:sz w:val="24"/>
          <w:szCs w:val="24"/>
        </w:rPr>
        <w:t xml:space="preserve">on-line </w:t>
      </w:r>
      <w:r w:rsidR="001556F3">
        <w:rPr>
          <w:rFonts w:ascii="Arial" w:hAnsi="Arial" w:cs="Arial"/>
          <w:sz w:val="24"/>
          <w:szCs w:val="24"/>
        </w:rPr>
        <w:t>platform</w:t>
      </w:r>
      <w:r w:rsidR="003E5E14">
        <w:rPr>
          <w:rFonts w:ascii="Arial" w:hAnsi="Arial" w:cs="Arial"/>
          <w:sz w:val="24"/>
          <w:szCs w:val="24"/>
        </w:rPr>
        <w:t>:</w:t>
      </w:r>
      <w:r w:rsidR="001556F3">
        <w:rPr>
          <w:rFonts w:ascii="Arial" w:hAnsi="Arial" w:cs="Arial"/>
          <w:sz w:val="24"/>
          <w:szCs w:val="24"/>
        </w:rPr>
        <w:t xml:space="preserve"> </w:t>
      </w:r>
      <w:r w:rsidRPr="001D70BA">
        <w:rPr>
          <w:rFonts w:ascii="Arial" w:hAnsi="Arial" w:cs="Arial"/>
          <w:sz w:val="24"/>
          <w:szCs w:val="24"/>
        </w:rPr>
        <w:t>‘Start a Conversation, Suicide is Preventable,’</w:t>
      </w:r>
      <w:r w:rsidR="001556F3" w:rsidRPr="001556F3">
        <w:t xml:space="preserve"> </w:t>
      </w:r>
      <w:r w:rsidR="009D6DBA">
        <w:t>[</w:t>
      </w:r>
      <w:hyperlink r:id="rId8" w:history="1">
        <w:r w:rsidR="009D6DBA" w:rsidRPr="00DA2503">
          <w:rPr>
            <w:rStyle w:val="Hyperlink"/>
            <w:rFonts w:ascii="Arial" w:hAnsi="Arial" w:cs="Arial"/>
            <w:sz w:val="24"/>
            <w:szCs w:val="24"/>
          </w:rPr>
          <w:t>https://www.startaconversation.co.uk/</w:t>
        </w:r>
      </w:hyperlink>
      <w:r w:rsidR="009D6DBA">
        <w:rPr>
          <w:rFonts w:ascii="Arial" w:hAnsi="Arial" w:cs="Arial"/>
          <w:sz w:val="24"/>
          <w:szCs w:val="24"/>
        </w:rPr>
        <w:t xml:space="preserve">].  </w:t>
      </w:r>
    </w:p>
    <w:p w14:paraId="3725EE32" w14:textId="77777777" w:rsidR="00567764" w:rsidRDefault="00567764" w:rsidP="001D70BA">
      <w:pPr>
        <w:spacing w:after="0"/>
        <w:contextualSpacing/>
        <w:rPr>
          <w:rFonts w:ascii="Arial" w:hAnsi="Arial" w:cs="Arial"/>
          <w:sz w:val="24"/>
          <w:szCs w:val="24"/>
        </w:rPr>
      </w:pPr>
    </w:p>
    <w:p w14:paraId="3B6CB993" w14:textId="7A93D1A2" w:rsidR="001D70BA" w:rsidRDefault="001D70BA" w:rsidP="001D70BA">
      <w:pPr>
        <w:spacing w:after="0"/>
        <w:contextualSpacing/>
        <w:rPr>
          <w:rFonts w:ascii="Arial" w:hAnsi="Arial" w:cs="Arial"/>
          <w:sz w:val="24"/>
          <w:szCs w:val="24"/>
        </w:rPr>
      </w:pPr>
      <w:r w:rsidRPr="001D70BA">
        <w:rPr>
          <w:rFonts w:ascii="Arial" w:hAnsi="Arial" w:cs="Arial"/>
          <w:sz w:val="24"/>
          <w:szCs w:val="24"/>
        </w:rPr>
        <w:t xml:space="preserve">The wider context to our work includes the National Suicide Prevention Strategy </w:t>
      </w:r>
      <w:r w:rsidR="007656FE">
        <w:rPr>
          <w:rFonts w:ascii="Arial" w:hAnsi="Arial" w:cs="Arial"/>
          <w:sz w:val="24"/>
          <w:szCs w:val="24"/>
        </w:rPr>
        <w:t xml:space="preserve">and </w:t>
      </w:r>
      <w:r w:rsidRPr="001D70BA">
        <w:rPr>
          <w:rFonts w:ascii="Arial" w:hAnsi="Arial" w:cs="Arial"/>
          <w:sz w:val="24"/>
          <w:szCs w:val="24"/>
        </w:rPr>
        <w:t>local authority public mental health approaches</w:t>
      </w:r>
      <w:r w:rsidR="007656FE">
        <w:rPr>
          <w:rFonts w:ascii="Arial" w:hAnsi="Arial" w:cs="Arial"/>
          <w:sz w:val="24"/>
          <w:szCs w:val="24"/>
        </w:rPr>
        <w:t xml:space="preserve">.  </w:t>
      </w:r>
      <w:r w:rsidRPr="001D70BA">
        <w:rPr>
          <w:rFonts w:ascii="Arial" w:hAnsi="Arial" w:cs="Arial"/>
          <w:sz w:val="24"/>
          <w:szCs w:val="24"/>
        </w:rPr>
        <w:t>Suicide prevention is overseen by</w:t>
      </w:r>
      <w:r w:rsidR="00335B90">
        <w:rPr>
          <w:rFonts w:ascii="Arial" w:hAnsi="Arial" w:cs="Arial"/>
          <w:sz w:val="24"/>
          <w:szCs w:val="24"/>
        </w:rPr>
        <w:t xml:space="preserve"> </w:t>
      </w:r>
      <w:r w:rsidRPr="001D70BA">
        <w:rPr>
          <w:rFonts w:ascii="Arial" w:hAnsi="Arial" w:cs="Arial"/>
          <w:sz w:val="24"/>
          <w:szCs w:val="24"/>
        </w:rPr>
        <w:t>Health and Wellbeing Boards, local Mental Health Partnership Boards and the Mental Health Crisis Care Concordat. We engage with the East Midlands Regional Suicide Prevention Group and share our work with other local Suicide Prevention Groups.</w:t>
      </w:r>
    </w:p>
    <w:p w14:paraId="12E88534" w14:textId="7D4AD103" w:rsidR="001D70BA" w:rsidRDefault="001D70BA" w:rsidP="001D70BA">
      <w:pPr>
        <w:spacing w:after="0"/>
        <w:contextualSpacing/>
        <w:rPr>
          <w:rFonts w:ascii="Arial" w:hAnsi="Arial" w:cs="Arial"/>
          <w:sz w:val="24"/>
          <w:szCs w:val="24"/>
        </w:rPr>
      </w:pPr>
    </w:p>
    <w:p w14:paraId="1D95098D" w14:textId="77777777" w:rsidR="001D70BA" w:rsidRPr="001D70BA" w:rsidRDefault="001D70BA" w:rsidP="001D70BA">
      <w:pPr>
        <w:spacing w:after="0"/>
        <w:contextualSpacing/>
        <w:rPr>
          <w:rFonts w:ascii="Arial" w:hAnsi="Arial" w:cs="Arial"/>
          <w:sz w:val="24"/>
          <w:szCs w:val="24"/>
        </w:rPr>
      </w:pPr>
      <w:bookmarkStart w:id="0" w:name="_GoBack"/>
      <w:bookmarkEnd w:id="0"/>
      <w:r w:rsidRPr="001D70BA">
        <w:rPr>
          <w:rFonts w:ascii="Arial" w:hAnsi="Arial" w:cs="Arial"/>
          <w:sz w:val="24"/>
          <w:szCs w:val="24"/>
        </w:rPr>
        <w:t>Mark Wheatley</w:t>
      </w:r>
    </w:p>
    <w:p w14:paraId="799C15CD" w14:textId="581107F7" w:rsidR="001D70BA" w:rsidRPr="001D70BA" w:rsidRDefault="001D70BA" w:rsidP="001D70BA">
      <w:pPr>
        <w:spacing w:after="0"/>
        <w:contextualSpacing/>
        <w:rPr>
          <w:rFonts w:ascii="Arial" w:hAnsi="Arial" w:cs="Arial"/>
          <w:sz w:val="24"/>
          <w:szCs w:val="24"/>
        </w:rPr>
      </w:pPr>
      <w:r w:rsidRPr="001D70BA">
        <w:rPr>
          <w:rFonts w:ascii="Arial" w:hAnsi="Arial" w:cs="Arial"/>
          <w:sz w:val="24"/>
          <w:szCs w:val="24"/>
        </w:rPr>
        <w:t>Public Health Pr</w:t>
      </w:r>
      <w:r>
        <w:rPr>
          <w:rFonts w:ascii="Arial" w:hAnsi="Arial" w:cs="Arial"/>
          <w:sz w:val="24"/>
          <w:szCs w:val="24"/>
        </w:rPr>
        <w:t>ogramme Manager</w:t>
      </w:r>
      <w:r w:rsidRPr="001D70BA">
        <w:rPr>
          <w:rFonts w:ascii="Arial" w:hAnsi="Arial" w:cs="Arial"/>
          <w:sz w:val="24"/>
          <w:szCs w:val="24"/>
        </w:rPr>
        <w:t>, Leicester City Council</w:t>
      </w:r>
    </w:p>
    <w:p w14:paraId="453FCB4D" w14:textId="77777777" w:rsidR="007656FE" w:rsidRDefault="007656FE" w:rsidP="001D70BA">
      <w:pPr>
        <w:spacing w:after="0"/>
        <w:contextualSpacing/>
        <w:rPr>
          <w:rFonts w:ascii="Arial" w:hAnsi="Arial" w:cs="Arial"/>
          <w:sz w:val="24"/>
          <w:szCs w:val="24"/>
        </w:rPr>
      </w:pPr>
    </w:p>
    <w:p w14:paraId="73FD406C" w14:textId="4B2AD525" w:rsidR="001D70BA" w:rsidRPr="001D70BA" w:rsidRDefault="001D70BA" w:rsidP="001D70BA">
      <w:pPr>
        <w:spacing w:after="0"/>
        <w:contextualSpacing/>
        <w:rPr>
          <w:rFonts w:ascii="Arial" w:hAnsi="Arial" w:cs="Arial"/>
          <w:sz w:val="24"/>
          <w:szCs w:val="24"/>
        </w:rPr>
      </w:pPr>
      <w:r w:rsidRPr="001D70BA">
        <w:rPr>
          <w:rFonts w:ascii="Arial" w:hAnsi="Arial" w:cs="Arial"/>
          <w:sz w:val="24"/>
          <w:szCs w:val="24"/>
        </w:rPr>
        <w:t>Dr Mike McHugh</w:t>
      </w:r>
    </w:p>
    <w:p w14:paraId="559D5F40" w14:textId="77777777" w:rsidR="001D70BA" w:rsidRPr="001D70BA" w:rsidRDefault="001D70BA" w:rsidP="001D70BA">
      <w:pPr>
        <w:spacing w:after="0"/>
        <w:contextualSpacing/>
        <w:rPr>
          <w:rFonts w:ascii="Arial" w:hAnsi="Arial" w:cs="Arial"/>
          <w:sz w:val="24"/>
          <w:szCs w:val="24"/>
        </w:rPr>
      </w:pPr>
      <w:r w:rsidRPr="001D70BA">
        <w:rPr>
          <w:rFonts w:ascii="Arial" w:hAnsi="Arial" w:cs="Arial"/>
          <w:sz w:val="24"/>
          <w:szCs w:val="24"/>
        </w:rPr>
        <w:t>Consultant in Public Health, Leicestershire County Council</w:t>
      </w:r>
    </w:p>
    <w:p w14:paraId="7E701A13" w14:textId="77777777" w:rsidR="007656FE" w:rsidRDefault="007656FE" w:rsidP="001D70BA">
      <w:pPr>
        <w:spacing w:after="0"/>
        <w:contextualSpacing/>
        <w:rPr>
          <w:rFonts w:ascii="Arial" w:hAnsi="Arial" w:cs="Arial"/>
          <w:sz w:val="24"/>
          <w:szCs w:val="24"/>
        </w:rPr>
      </w:pPr>
    </w:p>
    <w:p w14:paraId="3A4157FA" w14:textId="1D9FE2DC" w:rsidR="001D70BA" w:rsidRDefault="001D70BA" w:rsidP="001D70BA">
      <w:pPr>
        <w:spacing w:after="0"/>
        <w:contextualSpacing/>
        <w:rPr>
          <w:rFonts w:ascii="Arial" w:hAnsi="Arial" w:cs="Arial"/>
          <w:sz w:val="24"/>
          <w:szCs w:val="24"/>
        </w:rPr>
      </w:pPr>
      <w:r w:rsidRPr="001D70BA">
        <w:rPr>
          <w:rFonts w:ascii="Arial" w:hAnsi="Arial" w:cs="Arial"/>
          <w:sz w:val="24"/>
          <w:szCs w:val="24"/>
        </w:rPr>
        <w:t>J</w:t>
      </w:r>
      <w:r w:rsidR="00EE3A42">
        <w:rPr>
          <w:rFonts w:ascii="Arial" w:hAnsi="Arial" w:cs="Arial"/>
          <w:sz w:val="24"/>
          <w:szCs w:val="24"/>
        </w:rPr>
        <w:t>une</w:t>
      </w:r>
      <w:r w:rsidRPr="001D70BA">
        <w:rPr>
          <w:rFonts w:ascii="Arial" w:hAnsi="Arial" w:cs="Arial"/>
          <w:sz w:val="24"/>
          <w:szCs w:val="24"/>
        </w:rPr>
        <w:t xml:space="preserve"> 2020</w:t>
      </w:r>
    </w:p>
    <w:p w14:paraId="502A54FD" w14:textId="77777777" w:rsidR="00466F55" w:rsidRPr="00466F55" w:rsidRDefault="00466F55" w:rsidP="00466F55">
      <w:pPr>
        <w:spacing w:after="0" w:line="240" w:lineRule="auto"/>
        <w:contextualSpacing/>
        <w:jc w:val="center"/>
        <w:rPr>
          <w:rFonts w:ascii="Arial" w:hAnsi="Arial" w:cs="Arial"/>
          <w:b/>
          <w:bCs/>
          <w:sz w:val="32"/>
          <w:szCs w:val="32"/>
        </w:rPr>
      </w:pPr>
      <w:r>
        <w:rPr>
          <w:rFonts w:ascii="Arial" w:hAnsi="Arial" w:cs="Arial"/>
          <w:sz w:val="24"/>
          <w:szCs w:val="24"/>
        </w:rPr>
        <w:br w:type="page"/>
      </w:r>
      <w:r w:rsidRPr="00466F55">
        <w:rPr>
          <w:rFonts w:ascii="Arial" w:hAnsi="Arial" w:cs="Arial"/>
          <w:b/>
          <w:bCs/>
          <w:sz w:val="32"/>
          <w:szCs w:val="32"/>
        </w:rPr>
        <w:lastRenderedPageBreak/>
        <w:t>Partnership and Purpose</w:t>
      </w:r>
    </w:p>
    <w:p w14:paraId="653F063A" w14:textId="77777777" w:rsidR="00466F55" w:rsidRDefault="00466F55" w:rsidP="00466F55">
      <w:pPr>
        <w:spacing w:after="0" w:line="240" w:lineRule="auto"/>
        <w:contextualSpacing/>
        <w:rPr>
          <w:rFonts w:ascii="Arial" w:hAnsi="Arial" w:cs="Arial"/>
          <w:sz w:val="24"/>
          <w:szCs w:val="24"/>
        </w:rPr>
      </w:pPr>
    </w:p>
    <w:p w14:paraId="1DE3AFF0" w14:textId="7EB4E657" w:rsidR="00466F55" w:rsidRDefault="00466F55" w:rsidP="00466F55">
      <w:pPr>
        <w:spacing w:after="0" w:line="240" w:lineRule="auto"/>
        <w:contextualSpacing/>
        <w:rPr>
          <w:rFonts w:ascii="Arial" w:hAnsi="Arial" w:cs="Arial"/>
          <w:sz w:val="24"/>
          <w:szCs w:val="24"/>
        </w:rPr>
      </w:pPr>
      <w:r w:rsidRPr="00466F55">
        <w:rPr>
          <w:rFonts w:ascii="Arial" w:hAnsi="Arial" w:cs="Arial"/>
          <w:sz w:val="24"/>
          <w:szCs w:val="24"/>
        </w:rPr>
        <w:t xml:space="preserve">Suicide prevention requires work across different settings. The SAPG </w:t>
      </w:r>
      <w:r w:rsidR="00B059F0">
        <w:rPr>
          <w:rFonts w:ascii="Arial" w:hAnsi="Arial" w:cs="Arial"/>
          <w:sz w:val="24"/>
          <w:szCs w:val="24"/>
        </w:rPr>
        <w:t xml:space="preserve">draws on </w:t>
      </w:r>
      <w:r w:rsidRPr="00466F55">
        <w:rPr>
          <w:rFonts w:ascii="Arial" w:hAnsi="Arial" w:cs="Arial"/>
          <w:sz w:val="24"/>
          <w:szCs w:val="24"/>
        </w:rPr>
        <w:t>expertise and resources from the public, private and voluntary sector</w:t>
      </w:r>
      <w:r w:rsidR="00B059F0">
        <w:rPr>
          <w:rFonts w:ascii="Arial" w:hAnsi="Arial" w:cs="Arial"/>
          <w:sz w:val="24"/>
          <w:szCs w:val="24"/>
        </w:rPr>
        <w:t>s</w:t>
      </w:r>
      <w:r w:rsidR="00C76231">
        <w:rPr>
          <w:rFonts w:ascii="Arial" w:hAnsi="Arial" w:cs="Arial"/>
          <w:sz w:val="24"/>
          <w:szCs w:val="24"/>
        </w:rPr>
        <w:t>. It works as</w:t>
      </w:r>
      <w:r w:rsidRPr="00466F55">
        <w:rPr>
          <w:rFonts w:ascii="Arial" w:hAnsi="Arial" w:cs="Arial"/>
          <w:sz w:val="24"/>
          <w:szCs w:val="24"/>
        </w:rPr>
        <w:t xml:space="preserve"> a formal multi-agency group and a</w:t>
      </w:r>
      <w:r w:rsidR="004C4366">
        <w:rPr>
          <w:rFonts w:ascii="Arial" w:hAnsi="Arial" w:cs="Arial"/>
          <w:sz w:val="24"/>
          <w:szCs w:val="24"/>
        </w:rPr>
        <w:t>s a</w:t>
      </w:r>
      <w:r w:rsidRPr="00466F55">
        <w:rPr>
          <w:rFonts w:ascii="Arial" w:hAnsi="Arial" w:cs="Arial"/>
          <w:sz w:val="24"/>
          <w:szCs w:val="24"/>
        </w:rPr>
        <w:t xml:space="preserve"> wider</w:t>
      </w:r>
      <w:r>
        <w:rPr>
          <w:rFonts w:ascii="Arial" w:hAnsi="Arial" w:cs="Arial"/>
          <w:sz w:val="24"/>
          <w:szCs w:val="24"/>
        </w:rPr>
        <w:t xml:space="preserve"> </w:t>
      </w:r>
      <w:r w:rsidRPr="00466F55">
        <w:rPr>
          <w:rFonts w:ascii="Arial" w:hAnsi="Arial" w:cs="Arial"/>
          <w:sz w:val="24"/>
          <w:szCs w:val="24"/>
        </w:rPr>
        <w:t>network.</w:t>
      </w:r>
    </w:p>
    <w:p w14:paraId="633A0EC3" w14:textId="77777777" w:rsidR="00C76231" w:rsidRDefault="00C76231" w:rsidP="00466F55">
      <w:pPr>
        <w:spacing w:after="0" w:line="240" w:lineRule="auto"/>
        <w:contextualSpacing/>
        <w:rPr>
          <w:rFonts w:ascii="Arial" w:hAnsi="Arial" w:cs="Arial"/>
          <w:sz w:val="24"/>
          <w:szCs w:val="24"/>
        </w:rPr>
      </w:pPr>
    </w:p>
    <w:p w14:paraId="5AB05EC2" w14:textId="2EED5DF3" w:rsidR="00466F55" w:rsidRDefault="00466F55" w:rsidP="00466F55">
      <w:pPr>
        <w:spacing w:after="0" w:line="240" w:lineRule="auto"/>
        <w:contextualSpacing/>
        <w:rPr>
          <w:rFonts w:ascii="Arial" w:hAnsi="Arial" w:cs="Arial"/>
          <w:sz w:val="24"/>
          <w:szCs w:val="24"/>
        </w:rPr>
      </w:pPr>
      <w:r>
        <w:rPr>
          <w:rFonts w:ascii="Arial" w:hAnsi="Arial" w:cs="Arial"/>
          <w:sz w:val="24"/>
          <w:szCs w:val="24"/>
        </w:rPr>
        <w:t>Our purpose is to prevent suicide by:</w:t>
      </w:r>
    </w:p>
    <w:p w14:paraId="5946C603" w14:textId="77777777" w:rsidR="00466F55" w:rsidRDefault="00466F55" w:rsidP="00466F55">
      <w:pPr>
        <w:spacing w:after="0" w:line="240" w:lineRule="auto"/>
        <w:contextualSpacing/>
        <w:rPr>
          <w:rFonts w:ascii="Arial" w:hAnsi="Arial" w:cs="Arial"/>
          <w:sz w:val="24"/>
          <w:szCs w:val="24"/>
        </w:rPr>
      </w:pPr>
    </w:p>
    <w:p w14:paraId="4CF82C25" w14:textId="455546BA" w:rsidR="00466F55" w:rsidRPr="00466F55" w:rsidRDefault="00466F55" w:rsidP="00466F55">
      <w:pPr>
        <w:pStyle w:val="ListParagraph"/>
        <w:numPr>
          <w:ilvl w:val="0"/>
          <w:numId w:val="1"/>
        </w:numPr>
        <w:spacing w:after="0" w:line="240" w:lineRule="auto"/>
        <w:rPr>
          <w:rFonts w:ascii="Arial" w:hAnsi="Arial" w:cs="Arial"/>
          <w:sz w:val="24"/>
          <w:szCs w:val="24"/>
        </w:rPr>
      </w:pPr>
      <w:r w:rsidRPr="00466F55">
        <w:rPr>
          <w:rFonts w:ascii="Arial" w:hAnsi="Arial" w:cs="Arial"/>
          <w:sz w:val="24"/>
          <w:szCs w:val="24"/>
        </w:rPr>
        <w:t>Supporting people who are at risk of suicide</w:t>
      </w:r>
      <w:r w:rsidR="00C76231">
        <w:rPr>
          <w:rFonts w:ascii="Arial" w:hAnsi="Arial" w:cs="Arial"/>
          <w:sz w:val="24"/>
          <w:szCs w:val="24"/>
        </w:rPr>
        <w:t>;</w:t>
      </w:r>
    </w:p>
    <w:p w14:paraId="67C2737C" w14:textId="73871905" w:rsidR="00466F55" w:rsidRPr="00466F55" w:rsidRDefault="00466F55" w:rsidP="00466F55">
      <w:pPr>
        <w:pStyle w:val="ListParagraph"/>
        <w:numPr>
          <w:ilvl w:val="0"/>
          <w:numId w:val="1"/>
        </w:numPr>
        <w:spacing w:after="0" w:line="240" w:lineRule="auto"/>
        <w:rPr>
          <w:rFonts w:ascii="Arial" w:hAnsi="Arial" w:cs="Arial"/>
          <w:sz w:val="24"/>
          <w:szCs w:val="24"/>
        </w:rPr>
      </w:pPr>
      <w:r w:rsidRPr="00466F55">
        <w:rPr>
          <w:rFonts w:ascii="Arial" w:hAnsi="Arial" w:cs="Arial"/>
          <w:sz w:val="24"/>
          <w:szCs w:val="24"/>
        </w:rPr>
        <w:t>Supporting people who have been bereaved by suicide</w:t>
      </w:r>
      <w:r w:rsidR="00C76231">
        <w:rPr>
          <w:rFonts w:ascii="Arial" w:hAnsi="Arial" w:cs="Arial"/>
          <w:sz w:val="24"/>
          <w:szCs w:val="24"/>
        </w:rPr>
        <w:t>;</w:t>
      </w:r>
    </w:p>
    <w:p w14:paraId="29D55967" w14:textId="20D7D1A6" w:rsidR="00466F55" w:rsidRPr="00466F55" w:rsidRDefault="00466F55" w:rsidP="00466F55">
      <w:pPr>
        <w:pStyle w:val="ListParagraph"/>
        <w:numPr>
          <w:ilvl w:val="0"/>
          <w:numId w:val="1"/>
        </w:numPr>
        <w:spacing w:after="0" w:line="240" w:lineRule="auto"/>
        <w:rPr>
          <w:rFonts w:ascii="Arial" w:hAnsi="Arial" w:cs="Arial"/>
          <w:sz w:val="24"/>
          <w:szCs w:val="24"/>
        </w:rPr>
      </w:pPr>
      <w:r w:rsidRPr="00466F55">
        <w:rPr>
          <w:rFonts w:ascii="Arial" w:hAnsi="Arial" w:cs="Arial"/>
          <w:sz w:val="24"/>
          <w:szCs w:val="24"/>
        </w:rPr>
        <w:t>Developing community interest in suicide prevention</w:t>
      </w:r>
      <w:r w:rsidR="00C76231">
        <w:rPr>
          <w:rFonts w:ascii="Arial" w:hAnsi="Arial" w:cs="Arial"/>
          <w:sz w:val="24"/>
          <w:szCs w:val="24"/>
        </w:rPr>
        <w:t>;</w:t>
      </w:r>
    </w:p>
    <w:p w14:paraId="78D399D5" w14:textId="12929876" w:rsidR="00466F55" w:rsidRPr="00466F55" w:rsidRDefault="00466F55" w:rsidP="00466F55">
      <w:pPr>
        <w:pStyle w:val="ListParagraph"/>
        <w:numPr>
          <w:ilvl w:val="0"/>
          <w:numId w:val="1"/>
        </w:numPr>
        <w:spacing w:after="0" w:line="240" w:lineRule="auto"/>
        <w:rPr>
          <w:rFonts w:ascii="Arial" w:hAnsi="Arial" w:cs="Arial"/>
          <w:sz w:val="24"/>
          <w:szCs w:val="24"/>
        </w:rPr>
      </w:pPr>
      <w:r w:rsidRPr="00466F55">
        <w:rPr>
          <w:rFonts w:ascii="Arial" w:hAnsi="Arial" w:cs="Arial"/>
          <w:sz w:val="24"/>
          <w:szCs w:val="24"/>
        </w:rPr>
        <w:t>Supporting collective action towards our aims and objectives</w:t>
      </w:r>
      <w:r w:rsidR="00C76231">
        <w:rPr>
          <w:rFonts w:ascii="Arial" w:hAnsi="Arial" w:cs="Arial"/>
          <w:sz w:val="24"/>
          <w:szCs w:val="24"/>
        </w:rPr>
        <w:t>;</w:t>
      </w:r>
    </w:p>
    <w:p w14:paraId="62D62138" w14:textId="00DBF248" w:rsidR="00466F55" w:rsidRPr="00C76231" w:rsidRDefault="00466F55" w:rsidP="00C76231">
      <w:pPr>
        <w:pStyle w:val="ListParagraph"/>
        <w:numPr>
          <w:ilvl w:val="0"/>
          <w:numId w:val="1"/>
        </w:numPr>
        <w:spacing w:after="0" w:line="240" w:lineRule="auto"/>
        <w:rPr>
          <w:rFonts w:ascii="Arial" w:hAnsi="Arial" w:cs="Arial"/>
          <w:sz w:val="24"/>
          <w:szCs w:val="24"/>
        </w:rPr>
      </w:pPr>
      <w:r w:rsidRPr="00466F55">
        <w:rPr>
          <w:rFonts w:ascii="Arial" w:hAnsi="Arial" w:cs="Arial"/>
          <w:sz w:val="24"/>
          <w:szCs w:val="24"/>
        </w:rPr>
        <w:t>Working with wider organisations to provide insights and expertise</w:t>
      </w:r>
      <w:r w:rsidR="00C76231">
        <w:rPr>
          <w:rFonts w:ascii="Arial" w:hAnsi="Arial" w:cs="Arial"/>
          <w:sz w:val="24"/>
          <w:szCs w:val="24"/>
        </w:rPr>
        <w:t xml:space="preserve"> </w:t>
      </w:r>
      <w:r w:rsidRPr="00C76231">
        <w:rPr>
          <w:rFonts w:ascii="Arial" w:hAnsi="Arial" w:cs="Arial"/>
          <w:sz w:val="24"/>
          <w:szCs w:val="24"/>
        </w:rPr>
        <w:t>regarding high risk groups</w:t>
      </w:r>
      <w:r w:rsidR="00C76231">
        <w:rPr>
          <w:rFonts w:ascii="Arial" w:hAnsi="Arial" w:cs="Arial"/>
          <w:sz w:val="24"/>
          <w:szCs w:val="24"/>
        </w:rPr>
        <w:t>;</w:t>
      </w:r>
    </w:p>
    <w:p w14:paraId="0987D7E1" w14:textId="51C9B4F4" w:rsidR="00466F55" w:rsidRDefault="00466F55" w:rsidP="00C76231">
      <w:pPr>
        <w:pStyle w:val="ListParagraph"/>
        <w:numPr>
          <w:ilvl w:val="0"/>
          <w:numId w:val="1"/>
        </w:numPr>
        <w:spacing w:after="0" w:line="240" w:lineRule="auto"/>
        <w:rPr>
          <w:rFonts w:ascii="Arial" w:hAnsi="Arial" w:cs="Arial"/>
          <w:sz w:val="24"/>
          <w:szCs w:val="24"/>
        </w:rPr>
      </w:pPr>
      <w:r w:rsidRPr="00466F55">
        <w:rPr>
          <w:rFonts w:ascii="Arial" w:hAnsi="Arial" w:cs="Arial"/>
          <w:sz w:val="24"/>
          <w:szCs w:val="24"/>
        </w:rPr>
        <w:t>Working with East Midlands regional suicide prevention networks to share</w:t>
      </w:r>
      <w:r w:rsidR="00C76231">
        <w:rPr>
          <w:rFonts w:ascii="Arial" w:hAnsi="Arial" w:cs="Arial"/>
          <w:sz w:val="24"/>
          <w:szCs w:val="24"/>
        </w:rPr>
        <w:t xml:space="preserve"> k</w:t>
      </w:r>
      <w:r w:rsidRPr="00C76231">
        <w:rPr>
          <w:rFonts w:ascii="Arial" w:hAnsi="Arial" w:cs="Arial"/>
          <w:sz w:val="24"/>
          <w:szCs w:val="24"/>
        </w:rPr>
        <w:t>nowledge</w:t>
      </w:r>
      <w:r w:rsidR="00C76231">
        <w:rPr>
          <w:rFonts w:ascii="Arial" w:hAnsi="Arial" w:cs="Arial"/>
          <w:sz w:val="24"/>
          <w:szCs w:val="24"/>
        </w:rPr>
        <w:t>.</w:t>
      </w:r>
    </w:p>
    <w:p w14:paraId="422FDDEA" w14:textId="4EDBC213" w:rsidR="001E1475" w:rsidRDefault="001E1475" w:rsidP="001E1475">
      <w:pPr>
        <w:spacing w:after="0" w:line="240" w:lineRule="auto"/>
        <w:rPr>
          <w:rFonts w:ascii="Arial" w:hAnsi="Arial" w:cs="Arial"/>
          <w:sz w:val="24"/>
          <w:szCs w:val="24"/>
        </w:rPr>
      </w:pPr>
    </w:p>
    <w:p w14:paraId="0AE7518A" w14:textId="726C8F0D" w:rsidR="001E1475" w:rsidRPr="001E1475" w:rsidRDefault="001E1475" w:rsidP="001E1475">
      <w:pPr>
        <w:spacing w:after="0" w:line="240" w:lineRule="auto"/>
        <w:rPr>
          <w:rFonts w:ascii="Arial" w:hAnsi="Arial" w:cs="Arial"/>
          <w:sz w:val="24"/>
          <w:szCs w:val="24"/>
        </w:rPr>
      </w:pPr>
      <w:r w:rsidRPr="001E1475">
        <w:rPr>
          <w:rFonts w:ascii="Arial" w:hAnsi="Arial" w:cs="Arial"/>
          <w:sz w:val="24"/>
          <w:szCs w:val="24"/>
          <w:lang w:val="en-US"/>
        </w:rPr>
        <w:t>Our core membership includes:</w:t>
      </w:r>
    </w:p>
    <w:p w14:paraId="672FE349" w14:textId="77777777" w:rsidR="001E1475" w:rsidRPr="001E1475" w:rsidRDefault="001E1475" w:rsidP="001E1475">
      <w:pPr>
        <w:spacing w:after="0" w:line="240" w:lineRule="auto"/>
        <w:rPr>
          <w:rFonts w:ascii="Arial" w:hAnsi="Arial" w:cs="Arial"/>
          <w:sz w:val="24"/>
          <w:szCs w:val="24"/>
        </w:rPr>
      </w:pPr>
    </w:p>
    <w:p w14:paraId="332F64A7" w14:textId="77777777" w:rsidR="001E1475" w:rsidRPr="001E1475" w:rsidRDefault="001E1475" w:rsidP="001E1475">
      <w:pPr>
        <w:numPr>
          <w:ilvl w:val="0"/>
          <w:numId w:val="5"/>
        </w:numPr>
        <w:spacing w:after="0" w:line="240" w:lineRule="auto"/>
        <w:rPr>
          <w:rFonts w:ascii="Arial" w:hAnsi="Arial" w:cs="Arial"/>
          <w:sz w:val="24"/>
          <w:szCs w:val="24"/>
        </w:rPr>
      </w:pPr>
      <w:r w:rsidRPr="001E1475">
        <w:rPr>
          <w:rFonts w:ascii="Arial" w:hAnsi="Arial" w:cs="Arial"/>
          <w:sz w:val="24"/>
          <w:szCs w:val="24"/>
        </w:rPr>
        <w:t>Voluntary sector organisations with an interest in mental health, supporting people at risk of suicide and those bereaved by suicide (Samaritans, Rural Community Council);</w:t>
      </w:r>
    </w:p>
    <w:p w14:paraId="3C351B2F" w14:textId="77777777" w:rsidR="001E1475" w:rsidRPr="001E1475" w:rsidRDefault="001E1475" w:rsidP="001E1475">
      <w:pPr>
        <w:numPr>
          <w:ilvl w:val="0"/>
          <w:numId w:val="5"/>
        </w:numPr>
        <w:spacing w:after="0" w:line="240" w:lineRule="auto"/>
        <w:rPr>
          <w:rFonts w:ascii="Arial" w:hAnsi="Arial" w:cs="Arial"/>
          <w:sz w:val="24"/>
          <w:szCs w:val="24"/>
        </w:rPr>
      </w:pPr>
      <w:r w:rsidRPr="001E1475">
        <w:rPr>
          <w:rFonts w:ascii="Arial" w:hAnsi="Arial" w:cs="Arial"/>
          <w:sz w:val="24"/>
          <w:szCs w:val="24"/>
        </w:rPr>
        <w:t>Public Health, (Leicester City Council, Leicestershire and Rutland County Councils, Public Health England);</w:t>
      </w:r>
    </w:p>
    <w:p w14:paraId="5C609C9C" w14:textId="77777777" w:rsidR="001E1475" w:rsidRPr="001E1475" w:rsidRDefault="001E1475" w:rsidP="001E1475">
      <w:pPr>
        <w:numPr>
          <w:ilvl w:val="0"/>
          <w:numId w:val="5"/>
        </w:numPr>
        <w:spacing w:after="0" w:line="240" w:lineRule="auto"/>
        <w:rPr>
          <w:rFonts w:ascii="Arial" w:hAnsi="Arial" w:cs="Arial"/>
          <w:sz w:val="24"/>
          <w:szCs w:val="24"/>
        </w:rPr>
      </w:pPr>
      <w:r w:rsidRPr="001E1475">
        <w:rPr>
          <w:rFonts w:ascii="Arial" w:hAnsi="Arial" w:cs="Arial"/>
          <w:sz w:val="24"/>
          <w:szCs w:val="24"/>
        </w:rPr>
        <w:t>Clinical Commissioning Groups for Leicester City, Eastern Leicestershire and Rutland, West Leicestershire;</w:t>
      </w:r>
    </w:p>
    <w:p w14:paraId="0164F1E7" w14:textId="77777777" w:rsidR="001E1475" w:rsidRPr="001E1475" w:rsidRDefault="001E1475" w:rsidP="001E1475">
      <w:pPr>
        <w:numPr>
          <w:ilvl w:val="0"/>
          <w:numId w:val="5"/>
        </w:numPr>
        <w:spacing w:after="0" w:line="240" w:lineRule="auto"/>
        <w:rPr>
          <w:rFonts w:ascii="Arial" w:hAnsi="Arial" w:cs="Arial"/>
          <w:sz w:val="24"/>
          <w:szCs w:val="24"/>
        </w:rPr>
      </w:pPr>
      <w:r w:rsidRPr="001E1475">
        <w:rPr>
          <w:rFonts w:ascii="Arial" w:hAnsi="Arial" w:cs="Arial"/>
          <w:sz w:val="24"/>
          <w:szCs w:val="24"/>
        </w:rPr>
        <w:t>Local Authority commissioners (Adult Social Care);</w:t>
      </w:r>
    </w:p>
    <w:p w14:paraId="18A0ED9B" w14:textId="77777777" w:rsidR="001E1475" w:rsidRPr="001E1475" w:rsidRDefault="001E1475" w:rsidP="001E1475">
      <w:pPr>
        <w:numPr>
          <w:ilvl w:val="0"/>
          <w:numId w:val="5"/>
        </w:numPr>
        <w:spacing w:after="0" w:line="240" w:lineRule="auto"/>
        <w:rPr>
          <w:rFonts w:ascii="Arial" w:hAnsi="Arial" w:cs="Arial"/>
          <w:sz w:val="24"/>
          <w:szCs w:val="24"/>
        </w:rPr>
      </w:pPr>
      <w:r w:rsidRPr="001E1475">
        <w:rPr>
          <w:rFonts w:ascii="Arial" w:hAnsi="Arial" w:cs="Arial"/>
          <w:sz w:val="24"/>
          <w:szCs w:val="24"/>
        </w:rPr>
        <w:t>Safeguarding experts (Local Safeguarding Boards, Safeguarding Manager CCG);</w:t>
      </w:r>
    </w:p>
    <w:p w14:paraId="70C8201C" w14:textId="77777777" w:rsidR="001E1475" w:rsidRPr="001E1475" w:rsidRDefault="001E1475" w:rsidP="001E1475">
      <w:pPr>
        <w:numPr>
          <w:ilvl w:val="0"/>
          <w:numId w:val="5"/>
        </w:numPr>
        <w:spacing w:after="0" w:line="240" w:lineRule="auto"/>
        <w:rPr>
          <w:rFonts w:ascii="Arial" w:hAnsi="Arial" w:cs="Arial"/>
          <w:sz w:val="24"/>
          <w:szCs w:val="24"/>
        </w:rPr>
      </w:pPr>
      <w:r w:rsidRPr="001E1475">
        <w:rPr>
          <w:rFonts w:ascii="Arial" w:hAnsi="Arial" w:cs="Arial"/>
          <w:sz w:val="24"/>
          <w:szCs w:val="24"/>
        </w:rPr>
        <w:t>Primary and secondary care;</w:t>
      </w:r>
    </w:p>
    <w:p w14:paraId="4884BE7B" w14:textId="1002CA96" w:rsidR="001E1475" w:rsidRPr="001E1475" w:rsidRDefault="001E1475" w:rsidP="001E1475">
      <w:pPr>
        <w:numPr>
          <w:ilvl w:val="0"/>
          <w:numId w:val="5"/>
        </w:numPr>
        <w:spacing w:after="0" w:line="240" w:lineRule="auto"/>
        <w:rPr>
          <w:rFonts w:ascii="Arial" w:hAnsi="Arial" w:cs="Arial"/>
          <w:sz w:val="24"/>
          <w:szCs w:val="24"/>
        </w:rPr>
      </w:pPr>
      <w:r w:rsidRPr="001E1475">
        <w:rPr>
          <w:rFonts w:ascii="Arial" w:hAnsi="Arial" w:cs="Arial"/>
          <w:sz w:val="24"/>
          <w:szCs w:val="24"/>
        </w:rPr>
        <w:t xml:space="preserve">Military and Veterans </w:t>
      </w:r>
      <w:r w:rsidR="00335B90">
        <w:rPr>
          <w:rFonts w:ascii="Arial" w:hAnsi="Arial" w:cs="Arial"/>
          <w:sz w:val="24"/>
          <w:szCs w:val="24"/>
        </w:rPr>
        <w:t>representatives</w:t>
      </w:r>
      <w:r w:rsidRPr="001E1475">
        <w:rPr>
          <w:rFonts w:ascii="Arial" w:hAnsi="Arial" w:cs="Arial"/>
          <w:sz w:val="24"/>
          <w:szCs w:val="24"/>
        </w:rPr>
        <w:t>;</w:t>
      </w:r>
    </w:p>
    <w:p w14:paraId="278C50EC" w14:textId="77777777" w:rsidR="001E1475" w:rsidRPr="001E1475" w:rsidRDefault="001E1475" w:rsidP="001E1475">
      <w:pPr>
        <w:numPr>
          <w:ilvl w:val="0"/>
          <w:numId w:val="5"/>
        </w:numPr>
        <w:spacing w:after="0" w:line="240" w:lineRule="auto"/>
        <w:rPr>
          <w:rFonts w:ascii="Arial" w:hAnsi="Arial" w:cs="Arial"/>
          <w:sz w:val="24"/>
          <w:szCs w:val="24"/>
        </w:rPr>
      </w:pPr>
      <w:r w:rsidRPr="001E1475">
        <w:rPr>
          <w:rFonts w:ascii="Arial" w:hAnsi="Arial" w:cs="Arial"/>
          <w:sz w:val="24"/>
          <w:szCs w:val="24"/>
        </w:rPr>
        <w:t>Mental Health Providers (Leicestershire Partnership NHS Trust);</w:t>
      </w:r>
    </w:p>
    <w:p w14:paraId="4D093836" w14:textId="77777777" w:rsidR="001E1475" w:rsidRPr="001E1475" w:rsidRDefault="001E1475" w:rsidP="001E1475">
      <w:pPr>
        <w:numPr>
          <w:ilvl w:val="0"/>
          <w:numId w:val="5"/>
        </w:numPr>
        <w:spacing w:after="0" w:line="240" w:lineRule="auto"/>
        <w:rPr>
          <w:rFonts w:ascii="Arial" w:hAnsi="Arial" w:cs="Arial"/>
          <w:sz w:val="24"/>
          <w:szCs w:val="24"/>
        </w:rPr>
      </w:pPr>
      <w:r w:rsidRPr="001E1475">
        <w:rPr>
          <w:rFonts w:ascii="Arial" w:hAnsi="Arial" w:cs="Arial"/>
          <w:sz w:val="24"/>
          <w:szCs w:val="24"/>
        </w:rPr>
        <w:t>Criminal Justice System, including Leicestershire Police and Probation Services and local prisons;</w:t>
      </w:r>
    </w:p>
    <w:p w14:paraId="75BE5E95" w14:textId="77777777" w:rsidR="001E1475" w:rsidRPr="001E1475" w:rsidRDefault="001E1475" w:rsidP="001E1475">
      <w:pPr>
        <w:numPr>
          <w:ilvl w:val="0"/>
          <w:numId w:val="5"/>
        </w:numPr>
        <w:spacing w:after="0" w:line="240" w:lineRule="auto"/>
        <w:rPr>
          <w:rFonts w:ascii="Arial" w:hAnsi="Arial" w:cs="Arial"/>
          <w:sz w:val="24"/>
          <w:szCs w:val="24"/>
        </w:rPr>
      </w:pPr>
      <w:r w:rsidRPr="001E1475">
        <w:rPr>
          <w:rFonts w:ascii="Arial" w:hAnsi="Arial" w:cs="Arial"/>
          <w:sz w:val="24"/>
          <w:szCs w:val="24"/>
        </w:rPr>
        <w:t>Emergency services (East Midlands Ambulance Service);</w:t>
      </w:r>
    </w:p>
    <w:p w14:paraId="233F7AB5" w14:textId="77777777" w:rsidR="001E1475" w:rsidRPr="001E1475" w:rsidRDefault="001E1475" w:rsidP="001E1475">
      <w:pPr>
        <w:numPr>
          <w:ilvl w:val="0"/>
          <w:numId w:val="5"/>
        </w:numPr>
        <w:spacing w:after="0" w:line="240" w:lineRule="auto"/>
        <w:rPr>
          <w:rFonts w:ascii="Arial" w:hAnsi="Arial" w:cs="Arial"/>
          <w:sz w:val="24"/>
          <w:szCs w:val="24"/>
        </w:rPr>
      </w:pPr>
      <w:r w:rsidRPr="001E1475">
        <w:rPr>
          <w:rFonts w:ascii="Arial" w:hAnsi="Arial" w:cs="Arial"/>
          <w:sz w:val="24"/>
          <w:szCs w:val="24"/>
        </w:rPr>
        <w:t>Universities (University of Leicester, De Montfort University, Loughborough University);</w:t>
      </w:r>
    </w:p>
    <w:p w14:paraId="55533FE7" w14:textId="77777777" w:rsidR="001E1475" w:rsidRPr="001E1475" w:rsidRDefault="001E1475" w:rsidP="001E1475">
      <w:pPr>
        <w:numPr>
          <w:ilvl w:val="0"/>
          <w:numId w:val="5"/>
        </w:numPr>
        <w:spacing w:after="0" w:line="240" w:lineRule="auto"/>
        <w:rPr>
          <w:rFonts w:ascii="Arial" w:hAnsi="Arial" w:cs="Arial"/>
          <w:sz w:val="24"/>
          <w:szCs w:val="24"/>
        </w:rPr>
      </w:pPr>
      <w:r w:rsidRPr="001E1475">
        <w:rPr>
          <w:rFonts w:ascii="Arial" w:hAnsi="Arial" w:cs="Arial"/>
          <w:sz w:val="24"/>
          <w:szCs w:val="24"/>
        </w:rPr>
        <w:t>Crisis Care Concordat Network;</w:t>
      </w:r>
    </w:p>
    <w:p w14:paraId="75C76C10" w14:textId="77777777" w:rsidR="001E1475" w:rsidRPr="001E1475" w:rsidRDefault="001E1475" w:rsidP="001E1475">
      <w:pPr>
        <w:spacing w:after="0" w:line="240" w:lineRule="auto"/>
        <w:rPr>
          <w:rFonts w:ascii="Arial" w:hAnsi="Arial" w:cs="Arial"/>
          <w:sz w:val="24"/>
          <w:szCs w:val="24"/>
        </w:rPr>
      </w:pPr>
    </w:p>
    <w:p w14:paraId="5FB138A7" w14:textId="77777777" w:rsidR="001E1475" w:rsidRPr="001E1475" w:rsidRDefault="001E1475" w:rsidP="001E1475">
      <w:pPr>
        <w:spacing w:after="0" w:line="240" w:lineRule="auto"/>
        <w:rPr>
          <w:rFonts w:ascii="Arial" w:hAnsi="Arial" w:cs="Arial"/>
          <w:sz w:val="24"/>
          <w:szCs w:val="24"/>
        </w:rPr>
      </w:pPr>
    </w:p>
    <w:p w14:paraId="5BB8721A" w14:textId="2EAC4098" w:rsidR="00466F55" w:rsidRDefault="00466F55" w:rsidP="00466F55">
      <w:pPr>
        <w:spacing w:after="0" w:line="240" w:lineRule="auto"/>
        <w:rPr>
          <w:rFonts w:ascii="Arial" w:hAnsi="Arial" w:cs="Arial"/>
          <w:sz w:val="24"/>
          <w:szCs w:val="24"/>
        </w:rPr>
      </w:pPr>
    </w:p>
    <w:p w14:paraId="2136CF3A" w14:textId="49B8E4BA" w:rsidR="00466F55" w:rsidRDefault="00466F55" w:rsidP="00466F55">
      <w:pPr>
        <w:spacing w:after="0" w:line="240" w:lineRule="auto"/>
        <w:rPr>
          <w:rFonts w:ascii="Arial" w:hAnsi="Arial" w:cs="Arial"/>
          <w:sz w:val="24"/>
          <w:szCs w:val="24"/>
        </w:rPr>
      </w:pPr>
    </w:p>
    <w:p w14:paraId="552B88EA" w14:textId="02304E94" w:rsidR="001E1475" w:rsidRDefault="001E1475" w:rsidP="00466F55">
      <w:pPr>
        <w:spacing w:after="0" w:line="240" w:lineRule="auto"/>
        <w:rPr>
          <w:rFonts w:ascii="Arial" w:hAnsi="Arial" w:cs="Arial"/>
          <w:sz w:val="24"/>
          <w:szCs w:val="24"/>
        </w:rPr>
      </w:pPr>
    </w:p>
    <w:p w14:paraId="124347E1" w14:textId="77777777" w:rsidR="001E1475" w:rsidRDefault="001E1475" w:rsidP="00466F55">
      <w:pPr>
        <w:spacing w:after="0" w:line="240" w:lineRule="auto"/>
        <w:rPr>
          <w:rFonts w:ascii="Arial" w:hAnsi="Arial" w:cs="Arial"/>
          <w:sz w:val="24"/>
          <w:szCs w:val="24"/>
        </w:rPr>
      </w:pPr>
    </w:p>
    <w:p w14:paraId="7ACFDD6B" w14:textId="77777777" w:rsidR="00757DF9" w:rsidRDefault="00757DF9" w:rsidP="00466F55">
      <w:pPr>
        <w:spacing w:after="0" w:line="240" w:lineRule="auto"/>
        <w:jc w:val="center"/>
        <w:rPr>
          <w:rFonts w:ascii="Arial" w:hAnsi="Arial" w:cs="Arial"/>
          <w:b/>
          <w:bCs/>
          <w:sz w:val="32"/>
          <w:szCs w:val="32"/>
        </w:rPr>
      </w:pPr>
    </w:p>
    <w:p w14:paraId="0B8306E4" w14:textId="77777777" w:rsidR="00757DF9" w:rsidRDefault="00757DF9" w:rsidP="00466F55">
      <w:pPr>
        <w:spacing w:after="0" w:line="240" w:lineRule="auto"/>
        <w:jc w:val="center"/>
        <w:rPr>
          <w:rFonts w:ascii="Arial" w:hAnsi="Arial" w:cs="Arial"/>
          <w:b/>
          <w:bCs/>
          <w:sz w:val="32"/>
          <w:szCs w:val="32"/>
        </w:rPr>
      </w:pPr>
    </w:p>
    <w:p w14:paraId="2E8F0773" w14:textId="77777777" w:rsidR="00757DF9" w:rsidRDefault="00757DF9" w:rsidP="00466F55">
      <w:pPr>
        <w:spacing w:after="0" w:line="240" w:lineRule="auto"/>
        <w:jc w:val="center"/>
        <w:rPr>
          <w:rFonts w:ascii="Arial" w:hAnsi="Arial" w:cs="Arial"/>
          <w:b/>
          <w:bCs/>
          <w:sz w:val="32"/>
          <w:szCs w:val="32"/>
        </w:rPr>
      </w:pPr>
    </w:p>
    <w:p w14:paraId="1DCDE2AD" w14:textId="3CAC06D6" w:rsidR="00466F55" w:rsidRPr="00466F55" w:rsidRDefault="00466F55" w:rsidP="00466F55">
      <w:pPr>
        <w:spacing w:after="0" w:line="240" w:lineRule="auto"/>
        <w:jc w:val="center"/>
        <w:rPr>
          <w:rFonts w:ascii="Arial" w:hAnsi="Arial" w:cs="Arial"/>
          <w:b/>
          <w:bCs/>
          <w:sz w:val="32"/>
          <w:szCs w:val="32"/>
        </w:rPr>
      </w:pPr>
      <w:r w:rsidRPr="00466F55">
        <w:rPr>
          <w:rFonts w:ascii="Arial" w:hAnsi="Arial" w:cs="Arial"/>
          <w:b/>
          <w:bCs/>
          <w:sz w:val="32"/>
          <w:szCs w:val="32"/>
        </w:rPr>
        <w:lastRenderedPageBreak/>
        <w:t>Key Messages</w:t>
      </w:r>
    </w:p>
    <w:p w14:paraId="45E6B297" w14:textId="3E5E36FA" w:rsidR="00466F55" w:rsidRDefault="00466F55" w:rsidP="00466F55">
      <w:pPr>
        <w:spacing w:after="0" w:line="240" w:lineRule="auto"/>
        <w:jc w:val="center"/>
        <w:rPr>
          <w:rFonts w:ascii="Arial" w:hAnsi="Arial" w:cs="Arial"/>
          <w:sz w:val="24"/>
          <w:szCs w:val="24"/>
        </w:rPr>
      </w:pPr>
    </w:p>
    <w:p w14:paraId="3F6FF2C8" w14:textId="77777777" w:rsidR="00466F55" w:rsidRPr="00466F55" w:rsidRDefault="00466F55" w:rsidP="00466F55">
      <w:pPr>
        <w:spacing w:after="0" w:line="240" w:lineRule="auto"/>
        <w:rPr>
          <w:rFonts w:ascii="Arial" w:hAnsi="Arial" w:cs="Arial"/>
          <w:sz w:val="24"/>
          <w:szCs w:val="24"/>
        </w:rPr>
      </w:pPr>
    </w:p>
    <w:p w14:paraId="62EA1FA3" w14:textId="77777777" w:rsidR="00466F55" w:rsidRDefault="00466F55" w:rsidP="00466F55">
      <w:pPr>
        <w:spacing w:after="0" w:line="240" w:lineRule="auto"/>
        <w:contextualSpacing/>
        <w:rPr>
          <w:rFonts w:ascii="Arial" w:hAnsi="Arial" w:cs="Arial"/>
          <w:sz w:val="24"/>
          <w:szCs w:val="24"/>
        </w:rPr>
      </w:pPr>
      <w:r w:rsidRPr="00466F55">
        <w:rPr>
          <w:rFonts w:ascii="Arial" w:hAnsi="Arial" w:cs="Arial"/>
          <w:sz w:val="24"/>
          <w:szCs w:val="24"/>
        </w:rPr>
        <w:t>Our approach is to raise awareness about some key suicide prevention messages:</w:t>
      </w:r>
    </w:p>
    <w:p w14:paraId="270F27C6" w14:textId="77777777" w:rsidR="00466F55" w:rsidRDefault="00466F55" w:rsidP="00466F55">
      <w:pPr>
        <w:spacing w:after="0" w:line="240" w:lineRule="auto"/>
        <w:contextualSpacing/>
        <w:rPr>
          <w:rFonts w:ascii="Arial" w:hAnsi="Arial" w:cs="Arial"/>
          <w:sz w:val="24"/>
          <w:szCs w:val="24"/>
        </w:rPr>
      </w:pPr>
    </w:p>
    <w:p w14:paraId="2284561A" w14:textId="5E8B295F" w:rsidR="00466F55" w:rsidRPr="00466F55" w:rsidRDefault="00466F55" w:rsidP="00466F55">
      <w:pPr>
        <w:pStyle w:val="ListParagraph"/>
        <w:numPr>
          <w:ilvl w:val="0"/>
          <w:numId w:val="2"/>
        </w:numPr>
        <w:spacing w:after="0" w:line="240" w:lineRule="auto"/>
        <w:rPr>
          <w:rFonts w:ascii="Arial" w:hAnsi="Arial" w:cs="Arial"/>
          <w:sz w:val="24"/>
          <w:szCs w:val="24"/>
        </w:rPr>
      </w:pPr>
      <w:r w:rsidRPr="00E4393C">
        <w:rPr>
          <w:rFonts w:ascii="Arial" w:hAnsi="Arial" w:cs="Arial"/>
          <w:b/>
          <w:bCs/>
          <w:sz w:val="24"/>
          <w:szCs w:val="24"/>
        </w:rPr>
        <w:t>Suicide is everybody’s business:</w:t>
      </w:r>
      <w:r w:rsidRPr="00466F55">
        <w:rPr>
          <w:rFonts w:ascii="Arial" w:hAnsi="Arial" w:cs="Arial"/>
          <w:sz w:val="24"/>
          <w:szCs w:val="24"/>
        </w:rPr>
        <w:t xml:space="preserve"> We challenge </w:t>
      </w:r>
      <w:r w:rsidR="0074415E">
        <w:rPr>
          <w:rFonts w:ascii="Arial" w:hAnsi="Arial" w:cs="Arial"/>
          <w:sz w:val="24"/>
          <w:szCs w:val="24"/>
        </w:rPr>
        <w:t>attitudes to suicide</w:t>
      </w:r>
      <w:r w:rsidRPr="00466F55">
        <w:rPr>
          <w:rFonts w:ascii="Arial" w:hAnsi="Arial" w:cs="Arial"/>
          <w:sz w:val="24"/>
          <w:szCs w:val="24"/>
        </w:rPr>
        <w:t xml:space="preserve"> by improving knowledge of suicide risk behaviour and the signs of mental illness</w:t>
      </w:r>
      <w:r w:rsidR="00C76231">
        <w:rPr>
          <w:rFonts w:ascii="Arial" w:hAnsi="Arial" w:cs="Arial"/>
          <w:sz w:val="24"/>
          <w:szCs w:val="24"/>
        </w:rPr>
        <w:t>;</w:t>
      </w:r>
    </w:p>
    <w:p w14:paraId="49E7EC5A" w14:textId="685792A5" w:rsidR="00466F55" w:rsidRPr="00466F55" w:rsidRDefault="00466F55" w:rsidP="00466F55">
      <w:pPr>
        <w:pStyle w:val="ListParagraph"/>
        <w:numPr>
          <w:ilvl w:val="0"/>
          <w:numId w:val="2"/>
        </w:numPr>
        <w:spacing w:after="0" w:line="240" w:lineRule="auto"/>
        <w:rPr>
          <w:rFonts w:ascii="Arial" w:hAnsi="Arial" w:cs="Arial"/>
          <w:sz w:val="24"/>
          <w:szCs w:val="24"/>
        </w:rPr>
      </w:pPr>
      <w:r w:rsidRPr="00E4393C">
        <w:rPr>
          <w:rFonts w:ascii="Arial" w:hAnsi="Arial" w:cs="Arial"/>
          <w:b/>
          <w:bCs/>
          <w:sz w:val="24"/>
          <w:szCs w:val="24"/>
        </w:rPr>
        <w:t>Suicide is preventable:</w:t>
      </w:r>
      <w:r w:rsidRPr="00466F55">
        <w:rPr>
          <w:rFonts w:ascii="Arial" w:hAnsi="Arial" w:cs="Arial"/>
          <w:sz w:val="24"/>
          <w:szCs w:val="24"/>
        </w:rPr>
        <w:t xml:space="preserve"> We need to build </w:t>
      </w:r>
      <w:r w:rsidR="00B059F0">
        <w:rPr>
          <w:rFonts w:ascii="Arial" w:hAnsi="Arial" w:cs="Arial"/>
          <w:sz w:val="24"/>
          <w:szCs w:val="24"/>
        </w:rPr>
        <w:t xml:space="preserve">individual and </w:t>
      </w:r>
      <w:r w:rsidRPr="00466F55">
        <w:rPr>
          <w:rFonts w:ascii="Arial" w:hAnsi="Arial" w:cs="Arial"/>
          <w:sz w:val="24"/>
          <w:szCs w:val="24"/>
        </w:rPr>
        <w:t>community resilience and support those at highest risk</w:t>
      </w:r>
      <w:r w:rsidR="00C76231">
        <w:rPr>
          <w:rFonts w:ascii="Arial" w:hAnsi="Arial" w:cs="Arial"/>
          <w:sz w:val="24"/>
          <w:szCs w:val="24"/>
        </w:rPr>
        <w:t>;</w:t>
      </w:r>
    </w:p>
    <w:p w14:paraId="6163086B" w14:textId="024702E2" w:rsidR="00466F55" w:rsidRPr="00466F55" w:rsidRDefault="00466F55" w:rsidP="00466F55">
      <w:pPr>
        <w:pStyle w:val="ListParagraph"/>
        <w:numPr>
          <w:ilvl w:val="0"/>
          <w:numId w:val="2"/>
        </w:numPr>
        <w:spacing w:after="0" w:line="240" w:lineRule="auto"/>
        <w:rPr>
          <w:rFonts w:ascii="Arial" w:hAnsi="Arial" w:cs="Arial"/>
          <w:sz w:val="24"/>
          <w:szCs w:val="24"/>
        </w:rPr>
      </w:pPr>
      <w:r w:rsidRPr="00E4393C">
        <w:rPr>
          <w:rFonts w:ascii="Arial" w:hAnsi="Arial" w:cs="Arial"/>
          <w:b/>
          <w:bCs/>
          <w:sz w:val="24"/>
          <w:szCs w:val="24"/>
        </w:rPr>
        <w:t>Suicide takes a high toll:</w:t>
      </w:r>
      <w:r w:rsidRPr="00466F55">
        <w:rPr>
          <w:rFonts w:ascii="Arial" w:hAnsi="Arial" w:cs="Arial"/>
          <w:sz w:val="24"/>
          <w:szCs w:val="24"/>
        </w:rPr>
        <w:t xml:space="preserve"> On average about 80 people a year</w:t>
      </w:r>
      <w:r w:rsidR="00C76231">
        <w:rPr>
          <w:rFonts w:ascii="Arial" w:hAnsi="Arial" w:cs="Arial"/>
          <w:sz w:val="24"/>
          <w:szCs w:val="24"/>
        </w:rPr>
        <w:t xml:space="preserve"> die from suicide </w:t>
      </w:r>
      <w:r w:rsidRPr="00466F55">
        <w:rPr>
          <w:rFonts w:ascii="Arial" w:hAnsi="Arial" w:cs="Arial"/>
          <w:sz w:val="24"/>
          <w:szCs w:val="24"/>
        </w:rPr>
        <w:t>in Leicester, Leicestershire and Rutland</w:t>
      </w:r>
      <w:r w:rsidR="00C76231">
        <w:rPr>
          <w:rFonts w:ascii="Arial" w:hAnsi="Arial" w:cs="Arial"/>
          <w:sz w:val="24"/>
          <w:szCs w:val="24"/>
        </w:rPr>
        <w:t>.  M</w:t>
      </w:r>
      <w:r w:rsidR="004C4366">
        <w:rPr>
          <w:rFonts w:ascii="Arial" w:hAnsi="Arial" w:cs="Arial"/>
          <w:sz w:val="24"/>
          <w:szCs w:val="24"/>
        </w:rPr>
        <w:t>any</w:t>
      </w:r>
      <w:r w:rsidRPr="00466F55">
        <w:rPr>
          <w:rFonts w:ascii="Arial" w:hAnsi="Arial" w:cs="Arial"/>
          <w:sz w:val="24"/>
          <w:szCs w:val="24"/>
        </w:rPr>
        <w:t xml:space="preserve"> </w:t>
      </w:r>
      <w:r w:rsidR="00C76231">
        <w:rPr>
          <w:rFonts w:ascii="Arial" w:hAnsi="Arial" w:cs="Arial"/>
          <w:sz w:val="24"/>
          <w:szCs w:val="24"/>
        </w:rPr>
        <w:t xml:space="preserve">are young </w:t>
      </w:r>
      <w:r w:rsidRPr="00466F55">
        <w:rPr>
          <w:rFonts w:ascii="Arial" w:hAnsi="Arial" w:cs="Arial"/>
          <w:sz w:val="24"/>
          <w:szCs w:val="24"/>
        </w:rPr>
        <w:t>people</w:t>
      </w:r>
      <w:r w:rsidR="00C76231">
        <w:rPr>
          <w:rFonts w:ascii="Arial" w:hAnsi="Arial" w:cs="Arial"/>
          <w:sz w:val="24"/>
          <w:szCs w:val="24"/>
        </w:rPr>
        <w:t xml:space="preserve"> who</w:t>
      </w:r>
      <w:r w:rsidRPr="00466F55">
        <w:rPr>
          <w:rFonts w:ascii="Arial" w:hAnsi="Arial" w:cs="Arial"/>
          <w:sz w:val="24"/>
          <w:szCs w:val="24"/>
        </w:rPr>
        <w:t xml:space="preserve"> would have expected to live into their 80s</w:t>
      </w:r>
      <w:r w:rsidR="00C76231">
        <w:rPr>
          <w:rFonts w:ascii="Arial" w:hAnsi="Arial" w:cs="Arial"/>
          <w:sz w:val="24"/>
          <w:szCs w:val="24"/>
        </w:rPr>
        <w:t>.  S</w:t>
      </w:r>
      <w:r w:rsidRPr="00466F55">
        <w:rPr>
          <w:rFonts w:ascii="Arial" w:hAnsi="Arial" w:cs="Arial"/>
          <w:sz w:val="24"/>
          <w:szCs w:val="24"/>
        </w:rPr>
        <w:t xml:space="preserve">uicide is </w:t>
      </w:r>
      <w:r w:rsidR="00C76231">
        <w:rPr>
          <w:rFonts w:ascii="Arial" w:hAnsi="Arial" w:cs="Arial"/>
          <w:sz w:val="24"/>
          <w:szCs w:val="24"/>
        </w:rPr>
        <w:t>a</w:t>
      </w:r>
      <w:r w:rsidRPr="00466F55">
        <w:rPr>
          <w:rFonts w:ascii="Arial" w:hAnsi="Arial" w:cs="Arial"/>
          <w:sz w:val="24"/>
          <w:szCs w:val="24"/>
        </w:rPr>
        <w:t xml:space="preserve"> major cause of years of life lost</w:t>
      </w:r>
      <w:r w:rsidR="00C76231">
        <w:rPr>
          <w:rFonts w:ascii="Arial" w:hAnsi="Arial" w:cs="Arial"/>
          <w:sz w:val="24"/>
          <w:szCs w:val="24"/>
        </w:rPr>
        <w:t xml:space="preserve"> in our area;</w:t>
      </w:r>
    </w:p>
    <w:p w14:paraId="2F46D4E7" w14:textId="5FAEAC7C" w:rsidR="00466F55" w:rsidRPr="00466F55" w:rsidRDefault="00EE3A42" w:rsidP="00466F55">
      <w:pPr>
        <w:pStyle w:val="ListParagraph"/>
        <w:numPr>
          <w:ilvl w:val="0"/>
          <w:numId w:val="2"/>
        </w:numPr>
        <w:spacing w:after="0" w:line="240" w:lineRule="auto"/>
        <w:rPr>
          <w:rFonts w:ascii="Arial" w:hAnsi="Arial" w:cs="Arial"/>
          <w:sz w:val="24"/>
          <w:szCs w:val="24"/>
        </w:rPr>
      </w:pPr>
      <w:r>
        <w:rPr>
          <w:rFonts w:ascii="Arial" w:hAnsi="Arial" w:cs="Arial"/>
          <w:b/>
          <w:bCs/>
          <w:sz w:val="24"/>
          <w:szCs w:val="24"/>
        </w:rPr>
        <w:t xml:space="preserve">Some people are </w:t>
      </w:r>
      <w:r w:rsidR="00466F55" w:rsidRPr="00E4393C">
        <w:rPr>
          <w:rFonts w:ascii="Arial" w:hAnsi="Arial" w:cs="Arial"/>
          <w:b/>
          <w:bCs/>
          <w:sz w:val="24"/>
          <w:szCs w:val="24"/>
        </w:rPr>
        <w:t>at higher risk of suicide:</w:t>
      </w:r>
      <w:r w:rsidR="00466F55" w:rsidRPr="00466F55">
        <w:rPr>
          <w:rFonts w:ascii="Arial" w:hAnsi="Arial" w:cs="Arial"/>
          <w:sz w:val="24"/>
          <w:szCs w:val="24"/>
        </w:rPr>
        <w:t xml:space="preserve"> Suicide risk is higher in men aged 35-54, people with mental health problems and people who experience socio-economic disadvantage</w:t>
      </w:r>
      <w:r w:rsidR="00C76231">
        <w:rPr>
          <w:rFonts w:ascii="Arial" w:hAnsi="Arial" w:cs="Arial"/>
          <w:sz w:val="24"/>
          <w:szCs w:val="24"/>
        </w:rPr>
        <w:t>;</w:t>
      </w:r>
    </w:p>
    <w:p w14:paraId="4B626833" w14:textId="651DE1F2" w:rsidR="00466F55" w:rsidRPr="00466F55" w:rsidRDefault="00466F55" w:rsidP="00466F55">
      <w:pPr>
        <w:pStyle w:val="ListParagraph"/>
        <w:numPr>
          <w:ilvl w:val="0"/>
          <w:numId w:val="2"/>
        </w:numPr>
        <w:spacing w:after="0" w:line="240" w:lineRule="auto"/>
        <w:rPr>
          <w:rFonts w:ascii="Arial" w:hAnsi="Arial" w:cs="Arial"/>
          <w:sz w:val="24"/>
          <w:szCs w:val="24"/>
        </w:rPr>
      </w:pPr>
      <w:r w:rsidRPr="00E4393C">
        <w:rPr>
          <w:rFonts w:ascii="Arial" w:hAnsi="Arial" w:cs="Arial"/>
          <w:b/>
          <w:bCs/>
          <w:sz w:val="24"/>
          <w:szCs w:val="24"/>
        </w:rPr>
        <w:t>Supporting people bereaved by suicide is important:</w:t>
      </w:r>
      <w:r w:rsidRPr="00466F55">
        <w:rPr>
          <w:rFonts w:ascii="Arial" w:hAnsi="Arial" w:cs="Arial"/>
          <w:sz w:val="24"/>
          <w:szCs w:val="24"/>
        </w:rPr>
        <w:t xml:space="preserve"> </w:t>
      </w:r>
      <w:r w:rsidR="006C4E50">
        <w:rPr>
          <w:rFonts w:ascii="Arial" w:hAnsi="Arial" w:cs="Arial"/>
          <w:sz w:val="24"/>
          <w:szCs w:val="24"/>
        </w:rPr>
        <w:t>Evidence suggests that as many as 1</w:t>
      </w:r>
      <w:r w:rsidR="000354EA">
        <w:rPr>
          <w:rFonts w:ascii="Arial" w:hAnsi="Arial" w:cs="Arial"/>
          <w:sz w:val="24"/>
          <w:szCs w:val="24"/>
        </w:rPr>
        <w:t>3</w:t>
      </w:r>
      <w:r w:rsidR="006C4E50">
        <w:rPr>
          <w:rFonts w:ascii="Arial" w:hAnsi="Arial" w:cs="Arial"/>
          <w:sz w:val="24"/>
          <w:szCs w:val="24"/>
        </w:rPr>
        <w:t xml:space="preserve">5 people are significantly affected by a single suicide. </w:t>
      </w:r>
      <w:r w:rsidRPr="00466F55">
        <w:rPr>
          <w:rFonts w:ascii="Arial" w:hAnsi="Arial" w:cs="Arial"/>
          <w:sz w:val="24"/>
          <w:szCs w:val="24"/>
        </w:rPr>
        <w:t>People bereaved by suicide are at increased risk of depression and</w:t>
      </w:r>
      <w:r w:rsidR="00B059F0">
        <w:rPr>
          <w:rFonts w:ascii="Arial" w:hAnsi="Arial" w:cs="Arial"/>
          <w:sz w:val="24"/>
          <w:szCs w:val="24"/>
        </w:rPr>
        <w:t xml:space="preserve"> </w:t>
      </w:r>
      <w:r w:rsidR="004C4366">
        <w:rPr>
          <w:rFonts w:ascii="Arial" w:hAnsi="Arial" w:cs="Arial"/>
          <w:sz w:val="24"/>
          <w:szCs w:val="24"/>
        </w:rPr>
        <w:t>are at increased risk of suicide themselves</w:t>
      </w:r>
      <w:r w:rsidR="00C76231">
        <w:rPr>
          <w:rFonts w:ascii="Arial" w:hAnsi="Arial" w:cs="Arial"/>
          <w:sz w:val="24"/>
          <w:szCs w:val="24"/>
        </w:rPr>
        <w:t>;</w:t>
      </w:r>
    </w:p>
    <w:p w14:paraId="1706269D" w14:textId="5F55B883" w:rsidR="00466F55" w:rsidRPr="00466F55" w:rsidRDefault="00466F55" w:rsidP="00466F55">
      <w:pPr>
        <w:pStyle w:val="ListParagraph"/>
        <w:numPr>
          <w:ilvl w:val="0"/>
          <w:numId w:val="2"/>
        </w:numPr>
        <w:spacing w:after="0" w:line="240" w:lineRule="auto"/>
        <w:rPr>
          <w:rFonts w:ascii="Arial" w:hAnsi="Arial" w:cs="Arial"/>
          <w:sz w:val="24"/>
          <w:szCs w:val="24"/>
        </w:rPr>
      </w:pPr>
      <w:r w:rsidRPr="00E4393C">
        <w:rPr>
          <w:rFonts w:ascii="Arial" w:hAnsi="Arial" w:cs="Arial"/>
          <w:b/>
          <w:bCs/>
          <w:sz w:val="24"/>
          <w:szCs w:val="24"/>
        </w:rPr>
        <w:t>There is an economic cost of suicide:</w:t>
      </w:r>
      <w:r w:rsidRPr="00466F55">
        <w:rPr>
          <w:rFonts w:ascii="Arial" w:hAnsi="Arial" w:cs="Arial"/>
          <w:sz w:val="24"/>
          <w:szCs w:val="24"/>
        </w:rPr>
        <w:t xml:space="preserve"> </w:t>
      </w:r>
      <w:r w:rsidR="005E4AF3">
        <w:rPr>
          <w:rFonts w:ascii="Arial" w:hAnsi="Arial" w:cs="Arial"/>
          <w:sz w:val="24"/>
          <w:szCs w:val="24"/>
        </w:rPr>
        <w:t xml:space="preserve">Every death by suicide has a broad impact which </w:t>
      </w:r>
      <w:r w:rsidRPr="00466F55">
        <w:rPr>
          <w:rFonts w:ascii="Arial" w:hAnsi="Arial" w:cs="Arial"/>
          <w:sz w:val="24"/>
          <w:szCs w:val="24"/>
        </w:rPr>
        <w:t>includes costs of care, loss of productivity and earnings and associated pain, grief and suffering. It is estimated that at least 10 people are intimately affected by every suicide</w:t>
      </w:r>
      <w:r w:rsidR="00C76231">
        <w:rPr>
          <w:rFonts w:ascii="Arial" w:hAnsi="Arial" w:cs="Arial"/>
          <w:sz w:val="24"/>
          <w:szCs w:val="24"/>
        </w:rPr>
        <w:t>.</w:t>
      </w:r>
    </w:p>
    <w:p w14:paraId="17178F5F" w14:textId="2E7B1B28" w:rsidR="00D625F0" w:rsidRDefault="00D625F0">
      <w:pPr>
        <w:rPr>
          <w:rFonts w:ascii="Arial" w:hAnsi="Arial" w:cs="Arial"/>
          <w:sz w:val="24"/>
          <w:szCs w:val="24"/>
        </w:rPr>
      </w:pPr>
      <w:r>
        <w:rPr>
          <w:rFonts w:ascii="Arial" w:hAnsi="Arial" w:cs="Arial"/>
          <w:sz w:val="24"/>
          <w:szCs w:val="24"/>
        </w:rPr>
        <w:br w:type="page"/>
      </w:r>
    </w:p>
    <w:p w14:paraId="1FA6DA9E" w14:textId="5E3E5B06" w:rsidR="00D625F0" w:rsidRPr="00000B01" w:rsidRDefault="00000B01" w:rsidP="00000B01">
      <w:pPr>
        <w:jc w:val="center"/>
        <w:rPr>
          <w:rFonts w:ascii="Arial" w:hAnsi="Arial" w:cs="Arial"/>
          <w:b/>
          <w:bCs/>
          <w:sz w:val="32"/>
          <w:szCs w:val="32"/>
        </w:rPr>
      </w:pPr>
      <w:r w:rsidRPr="00000B01">
        <w:rPr>
          <w:rFonts w:ascii="Arial" w:hAnsi="Arial" w:cs="Arial"/>
          <w:b/>
          <w:bCs/>
          <w:sz w:val="32"/>
          <w:szCs w:val="32"/>
        </w:rPr>
        <w:lastRenderedPageBreak/>
        <w:t>Suicide Audit and Prevention Group aims</w:t>
      </w:r>
    </w:p>
    <w:p w14:paraId="2DB0A387" w14:textId="77777777" w:rsidR="00D625F0" w:rsidRPr="00D625F0" w:rsidRDefault="00D625F0" w:rsidP="00000B01">
      <w:pPr>
        <w:spacing w:after="0" w:line="240" w:lineRule="auto"/>
        <w:contextualSpacing/>
        <w:rPr>
          <w:rFonts w:ascii="Arial" w:hAnsi="Arial" w:cs="Arial"/>
          <w:sz w:val="24"/>
          <w:szCs w:val="24"/>
        </w:rPr>
      </w:pPr>
      <w:r w:rsidRPr="00D625F0">
        <w:rPr>
          <w:rFonts w:ascii="Arial" w:hAnsi="Arial" w:cs="Arial"/>
          <w:sz w:val="24"/>
          <w:szCs w:val="24"/>
        </w:rPr>
        <w:t>The SAPG aims to prevent avoidable loss of life through suicide and</w:t>
      </w:r>
    </w:p>
    <w:p w14:paraId="224ACE60" w14:textId="6795ECCA" w:rsidR="00D625F0" w:rsidRDefault="00D625F0" w:rsidP="00000B01">
      <w:pPr>
        <w:spacing w:after="0" w:line="240" w:lineRule="auto"/>
        <w:contextualSpacing/>
        <w:rPr>
          <w:rFonts w:ascii="Arial" w:hAnsi="Arial" w:cs="Arial"/>
          <w:sz w:val="24"/>
          <w:szCs w:val="24"/>
        </w:rPr>
      </w:pPr>
      <w:r w:rsidRPr="00D625F0">
        <w:rPr>
          <w:rFonts w:ascii="Arial" w:hAnsi="Arial" w:cs="Arial"/>
          <w:sz w:val="24"/>
          <w:szCs w:val="24"/>
        </w:rPr>
        <w:t>undetermined injury in LLR by:</w:t>
      </w:r>
    </w:p>
    <w:p w14:paraId="7DA9E316" w14:textId="77777777" w:rsidR="00000B01" w:rsidRDefault="00000B01" w:rsidP="00000B01">
      <w:pPr>
        <w:spacing w:after="0" w:line="240" w:lineRule="auto"/>
        <w:contextualSpacing/>
        <w:rPr>
          <w:rFonts w:ascii="Arial" w:hAnsi="Arial" w:cs="Arial"/>
          <w:sz w:val="24"/>
          <w:szCs w:val="24"/>
        </w:rPr>
      </w:pPr>
    </w:p>
    <w:p w14:paraId="40448C76" w14:textId="5A754A01" w:rsidR="00D625F0" w:rsidRPr="00000B01" w:rsidRDefault="00D625F0" w:rsidP="00000B01">
      <w:pPr>
        <w:pStyle w:val="ListParagraph"/>
        <w:numPr>
          <w:ilvl w:val="0"/>
          <w:numId w:val="3"/>
        </w:numPr>
        <w:spacing w:after="0" w:line="240" w:lineRule="auto"/>
        <w:ind w:left="714" w:hanging="357"/>
        <w:rPr>
          <w:rFonts w:ascii="Arial" w:hAnsi="Arial" w:cs="Arial"/>
          <w:sz w:val="24"/>
          <w:szCs w:val="24"/>
        </w:rPr>
      </w:pPr>
      <w:r w:rsidRPr="00000B01">
        <w:rPr>
          <w:rFonts w:ascii="Arial" w:hAnsi="Arial" w:cs="Arial"/>
          <w:sz w:val="24"/>
          <w:szCs w:val="24"/>
        </w:rPr>
        <w:t>Supporting people at risk of suicide</w:t>
      </w:r>
      <w:r w:rsidR="00000B01">
        <w:rPr>
          <w:rFonts w:ascii="Arial" w:hAnsi="Arial" w:cs="Arial"/>
          <w:sz w:val="24"/>
          <w:szCs w:val="24"/>
        </w:rPr>
        <w:t>;</w:t>
      </w:r>
    </w:p>
    <w:p w14:paraId="20CD52F3" w14:textId="02323058" w:rsidR="00D625F0" w:rsidRPr="00000B01" w:rsidRDefault="00D625F0" w:rsidP="00000B01">
      <w:pPr>
        <w:pStyle w:val="ListParagraph"/>
        <w:numPr>
          <w:ilvl w:val="0"/>
          <w:numId w:val="3"/>
        </w:numPr>
        <w:spacing w:after="0" w:line="240" w:lineRule="auto"/>
        <w:ind w:left="714" w:hanging="357"/>
        <w:rPr>
          <w:rFonts w:ascii="Arial" w:hAnsi="Arial" w:cs="Arial"/>
          <w:sz w:val="24"/>
          <w:szCs w:val="24"/>
        </w:rPr>
      </w:pPr>
      <w:r w:rsidRPr="00000B01">
        <w:rPr>
          <w:rFonts w:ascii="Arial" w:hAnsi="Arial" w:cs="Arial"/>
          <w:sz w:val="24"/>
          <w:szCs w:val="24"/>
        </w:rPr>
        <w:t>Supporting people bereaved by suicide</w:t>
      </w:r>
      <w:r w:rsidR="00000B01">
        <w:rPr>
          <w:rFonts w:ascii="Arial" w:hAnsi="Arial" w:cs="Arial"/>
          <w:sz w:val="24"/>
          <w:szCs w:val="24"/>
        </w:rPr>
        <w:t>;</w:t>
      </w:r>
    </w:p>
    <w:p w14:paraId="7FF40413" w14:textId="17064F23" w:rsidR="00D625F0" w:rsidRPr="00000B01" w:rsidRDefault="00D625F0" w:rsidP="00000B01">
      <w:pPr>
        <w:pStyle w:val="ListParagraph"/>
        <w:numPr>
          <w:ilvl w:val="0"/>
          <w:numId w:val="3"/>
        </w:numPr>
        <w:spacing w:after="0" w:line="240" w:lineRule="auto"/>
        <w:ind w:left="714" w:hanging="357"/>
        <w:rPr>
          <w:rFonts w:ascii="Arial" w:hAnsi="Arial" w:cs="Arial"/>
          <w:sz w:val="24"/>
          <w:szCs w:val="24"/>
        </w:rPr>
      </w:pPr>
      <w:r w:rsidRPr="00000B01">
        <w:rPr>
          <w:rFonts w:ascii="Arial" w:hAnsi="Arial" w:cs="Arial"/>
          <w:sz w:val="24"/>
          <w:szCs w:val="24"/>
        </w:rPr>
        <w:t>Developing the local strategic direction for suicide prevention</w:t>
      </w:r>
    </w:p>
    <w:p w14:paraId="4F4D37E6" w14:textId="7FF557B1" w:rsidR="00D625F0" w:rsidRPr="00000B01" w:rsidRDefault="00D625F0" w:rsidP="00000B01">
      <w:pPr>
        <w:pStyle w:val="ListParagraph"/>
        <w:numPr>
          <w:ilvl w:val="0"/>
          <w:numId w:val="3"/>
        </w:numPr>
        <w:spacing w:after="0" w:line="240" w:lineRule="auto"/>
        <w:ind w:left="714" w:hanging="357"/>
        <w:rPr>
          <w:rFonts w:ascii="Arial" w:hAnsi="Arial" w:cs="Arial"/>
          <w:sz w:val="24"/>
          <w:szCs w:val="24"/>
        </w:rPr>
      </w:pPr>
      <w:r w:rsidRPr="00000B01">
        <w:rPr>
          <w:rFonts w:ascii="Arial" w:hAnsi="Arial" w:cs="Arial"/>
          <w:sz w:val="24"/>
          <w:szCs w:val="24"/>
        </w:rPr>
        <w:t>across LLR</w:t>
      </w:r>
      <w:r w:rsidR="00000B01">
        <w:rPr>
          <w:rFonts w:ascii="Arial" w:hAnsi="Arial" w:cs="Arial"/>
          <w:sz w:val="24"/>
          <w:szCs w:val="24"/>
        </w:rPr>
        <w:t>;</w:t>
      </w:r>
    </w:p>
    <w:p w14:paraId="51C0F704" w14:textId="479FB9A5" w:rsidR="00D625F0" w:rsidRPr="009C257F" w:rsidRDefault="009C257F" w:rsidP="00335B90">
      <w:pPr>
        <w:pStyle w:val="ListParagraph"/>
        <w:numPr>
          <w:ilvl w:val="0"/>
          <w:numId w:val="3"/>
        </w:numPr>
        <w:spacing w:after="0" w:line="240" w:lineRule="auto"/>
        <w:ind w:left="714" w:hanging="357"/>
        <w:rPr>
          <w:rFonts w:ascii="Arial" w:hAnsi="Arial" w:cs="Arial"/>
          <w:sz w:val="24"/>
          <w:szCs w:val="24"/>
        </w:rPr>
      </w:pPr>
      <w:r w:rsidRPr="009C257F">
        <w:rPr>
          <w:rFonts w:ascii="Arial" w:hAnsi="Arial" w:cs="Arial"/>
          <w:sz w:val="24"/>
          <w:szCs w:val="24"/>
        </w:rPr>
        <w:t>C</w:t>
      </w:r>
      <w:r w:rsidR="00D625F0" w:rsidRPr="009C257F">
        <w:rPr>
          <w:rFonts w:ascii="Arial" w:hAnsi="Arial" w:cs="Arial"/>
          <w:sz w:val="24"/>
          <w:szCs w:val="24"/>
        </w:rPr>
        <w:t>ontribut</w:t>
      </w:r>
      <w:r w:rsidRPr="009C257F">
        <w:rPr>
          <w:rFonts w:ascii="Arial" w:hAnsi="Arial" w:cs="Arial"/>
          <w:sz w:val="24"/>
          <w:szCs w:val="24"/>
        </w:rPr>
        <w:t>ing</w:t>
      </w:r>
      <w:r w:rsidR="00D625F0" w:rsidRPr="009C257F">
        <w:rPr>
          <w:rFonts w:ascii="Arial" w:hAnsi="Arial" w:cs="Arial"/>
          <w:sz w:val="24"/>
          <w:szCs w:val="24"/>
        </w:rPr>
        <w:t xml:space="preserve"> to deliver</w:t>
      </w:r>
      <w:r w:rsidRPr="009C257F">
        <w:rPr>
          <w:rFonts w:ascii="Arial" w:hAnsi="Arial" w:cs="Arial"/>
          <w:sz w:val="24"/>
          <w:szCs w:val="24"/>
        </w:rPr>
        <w:t xml:space="preserve">y of </w:t>
      </w:r>
      <w:r w:rsidR="00D625F0" w:rsidRPr="009C257F">
        <w:rPr>
          <w:rFonts w:ascii="Arial" w:hAnsi="Arial" w:cs="Arial"/>
          <w:sz w:val="24"/>
          <w:szCs w:val="24"/>
        </w:rPr>
        <w:t>the National</w:t>
      </w:r>
      <w:r w:rsidRPr="009C257F">
        <w:rPr>
          <w:rFonts w:ascii="Arial" w:hAnsi="Arial" w:cs="Arial"/>
          <w:sz w:val="24"/>
          <w:szCs w:val="24"/>
        </w:rPr>
        <w:t xml:space="preserve"> </w:t>
      </w:r>
      <w:r w:rsidR="00D625F0" w:rsidRPr="009C257F">
        <w:rPr>
          <w:rFonts w:ascii="Arial" w:hAnsi="Arial" w:cs="Arial"/>
          <w:sz w:val="24"/>
          <w:szCs w:val="24"/>
        </w:rPr>
        <w:t>Suicide Prevention Strategy</w:t>
      </w:r>
      <w:r w:rsidR="00000B01" w:rsidRPr="009C257F">
        <w:rPr>
          <w:rFonts w:ascii="Arial" w:hAnsi="Arial" w:cs="Arial"/>
          <w:sz w:val="24"/>
          <w:szCs w:val="24"/>
        </w:rPr>
        <w:t>;</w:t>
      </w:r>
    </w:p>
    <w:p w14:paraId="5D880950" w14:textId="34B00066" w:rsidR="00D625F0" w:rsidRPr="00C76231" w:rsidRDefault="00D625F0" w:rsidP="00C76231">
      <w:pPr>
        <w:pStyle w:val="ListParagraph"/>
        <w:numPr>
          <w:ilvl w:val="0"/>
          <w:numId w:val="3"/>
        </w:numPr>
        <w:spacing w:after="0" w:line="240" w:lineRule="auto"/>
        <w:ind w:left="714" w:hanging="357"/>
        <w:rPr>
          <w:rFonts w:ascii="Arial" w:hAnsi="Arial" w:cs="Arial"/>
          <w:sz w:val="24"/>
          <w:szCs w:val="24"/>
        </w:rPr>
      </w:pPr>
      <w:r w:rsidRPr="00000B01">
        <w:rPr>
          <w:rFonts w:ascii="Arial" w:hAnsi="Arial" w:cs="Arial"/>
          <w:sz w:val="24"/>
          <w:szCs w:val="24"/>
        </w:rPr>
        <w:t xml:space="preserve">Influencing commissioning in LLR </w:t>
      </w:r>
      <w:r w:rsidR="00000B01">
        <w:rPr>
          <w:rFonts w:ascii="Arial" w:hAnsi="Arial" w:cs="Arial"/>
          <w:sz w:val="24"/>
          <w:szCs w:val="24"/>
        </w:rPr>
        <w:t xml:space="preserve">to optimise </w:t>
      </w:r>
      <w:r w:rsidRPr="00000B01">
        <w:rPr>
          <w:rFonts w:ascii="Arial" w:hAnsi="Arial" w:cs="Arial"/>
          <w:sz w:val="24"/>
          <w:szCs w:val="24"/>
        </w:rPr>
        <w:t>opportunities to prevent</w:t>
      </w:r>
      <w:r w:rsidR="00C76231">
        <w:rPr>
          <w:rFonts w:ascii="Arial" w:hAnsi="Arial" w:cs="Arial"/>
          <w:sz w:val="24"/>
          <w:szCs w:val="24"/>
        </w:rPr>
        <w:t xml:space="preserve"> s</w:t>
      </w:r>
      <w:r w:rsidRPr="00C76231">
        <w:rPr>
          <w:rFonts w:ascii="Arial" w:hAnsi="Arial" w:cs="Arial"/>
          <w:sz w:val="24"/>
          <w:szCs w:val="24"/>
        </w:rPr>
        <w:t>uicide</w:t>
      </w:r>
      <w:r w:rsidR="00000B01" w:rsidRPr="00C76231">
        <w:rPr>
          <w:rFonts w:ascii="Arial" w:hAnsi="Arial" w:cs="Arial"/>
          <w:sz w:val="24"/>
          <w:szCs w:val="24"/>
        </w:rPr>
        <w:t>;</w:t>
      </w:r>
    </w:p>
    <w:p w14:paraId="46DA347A" w14:textId="04AFF7D6" w:rsidR="00D625F0" w:rsidRPr="00000B01" w:rsidRDefault="00D625F0" w:rsidP="00000B01">
      <w:pPr>
        <w:pStyle w:val="ListParagraph"/>
        <w:numPr>
          <w:ilvl w:val="0"/>
          <w:numId w:val="3"/>
        </w:numPr>
        <w:spacing w:after="0" w:line="240" w:lineRule="auto"/>
        <w:ind w:left="714" w:hanging="357"/>
        <w:rPr>
          <w:rFonts w:ascii="Arial" w:hAnsi="Arial" w:cs="Arial"/>
          <w:sz w:val="24"/>
          <w:szCs w:val="24"/>
        </w:rPr>
      </w:pPr>
      <w:r w:rsidRPr="00000B01">
        <w:rPr>
          <w:rFonts w:ascii="Arial" w:hAnsi="Arial" w:cs="Arial"/>
          <w:sz w:val="24"/>
          <w:szCs w:val="24"/>
        </w:rPr>
        <w:t>Encouraging responsible reporting of suicide in the media</w:t>
      </w:r>
      <w:r w:rsidR="00000B01">
        <w:rPr>
          <w:rFonts w:ascii="Arial" w:hAnsi="Arial" w:cs="Arial"/>
          <w:sz w:val="24"/>
          <w:szCs w:val="24"/>
        </w:rPr>
        <w:t>;</w:t>
      </w:r>
    </w:p>
    <w:p w14:paraId="716F0AE2" w14:textId="4C017789" w:rsidR="002554A3" w:rsidRDefault="00D625F0" w:rsidP="00000B01">
      <w:pPr>
        <w:pStyle w:val="ListParagraph"/>
        <w:numPr>
          <w:ilvl w:val="0"/>
          <w:numId w:val="3"/>
        </w:numPr>
        <w:spacing w:after="0" w:line="240" w:lineRule="auto"/>
        <w:ind w:left="714" w:hanging="357"/>
        <w:rPr>
          <w:rFonts w:ascii="Arial" w:hAnsi="Arial" w:cs="Arial"/>
          <w:sz w:val="24"/>
          <w:szCs w:val="24"/>
        </w:rPr>
      </w:pPr>
      <w:r w:rsidRPr="00000B01">
        <w:rPr>
          <w:rFonts w:ascii="Arial" w:hAnsi="Arial" w:cs="Arial"/>
          <w:sz w:val="24"/>
          <w:szCs w:val="24"/>
        </w:rPr>
        <w:t>Promoting mental wellbeing in the wider population</w:t>
      </w:r>
      <w:r w:rsidR="002554A3">
        <w:rPr>
          <w:rFonts w:ascii="Arial" w:hAnsi="Arial" w:cs="Arial"/>
          <w:sz w:val="24"/>
          <w:szCs w:val="24"/>
        </w:rPr>
        <w:t>;</w:t>
      </w:r>
    </w:p>
    <w:p w14:paraId="43656EC7" w14:textId="2C13B52C" w:rsidR="00000B01" w:rsidRDefault="002554A3" w:rsidP="00000B01">
      <w:pPr>
        <w:pStyle w:val="ListParagraph"/>
        <w:numPr>
          <w:ilvl w:val="0"/>
          <w:numId w:val="3"/>
        </w:numPr>
        <w:spacing w:after="0" w:line="240" w:lineRule="auto"/>
        <w:ind w:left="714" w:hanging="357"/>
        <w:rPr>
          <w:rFonts w:ascii="Arial" w:hAnsi="Arial" w:cs="Arial"/>
          <w:sz w:val="24"/>
          <w:szCs w:val="24"/>
        </w:rPr>
      </w:pPr>
      <w:r>
        <w:rPr>
          <w:rFonts w:ascii="Arial" w:hAnsi="Arial" w:cs="Arial"/>
          <w:sz w:val="24"/>
          <w:szCs w:val="24"/>
        </w:rPr>
        <w:t>Shared learning with other areas</w:t>
      </w:r>
      <w:r w:rsidR="00D625F0" w:rsidRPr="00000B01">
        <w:rPr>
          <w:rFonts w:ascii="Arial" w:hAnsi="Arial" w:cs="Arial"/>
          <w:sz w:val="24"/>
          <w:szCs w:val="24"/>
        </w:rPr>
        <w:t>.</w:t>
      </w:r>
    </w:p>
    <w:p w14:paraId="53C67972" w14:textId="7760EC3D" w:rsidR="00000B01" w:rsidRDefault="00000B01" w:rsidP="00000B01">
      <w:pPr>
        <w:spacing w:after="0" w:line="240" w:lineRule="auto"/>
        <w:rPr>
          <w:rFonts w:ascii="Arial" w:hAnsi="Arial" w:cs="Arial"/>
          <w:sz w:val="24"/>
          <w:szCs w:val="24"/>
        </w:rPr>
      </w:pPr>
    </w:p>
    <w:p w14:paraId="5C53E262" w14:textId="1920BE1E" w:rsidR="00000B01" w:rsidRDefault="00000B01" w:rsidP="00000B01">
      <w:pPr>
        <w:spacing w:after="0" w:line="240" w:lineRule="auto"/>
        <w:rPr>
          <w:rFonts w:ascii="Arial" w:hAnsi="Arial" w:cs="Arial"/>
          <w:sz w:val="24"/>
          <w:szCs w:val="24"/>
        </w:rPr>
      </w:pPr>
    </w:p>
    <w:p w14:paraId="182A49AF" w14:textId="21556DA9" w:rsidR="00000B01" w:rsidRDefault="00000B01" w:rsidP="00000B01">
      <w:pPr>
        <w:spacing w:after="0" w:line="240" w:lineRule="auto"/>
        <w:jc w:val="center"/>
        <w:rPr>
          <w:rFonts w:ascii="Arial" w:hAnsi="Arial" w:cs="Arial"/>
          <w:b/>
          <w:bCs/>
          <w:sz w:val="32"/>
          <w:szCs w:val="32"/>
        </w:rPr>
      </w:pPr>
      <w:r>
        <w:rPr>
          <w:rFonts w:ascii="Arial" w:hAnsi="Arial" w:cs="Arial"/>
          <w:b/>
          <w:bCs/>
          <w:sz w:val="32"/>
          <w:szCs w:val="32"/>
        </w:rPr>
        <w:t>Key priorities 2020-23</w:t>
      </w:r>
    </w:p>
    <w:p w14:paraId="655CAC9A" w14:textId="111BD8F3" w:rsidR="00000B01" w:rsidRDefault="00000B01" w:rsidP="00000B01">
      <w:pPr>
        <w:spacing w:after="0" w:line="240" w:lineRule="auto"/>
        <w:rPr>
          <w:rFonts w:ascii="Arial" w:hAnsi="Arial" w:cs="Arial"/>
          <w:sz w:val="24"/>
          <w:szCs w:val="24"/>
        </w:rPr>
      </w:pPr>
    </w:p>
    <w:p w14:paraId="745E9BE5" w14:textId="3C49D57F" w:rsidR="00000B01" w:rsidRDefault="00000B01" w:rsidP="00000B01">
      <w:pPr>
        <w:spacing w:after="0" w:line="240" w:lineRule="auto"/>
        <w:rPr>
          <w:rFonts w:ascii="Arial" w:hAnsi="Arial" w:cs="Arial"/>
          <w:sz w:val="24"/>
          <w:szCs w:val="24"/>
        </w:rPr>
      </w:pPr>
      <w:r w:rsidRPr="00000B01">
        <w:rPr>
          <w:rFonts w:ascii="Arial" w:hAnsi="Arial" w:cs="Arial"/>
          <w:sz w:val="24"/>
          <w:szCs w:val="24"/>
        </w:rPr>
        <w:t>The LLR Suicide Audit and Prevention Group will:</w:t>
      </w:r>
    </w:p>
    <w:p w14:paraId="4FECB210" w14:textId="77777777" w:rsidR="00000B01" w:rsidRPr="00000B01" w:rsidRDefault="00000B01" w:rsidP="00000B01">
      <w:pPr>
        <w:spacing w:after="0" w:line="240" w:lineRule="auto"/>
        <w:rPr>
          <w:rFonts w:ascii="Arial" w:hAnsi="Arial" w:cs="Arial"/>
          <w:sz w:val="24"/>
          <w:szCs w:val="24"/>
        </w:rPr>
      </w:pPr>
    </w:p>
    <w:p w14:paraId="4677FBDC" w14:textId="0F16F424" w:rsidR="00000B01" w:rsidRPr="006A673A" w:rsidRDefault="00000B01" w:rsidP="00000B01">
      <w:pPr>
        <w:pStyle w:val="ListParagraph"/>
        <w:numPr>
          <w:ilvl w:val="0"/>
          <w:numId w:val="4"/>
        </w:numPr>
        <w:spacing w:after="0" w:line="240" w:lineRule="auto"/>
        <w:rPr>
          <w:rFonts w:ascii="Arial" w:hAnsi="Arial" w:cs="Arial"/>
          <w:sz w:val="24"/>
          <w:szCs w:val="24"/>
        </w:rPr>
      </w:pPr>
      <w:r w:rsidRPr="006A673A">
        <w:rPr>
          <w:rFonts w:ascii="Arial" w:hAnsi="Arial" w:cs="Arial"/>
          <w:sz w:val="24"/>
          <w:szCs w:val="24"/>
        </w:rPr>
        <w:t>Target support at key high-risk groups</w:t>
      </w:r>
      <w:r w:rsidR="0001664F" w:rsidRPr="006A673A">
        <w:rPr>
          <w:rFonts w:ascii="Arial" w:hAnsi="Arial" w:cs="Arial"/>
          <w:sz w:val="24"/>
          <w:szCs w:val="24"/>
        </w:rPr>
        <w:t xml:space="preserve">; </w:t>
      </w:r>
    </w:p>
    <w:p w14:paraId="0405FDEB" w14:textId="2E21CA9A" w:rsidR="00000B01" w:rsidRPr="006A673A" w:rsidRDefault="00000B01" w:rsidP="00000B01">
      <w:pPr>
        <w:pStyle w:val="ListParagraph"/>
        <w:numPr>
          <w:ilvl w:val="0"/>
          <w:numId w:val="4"/>
        </w:numPr>
        <w:spacing w:after="0" w:line="240" w:lineRule="auto"/>
        <w:rPr>
          <w:rFonts w:ascii="Arial" w:hAnsi="Arial" w:cs="Arial"/>
          <w:sz w:val="24"/>
          <w:szCs w:val="24"/>
        </w:rPr>
      </w:pPr>
      <w:r w:rsidRPr="006A673A">
        <w:rPr>
          <w:rFonts w:ascii="Arial" w:hAnsi="Arial" w:cs="Arial"/>
          <w:sz w:val="24"/>
          <w:szCs w:val="24"/>
        </w:rPr>
        <w:t>Support Primary Care in its suicide prevention role;</w:t>
      </w:r>
    </w:p>
    <w:p w14:paraId="6166528E" w14:textId="7EA0CEC2" w:rsidR="00CC3930" w:rsidRPr="006A673A" w:rsidRDefault="00CC3930" w:rsidP="00000B01">
      <w:pPr>
        <w:pStyle w:val="ListParagraph"/>
        <w:numPr>
          <w:ilvl w:val="0"/>
          <w:numId w:val="4"/>
        </w:numPr>
        <w:spacing w:after="0" w:line="240" w:lineRule="auto"/>
        <w:rPr>
          <w:rFonts w:ascii="Arial" w:hAnsi="Arial" w:cs="Arial"/>
          <w:sz w:val="24"/>
          <w:szCs w:val="24"/>
        </w:rPr>
      </w:pPr>
      <w:r w:rsidRPr="006A673A">
        <w:rPr>
          <w:rFonts w:ascii="Arial" w:hAnsi="Arial" w:cs="Arial"/>
          <w:sz w:val="24"/>
          <w:szCs w:val="24"/>
        </w:rPr>
        <w:t>Preventing suicide in public places</w:t>
      </w:r>
      <w:r w:rsidR="0001664F" w:rsidRPr="006A673A">
        <w:rPr>
          <w:rFonts w:ascii="Arial" w:hAnsi="Arial" w:cs="Arial"/>
          <w:sz w:val="24"/>
          <w:szCs w:val="24"/>
        </w:rPr>
        <w:t>;</w:t>
      </w:r>
    </w:p>
    <w:p w14:paraId="74EACF6C" w14:textId="7953880F" w:rsidR="00000B01" w:rsidRPr="006A673A" w:rsidRDefault="00000B01" w:rsidP="00000B01">
      <w:pPr>
        <w:pStyle w:val="ListParagraph"/>
        <w:numPr>
          <w:ilvl w:val="0"/>
          <w:numId w:val="4"/>
        </w:numPr>
        <w:spacing w:after="0" w:line="240" w:lineRule="auto"/>
        <w:rPr>
          <w:rFonts w:ascii="Arial" w:hAnsi="Arial" w:cs="Arial"/>
          <w:sz w:val="24"/>
          <w:szCs w:val="24"/>
        </w:rPr>
      </w:pPr>
      <w:r w:rsidRPr="006A673A">
        <w:rPr>
          <w:rFonts w:ascii="Arial" w:hAnsi="Arial" w:cs="Arial"/>
          <w:sz w:val="24"/>
          <w:szCs w:val="24"/>
        </w:rPr>
        <w:t>Protect people with a history of self-harm;</w:t>
      </w:r>
    </w:p>
    <w:p w14:paraId="6F246522" w14:textId="735EF0DC" w:rsidR="00000B01" w:rsidRPr="006A673A" w:rsidRDefault="00000B01" w:rsidP="00000B01">
      <w:pPr>
        <w:pStyle w:val="ListParagraph"/>
        <w:numPr>
          <w:ilvl w:val="0"/>
          <w:numId w:val="4"/>
        </w:numPr>
        <w:spacing w:after="0" w:line="240" w:lineRule="auto"/>
        <w:rPr>
          <w:rFonts w:ascii="Arial" w:hAnsi="Arial" w:cs="Arial"/>
          <w:sz w:val="24"/>
          <w:szCs w:val="24"/>
        </w:rPr>
      </w:pPr>
      <w:r w:rsidRPr="006A673A">
        <w:rPr>
          <w:rFonts w:ascii="Arial" w:hAnsi="Arial" w:cs="Arial"/>
          <w:sz w:val="24"/>
          <w:szCs w:val="24"/>
        </w:rPr>
        <w:t xml:space="preserve">Engage with </w:t>
      </w:r>
      <w:r w:rsidR="001E2DFB" w:rsidRPr="006A673A">
        <w:rPr>
          <w:rFonts w:ascii="Arial" w:hAnsi="Arial" w:cs="Arial"/>
          <w:sz w:val="24"/>
          <w:szCs w:val="24"/>
        </w:rPr>
        <w:t>corporate and business sectors</w:t>
      </w:r>
      <w:r w:rsidRPr="006A673A">
        <w:rPr>
          <w:rFonts w:ascii="Arial" w:hAnsi="Arial" w:cs="Arial"/>
          <w:sz w:val="24"/>
          <w:szCs w:val="24"/>
        </w:rPr>
        <w:t xml:space="preserve"> to enhance their efforts to prevent suicide;</w:t>
      </w:r>
    </w:p>
    <w:p w14:paraId="6248AFC7" w14:textId="3B35EB9B" w:rsidR="00000B01" w:rsidRPr="006A673A" w:rsidRDefault="00000B01" w:rsidP="00000B01">
      <w:pPr>
        <w:pStyle w:val="ListParagraph"/>
        <w:numPr>
          <w:ilvl w:val="0"/>
          <w:numId w:val="4"/>
        </w:numPr>
        <w:spacing w:after="0" w:line="240" w:lineRule="auto"/>
        <w:rPr>
          <w:rFonts w:ascii="Arial" w:hAnsi="Arial" w:cs="Arial"/>
          <w:sz w:val="24"/>
          <w:szCs w:val="24"/>
        </w:rPr>
      </w:pPr>
      <w:r w:rsidRPr="006A673A">
        <w:rPr>
          <w:rFonts w:ascii="Arial" w:hAnsi="Arial" w:cs="Arial"/>
          <w:sz w:val="24"/>
          <w:szCs w:val="24"/>
        </w:rPr>
        <w:t xml:space="preserve">Support </w:t>
      </w:r>
      <w:r w:rsidR="009C257F" w:rsidRPr="006A673A">
        <w:rPr>
          <w:rFonts w:ascii="Arial" w:hAnsi="Arial" w:cs="Arial"/>
          <w:sz w:val="24"/>
          <w:szCs w:val="24"/>
        </w:rPr>
        <w:t>p</w:t>
      </w:r>
      <w:r w:rsidRPr="006A673A">
        <w:rPr>
          <w:rFonts w:ascii="Arial" w:hAnsi="Arial" w:cs="Arial"/>
          <w:sz w:val="24"/>
          <w:szCs w:val="24"/>
        </w:rPr>
        <w:t>rovision of enhanced suicide awareness training;</w:t>
      </w:r>
    </w:p>
    <w:p w14:paraId="59BCB31C" w14:textId="0E05F1E0" w:rsidR="003221AA" w:rsidRPr="006A673A" w:rsidRDefault="002554A3" w:rsidP="003221AA">
      <w:pPr>
        <w:pStyle w:val="ListParagraph"/>
        <w:numPr>
          <w:ilvl w:val="0"/>
          <w:numId w:val="4"/>
        </w:numPr>
        <w:spacing w:after="0" w:line="240" w:lineRule="auto"/>
        <w:rPr>
          <w:rFonts w:ascii="Arial" w:hAnsi="Arial" w:cs="Arial"/>
          <w:sz w:val="24"/>
          <w:szCs w:val="24"/>
        </w:rPr>
      </w:pPr>
      <w:r w:rsidRPr="006A673A">
        <w:rPr>
          <w:rFonts w:ascii="Arial" w:hAnsi="Arial" w:cs="Arial"/>
          <w:sz w:val="24"/>
          <w:szCs w:val="24"/>
        </w:rPr>
        <w:t xml:space="preserve">Support local </w:t>
      </w:r>
      <w:r w:rsidR="00000B01" w:rsidRPr="006A673A">
        <w:rPr>
          <w:rFonts w:ascii="Arial" w:hAnsi="Arial" w:cs="Arial"/>
          <w:sz w:val="24"/>
          <w:szCs w:val="24"/>
        </w:rPr>
        <w:t xml:space="preserve">media (including social media) to </w:t>
      </w:r>
      <w:r w:rsidRPr="006A673A">
        <w:rPr>
          <w:rFonts w:ascii="Arial" w:hAnsi="Arial" w:cs="Arial"/>
          <w:sz w:val="24"/>
          <w:szCs w:val="24"/>
        </w:rPr>
        <w:t xml:space="preserve">deliver key </w:t>
      </w:r>
      <w:r w:rsidR="00000B01" w:rsidRPr="006A673A">
        <w:rPr>
          <w:rFonts w:ascii="Arial" w:hAnsi="Arial" w:cs="Arial"/>
          <w:sz w:val="24"/>
          <w:szCs w:val="24"/>
        </w:rPr>
        <w:t>messages about suicide</w:t>
      </w:r>
      <w:r w:rsidRPr="006A673A">
        <w:rPr>
          <w:rFonts w:ascii="Arial" w:hAnsi="Arial" w:cs="Arial"/>
          <w:sz w:val="24"/>
          <w:szCs w:val="24"/>
        </w:rPr>
        <w:t xml:space="preserve"> prevention</w:t>
      </w:r>
      <w:bookmarkStart w:id="1" w:name="_Hlk33023039"/>
      <w:r w:rsidR="0001664F" w:rsidRPr="006A673A">
        <w:rPr>
          <w:rFonts w:ascii="Arial" w:hAnsi="Arial" w:cs="Arial"/>
          <w:sz w:val="24"/>
          <w:szCs w:val="24"/>
        </w:rPr>
        <w:t>;</w:t>
      </w:r>
    </w:p>
    <w:p w14:paraId="583C8423" w14:textId="3730272B" w:rsidR="003221AA" w:rsidRPr="006A673A" w:rsidRDefault="003221AA" w:rsidP="003221AA">
      <w:pPr>
        <w:pStyle w:val="ListParagraph"/>
        <w:numPr>
          <w:ilvl w:val="0"/>
          <w:numId w:val="4"/>
        </w:numPr>
        <w:spacing w:after="0" w:line="240" w:lineRule="auto"/>
        <w:rPr>
          <w:rFonts w:ascii="Arial" w:hAnsi="Arial" w:cs="Arial"/>
          <w:sz w:val="24"/>
          <w:szCs w:val="24"/>
        </w:rPr>
      </w:pPr>
      <w:r w:rsidRPr="006A673A">
        <w:rPr>
          <w:rFonts w:ascii="Arial" w:hAnsi="Arial" w:cs="Arial"/>
          <w:sz w:val="24"/>
          <w:szCs w:val="24"/>
        </w:rPr>
        <w:t xml:space="preserve">Raise awareness by using real time surveillance data; </w:t>
      </w:r>
    </w:p>
    <w:p w14:paraId="24A61745" w14:textId="7DB64556" w:rsidR="003221AA" w:rsidRPr="00000B01" w:rsidRDefault="003221AA" w:rsidP="003221AA">
      <w:pPr>
        <w:pStyle w:val="ListParagraph"/>
        <w:numPr>
          <w:ilvl w:val="0"/>
          <w:numId w:val="4"/>
        </w:numPr>
        <w:spacing w:after="0" w:line="240" w:lineRule="auto"/>
        <w:rPr>
          <w:rFonts w:ascii="Arial" w:hAnsi="Arial" w:cs="Arial"/>
          <w:sz w:val="24"/>
          <w:szCs w:val="24"/>
        </w:rPr>
      </w:pPr>
      <w:bookmarkStart w:id="2" w:name="_Hlk40348312"/>
      <w:r>
        <w:rPr>
          <w:rFonts w:ascii="Arial" w:hAnsi="Arial" w:cs="Arial"/>
          <w:sz w:val="24"/>
          <w:szCs w:val="24"/>
        </w:rPr>
        <w:t xml:space="preserve">Work with key partners to provide a coordinated mental wellbeing approach to </w:t>
      </w:r>
      <w:r w:rsidR="009C4B31">
        <w:rPr>
          <w:rFonts w:ascii="Arial" w:hAnsi="Arial" w:cs="Arial"/>
          <w:sz w:val="24"/>
          <w:szCs w:val="24"/>
        </w:rPr>
        <w:t xml:space="preserve">response and recovery following </w:t>
      </w:r>
      <w:r>
        <w:rPr>
          <w:rFonts w:ascii="Arial" w:hAnsi="Arial" w:cs="Arial"/>
          <w:sz w:val="24"/>
          <w:szCs w:val="24"/>
        </w:rPr>
        <w:t>COVID-19;</w:t>
      </w:r>
    </w:p>
    <w:bookmarkEnd w:id="1"/>
    <w:bookmarkEnd w:id="2"/>
    <w:p w14:paraId="5B348971" w14:textId="09EBD96F" w:rsidR="00000B01" w:rsidRDefault="00000B01" w:rsidP="003221AA">
      <w:pPr>
        <w:pStyle w:val="ListParagraph"/>
        <w:spacing w:after="0" w:line="240" w:lineRule="auto"/>
        <w:rPr>
          <w:rFonts w:ascii="Arial" w:hAnsi="Arial" w:cs="Arial"/>
          <w:sz w:val="24"/>
          <w:szCs w:val="24"/>
        </w:rPr>
      </w:pPr>
    </w:p>
    <w:p w14:paraId="38013418" w14:textId="77777777" w:rsidR="003221AA" w:rsidRPr="00000B01" w:rsidRDefault="003221AA" w:rsidP="003221AA">
      <w:pPr>
        <w:pStyle w:val="ListParagraph"/>
        <w:spacing w:after="0" w:line="240" w:lineRule="auto"/>
        <w:rPr>
          <w:rFonts w:ascii="Arial" w:hAnsi="Arial" w:cs="Arial"/>
          <w:sz w:val="24"/>
          <w:szCs w:val="24"/>
        </w:rPr>
      </w:pPr>
    </w:p>
    <w:p w14:paraId="7C4C9B43" w14:textId="77777777" w:rsidR="00000B01" w:rsidRDefault="00000B01" w:rsidP="00000B01">
      <w:pPr>
        <w:spacing w:after="0" w:line="240" w:lineRule="auto"/>
        <w:rPr>
          <w:rFonts w:ascii="Arial" w:hAnsi="Arial" w:cs="Arial"/>
          <w:sz w:val="24"/>
          <w:szCs w:val="24"/>
        </w:rPr>
      </w:pPr>
    </w:p>
    <w:p w14:paraId="42605B5A" w14:textId="6DC957DE" w:rsidR="00F61210" w:rsidRDefault="00D625F0">
      <w:pPr>
        <w:rPr>
          <w:rFonts w:ascii="Arial" w:hAnsi="Arial" w:cs="Arial"/>
          <w:sz w:val="24"/>
          <w:szCs w:val="24"/>
        </w:rPr>
      </w:pPr>
      <w:r w:rsidRPr="00000B01">
        <w:rPr>
          <w:rFonts w:ascii="Arial" w:hAnsi="Arial" w:cs="Arial"/>
          <w:sz w:val="24"/>
          <w:szCs w:val="24"/>
        </w:rPr>
        <w:br w:type="page"/>
      </w:r>
    </w:p>
    <w:p w14:paraId="603CD7FB" w14:textId="68878A32" w:rsidR="00F61210" w:rsidRDefault="00F61210" w:rsidP="00F61210">
      <w:pPr>
        <w:jc w:val="center"/>
        <w:rPr>
          <w:rFonts w:ascii="Arial" w:hAnsi="Arial" w:cs="Arial"/>
          <w:b/>
          <w:bCs/>
          <w:sz w:val="32"/>
          <w:szCs w:val="32"/>
        </w:rPr>
      </w:pPr>
      <w:r w:rsidRPr="00F61210">
        <w:rPr>
          <w:rFonts w:ascii="Arial" w:hAnsi="Arial" w:cs="Arial"/>
          <w:b/>
          <w:bCs/>
          <w:sz w:val="32"/>
          <w:szCs w:val="32"/>
        </w:rPr>
        <w:lastRenderedPageBreak/>
        <w:t>Policies and accountability</w:t>
      </w:r>
    </w:p>
    <w:p w14:paraId="3A7E6807" w14:textId="7EF2DDB9" w:rsidR="00D625F0" w:rsidRDefault="00D625F0" w:rsidP="00000B01">
      <w:pPr>
        <w:spacing w:after="0" w:line="240" w:lineRule="auto"/>
        <w:rPr>
          <w:rFonts w:ascii="Arial" w:hAnsi="Arial" w:cs="Arial"/>
          <w:sz w:val="24"/>
          <w:szCs w:val="24"/>
        </w:rPr>
      </w:pPr>
    </w:p>
    <w:p w14:paraId="5244EB7A" w14:textId="41F10F7D" w:rsidR="007B4D0B" w:rsidRDefault="007B4D0B" w:rsidP="00100341">
      <w:pPr>
        <w:spacing w:after="0" w:line="240" w:lineRule="auto"/>
        <w:rPr>
          <w:rFonts w:ascii="Arial" w:hAnsi="Arial" w:cs="Arial"/>
          <w:sz w:val="24"/>
          <w:szCs w:val="24"/>
        </w:rPr>
      </w:pPr>
      <w:r>
        <w:rPr>
          <w:rFonts w:ascii="Arial" w:hAnsi="Arial" w:cs="Arial"/>
          <w:sz w:val="24"/>
          <w:szCs w:val="24"/>
        </w:rPr>
        <w:t xml:space="preserve">The </w:t>
      </w:r>
      <w:r w:rsidR="001950FC">
        <w:rPr>
          <w:rFonts w:ascii="Arial" w:hAnsi="Arial" w:cs="Arial"/>
          <w:sz w:val="24"/>
          <w:szCs w:val="24"/>
        </w:rPr>
        <w:t xml:space="preserve">work of the </w:t>
      </w:r>
      <w:r>
        <w:rPr>
          <w:rFonts w:ascii="Arial" w:hAnsi="Arial" w:cs="Arial"/>
          <w:sz w:val="24"/>
          <w:szCs w:val="24"/>
        </w:rPr>
        <w:t xml:space="preserve">SAPG </w:t>
      </w:r>
      <w:r w:rsidR="001950FC">
        <w:rPr>
          <w:rFonts w:ascii="Arial" w:hAnsi="Arial" w:cs="Arial"/>
          <w:sz w:val="24"/>
          <w:szCs w:val="24"/>
        </w:rPr>
        <w:t>align</w:t>
      </w:r>
      <w:r w:rsidR="00FC0E36">
        <w:rPr>
          <w:rFonts w:ascii="Arial" w:hAnsi="Arial" w:cs="Arial"/>
          <w:sz w:val="24"/>
          <w:szCs w:val="24"/>
        </w:rPr>
        <w:t>s</w:t>
      </w:r>
      <w:r w:rsidR="001950FC">
        <w:rPr>
          <w:rFonts w:ascii="Arial" w:hAnsi="Arial" w:cs="Arial"/>
          <w:sz w:val="24"/>
          <w:szCs w:val="24"/>
        </w:rPr>
        <w:t xml:space="preserve"> </w:t>
      </w:r>
      <w:r>
        <w:rPr>
          <w:rFonts w:ascii="Arial" w:hAnsi="Arial" w:cs="Arial"/>
          <w:sz w:val="24"/>
          <w:szCs w:val="24"/>
        </w:rPr>
        <w:t>with the</w:t>
      </w:r>
      <w:r w:rsidR="008B7233">
        <w:rPr>
          <w:rFonts w:ascii="Arial" w:hAnsi="Arial" w:cs="Arial"/>
          <w:sz w:val="24"/>
          <w:szCs w:val="24"/>
        </w:rPr>
        <w:t xml:space="preserve"> key objectives of the</w:t>
      </w:r>
      <w:r>
        <w:rPr>
          <w:rFonts w:ascii="Arial" w:hAnsi="Arial" w:cs="Arial"/>
          <w:sz w:val="24"/>
          <w:szCs w:val="24"/>
        </w:rPr>
        <w:t xml:space="preserve"> </w:t>
      </w:r>
      <w:r w:rsidR="008B7233">
        <w:rPr>
          <w:rFonts w:ascii="Arial" w:hAnsi="Arial" w:cs="Arial"/>
          <w:sz w:val="24"/>
          <w:szCs w:val="24"/>
        </w:rPr>
        <w:t>N</w:t>
      </w:r>
      <w:r w:rsidR="00100341" w:rsidRPr="00100341">
        <w:rPr>
          <w:rFonts w:ascii="Arial" w:hAnsi="Arial" w:cs="Arial"/>
          <w:sz w:val="24"/>
          <w:szCs w:val="24"/>
        </w:rPr>
        <w:t xml:space="preserve">ational </w:t>
      </w:r>
      <w:r w:rsidR="008B7233">
        <w:rPr>
          <w:rFonts w:ascii="Arial" w:hAnsi="Arial" w:cs="Arial"/>
          <w:sz w:val="24"/>
          <w:szCs w:val="24"/>
        </w:rPr>
        <w:t>S</w:t>
      </w:r>
      <w:r>
        <w:rPr>
          <w:rFonts w:ascii="Arial" w:hAnsi="Arial" w:cs="Arial"/>
          <w:sz w:val="24"/>
          <w:szCs w:val="24"/>
        </w:rPr>
        <w:t xml:space="preserve">uicide </w:t>
      </w:r>
      <w:r w:rsidR="008B7233">
        <w:rPr>
          <w:rFonts w:ascii="Arial" w:hAnsi="Arial" w:cs="Arial"/>
          <w:sz w:val="24"/>
          <w:szCs w:val="24"/>
        </w:rPr>
        <w:t>P</w:t>
      </w:r>
      <w:r>
        <w:rPr>
          <w:rFonts w:ascii="Arial" w:hAnsi="Arial" w:cs="Arial"/>
          <w:sz w:val="24"/>
          <w:szCs w:val="24"/>
        </w:rPr>
        <w:t xml:space="preserve">revention </w:t>
      </w:r>
      <w:r w:rsidR="008B7233">
        <w:rPr>
          <w:rFonts w:ascii="Arial" w:hAnsi="Arial" w:cs="Arial"/>
          <w:sz w:val="24"/>
          <w:szCs w:val="24"/>
        </w:rPr>
        <w:t>S</w:t>
      </w:r>
      <w:r w:rsidR="00100341" w:rsidRPr="00100341">
        <w:rPr>
          <w:rFonts w:ascii="Arial" w:hAnsi="Arial" w:cs="Arial"/>
          <w:sz w:val="24"/>
          <w:szCs w:val="24"/>
        </w:rPr>
        <w:t>trategy</w:t>
      </w:r>
      <w:r w:rsidR="008B7233">
        <w:rPr>
          <w:rFonts w:ascii="Arial" w:hAnsi="Arial" w:cs="Arial"/>
          <w:sz w:val="24"/>
          <w:szCs w:val="24"/>
        </w:rPr>
        <w:t>:</w:t>
      </w:r>
      <w:r w:rsidR="001950FC">
        <w:rPr>
          <w:rStyle w:val="FootnoteReference"/>
          <w:rFonts w:ascii="Arial" w:hAnsi="Arial" w:cs="Arial"/>
          <w:sz w:val="24"/>
          <w:szCs w:val="24"/>
        </w:rPr>
        <w:footnoteReference w:id="1"/>
      </w:r>
      <w:r w:rsidR="002554A3">
        <w:rPr>
          <w:rFonts w:ascii="Arial" w:hAnsi="Arial" w:cs="Arial"/>
          <w:sz w:val="24"/>
          <w:szCs w:val="24"/>
        </w:rPr>
        <w:t xml:space="preserve"> </w:t>
      </w:r>
      <w:r>
        <w:rPr>
          <w:rFonts w:ascii="Arial" w:hAnsi="Arial" w:cs="Arial"/>
          <w:sz w:val="24"/>
          <w:szCs w:val="24"/>
        </w:rPr>
        <w:t xml:space="preserve"> </w:t>
      </w:r>
      <w:r w:rsidR="00100341" w:rsidRPr="00100341">
        <w:rPr>
          <w:rFonts w:ascii="Arial" w:hAnsi="Arial" w:cs="Arial"/>
          <w:sz w:val="24"/>
          <w:szCs w:val="24"/>
        </w:rPr>
        <w:t xml:space="preserve">to reduce the suicide rate in the general population and provide better support for those bereaved or affected by suicide. </w:t>
      </w:r>
    </w:p>
    <w:p w14:paraId="6251DBD7" w14:textId="77777777" w:rsidR="007B4D0B" w:rsidRDefault="007B4D0B" w:rsidP="00100341">
      <w:pPr>
        <w:spacing w:after="0" w:line="240" w:lineRule="auto"/>
        <w:rPr>
          <w:rFonts w:ascii="Arial" w:hAnsi="Arial" w:cs="Arial"/>
          <w:sz w:val="24"/>
          <w:szCs w:val="24"/>
        </w:rPr>
      </w:pPr>
    </w:p>
    <w:p w14:paraId="7F1D284D" w14:textId="31A666A5" w:rsidR="00100341" w:rsidRPr="00100341" w:rsidRDefault="008B7233" w:rsidP="00100341">
      <w:pPr>
        <w:spacing w:after="0" w:line="240" w:lineRule="auto"/>
        <w:rPr>
          <w:rFonts w:ascii="Arial" w:hAnsi="Arial" w:cs="Arial"/>
          <w:sz w:val="24"/>
          <w:szCs w:val="24"/>
        </w:rPr>
      </w:pPr>
      <w:r>
        <w:rPr>
          <w:rFonts w:ascii="Arial" w:hAnsi="Arial" w:cs="Arial"/>
          <w:sz w:val="24"/>
          <w:szCs w:val="24"/>
        </w:rPr>
        <w:t>In doing this the N</w:t>
      </w:r>
      <w:r w:rsidR="007B4D0B">
        <w:rPr>
          <w:rFonts w:ascii="Arial" w:hAnsi="Arial" w:cs="Arial"/>
          <w:sz w:val="24"/>
          <w:szCs w:val="24"/>
        </w:rPr>
        <w:t xml:space="preserve">ational </w:t>
      </w:r>
      <w:r>
        <w:rPr>
          <w:rFonts w:ascii="Arial" w:hAnsi="Arial" w:cs="Arial"/>
          <w:sz w:val="24"/>
          <w:szCs w:val="24"/>
        </w:rPr>
        <w:t>S</w:t>
      </w:r>
      <w:r w:rsidR="007B4D0B">
        <w:rPr>
          <w:rFonts w:ascii="Arial" w:hAnsi="Arial" w:cs="Arial"/>
          <w:sz w:val="24"/>
          <w:szCs w:val="24"/>
        </w:rPr>
        <w:t>trategy has</w:t>
      </w:r>
      <w:r w:rsidR="00100341" w:rsidRPr="00100341">
        <w:rPr>
          <w:rFonts w:ascii="Arial" w:hAnsi="Arial" w:cs="Arial"/>
          <w:sz w:val="24"/>
          <w:szCs w:val="24"/>
        </w:rPr>
        <w:t xml:space="preserve"> </w:t>
      </w:r>
      <w:r w:rsidR="007B4D0B">
        <w:rPr>
          <w:rFonts w:ascii="Arial" w:hAnsi="Arial" w:cs="Arial"/>
          <w:sz w:val="24"/>
          <w:szCs w:val="24"/>
        </w:rPr>
        <w:t>6</w:t>
      </w:r>
      <w:r w:rsidR="00100341" w:rsidRPr="00100341">
        <w:rPr>
          <w:rFonts w:ascii="Arial" w:hAnsi="Arial" w:cs="Arial"/>
          <w:sz w:val="24"/>
          <w:szCs w:val="24"/>
        </w:rPr>
        <w:t xml:space="preserve"> areas for action: </w:t>
      </w:r>
    </w:p>
    <w:p w14:paraId="3600BC6D" w14:textId="77777777" w:rsidR="007B4D0B" w:rsidRDefault="007B4D0B" w:rsidP="00100341">
      <w:pPr>
        <w:spacing w:after="0" w:line="240" w:lineRule="auto"/>
        <w:rPr>
          <w:rFonts w:ascii="Arial" w:hAnsi="Arial" w:cs="Arial"/>
          <w:sz w:val="24"/>
          <w:szCs w:val="24"/>
        </w:rPr>
      </w:pPr>
    </w:p>
    <w:p w14:paraId="1CA000F2" w14:textId="742F6E76" w:rsidR="00100341" w:rsidRPr="00B867A3" w:rsidRDefault="00B867A3" w:rsidP="00B867A3">
      <w:pPr>
        <w:pStyle w:val="ListParagraph"/>
        <w:numPr>
          <w:ilvl w:val="0"/>
          <w:numId w:val="18"/>
        </w:numPr>
        <w:spacing w:after="0" w:line="240" w:lineRule="auto"/>
        <w:rPr>
          <w:rFonts w:ascii="Arial" w:hAnsi="Arial" w:cs="Arial"/>
          <w:sz w:val="24"/>
          <w:szCs w:val="24"/>
        </w:rPr>
      </w:pPr>
      <w:r w:rsidRPr="00B867A3">
        <w:rPr>
          <w:rFonts w:ascii="Arial" w:hAnsi="Arial" w:cs="Arial"/>
          <w:sz w:val="24"/>
          <w:szCs w:val="24"/>
        </w:rPr>
        <w:t>R</w:t>
      </w:r>
      <w:r w:rsidR="00100341" w:rsidRPr="00B867A3">
        <w:rPr>
          <w:rFonts w:ascii="Arial" w:hAnsi="Arial" w:cs="Arial"/>
          <w:sz w:val="24"/>
          <w:szCs w:val="24"/>
        </w:rPr>
        <w:t>educe the risk of suicide in key high-risk groups</w:t>
      </w:r>
      <w:r w:rsidRPr="00B867A3">
        <w:rPr>
          <w:rFonts w:ascii="Arial" w:hAnsi="Arial" w:cs="Arial"/>
          <w:sz w:val="24"/>
          <w:szCs w:val="24"/>
        </w:rPr>
        <w:t>;</w:t>
      </w:r>
      <w:r w:rsidR="00100341" w:rsidRPr="00B867A3">
        <w:rPr>
          <w:rFonts w:ascii="Arial" w:hAnsi="Arial" w:cs="Arial"/>
          <w:sz w:val="24"/>
          <w:szCs w:val="24"/>
        </w:rPr>
        <w:t xml:space="preserve"> </w:t>
      </w:r>
    </w:p>
    <w:p w14:paraId="4150F7D7" w14:textId="5AADAA50" w:rsidR="00100341" w:rsidRPr="00B867A3" w:rsidRDefault="00B867A3" w:rsidP="00B867A3">
      <w:pPr>
        <w:pStyle w:val="ListParagraph"/>
        <w:numPr>
          <w:ilvl w:val="0"/>
          <w:numId w:val="18"/>
        </w:numPr>
        <w:spacing w:after="0" w:line="240" w:lineRule="auto"/>
        <w:rPr>
          <w:rFonts w:ascii="Arial" w:hAnsi="Arial" w:cs="Arial"/>
          <w:sz w:val="24"/>
          <w:szCs w:val="24"/>
        </w:rPr>
      </w:pPr>
      <w:r w:rsidRPr="00B867A3">
        <w:rPr>
          <w:rFonts w:ascii="Arial" w:hAnsi="Arial" w:cs="Arial"/>
          <w:sz w:val="24"/>
          <w:szCs w:val="24"/>
        </w:rPr>
        <w:t>T</w:t>
      </w:r>
      <w:r w:rsidR="00100341" w:rsidRPr="00B867A3">
        <w:rPr>
          <w:rFonts w:ascii="Arial" w:hAnsi="Arial" w:cs="Arial"/>
          <w:sz w:val="24"/>
          <w:szCs w:val="24"/>
        </w:rPr>
        <w:t>ailor approaches to improve mental health in</w:t>
      </w:r>
      <w:r w:rsidR="007B4D0B" w:rsidRPr="00B867A3">
        <w:rPr>
          <w:rFonts w:ascii="Arial" w:hAnsi="Arial" w:cs="Arial"/>
          <w:sz w:val="24"/>
          <w:szCs w:val="24"/>
        </w:rPr>
        <w:t xml:space="preserve"> </w:t>
      </w:r>
      <w:r w:rsidR="00100341" w:rsidRPr="00B867A3">
        <w:rPr>
          <w:rFonts w:ascii="Arial" w:hAnsi="Arial" w:cs="Arial"/>
          <w:sz w:val="24"/>
          <w:szCs w:val="24"/>
        </w:rPr>
        <w:t>specific groups</w:t>
      </w:r>
      <w:r w:rsidRPr="00B867A3">
        <w:rPr>
          <w:rFonts w:ascii="Arial" w:hAnsi="Arial" w:cs="Arial"/>
          <w:sz w:val="24"/>
          <w:szCs w:val="24"/>
        </w:rPr>
        <w:t>;</w:t>
      </w:r>
      <w:r w:rsidR="00100341" w:rsidRPr="00B867A3">
        <w:rPr>
          <w:rFonts w:ascii="Arial" w:hAnsi="Arial" w:cs="Arial"/>
          <w:sz w:val="24"/>
          <w:szCs w:val="24"/>
        </w:rPr>
        <w:t xml:space="preserve"> </w:t>
      </w:r>
    </w:p>
    <w:p w14:paraId="5A40C839" w14:textId="536BAC3B" w:rsidR="00100341" w:rsidRPr="00B867A3" w:rsidRDefault="00B867A3" w:rsidP="00B867A3">
      <w:pPr>
        <w:pStyle w:val="ListParagraph"/>
        <w:numPr>
          <w:ilvl w:val="0"/>
          <w:numId w:val="18"/>
        </w:numPr>
        <w:spacing w:after="0" w:line="240" w:lineRule="auto"/>
        <w:rPr>
          <w:rFonts w:ascii="Arial" w:hAnsi="Arial" w:cs="Arial"/>
          <w:sz w:val="24"/>
          <w:szCs w:val="24"/>
        </w:rPr>
      </w:pPr>
      <w:r w:rsidRPr="00B867A3">
        <w:rPr>
          <w:rFonts w:ascii="Arial" w:hAnsi="Arial" w:cs="Arial"/>
          <w:sz w:val="24"/>
          <w:szCs w:val="24"/>
        </w:rPr>
        <w:t>R</w:t>
      </w:r>
      <w:r w:rsidR="00100341" w:rsidRPr="00B867A3">
        <w:rPr>
          <w:rFonts w:ascii="Arial" w:hAnsi="Arial" w:cs="Arial"/>
          <w:sz w:val="24"/>
          <w:szCs w:val="24"/>
        </w:rPr>
        <w:t>educe access to the means of suicide</w:t>
      </w:r>
      <w:r w:rsidRPr="00B867A3">
        <w:rPr>
          <w:rFonts w:ascii="Arial" w:hAnsi="Arial" w:cs="Arial"/>
          <w:sz w:val="24"/>
          <w:szCs w:val="24"/>
        </w:rPr>
        <w:t>;</w:t>
      </w:r>
      <w:r w:rsidR="00100341" w:rsidRPr="00B867A3">
        <w:rPr>
          <w:rFonts w:ascii="Arial" w:hAnsi="Arial" w:cs="Arial"/>
          <w:sz w:val="24"/>
          <w:szCs w:val="24"/>
        </w:rPr>
        <w:t xml:space="preserve"> </w:t>
      </w:r>
    </w:p>
    <w:p w14:paraId="024E19BD" w14:textId="7A909BDC" w:rsidR="00100341" w:rsidRPr="00B867A3" w:rsidRDefault="00B867A3" w:rsidP="00B867A3">
      <w:pPr>
        <w:pStyle w:val="ListParagraph"/>
        <w:numPr>
          <w:ilvl w:val="0"/>
          <w:numId w:val="18"/>
        </w:numPr>
        <w:spacing w:after="0" w:line="240" w:lineRule="auto"/>
        <w:rPr>
          <w:rFonts w:ascii="Arial" w:hAnsi="Arial" w:cs="Arial"/>
          <w:sz w:val="24"/>
          <w:szCs w:val="24"/>
        </w:rPr>
      </w:pPr>
      <w:r w:rsidRPr="00B867A3">
        <w:rPr>
          <w:rFonts w:ascii="Arial" w:hAnsi="Arial" w:cs="Arial"/>
          <w:sz w:val="24"/>
          <w:szCs w:val="24"/>
        </w:rPr>
        <w:t>P</w:t>
      </w:r>
      <w:r w:rsidR="00100341" w:rsidRPr="00B867A3">
        <w:rPr>
          <w:rFonts w:ascii="Arial" w:hAnsi="Arial" w:cs="Arial"/>
          <w:sz w:val="24"/>
          <w:szCs w:val="24"/>
        </w:rPr>
        <w:t>rovide better information and support to those</w:t>
      </w:r>
      <w:r w:rsidR="007B4D0B" w:rsidRPr="00B867A3">
        <w:rPr>
          <w:rFonts w:ascii="Arial" w:hAnsi="Arial" w:cs="Arial"/>
          <w:sz w:val="24"/>
          <w:szCs w:val="24"/>
        </w:rPr>
        <w:t xml:space="preserve"> </w:t>
      </w:r>
      <w:r w:rsidR="00100341" w:rsidRPr="00B867A3">
        <w:rPr>
          <w:rFonts w:ascii="Arial" w:hAnsi="Arial" w:cs="Arial"/>
          <w:sz w:val="24"/>
          <w:szCs w:val="24"/>
        </w:rPr>
        <w:t>bereaved</w:t>
      </w:r>
      <w:r w:rsidR="002A6EE5">
        <w:rPr>
          <w:rFonts w:ascii="Arial" w:hAnsi="Arial" w:cs="Arial"/>
          <w:sz w:val="24"/>
          <w:szCs w:val="24"/>
        </w:rPr>
        <w:t>,</w:t>
      </w:r>
      <w:r w:rsidR="00100341" w:rsidRPr="00B867A3">
        <w:rPr>
          <w:rFonts w:ascii="Arial" w:hAnsi="Arial" w:cs="Arial"/>
          <w:sz w:val="24"/>
          <w:szCs w:val="24"/>
        </w:rPr>
        <w:t xml:space="preserve"> or affected</w:t>
      </w:r>
      <w:r w:rsidR="002A6EE5">
        <w:rPr>
          <w:rFonts w:ascii="Arial" w:hAnsi="Arial" w:cs="Arial"/>
          <w:sz w:val="24"/>
          <w:szCs w:val="24"/>
        </w:rPr>
        <w:t>,</w:t>
      </w:r>
      <w:r w:rsidR="00100341" w:rsidRPr="00B867A3">
        <w:rPr>
          <w:rFonts w:ascii="Arial" w:hAnsi="Arial" w:cs="Arial"/>
          <w:sz w:val="24"/>
          <w:szCs w:val="24"/>
        </w:rPr>
        <w:t xml:space="preserve"> by suicide</w:t>
      </w:r>
      <w:r w:rsidRPr="00B867A3">
        <w:rPr>
          <w:rFonts w:ascii="Arial" w:hAnsi="Arial" w:cs="Arial"/>
          <w:sz w:val="24"/>
          <w:szCs w:val="24"/>
        </w:rPr>
        <w:t>;</w:t>
      </w:r>
      <w:r w:rsidR="00100341" w:rsidRPr="00B867A3">
        <w:rPr>
          <w:rFonts w:ascii="Arial" w:hAnsi="Arial" w:cs="Arial"/>
          <w:sz w:val="24"/>
          <w:szCs w:val="24"/>
        </w:rPr>
        <w:t xml:space="preserve"> </w:t>
      </w:r>
    </w:p>
    <w:p w14:paraId="093E11C6" w14:textId="7F81DD08" w:rsidR="00100341" w:rsidRPr="00B867A3" w:rsidRDefault="00B867A3" w:rsidP="00B867A3">
      <w:pPr>
        <w:pStyle w:val="ListParagraph"/>
        <w:numPr>
          <w:ilvl w:val="0"/>
          <w:numId w:val="18"/>
        </w:numPr>
        <w:spacing w:after="0" w:line="240" w:lineRule="auto"/>
        <w:rPr>
          <w:rFonts w:ascii="Arial" w:hAnsi="Arial" w:cs="Arial"/>
          <w:sz w:val="24"/>
          <w:szCs w:val="24"/>
        </w:rPr>
      </w:pPr>
      <w:r w:rsidRPr="00B867A3">
        <w:rPr>
          <w:rFonts w:ascii="Arial" w:hAnsi="Arial" w:cs="Arial"/>
          <w:sz w:val="24"/>
          <w:szCs w:val="24"/>
        </w:rPr>
        <w:t>S</w:t>
      </w:r>
      <w:r w:rsidR="00100341" w:rsidRPr="00B867A3">
        <w:rPr>
          <w:rFonts w:ascii="Arial" w:hAnsi="Arial" w:cs="Arial"/>
          <w:sz w:val="24"/>
          <w:szCs w:val="24"/>
        </w:rPr>
        <w:t>upport the media in delivering sensitive approaches to suicide and suicidal behaviour</w:t>
      </w:r>
      <w:r w:rsidRPr="00B867A3">
        <w:rPr>
          <w:rFonts w:ascii="Arial" w:hAnsi="Arial" w:cs="Arial"/>
          <w:sz w:val="24"/>
          <w:szCs w:val="24"/>
        </w:rPr>
        <w:t>;</w:t>
      </w:r>
      <w:r w:rsidR="00100341" w:rsidRPr="00B867A3">
        <w:rPr>
          <w:rFonts w:ascii="Arial" w:hAnsi="Arial" w:cs="Arial"/>
          <w:sz w:val="24"/>
          <w:szCs w:val="24"/>
        </w:rPr>
        <w:t xml:space="preserve"> </w:t>
      </w:r>
    </w:p>
    <w:p w14:paraId="27595477" w14:textId="77777777" w:rsidR="00B867A3" w:rsidRPr="00B867A3" w:rsidRDefault="00B867A3" w:rsidP="00B867A3">
      <w:pPr>
        <w:pStyle w:val="ListParagraph"/>
        <w:numPr>
          <w:ilvl w:val="0"/>
          <w:numId w:val="18"/>
        </w:numPr>
        <w:spacing w:after="0" w:line="240" w:lineRule="auto"/>
        <w:rPr>
          <w:rFonts w:ascii="Arial" w:hAnsi="Arial" w:cs="Arial"/>
          <w:sz w:val="24"/>
          <w:szCs w:val="24"/>
        </w:rPr>
      </w:pPr>
      <w:r w:rsidRPr="00B867A3">
        <w:rPr>
          <w:rFonts w:ascii="Arial" w:hAnsi="Arial" w:cs="Arial"/>
          <w:sz w:val="24"/>
          <w:szCs w:val="24"/>
        </w:rPr>
        <w:t>S</w:t>
      </w:r>
      <w:r w:rsidR="00100341" w:rsidRPr="00B867A3">
        <w:rPr>
          <w:rFonts w:ascii="Arial" w:hAnsi="Arial" w:cs="Arial"/>
          <w:sz w:val="24"/>
          <w:szCs w:val="24"/>
        </w:rPr>
        <w:t>upport research, data collection and monitoring</w:t>
      </w:r>
      <w:r w:rsidRPr="00B867A3">
        <w:rPr>
          <w:rFonts w:ascii="Arial" w:hAnsi="Arial" w:cs="Arial"/>
          <w:sz w:val="24"/>
          <w:szCs w:val="24"/>
        </w:rPr>
        <w:t>.</w:t>
      </w:r>
    </w:p>
    <w:p w14:paraId="2D3C8F8E" w14:textId="6C2A21A3" w:rsidR="00100341" w:rsidRPr="00100341" w:rsidRDefault="00100341" w:rsidP="00100341">
      <w:pPr>
        <w:spacing w:after="0" w:line="240" w:lineRule="auto"/>
        <w:rPr>
          <w:rFonts w:ascii="Arial" w:hAnsi="Arial" w:cs="Arial"/>
          <w:sz w:val="24"/>
          <w:szCs w:val="24"/>
        </w:rPr>
      </w:pPr>
      <w:r w:rsidRPr="00100341">
        <w:rPr>
          <w:rFonts w:ascii="Arial" w:hAnsi="Arial" w:cs="Arial"/>
          <w:sz w:val="24"/>
          <w:szCs w:val="24"/>
        </w:rPr>
        <w:t xml:space="preserve"> </w:t>
      </w:r>
    </w:p>
    <w:p w14:paraId="3C7E32BF" w14:textId="218E3EE3" w:rsidR="008B7233" w:rsidRDefault="00100341" w:rsidP="00F61210">
      <w:pPr>
        <w:spacing w:after="0" w:line="240" w:lineRule="auto"/>
        <w:rPr>
          <w:rFonts w:ascii="Arial" w:hAnsi="Arial" w:cs="Arial"/>
          <w:sz w:val="24"/>
          <w:szCs w:val="24"/>
        </w:rPr>
      </w:pPr>
      <w:r w:rsidRPr="00100341">
        <w:rPr>
          <w:rFonts w:ascii="Arial" w:hAnsi="Arial" w:cs="Arial"/>
          <w:sz w:val="24"/>
          <w:szCs w:val="24"/>
        </w:rPr>
        <w:t xml:space="preserve">In England, responsibility for the suicide prevention action plan and strategy usually lies with local government through </w:t>
      </w:r>
      <w:r w:rsidR="008B7233">
        <w:rPr>
          <w:rFonts w:ascii="Arial" w:hAnsi="Arial" w:cs="Arial"/>
          <w:sz w:val="24"/>
          <w:szCs w:val="24"/>
        </w:rPr>
        <w:t>H</w:t>
      </w:r>
      <w:r w:rsidRPr="00100341">
        <w:rPr>
          <w:rFonts w:ascii="Arial" w:hAnsi="Arial" w:cs="Arial"/>
          <w:sz w:val="24"/>
          <w:szCs w:val="24"/>
        </w:rPr>
        <w:t xml:space="preserve">ealth and </w:t>
      </w:r>
      <w:r w:rsidR="008B7233">
        <w:rPr>
          <w:rFonts w:ascii="Arial" w:hAnsi="Arial" w:cs="Arial"/>
          <w:sz w:val="24"/>
          <w:szCs w:val="24"/>
        </w:rPr>
        <w:t>W</w:t>
      </w:r>
      <w:r w:rsidRPr="00100341">
        <w:rPr>
          <w:rFonts w:ascii="Arial" w:hAnsi="Arial" w:cs="Arial"/>
          <w:sz w:val="24"/>
          <w:szCs w:val="24"/>
        </w:rPr>
        <w:t xml:space="preserve">ellbeing </w:t>
      </w:r>
      <w:r w:rsidR="008B7233">
        <w:rPr>
          <w:rFonts w:ascii="Arial" w:hAnsi="Arial" w:cs="Arial"/>
          <w:sz w:val="24"/>
          <w:szCs w:val="24"/>
        </w:rPr>
        <w:t>B</w:t>
      </w:r>
      <w:r w:rsidRPr="00100341">
        <w:rPr>
          <w:rFonts w:ascii="Arial" w:hAnsi="Arial" w:cs="Arial"/>
          <w:sz w:val="24"/>
          <w:szCs w:val="24"/>
        </w:rPr>
        <w:t>oards</w:t>
      </w:r>
      <w:r w:rsidR="008B7233">
        <w:rPr>
          <w:rFonts w:ascii="Arial" w:hAnsi="Arial" w:cs="Arial"/>
          <w:sz w:val="24"/>
          <w:szCs w:val="24"/>
        </w:rPr>
        <w:t xml:space="preserve"> [HWBBs] and relevant </w:t>
      </w:r>
      <w:r w:rsidR="00F61210" w:rsidRPr="00F61210">
        <w:rPr>
          <w:rFonts w:ascii="Arial" w:hAnsi="Arial" w:cs="Arial"/>
          <w:sz w:val="24"/>
          <w:szCs w:val="24"/>
        </w:rPr>
        <w:t xml:space="preserve">Scrutiny </w:t>
      </w:r>
      <w:r w:rsidR="00B8432F">
        <w:rPr>
          <w:rFonts w:ascii="Arial" w:hAnsi="Arial" w:cs="Arial"/>
          <w:sz w:val="24"/>
          <w:szCs w:val="24"/>
        </w:rPr>
        <w:t>C</w:t>
      </w:r>
      <w:r w:rsidR="00F61210" w:rsidRPr="00F61210">
        <w:rPr>
          <w:rFonts w:ascii="Arial" w:hAnsi="Arial" w:cs="Arial"/>
          <w:sz w:val="24"/>
          <w:szCs w:val="24"/>
        </w:rPr>
        <w:t>ommittees</w:t>
      </w:r>
      <w:r w:rsidR="008B7233">
        <w:rPr>
          <w:rFonts w:ascii="Arial" w:hAnsi="Arial" w:cs="Arial"/>
          <w:sz w:val="24"/>
          <w:szCs w:val="24"/>
        </w:rPr>
        <w:t xml:space="preserve">.  </w:t>
      </w:r>
    </w:p>
    <w:p w14:paraId="19F90FC9" w14:textId="77777777" w:rsidR="008B7233" w:rsidRDefault="008B7233" w:rsidP="00F61210">
      <w:pPr>
        <w:spacing w:after="0" w:line="240" w:lineRule="auto"/>
        <w:rPr>
          <w:rFonts w:ascii="Arial" w:hAnsi="Arial" w:cs="Arial"/>
          <w:sz w:val="24"/>
          <w:szCs w:val="24"/>
        </w:rPr>
      </w:pPr>
    </w:p>
    <w:p w14:paraId="012BC0DE" w14:textId="533864E3" w:rsidR="009D2C05" w:rsidRPr="009D2C05" w:rsidRDefault="00B8432F" w:rsidP="009D2C05">
      <w:pPr>
        <w:spacing w:after="0" w:line="240" w:lineRule="auto"/>
        <w:rPr>
          <w:rFonts w:ascii="Arial" w:hAnsi="Arial" w:cs="Arial"/>
          <w:sz w:val="24"/>
          <w:szCs w:val="24"/>
          <w:lang w:val="en-US"/>
        </w:rPr>
      </w:pPr>
      <w:r>
        <w:rPr>
          <w:rFonts w:ascii="Arial" w:hAnsi="Arial" w:cs="Arial"/>
          <w:sz w:val="24"/>
          <w:szCs w:val="24"/>
        </w:rPr>
        <w:t xml:space="preserve">The SAPG </w:t>
      </w:r>
      <w:r w:rsidR="00F61210" w:rsidRPr="00F61210">
        <w:rPr>
          <w:rFonts w:ascii="Arial" w:hAnsi="Arial" w:cs="Arial"/>
          <w:sz w:val="24"/>
          <w:szCs w:val="24"/>
        </w:rPr>
        <w:t xml:space="preserve">reports to local HWBBs and </w:t>
      </w:r>
      <w:r w:rsidR="008B7233">
        <w:rPr>
          <w:rFonts w:ascii="Arial" w:hAnsi="Arial" w:cs="Arial"/>
          <w:sz w:val="24"/>
          <w:szCs w:val="24"/>
        </w:rPr>
        <w:t xml:space="preserve">Scrutiny Committees </w:t>
      </w:r>
      <w:r w:rsidR="00F61210" w:rsidRPr="00F61210">
        <w:rPr>
          <w:rFonts w:ascii="Arial" w:hAnsi="Arial" w:cs="Arial"/>
          <w:sz w:val="24"/>
          <w:szCs w:val="24"/>
        </w:rPr>
        <w:t xml:space="preserve">to gain local commitment </w:t>
      </w:r>
      <w:r w:rsidR="003247E8">
        <w:rPr>
          <w:rFonts w:ascii="Arial" w:hAnsi="Arial" w:cs="Arial"/>
          <w:sz w:val="24"/>
          <w:szCs w:val="24"/>
        </w:rPr>
        <w:t xml:space="preserve">to </w:t>
      </w:r>
      <w:r w:rsidR="001E1475">
        <w:rPr>
          <w:rFonts w:ascii="Arial" w:hAnsi="Arial" w:cs="Arial"/>
          <w:sz w:val="24"/>
          <w:szCs w:val="24"/>
        </w:rPr>
        <w:t>the</w:t>
      </w:r>
      <w:r w:rsidR="00F61210" w:rsidRPr="00F61210">
        <w:rPr>
          <w:rFonts w:ascii="Arial" w:hAnsi="Arial" w:cs="Arial"/>
          <w:sz w:val="24"/>
          <w:szCs w:val="24"/>
        </w:rPr>
        <w:t xml:space="preserve"> common purpose </w:t>
      </w:r>
      <w:r w:rsidR="001E1475">
        <w:rPr>
          <w:rFonts w:ascii="Arial" w:hAnsi="Arial" w:cs="Arial"/>
          <w:sz w:val="24"/>
          <w:szCs w:val="24"/>
        </w:rPr>
        <w:t xml:space="preserve">to the cause of </w:t>
      </w:r>
      <w:r w:rsidR="003247E8">
        <w:rPr>
          <w:rFonts w:ascii="Arial" w:hAnsi="Arial" w:cs="Arial"/>
          <w:sz w:val="24"/>
          <w:szCs w:val="24"/>
        </w:rPr>
        <w:t>suicide prevention.</w:t>
      </w:r>
      <w:r w:rsidR="001E1475">
        <w:rPr>
          <w:rFonts w:ascii="Arial" w:hAnsi="Arial" w:cs="Arial"/>
          <w:sz w:val="24"/>
          <w:szCs w:val="24"/>
        </w:rPr>
        <w:t xml:space="preserve">  </w:t>
      </w:r>
      <w:r w:rsidR="003247E8">
        <w:rPr>
          <w:rFonts w:ascii="Arial" w:hAnsi="Arial" w:cs="Arial"/>
          <w:sz w:val="24"/>
          <w:szCs w:val="24"/>
        </w:rPr>
        <w:t xml:space="preserve">The SAPG also reports </w:t>
      </w:r>
      <w:r w:rsidR="001E1475">
        <w:rPr>
          <w:rFonts w:ascii="Arial" w:hAnsi="Arial" w:cs="Arial"/>
          <w:sz w:val="24"/>
          <w:szCs w:val="24"/>
        </w:rPr>
        <w:t>t</w:t>
      </w:r>
      <w:r w:rsidR="003247E8">
        <w:rPr>
          <w:rFonts w:ascii="Arial" w:hAnsi="Arial" w:cs="Arial"/>
          <w:sz w:val="24"/>
          <w:szCs w:val="24"/>
        </w:rPr>
        <w:t xml:space="preserve">o LLR </w:t>
      </w:r>
      <w:r w:rsidR="009D2C05" w:rsidRPr="009D2C05">
        <w:rPr>
          <w:rFonts w:ascii="Arial" w:hAnsi="Arial" w:cs="Arial"/>
          <w:sz w:val="24"/>
          <w:szCs w:val="24"/>
        </w:rPr>
        <w:t>Mental Health Programme Delivery Board</w:t>
      </w:r>
      <w:r w:rsidR="001E1475">
        <w:rPr>
          <w:rFonts w:ascii="Arial" w:hAnsi="Arial" w:cs="Arial"/>
          <w:sz w:val="24"/>
          <w:szCs w:val="24"/>
        </w:rPr>
        <w:t xml:space="preserve"> of local pr</w:t>
      </w:r>
      <w:r w:rsidR="003247E8">
        <w:rPr>
          <w:rFonts w:ascii="Arial" w:hAnsi="Arial" w:cs="Arial"/>
          <w:sz w:val="24"/>
          <w:szCs w:val="24"/>
        </w:rPr>
        <w:t>oviders and commissioners of mental health services</w:t>
      </w:r>
      <w:r w:rsidR="001E1475">
        <w:rPr>
          <w:rFonts w:ascii="Arial" w:hAnsi="Arial" w:cs="Arial"/>
          <w:sz w:val="24"/>
          <w:szCs w:val="24"/>
        </w:rPr>
        <w:t xml:space="preserve"> and </w:t>
      </w:r>
      <w:r w:rsidR="003247E8">
        <w:rPr>
          <w:rFonts w:ascii="Arial" w:hAnsi="Arial" w:cs="Arial"/>
          <w:sz w:val="24"/>
          <w:szCs w:val="24"/>
        </w:rPr>
        <w:t xml:space="preserve">is part of the LLR </w:t>
      </w:r>
      <w:r w:rsidR="009D2C05" w:rsidRPr="009D2C05">
        <w:rPr>
          <w:rFonts w:ascii="Arial" w:hAnsi="Arial" w:cs="Arial"/>
          <w:sz w:val="24"/>
          <w:szCs w:val="24"/>
        </w:rPr>
        <w:t>Crisis Care Concordat</w:t>
      </w:r>
      <w:r w:rsidR="003247E8">
        <w:rPr>
          <w:rFonts w:ascii="Arial" w:hAnsi="Arial" w:cs="Arial"/>
          <w:sz w:val="24"/>
          <w:szCs w:val="24"/>
        </w:rPr>
        <w:t xml:space="preserve"> through which it influences the </w:t>
      </w:r>
      <w:r w:rsidR="009D2C05" w:rsidRPr="009D2C05">
        <w:rPr>
          <w:rFonts w:ascii="Arial" w:hAnsi="Arial" w:cs="Arial"/>
          <w:sz w:val="24"/>
          <w:szCs w:val="24"/>
          <w:lang w:val="en-US"/>
        </w:rPr>
        <w:t>the local Crisis Care concordat</w:t>
      </w:r>
      <w:r w:rsidR="0054197B">
        <w:rPr>
          <w:rFonts w:ascii="Arial" w:hAnsi="Arial" w:cs="Arial"/>
          <w:sz w:val="24"/>
          <w:szCs w:val="24"/>
          <w:lang w:val="en-US"/>
        </w:rPr>
        <w:t>.</w:t>
      </w:r>
    </w:p>
    <w:p w14:paraId="2BD73CB4" w14:textId="367A1199" w:rsidR="009D2C05" w:rsidRDefault="009D2C05" w:rsidP="009D2C05">
      <w:pPr>
        <w:spacing w:after="0" w:line="240" w:lineRule="auto"/>
        <w:rPr>
          <w:rFonts w:ascii="Arial" w:hAnsi="Arial" w:cs="Arial"/>
          <w:sz w:val="24"/>
          <w:szCs w:val="24"/>
        </w:rPr>
      </w:pPr>
    </w:p>
    <w:p w14:paraId="24C0F858" w14:textId="1A040A0F" w:rsidR="00202AB6" w:rsidRDefault="00202AB6" w:rsidP="009D2C05">
      <w:pPr>
        <w:spacing w:after="0" w:line="240" w:lineRule="auto"/>
        <w:rPr>
          <w:rFonts w:ascii="Arial" w:hAnsi="Arial" w:cs="Arial"/>
          <w:sz w:val="24"/>
          <w:szCs w:val="24"/>
        </w:rPr>
      </w:pPr>
    </w:p>
    <w:p w14:paraId="772EB65B" w14:textId="77777777" w:rsidR="00202AB6" w:rsidRDefault="00202AB6">
      <w:pPr>
        <w:rPr>
          <w:rFonts w:ascii="Arial" w:hAnsi="Arial" w:cs="Arial"/>
          <w:b/>
          <w:bCs/>
          <w:sz w:val="32"/>
          <w:szCs w:val="32"/>
        </w:rPr>
      </w:pPr>
      <w:r>
        <w:rPr>
          <w:rFonts w:ascii="Arial" w:hAnsi="Arial" w:cs="Arial"/>
          <w:b/>
          <w:bCs/>
          <w:sz w:val="32"/>
          <w:szCs w:val="32"/>
        </w:rPr>
        <w:br w:type="page"/>
      </w:r>
    </w:p>
    <w:p w14:paraId="74CEE811" w14:textId="721B26E3" w:rsidR="009D2C05" w:rsidRDefault="009D2C05" w:rsidP="002A6EE5">
      <w:pPr>
        <w:spacing w:line="240" w:lineRule="auto"/>
        <w:contextualSpacing/>
        <w:jc w:val="center"/>
        <w:rPr>
          <w:rFonts w:ascii="Arial" w:hAnsi="Arial" w:cs="Arial"/>
          <w:b/>
          <w:bCs/>
          <w:sz w:val="32"/>
          <w:szCs w:val="32"/>
        </w:rPr>
      </w:pPr>
      <w:r w:rsidRPr="00202AB6">
        <w:rPr>
          <w:rFonts w:ascii="Arial" w:hAnsi="Arial" w:cs="Arial"/>
          <w:b/>
          <w:bCs/>
          <w:sz w:val="32"/>
          <w:szCs w:val="32"/>
        </w:rPr>
        <w:lastRenderedPageBreak/>
        <w:t>Suicide in Leicester, Leicestershire and Rutland</w:t>
      </w:r>
    </w:p>
    <w:p w14:paraId="16AFB692" w14:textId="77777777" w:rsidR="009C2640" w:rsidRPr="00202AB6" w:rsidRDefault="009C2640" w:rsidP="002A6EE5">
      <w:pPr>
        <w:spacing w:line="240" w:lineRule="auto"/>
        <w:contextualSpacing/>
        <w:jc w:val="center"/>
        <w:rPr>
          <w:rFonts w:ascii="Arial" w:hAnsi="Arial" w:cs="Arial"/>
          <w:b/>
          <w:bCs/>
          <w:sz w:val="32"/>
          <w:szCs w:val="32"/>
        </w:rPr>
      </w:pPr>
    </w:p>
    <w:p w14:paraId="7D4F6414" w14:textId="0C571B12" w:rsidR="000C58AA" w:rsidRPr="00202AB6" w:rsidRDefault="00202AB6" w:rsidP="002A6EE5">
      <w:pPr>
        <w:spacing w:after="0" w:line="240" w:lineRule="auto"/>
        <w:contextualSpacing/>
        <w:rPr>
          <w:rFonts w:ascii="Arial" w:hAnsi="Arial" w:cs="Arial"/>
          <w:sz w:val="24"/>
          <w:szCs w:val="24"/>
          <w:lang w:val="en-US"/>
        </w:rPr>
      </w:pPr>
      <w:r w:rsidRPr="00202AB6">
        <w:rPr>
          <w:rFonts w:ascii="Arial" w:hAnsi="Arial" w:cs="Arial"/>
          <w:sz w:val="24"/>
          <w:szCs w:val="24"/>
          <w:lang w:val="en-US"/>
        </w:rPr>
        <w:t xml:space="preserve">The </w:t>
      </w:r>
      <w:r w:rsidR="002A6EE5">
        <w:rPr>
          <w:rFonts w:ascii="Arial" w:hAnsi="Arial" w:cs="Arial"/>
          <w:sz w:val="24"/>
          <w:szCs w:val="24"/>
          <w:lang w:val="en-US"/>
        </w:rPr>
        <w:t>most recent</w:t>
      </w:r>
      <w:r w:rsidRPr="00202AB6">
        <w:rPr>
          <w:rFonts w:ascii="Arial" w:hAnsi="Arial" w:cs="Arial"/>
          <w:sz w:val="24"/>
          <w:szCs w:val="24"/>
          <w:lang w:val="en-US"/>
        </w:rPr>
        <w:t xml:space="preserve"> data</w:t>
      </w:r>
      <w:r w:rsidR="00C25954">
        <w:rPr>
          <w:rFonts w:ascii="Arial" w:hAnsi="Arial" w:cs="Arial"/>
          <w:sz w:val="24"/>
          <w:szCs w:val="24"/>
          <w:lang w:val="en-US"/>
        </w:rPr>
        <w:t xml:space="preserve"> published by </w:t>
      </w:r>
      <w:r w:rsidR="007642AD">
        <w:rPr>
          <w:rFonts w:ascii="Arial" w:hAnsi="Arial" w:cs="Arial"/>
          <w:sz w:val="24"/>
          <w:szCs w:val="24"/>
          <w:lang w:val="en-US"/>
        </w:rPr>
        <w:t>Public Health England</w:t>
      </w:r>
      <w:r w:rsidR="00C25954">
        <w:rPr>
          <w:rStyle w:val="FootnoteReference"/>
          <w:rFonts w:ascii="Arial" w:hAnsi="Arial" w:cs="Arial"/>
          <w:sz w:val="24"/>
          <w:szCs w:val="24"/>
          <w:lang w:val="en-US"/>
        </w:rPr>
        <w:footnoteReference w:id="2"/>
      </w:r>
      <w:r w:rsidR="002A6EE5">
        <w:rPr>
          <w:rFonts w:ascii="Arial" w:hAnsi="Arial" w:cs="Arial"/>
          <w:sz w:val="24"/>
          <w:szCs w:val="24"/>
          <w:lang w:val="en-US"/>
        </w:rPr>
        <w:t>, is pre COVID-19.  They s</w:t>
      </w:r>
      <w:r w:rsidR="007642AD">
        <w:rPr>
          <w:rFonts w:ascii="Arial" w:hAnsi="Arial" w:cs="Arial"/>
          <w:sz w:val="24"/>
          <w:szCs w:val="24"/>
          <w:lang w:val="en-US"/>
        </w:rPr>
        <w:t xml:space="preserve">how </w:t>
      </w:r>
      <w:r w:rsidR="0041052F">
        <w:rPr>
          <w:rFonts w:ascii="Arial" w:hAnsi="Arial" w:cs="Arial"/>
          <w:sz w:val="24"/>
          <w:szCs w:val="24"/>
          <w:lang w:val="en-US"/>
        </w:rPr>
        <w:t>that</w:t>
      </w:r>
      <w:r w:rsidR="002A6EE5">
        <w:rPr>
          <w:rFonts w:ascii="Arial" w:hAnsi="Arial" w:cs="Arial"/>
          <w:sz w:val="24"/>
          <w:szCs w:val="24"/>
          <w:lang w:val="en-US"/>
        </w:rPr>
        <w:t>,</w:t>
      </w:r>
      <w:r w:rsidR="0041052F">
        <w:rPr>
          <w:rFonts w:ascii="Arial" w:hAnsi="Arial" w:cs="Arial"/>
          <w:sz w:val="24"/>
          <w:szCs w:val="24"/>
          <w:lang w:val="en-US"/>
        </w:rPr>
        <w:t xml:space="preserve"> for the period 2016-18</w:t>
      </w:r>
      <w:r w:rsidR="002A6EE5">
        <w:rPr>
          <w:rFonts w:ascii="Arial" w:hAnsi="Arial" w:cs="Arial"/>
          <w:sz w:val="24"/>
          <w:szCs w:val="24"/>
          <w:lang w:val="en-US"/>
        </w:rPr>
        <w:t>,</w:t>
      </w:r>
      <w:r w:rsidR="0041052F">
        <w:rPr>
          <w:rFonts w:ascii="Arial" w:hAnsi="Arial" w:cs="Arial"/>
          <w:sz w:val="24"/>
          <w:szCs w:val="24"/>
          <w:lang w:val="en-US"/>
        </w:rPr>
        <w:t xml:space="preserve"> </w:t>
      </w:r>
      <w:r w:rsidR="007642AD">
        <w:rPr>
          <w:rFonts w:ascii="Arial" w:hAnsi="Arial" w:cs="Arial"/>
          <w:sz w:val="24"/>
          <w:szCs w:val="24"/>
          <w:lang w:val="en-US"/>
        </w:rPr>
        <w:t xml:space="preserve">the rates of death </w:t>
      </w:r>
      <w:r w:rsidR="0041052F">
        <w:rPr>
          <w:rFonts w:ascii="Arial" w:hAnsi="Arial" w:cs="Arial"/>
          <w:sz w:val="24"/>
          <w:szCs w:val="24"/>
          <w:lang w:val="en-US"/>
        </w:rPr>
        <w:t xml:space="preserve">by suicide in LLR </w:t>
      </w:r>
      <w:r w:rsidR="00FF15B4">
        <w:rPr>
          <w:rFonts w:ascii="Arial" w:hAnsi="Arial" w:cs="Arial"/>
          <w:sz w:val="24"/>
          <w:szCs w:val="24"/>
          <w:lang w:val="en-US"/>
        </w:rPr>
        <w:t>were below the national and regional averages</w:t>
      </w:r>
      <w:r w:rsidR="002A6EE5">
        <w:rPr>
          <w:rFonts w:ascii="Arial" w:hAnsi="Arial" w:cs="Arial"/>
          <w:sz w:val="24"/>
          <w:szCs w:val="24"/>
          <w:lang w:val="en-US"/>
        </w:rPr>
        <w:t>.  At</w:t>
      </w:r>
      <w:r w:rsidR="000C58AA">
        <w:rPr>
          <w:rFonts w:ascii="Arial" w:hAnsi="Arial" w:cs="Arial"/>
          <w:sz w:val="24"/>
          <w:szCs w:val="24"/>
          <w:lang w:val="en-US"/>
        </w:rPr>
        <w:t xml:space="preserve"> the time</w:t>
      </w:r>
      <w:r w:rsidR="002A6EE5">
        <w:rPr>
          <w:rFonts w:ascii="Arial" w:hAnsi="Arial" w:cs="Arial"/>
          <w:sz w:val="24"/>
          <w:szCs w:val="24"/>
          <w:lang w:val="en-US"/>
        </w:rPr>
        <w:t>,</w:t>
      </w:r>
      <w:r w:rsidR="000C58AA">
        <w:rPr>
          <w:rFonts w:ascii="Arial" w:hAnsi="Arial" w:cs="Arial"/>
          <w:sz w:val="24"/>
          <w:szCs w:val="24"/>
          <w:lang w:val="en-US"/>
        </w:rPr>
        <w:t xml:space="preserve"> the</w:t>
      </w:r>
      <w:r w:rsidR="00FF15B4">
        <w:rPr>
          <w:rFonts w:ascii="Arial" w:hAnsi="Arial" w:cs="Arial"/>
          <w:sz w:val="24"/>
          <w:szCs w:val="24"/>
          <w:lang w:val="en-US"/>
        </w:rPr>
        <w:t xml:space="preserve"> rate for Leicester</w:t>
      </w:r>
      <w:r w:rsidR="000C58AA">
        <w:rPr>
          <w:rFonts w:ascii="Arial" w:hAnsi="Arial" w:cs="Arial"/>
          <w:sz w:val="24"/>
          <w:szCs w:val="24"/>
          <w:lang w:val="en-US"/>
        </w:rPr>
        <w:t xml:space="preserve"> was 7.3 per 100,000, and 8.3 per 100,000 for Leicestershire.  The graphs below show a downward trend in Leicester since the recession 2008-2010.  For Leicestershire the rate has consistently been below the national average.</w:t>
      </w:r>
    </w:p>
    <w:p w14:paraId="4C142E0A" w14:textId="671D9E93" w:rsidR="00202AB6" w:rsidRDefault="00202AB6" w:rsidP="009D2C05">
      <w:pPr>
        <w:spacing w:after="0" w:line="240" w:lineRule="auto"/>
        <w:rPr>
          <w:rFonts w:ascii="Arial" w:hAnsi="Arial" w:cs="Arial"/>
          <w:sz w:val="24"/>
          <w:szCs w:val="24"/>
        </w:rPr>
      </w:pPr>
    </w:p>
    <w:p w14:paraId="0C800A48" w14:textId="15FEDADC" w:rsidR="00000B01" w:rsidRDefault="00FF16EA">
      <w:pPr>
        <w:rPr>
          <w:rFonts w:ascii="Arial" w:hAnsi="Arial" w:cs="Arial"/>
          <w:sz w:val="24"/>
          <w:szCs w:val="24"/>
        </w:rPr>
      </w:pPr>
      <w:r>
        <w:rPr>
          <w:noProof/>
        </w:rPr>
        <w:drawing>
          <wp:inline distT="0" distB="0" distL="0" distR="0" wp14:anchorId="5F97F2F6" wp14:editId="16A28180">
            <wp:extent cx="5731510" cy="42970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297045"/>
                    </a:xfrm>
                    <a:prstGeom prst="rect">
                      <a:avLst/>
                    </a:prstGeom>
                    <a:noFill/>
                    <a:ln>
                      <a:noFill/>
                    </a:ln>
                  </pic:spPr>
                </pic:pic>
              </a:graphicData>
            </a:graphic>
          </wp:inline>
        </w:drawing>
      </w:r>
    </w:p>
    <w:p w14:paraId="3DB23530" w14:textId="78AF41B5" w:rsidR="00000B01" w:rsidRDefault="00000B01">
      <w:pPr>
        <w:rPr>
          <w:rFonts w:ascii="Arial" w:hAnsi="Arial" w:cs="Arial"/>
          <w:sz w:val="24"/>
          <w:szCs w:val="24"/>
        </w:rPr>
      </w:pPr>
    </w:p>
    <w:p w14:paraId="7678C3B2" w14:textId="5D2BD976" w:rsidR="00C76231" w:rsidRDefault="00C76231">
      <w:pPr>
        <w:rPr>
          <w:rFonts w:ascii="Arial" w:hAnsi="Arial" w:cs="Arial"/>
          <w:sz w:val="24"/>
          <w:szCs w:val="24"/>
        </w:rPr>
      </w:pPr>
      <w:r>
        <w:rPr>
          <w:rFonts w:ascii="Arial" w:hAnsi="Arial" w:cs="Arial"/>
          <w:sz w:val="24"/>
          <w:szCs w:val="24"/>
        </w:rPr>
        <w:br w:type="page"/>
      </w:r>
    </w:p>
    <w:p w14:paraId="76426040" w14:textId="6B737607" w:rsidR="00000B01" w:rsidRDefault="00000B01">
      <w:pPr>
        <w:rPr>
          <w:rFonts w:ascii="Arial" w:hAnsi="Arial" w:cs="Arial"/>
          <w:sz w:val="24"/>
          <w:szCs w:val="24"/>
        </w:rPr>
      </w:pPr>
    </w:p>
    <w:p w14:paraId="4783D145" w14:textId="27001F1B" w:rsidR="00C76231" w:rsidRDefault="00C76231">
      <w:pPr>
        <w:rPr>
          <w:rFonts w:ascii="Arial" w:hAnsi="Arial" w:cs="Arial"/>
          <w:sz w:val="24"/>
          <w:szCs w:val="24"/>
        </w:rPr>
      </w:pPr>
    </w:p>
    <w:p w14:paraId="4AB61CE2" w14:textId="454D6C4B" w:rsidR="00C76231" w:rsidRDefault="00C76231">
      <w:pPr>
        <w:rPr>
          <w:rFonts w:ascii="Arial" w:hAnsi="Arial" w:cs="Arial"/>
          <w:sz w:val="24"/>
          <w:szCs w:val="24"/>
        </w:rPr>
      </w:pPr>
      <w:r>
        <w:rPr>
          <w:noProof/>
        </w:rPr>
        <w:drawing>
          <wp:inline distT="0" distB="0" distL="0" distR="0" wp14:anchorId="2DF9563F" wp14:editId="0AC86D95">
            <wp:extent cx="5731510" cy="429704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297045"/>
                    </a:xfrm>
                    <a:prstGeom prst="rect">
                      <a:avLst/>
                    </a:prstGeom>
                    <a:noFill/>
                    <a:ln>
                      <a:noFill/>
                    </a:ln>
                  </pic:spPr>
                </pic:pic>
              </a:graphicData>
            </a:graphic>
          </wp:inline>
        </w:drawing>
      </w:r>
    </w:p>
    <w:p w14:paraId="06B0E459" w14:textId="4B34D065" w:rsidR="00000B01" w:rsidRDefault="00000B01">
      <w:pPr>
        <w:rPr>
          <w:rFonts w:ascii="Arial" w:hAnsi="Arial" w:cs="Arial"/>
          <w:sz w:val="24"/>
          <w:szCs w:val="24"/>
        </w:rPr>
      </w:pPr>
    </w:p>
    <w:p w14:paraId="52C03459" w14:textId="336877A6" w:rsidR="00000B01" w:rsidRDefault="000C58AA">
      <w:pPr>
        <w:rPr>
          <w:rFonts w:ascii="Arial" w:hAnsi="Arial" w:cs="Arial"/>
          <w:sz w:val="24"/>
          <w:szCs w:val="24"/>
        </w:rPr>
      </w:pPr>
      <w:r>
        <w:rPr>
          <w:rFonts w:ascii="Arial" w:hAnsi="Arial" w:cs="Arial"/>
          <w:sz w:val="24"/>
          <w:szCs w:val="24"/>
        </w:rPr>
        <w:t xml:space="preserve">For the period 2016-18 the </w:t>
      </w:r>
      <w:r w:rsidR="00C52A95">
        <w:rPr>
          <w:rFonts w:ascii="Arial" w:hAnsi="Arial" w:cs="Arial"/>
          <w:sz w:val="24"/>
          <w:szCs w:val="24"/>
        </w:rPr>
        <w:t>mean</w:t>
      </w:r>
      <w:r>
        <w:rPr>
          <w:rFonts w:ascii="Arial" w:hAnsi="Arial" w:cs="Arial"/>
          <w:sz w:val="24"/>
          <w:szCs w:val="24"/>
        </w:rPr>
        <w:t xml:space="preserve"> years of life lost </w:t>
      </w:r>
      <w:r w:rsidR="00C52A95">
        <w:rPr>
          <w:rFonts w:ascii="Arial" w:hAnsi="Arial" w:cs="Arial"/>
          <w:sz w:val="24"/>
          <w:szCs w:val="24"/>
        </w:rPr>
        <w:t>by people who died</w:t>
      </w:r>
      <w:r>
        <w:rPr>
          <w:rFonts w:ascii="Arial" w:hAnsi="Arial" w:cs="Arial"/>
          <w:sz w:val="24"/>
          <w:szCs w:val="24"/>
        </w:rPr>
        <w:t xml:space="preserve"> by suicide was 22.7 years for Leicester residents</w:t>
      </w:r>
      <w:r w:rsidR="00C52A95">
        <w:rPr>
          <w:rFonts w:ascii="Arial" w:hAnsi="Arial" w:cs="Arial"/>
          <w:sz w:val="24"/>
          <w:szCs w:val="24"/>
        </w:rPr>
        <w:t xml:space="preserve"> and </w:t>
      </w:r>
      <w:r>
        <w:rPr>
          <w:rFonts w:ascii="Arial" w:hAnsi="Arial" w:cs="Arial"/>
          <w:sz w:val="24"/>
          <w:szCs w:val="24"/>
        </w:rPr>
        <w:t>26.1 years for those in Leicestershire</w:t>
      </w:r>
      <w:r w:rsidR="00C52A95">
        <w:rPr>
          <w:rFonts w:ascii="Arial" w:hAnsi="Arial" w:cs="Arial"/>
          <w:sz w:val="24"/>
          <w:szCs w:val="24"/>
        </w:rPr>
        <w:t xml:space="preserve">; </w:t>
      </w:r>
      <w:r>
        <w:rPr>
          <w:rFonts w:ascii="Arial" w:hAnsi="Arial" w:cs="Arial"/>
          <w:sz w:val="24"/>
          <w:szCs w:val="24"/>
        </w:rPr>
        <w:t xml:space="preserve">compared with 31.3 years nationally.  </w:t>
      </w:r>
      <w:r w:rsidR="00C52A95">
        <w:rPr>
          <w:rFonts w:ascii="Arial" w:hAnsi="Arial" w:cs="Arial"/>
          <w:sz w:val="24"/>
          <w:szCs w:val="24"/>
        </w:rPr>
        <w:t>This suggests that people in LLR who died by suicide, during that time, were generally older than the England average.</w:t>
      </w:r>
      <w:r w:rsidR="00F33798">
        <w:rPr>
          <w:rFonts w:ascii="Arial" w:hAnsi="Arial" w:cs="Arial"/>
          <w:sz w:val="24"/>
          <w:szCs w:val="24"/>
        </w:rPr>
        <w:t xml:space="preserve">  As with England, most people who die by suicide in LLR are male.</w:t>
      </w:r>
    </w:p>
    <w:p w14:paraId="38541365" w14:textId="77777777" w:rsidR="00C52A95" w:rsidRDefault="00C52A95">
      <w:pPr>
        <w:rPr>
          <w:rFonts w:ascii="Arial" w:hAnsi="Arial" w:cs="Arial"/>
          <w:sz w:val="24"/>
          <w:szCs w:val="24"/>
        </w:rPr>
      </w:pPr>
    </w:p>
    <w:p w14:paraId="02628964" w14:textId="193D85D1" w:rsidR="00000B01" w:rsidRDefault="00000B01">
      <w:pPr>
        <w:rPr>
          <w:rFonts w:ascii="Arial" w:hAnsi="Arial" w:cs="Arial"/>
          <w:sz w:val="24"/>
          <w:szCs w:val="24"/>
        </w:rPr>
      </w:pPr>
    </w:p>
    <w:p w14:paraId="68435727" w14:textId="7A7354CC" w:rsidR="00000B01" w:rsidRDefault="00000B01">
      <w:pPr>
        <w:rPr>
          <w:rFonts w:ascii="Arial" w:hAnsi="Arial" w:cs="Arial"/>
          <w:sz w:val="24"/>
          <w:szCs w:val="24"/>
        </w:rPr>
      </w:pPr>
    </w:p>
    <w:p w14:paraId="358909F3" w14:textId="654F8239" w:rsidR="00000B01" w:rsidRDefault="00000B01">
      <w:pPr>
        <w:rPr>
          <w:rFonts w:ascii="Arial" w:hAnsi="Arial" w:cs="Arial"/>
          <w:sz w:val="24"/>
          <w:szCs w:val="24"/>
        </w:rPr>
      </w:pPr>
    </w:p>
    <w:p w14:paraId="3643A178" w14:textId="5B964D7C" w:rsidR="00000B01" w:rsidRDefault="00000B01">
      <w:pPr>
        <w:rPr>
          <w:rFonts w:ascii="Arial" w:hAnsi="Arial" w:cs="Arial"/>
          <w:sz w:val="24"/>
          <w:szCs w:val="24"/>
        </w:rPr>
      </w:pPr>
    </w:p>
    <w:p w14:paraId="2B918FC3" w14:textId="0A44E756" w:rsidR="00466F55" w:rsidRDefault="00466F55" w:rsidP="001D70BA">
      <w:pPr>
        <w:rPr>
          <w:rFonts w:ascii="Arial" w:hAnsi="Arial" w:cs="Arial"/>
          <w:sz w:val="24"/>
          <w:szCs w:val="24"/>
        </w:rPr>
      </w:pPr>
    </w:p>
    <w:p w14:paraId="106B8A43" w14:textId="08A3F2C7" w:rsidR="00466F55" w:rsidRDefault="00466F55" w:rsidP="001D70BA">
      <w:pPr>
        <w:rPr>
          <w:rFonts w:ascii="Arial" w:hAnsi="Arial" w:cs="Arial"/>
          <w:sz w:val="24"/>
          <w:szCs w:val="24"/>
        </w:rPr>
      </w:pPr>
    </w:p>
    <w:p w14:paraId="6F0AC95D" w14:textId="77777777" w:rsidR="00F61210" w:rsidRDefault="00F61210" w:rsidP="00466F55">
      <w:pPr>
        <w:jc w:val="center"/>
        <w:rPr>
          <w:rFonts w:ascii="Arial" w:hAnsi="Arial" w:cs="Arial"/>
          <w:sz w:val="72"/>
          <w:szCs w:val="72"/>
        </w:rPr>
      </w:pPr>
    </w:p>
    <w:p w14:paraId="575371D4" w14:textId="1B8B0E28" w:rsidR="009B1D28" w:rsidRDefault="00964D04" w:rsidP="009B1D28">
      <w:pPr>
        <w:jc w:val="center"/>
        <w:rPr>
          <w:rFonts w:ascii="Arial" w:hAnsi="Arial" w:cs="Arial"/>
          <w:b/>
          <w:sz w:val="36"/>
          <w:szCs w:val="36"/>
          <w:lang w:val="en-US"/>
        </w:rPr>
      </w:pPr>
      <w:r>
        <w:rPr>
          <w:rFonts w:ascii="Arial" w:hAnsi="Arial" w:cs="Arial"/>
          <w:b/>
          <w:sz w:val="36"/>
          <w:szCs w:val="36"/>
          <w:lang w:val="en-US"/>
        </w:rPr>
        <w:t xml:space="preserve">10 key activities </w:t>
      </w:r>
    </w:p>
    <w:p w14:paraId="55CFA333" w14:textId="2C30B92B" w:rsidR="007D2267" w:rsidRDefault="009B1D28" w:rsidP="00772918">
      <w:pPr>
        <w:spacing w:after="0" w:line="240" w:lineRule="auto"/>
        <w:contextualSpacing/>
        <w:rPr>
          <w:rFonts w:ascii="Arial" w:hAnsi="Arial" w:cs="Arial"/>
          <w:bCs/>
          <w:sz w:val="24"/>
          <w:szCs w:val="24"/>
        </w:rPr>
      </w:pPr>
      <w:r>
        <w:rPr>
          <w:rFonts w:ascii="Arial" w:hAnsi="Arial" w:cs="Arial"/>
          <w:bCs/>
          <w:sz w:val="24"/>
          <w:szCs w:val="24"/>
        </w:rPr>
        <w:t xml:space="preserve">In order to </w:t>
      </w:r>
      <w:r w:rsidRPr="009B1D28">
        <w:rPr>
          <w:rFonts w:ascii="Arial" w:hAnsi="Arial" w:cs="Arial"/>
          <w:bCs/>
          <w:sz w:val="24"/>
          <w:szCs w:val="24"/>
        </w:rPr>
        <w:t>tackle</w:t>
      </w:r>
      <w:r w:rsidR="00964D04">
        <w:rPr>
          <w:rFonts w:ascii="Arial" w:hAnsi="Arial" w:cs="Arial"/>
          <w:bCs/>
          <w:sz w:val="24"/>
          <w:szCs w:val="24"/>
        </w:rPr>
        <w:t xml:space="preserve"> our</w:t>
      </w:r>
      <w:r w:rsidR="007D2267">
        <w:rPr>
          <w:rFonts w:ascii="Arial" w:hAnsi="Arial" w:cs="Arial"/>
          <w:bCs/>
          <w:sz w:val="24"/>
          <w:szCs w:val="24"/>
        </w:rPr>
        <w:t xml:space="preserve"> priority areas, this local strategy is drawing on </w:t>
      </w:r>
      <w:r w:rsidR="00C075FF">
        <w:rPr>
          <w:rFonts w:ascii="Arial" w:hAnsi="Arial" w:cs="Arial"/>
          <w:bCs/>
          <w:sz w:val="24"/>
          <w:szCs w:val="24"/>
        </w:rPr>
        <w:t xml:space="preserve">these </w:t>
      </w:r>
      <w:r w:rsidR="00964D04">
        <w:rPr>
          <w:rFonts w:ascii="Arial" w:hAnsi="Arial" w:cs="Arial"/>
          <w:bCs/>
          <w:sz w:val="24"/>
          <w:szCs w:val="24"/>
        </w:rPr>
        <w:t xml:space="preserve">10 </w:t>
      </w:r>
      <w:r w:rsidR="007D2267">
        <w:rPr>
          <w:rFonts w:ascii="Arial" w:hAnsi="Arial" w:cs="Arial"/>
          <w:bCs/>
          <w:sz w:val="24"/>
          <w:szCs w:val="24"/>
        </w:rPr>
        <w:t>key activities:</w:t>
      </w:r>
    </w:p>
    <w:p w14:paraId="3CE091A6" w14:textId="77777777" w:rsidR="00772918" w:rsidRDefault="00772918" w:rsidP="00772918">
      <w:pPr>
        <w:spacing w:after="0" w:line="240" w:lineRule="auto"/>
        <w:contextualSpacing/>
        <w:rPr>
          <w:rFonts w:ascii="Arial" w:hAnsi="Arial" w:cs="Arial"/>
          <w:bCs/>
          <w:sz w:val="24"/>
          <w:szCs w:val="24"/>
        </w:rPr>
      </w:pPr>
    </w:p>
    <w:p w14:paraId="2A1CD610" w14:textId="5D945D4D" w:rsidR="00772918" w:rsidRDefault="00772918" w:rsidP="00772918">
      <w:pPr>
        <w:pStyle w:val="ListParagraph"/>
        <w:numPr>
          <w:ilvl w:val="0"/>
          <w:numId w:val="19"/>
        </w:numPr>
        <w:spacing w:after="0" w:line="240" w:lineRule="auto"/>
        <w:rPr>
          <w:rFonts w:ascii="Arial" w:hAnsi="Arial" w:cs="Arial"/>
          <w:bCs/>
          <w:sz w:val="24"/>
          <w:szCs w:val="24"/>
        </w:rPr>
      </w:pPr>
      <w:bookmarkStart w:id="3" w:name="_Hlk40427669"/>
      <w:r w:rsidRPr="00C075FF">
        <w:rPr>
          <w:rFonts w:ascii="Arial" w:hAnsi="Arial" w:cs="Arial"/>
          <w:b/>
          <w:sz w:val="24"/>
          <w:szCs w:val="24"/>
        </w:rPr>
        <w:t>Real Time Surveillance data</w:t>
      </w:r>
      <w:r w:rsidRPr="00772918">
        <w:rPr>
          <w:rFonts w:ascii="Arial" w:hAnsi="Arial" w:cs="Arial"/>
          <w:bCs/>
          <w:sz w:val="24"/>
          <w:szCs w:val="24"/>
        </w:rPr>
        <w:t xml:space="preserve"> to understand and respond to deaths by suicide, including emerging evidence of settings, means, demographic characteristics</w:t>
      </w:r>
      <w:r w:rsidR="002A28DE">
        <w:rPr>
          <w:rFonts w:ascii="Arial" w:hAnsi="Arial" w:cs="Arial"/>
          <w:bCs/>
          <w:sz w:val="24"/>
          <w:szCs w:val="24"/>
        </w:rPr>
        <w:t>;</w:t>
      </w:r>
    </w:p>
    <w:p w14:paraId="1FCC48D6" w14:textId="1BD5403B" w:rsidR="00964D04" w:rsidRPr="00772918" w:rsidRDefault="00C52A95" w:rsidP="00772918">
      <w:pPr>
        <w:pStyle w:val="ListParagraph"/>
        <w:numPr>
          <w:ilvl w:val="0"/>
          <w:numId w:val="19"/>
        </w:numPr>
        <w:spacing w:after="0" w:line="240" w:lineRule="auto"/>
        <w:rPr>
          <w:rFonts w:ascii="Arial" w:hAnsi="Arial" w:cs="Arial"/>
          <w:bCs/>
          <w:sz w:val="24"/>
          <w:szCs w:val="24"/>
        </w:rPr>
      </w:pPr>
      <w:r>
        <w:rPr>
          <w:rFonts w:ascii="Arial" w:hAnsi="Arial" w:cs="Arial"/>
          <w:b/>
          <w:sz w:val="24"/>
          <w:szCs w:val="24"/>
        </w:rPr>
        <w:t>Preventing suicide in public places</w:t>
      </w:r>
      <w:r w:rsidR="00964D04">
        <w:rPr>
          <w:rFonts w:ascii="Arial" w:hAnsi="Arial" w:cs="Arial"/>
          <w:b/>
          <w:sz w:val="24"/>
          <w:szCs w:val="24"/>
        </w:rPr>
        <w:t xml:space="preserve"> </w:t>
      </w:r>
      <w:r>
        <w:rPr>
          <w:rFonts w:ascii="Arial" w:hAnsi="Arial" w:cs="Arial"/>
          <w:bCs/>
          <w:sz w:val="24"/>
          <w:szCs w:val="24"/>
        </w:rPr>
        <w:t>joint efforts w</w:t>
      </w:r>
      <w:r w:rsidR="00964D04">
        <w:rPr>
          <w:rFonts w:ascii="Arial" w:hAnsi="Arial" w:cs="Arial"/>
          <w:bCs/>
          <w:sz w:val="24"/>
          <w:szCs w:val="24"/>
        </w:rPr>
        <w:t>ith key partners;</w:t>
      </w:r>
    </w:p>
    <w:p w14:paraId="045D97DD" w14:textId="7BEDCA84" w:rsidR="00772918" w:rsidRPr="00772918" w:rsidRDefault="00DF02FB" w:rsidP="00772918">
      <w:pPr>
        <w:pStyle w:val="ListParagraph"/>
        <w:numPr>
          <w:ilvl w:val="0"/>
          <w:numId w:val="19"/>
        </w:numPr>
        <w:spacing w:after="0" w:line="240" w:lineRule="auto"/>
        <w:rPr>
          <w:rFonts w:ascii="Arial" w:hAnsi="Arial" w:cs="Arial"/>
          <w:bCs/>
          <w:sz w:val="24"/>
          <w:szCs w:val="24"/>
        </w:rPr>
      </w:pPr>
      <w:r>
        <w:rPr>
          <w:rFonts w:ascii="Arial" w:hAnsi="Arial" w:cs="Arial"/>
          <w:b/>
          <w:sz w:val="24"/>
          <w:szCs w:val="24"/>
        </w:rPr>
        <w:t xml:space="preserve">Draw on </w:t>
      </w:r>
      <w:r w:rsidR="00772918" w:rsidRPr="00C075FF">
        <w:rPr>
          <w:rFonts w:ascii="Arial" w:hAnsi="Arial" w:cs="Arial"/>
          <w:b/>
          <w:sz w:val="24"/>
          <w:szCs w:val="24"/>
        </w:rPr>
        <w:t xml:space="preserve">LLR public mental health </w:t>
      </w:r>
      <w:r w:rsidR="00C075FF" w:rsidRPr="00C075FF">
        <w:rPr>
          <w:rFonts w:ascii="Arial" w:hAnsi="Arial" w:cs="Arial"/>
          <w:b/>
          <w:sz w:val="24"/>
          <w:szCs w:val="24"/>
        </w:rPr>
        <w:t>efforts</w:t>
      </w:r>
      <w:r w:rsidR="00C075FF">
        <w:rPr>
          <w:rFonts w:ascii="Arial" w:hAnsi="Arial" w:cs="Arial"/>
          <w:bCs/>
          <w:sz w:val="24"/>
          <w:szCs w:val="24"/>
        </w:rPr>
        <w:t xml:space="preserve"> </w:t>
      </w:r>
      <w:r w:rsidR="002A28DE">
        <w:rPr>
          <w:rFonts w:ascii="Arial" w:hAnsi="Arial" w:cs="Arial"/>
          <w:bCs/>
          <w:sz w:val="24"/>
          <w:szCs w:val="24"/>
        </w:rPr>
        <w:t>[such as Time to Change Leicester] which</w:t>
      </w:r>
      <w:r w:rsidR="00772918" w:rsidRPr="00772918">
        <w:rPr>
          <w:rFonts w:ascii="Arial" w:hAnsi="Arial" w:cs="Arial"/>
          <w:bCs/>
          <w:sz w:val="24"/>
          <w:szCs w:val="24"/>
        </w:rPr>
        <w:t xml:space="preserve"> address wider determinants of health in high risk groups</w:t>
      </w:r>
      <w:r w:rsidR="002A28DE">
        <w:rPr>
          <w:rFonts w:ascii="Arial" w:hAnsi="Arial" w:cs="Arial"/>
          <w:bCs/>
          <w:sz w:val="24"/>
          <w:szCs w:val="24"/>
        </w:rPr>
        <w:t>;</w:t>
      </w:r>
      <w:r w:rsidR="00772918" w:rsidRPr="00772918">
        <w:rPr>
          <w:rFonts w:ascii="Arial" w:hAnsi="Arial" w:cs="Arial"/>
          <w:bCs/>
          <w:sz w:val="24"/>
          <w:szCs w:val="24"/>
        </w:rPr>
        <w:t xml:space="preserve"> </w:t>
      </w:r>
    </w:p>
    <w:p w14:paraId="4D13609E" w14:textId="7EC70E25" w:rsidR="00C075FF" w:rsidRDefault="00A201EF" w:rsidP="00772918">
      <w:pPr>
        <w:pStyle w:val="ListParagraph"/>
        <w:numPr>
          <w:ilvl w:val="0"/>
          <w:numId w:val="19"/>
        </w:numPr>
        <w:spacing w:after="0" w:line="240" w:lineRule="auto"/>
        <w:rPr>
          <w:rFonts w:ascii="Arial" w:hAnsi="Arial" w:cs="Arial"/>
          <w:bCs/>
          <w:sz w:val="24"/>
          <w:szCs w:val="24"/>
        </w:rPr>
      </w:pPr>
      <w:r>
        <w:rPr>
          <w:rFonts w:ascii="Arial" w:hAnsi="Arial" w:cs="Arial"/>
          <w:b/>
          <w:sz w:val="24"/>
          <w:szCs w:val="24"/>
        </w:rPr>
        <w:t>Bereavement s</w:t>
      </w:r>
      <w:r w:rsidR="00DF02FB">
        <w:rPr>
          <w:rFonts w:ascii="Arial" w:hAnsi="Arial" w:cs="Arial"/>
          <w:b/>
          <w:sz w:val="24"/>
          <w:szCs w:val="24"/>
        </w:rPr>
        <w:t xml:space="preserve">upport </w:t>
      </w:r>
      <w:r w:rsidR="00374C3C">
        <w:rPr>
          <w:rFonts w:ascii="Arial" w:hAnsi="Arial" w:cs="Arial"/>
          <w:bCs/>
          <w:sz w:val="24"/>
          <w:szCs w:val="24"/>
        </w:rPr>
        <w:t xml:space="preserve">those who have been </w:t>
      </w:r>
      <w:r>
        <w:rPr>
          <w:rFonts w:ascii="Arial" w:hAnsi="Arial" w:cs="Arial"/>
          <w:bCs/>
          <w:sz w:val="24"/>
          <w:szCs w:val="24"/>
        </w:rPr>
        <w:t xml:space="preserve">affected </w:t>
      </w:r>
      <w:r w:rsidR="00374C3C">
        <w:rPr>
          <w:rFonts w:ascii="Arial" w:hAnsi="Arial" w:cs="Arial"/>
          <w:bCs/>
          <w:sz w:val="24"/>
          <w:szCs w:val="24"/>
        </w:rPr>
        <w:t>by suicide</w:t>
      </w:r>
      <w:r w:rsidR="00374C3C">
        <w:rPr>
          <w:rFonts w:ascii="Arial" w:hAnsi="Arial" w:cs="Arial"/>
          <w:b/>
          <w:sz w:val="24"/>
          <w:szCs w:val="24"/>
        </w:rPr>
        <w:t>;</w:t>
      </w:r>
    </w:p>
    <w:p w14:paraId="79694860" w14:textId="00C305A7" w:rsidR="00772918" w:rsidRPr="00772918" w:rsidRDefault="00C075FF" w:rsidP="00772918">
      <w:pPr>
        <w:pStyle w:val="ListParagraph"/>
        <w:numPr>
          <w:ilvl w:val="0"/>
          <w:numId w:val="19"/>
        </w:numPr>
        <w:spacing w:after="0" w:line="240" w:lineRule="auto"/>
        <w:rPr>
          <w:rFonts w:ascii="Arial" w:hAnsi="Arial" w:cs="Arial"/>
          <w:bCs/>
          <w:sz w:val="24"/>
          <w:szCs w:val="24"/>
        </w:rPr>
      </w:pPr>
      <w:r w:rsidRPr="00C075FF">
        <w:rPr>
          <w:rFonts w:ascii="Arial" w:hAnsi="Arial" w:cs="Arial"/>
          <w:b/>
          <w:sz w:val="24"/>
          <w:szCs w:val="24"/>
        </w:rPr>
        <w:t>Suicide awareness training</w:t>
      </w:r>
      <w:r w:rsidR="00C52A95">
        <w:rPr>
          <w:rFonts w:ascii="Arial" w:hAnsi="Arial" w:cs="Arial"/>
          <w:b/>
          <w:sz w:val="24"/>
          <w:szCs w:val="24"/>
        </w:rPr>
        <w:t xml:space="preserve"> </w:t>
      </w:r>
      <w:r w:rsidR="00C52A95">
        <w:rPr>
          <w:rFonts w:ascii="Arial" w:hAnsi="Arial" w:cs="Arial"/>
          <w:bCs/>
          <w:sz w:val="24"/>
          <w:szCs w:val="24"/>
        </w:rPr>
        <w:t>targeted at vulnerable groups</w:t>
      </w:r>
      <w:r>
        <w:rPr>
          <w:rFonts w:ascii="Arial" w:hAnsi="Arial" w:cs="Arial"/>
          <w:bCs/>
          <w:sz w:val="24"/>
          <w:szCs w:val="24"/>
        </w:rPr>
        <w:t xml:space="preserve">; </w:t>
      </w:r>
    </w:p>
    <w:p w14:paraId="6905CE65" w14:textId="23812590" w:rsidR="00772918" w:rsidRDefault="00C075FF" w:rsidP="00772918">
      <w:pPr>
        <w:pStyle w:val="ListParagraph"/>
        <w:numPr>
          <w:ilvl w:val="0"/>
          <w:numId w:val="19"/>
        </w:numPr>
        <w:spacing w:after="0" w:line="240" w:lineRule="auto"/>
        <w:rPr>
          <w:rFonts w:ascii="Arial" w:hAnsi="Arial" w:cs="Arial"/>
          <w:bCs/>
          <w:sz w:val="24"/>
          <w:szCs w:val="24"/>
        </w:rPr>
      </w:pPr>
      <w:r w:rsidRPr="00C075FF">
        <w:rPr>
          <w:rFonts w:ascii="Arial" w:hAnsi="Arial" w:cs="Arial"/>
          <w:b/>
          <w:sz w:val="24"/>
          <w:szCs w:val="24"/>
        </w:rPr>
        <w:t>S</w:t>
      </w:r>
      <w:r w:rsidR="00772918" w:rsidRPr="00C075FF">
        <w:rPr>
          <w:rFonts w:ascii="Arial" w:hAnsi="Arial" w:cs="Arial"/>
          <w:b/>
          <w:sz w:val="24"/>
          <w:szCs w:val="24"/>
        </w:rPr>
        <w:t>ignposting to support</w:t>
      </w:r>
      <w:r w:rsidR="00772918" w:rsidRPr="00772918">
        <w:rPr>
          <w:rFonts w:ascii="Arial" w:hAnsi="Arial" w:cs="Arial"/>
          <w:bCs/>
          <w:sz w:val="24"/>
          <w:szCs w:val="24"/>
        </w:rPr>
        <w:t>, such as tackling unemployment, debt, stigma and discrimination</w:t>
      </w:r>
      <w:r>
        <w:rPr>
          <w:rFonts w:ascii="Arial" w:hAnsi="Arial" w:cs="Arial"/>
          <w:bCs/>
          <w:sz w:val="24"/>
          <w:szCs w:val="24"/>
        </w:rPr>
        <w:t>;</w:t>
      </w:r>
    </w:p>
    <w:p w14:paraId="74DB0705" w14:textId="6DF1CA45" w:rsidR="00772918" w:rsidRDefault="00C075FF" w:rsidP="00772918">
      <w:pPr>
        <w:pStyle w:val="ListParagraph"/>
        <w:numPr>
          <w:ilvl w:val="0"/>
          <w:numId w:val="19"/>
        </w:numPr>
        <w:spacing w:after="0" w:line="240" w:lineRule="auto"/>
        <w:rPr>
          <w:rFonts w:ascii="Arial" w:hAnsi="Arial" w:cs="Arial"/>
          <w:bCs/>
          <w:sz w:val="24"/>
          <w:szCs w:val="24"/>
        </w:rPr>
      </w:pPr>
      <w:r w:rsidRPr="00C075FF">
        <w:rPr>
          <w:rFonts w:ascii="Arial" w:hAnsi="Arial" w:cs="Arial"/>
          <w:b/>
          <w:sz w:val="24"/>
          <w:szCs w:val="24"/>
        </w:rPr>
        <w:t xml:space="preserve">Work with </w:t>
      </w:r>
      <w:r w:rsidR="00772918" w:rsidRPr="00C075FF">
        <w:rPr>
          <w:rFonts w:ascii="Arial" w:hAnsi="Arial" w:cs="Arial"/>
          <w:b/>
          <w:sz w:val="24"/>
          <w:szCs w:val="24"/>
        </w:rPr>
        <w:t>health care commissioners</w:t>
      </w:r>
      <w:r w:rsidR="00772918" w:rsidRPr="00772918">
        <w:rPr>
          <w:rFonts w:ascii="Arial" w:hAnsi="Arial" w:cs="Arial"/>
          <w:bCs/>
          <w:sz w:val="24"/>
          <w:szCs w:val="24"/>
        </w:rPr>
        <w:t xml:space="preserve"> to implement NICE self-harm guidance in primary and secondary care; </w:t>
      </w:r>
    </w:p>
    <w:p w14:paraId="4086F9C3" w14:textId="01D68F73" w:rsidR="00772918" w:rsidRDefault="00374C3C" w:rsidP="00772918">
      <w:pPr>
        <w:pStyle w:val="ListParagraph"/>
        <w:numPr>
          <w:ilvl w:val="0"/>
          <w:numId w:val="19"/>
        </w:numPr>
        <w:spacing w:after="0" w:line="240" w:lineRule="auto"/>
        <w:rPr>
          <w:rFonts w:ascii="Arial" w:hAnsi="Arial" w:cs="Arial"/>
          <w:bCs/>
          <w:sz w:val="24"/>
          <w:szCs w:val="24"/>
        </w:rPr>
      </w:pPr>
      <w:r>
        <w:rPr>
          <w:rFonts w:ascii="Arial" w:hAnsi="Arial" w:cs="Arial"/>
          <w:b/>
          <w:sz w:val="24"/>
          <w:szCs w:val="24"/>
        </w:rPr>
        <w:t>‘</w:t>
      </w:r>
      <w:r w:rsidR="00772918" w:rsidRPr="00772918">
        <w:rPr>
          <w:rFonts w:ascii="Arial" w:hAnsi="Arial" w:cs="Arial"/>
          <w:b/>
          <w:sz w:val="24"/>
          <w:szCs w:val="24"/>
        </w:rPr>
        <w:t>Start a Conversation</w:t>
      </w:r>
      <w:r>
        <w:rPr>
          <w:rFonts w:ascii="Arial" w:hAnsi="Arial" w:cs="Arial"/>
          <w:b/>
          <w:sz w:val="24"/>
          <w:szCs w:val="24"/>
        </w:rPr>
        <w:t xml:space="preserve">’ </w:t>
      </w:r>
      <w:r w:rsidR="00C52A95">
        <w:rPr>
          <w:rFonts w:ascii="Arial" w:hAnsi="Arial" w:cs="Arial"/>
          <w:bCs/>
          <w:sz w:val="24"/>
          <w:szCs w:val="24"/>
        </w:rPr>
        <w:t>[</w:t>
      </w:r>
      <w:hyperlink r:id="rId11" w:history="1">
        <w:r w:rsidR="00297DF0" w:rsidRPr="00E16FFF">
          <w:rPr>
            <w:rStyle w:val="Hyperlink"/>
            <w:rFonts w:ascii="Arial" w:hAnsi="Arial" w:cs="Arial"/>
            <w:sz w:val="24"/>
            <w:szCs w:val="24"/>
          </w:rPr>
          <w:t>https://www.startaconversation.co.uk/</w:t>
        </w:r>
      </w:hyperlink>
      <w:r w:rsidR="00297DF0">
        <w:rPr>
          <w:rFonts w:ascii="Arial" w:hAnsi="Arial" w:cs="Arial"/>
          <w:sz w:val="24"/>
          <w:szCs w:val="24"/>
        </w:rPr>
        <w:t>]</w:t>
      </w:r>
      <w:r w:rsidR="00C52A95">
        <w:rPr>
          <w:rFonts w:ascii="Arial" w:hAnsi="Arial" w:cs="Arial"/>
          <w:sz w:val="24"/>
          <w:szCs w:val="24"/>
        </w:rPr>
        <w:t xml:space="preserve">  </w:t>
      </w:r>
      <w:r w:rsidR="00297DF0">
        <w:rPr>
          <w:rFonts w:ascii="Arial" w:hAnsi="Arial" w:cs="Arial"/>
          <w:sz w:val="24"/>
          <w:szCs w:val="24"/>
        </w:rPr>
        <w:t>the LLR suicide prevention online resource w</w:t>
      </w:r>
      <w:r w:rsidR="00C075FF">
        <w:rPr>
          <w:rFonts w:ascii="Arial" w:hAnsi="Arial" w:cs="Arial"/>
          <w:bCs/>
          <w:sz w:val="24"/>
          <w:szCs w:val="24"/>
        </w:rPr>
        <w:t xml:space="preserve">ill </w:t>
      </w:r>
      <w:r w:rsidR="00772918" w:rsidRPr="00772918">
        <w:rPr>
          <w:rFonts w:ascii="Arial" w:hAnsi="Arial" w:cs="Arial"/>
          <w:bCs/>
          <w:sz w:val="24"/>
          <w:szCs w:val="24"/>
        </w:rPr>
        <w:t>reflect latest best practice about protecting people who self-harm</w:t>
      </w:r>
      <w:r w:rsidR="00164B6D">
        <w:rPr>
          <w:rFonts w:ascii="Arial" w:hAnsi="Arial" w:cs="Arial"/>
          <w:bCs/>
          <w:sz w:val="24"/>
          <w:szCs w:val="24"/>
        </w:rPr>
        <w:t xml:space="preserve"> and develop LLR Suicide Prevention Champions</w:t>
      </w:r>
      <w:r w:rsidR="00772918" w:rsidRPr="00772918">
        <w:rPr>
          <w:rFonts w:ascii="Arial" w:hAnsi="Arial" w:cs="Arial"/>
          <w:bCs/>
          <w:sz w:val="24"/>
          <w:szCs w:val="24"/>
        </w:rPr>
        <w:t>;</w:t>
      </w:r>
    </w:p>
    <w:p w14:paraId="6BA34C34" w14:textId="765CE56E" w:rsidR="002A28DE" w:rsidRPr="00C075FF" w:rsidRDefault="00C075FF" w:rsidP="002A28DE">
      <w:pPr>
        <w:pStyle w:val="ListParagraph"/>
        <w:numPr>
          <w:ilvl w:val="0"/>
          <w:numId w:val="19"/>
        </w:numPr>
        <w:rPr>
          <w:rFonts w:ascii="Arial" w:hAnsi="Arial" w:cs="Arial"/>
          <w:bCs/>
          <w:sz w:val="24"/>
          <w:szCs w:val="24"/>
        </w:rPr>
      </w:pPr>
      <w:r w:rsidRPr="00C075FF">
        <w:rPr>
          <w:rFonts w:ascii="Arial" w:hAnsi="Arial" w:cs="Arial"/>
          <w:b/>
          <w:sz w:val="24"/>
          <w:szCs w:val="24"/>
        </w:rPr>
        <w:t>P</w:t>
      </w:r>
      <w:r w:rsidR="00772918" w:rsidRPr="00772918">
        <w:rPr>
          <w:rFonts w:ascii="Arial" w:hAnsi="Arial" w:cs="Arial"/>
          <w:b/>
          <w:sz w:val="24"/>
          <w:szCs w:val="24"/>
        </w:rPr>
        <w:t>artner organisations</w:t>
      </w:r>
      <w:r w:rsidR="00772918" w:rsidRPr="00772918">
        <w:rPr>
          <w:rFonts w:ascii="Arial" w:hAnsi="Arial" w:cs="Arial"/>
          <w:bCs/>
          <w:sz w:val="24"/>
          <w:szCs w:val="24"/>
        </w:rPr>
        <w:t xml:space="preserve"> </w:t>
      </w:r>
      <w:r>
        <w:rPr>
          <w:rFonts w:ascii="Arial" w:hAnsi="Arial" w:cs="Arial"/>
          <w:bCs/>
          <w:sz w:val="24"/>
          <w:szCs w:val="24"/>
        </w:rPr>
        <w:t>will t</w:t>
      </w:r>
      <w:r w:rsidR="00772918" w:rsidRPr="00772918">
        <w:rPr>
          <w:rFonts w:ascii="Arial" w:hAnsi="Arial" w:cs="Arial"/>
          <w:bCs/>
          <w:sz w:val="24"/>
          <w:szCs w:val="24"/>
        </w:rPr>
        <w:t>ake every opportunity to promote key messages about self-harm and suicide risk</w:t>
      </w:r>
      <w:r w:rsidR="00164B6D">
        <w:rPr>
          <w:rFonts w:ascii="Arial" w:hAnsi="Arial" w:cs="Arial"/>
          <w:bCs/>
          <w:sz w:val="24"/>
          <w:szCs w:val="24"/>
        </w:rPr>
        <w:t xml:space="preserve"> and engage with people affected by suicide;</w:t>
      </w:r>
      <w:r w:rsidR="002A28DE" w:rsidRPr="002A28DE">
        <w:rPr>
          <w:rFonts w:ascii="Arial" w:eastAsia="Times New Roman" w:hAnsi="Arial" w:cs="Arial"/>
          <w:sz w:val="18"/>
          <w:szCs w:val="18"/>
        </w:rPr>
        <w:t xml:space="preserve"> </w:t>
      </w:r>
    </w:p>
    <w:p w14:paraId="4F84525E" w14:textId="17C84E80" w:rsidR="00C075FF" w:rsidRPr="00164B6D" w:rsidRDefault="00C075FF" w:rsidP="002A28DE">
      <w:pPr>
        <w:pStyle w:val="ListParagraph"/>
        <w:numPr>
          <w:ilvl w:val="0"/>
          <w:numId w:val="19"/>
        </w:numPr>
        <w:rPr>
          <w:rFonts w:ascii="Arial" w:hAnsi="Arial" w:cs="Arial"/>
          <w:bCs/>
          <w:sz w:val="24"/>
          <w:szCs w:val="24"/>
        </w:rPr>
      </w:pPr>
      <w:r>
        <w:rPr>
          <w:rFonts w:ascii="Arial" w:hAnsi="Arial" w:cs="Arial"/>
          <w:b/>
          <w:sz w:val="24"/>
          <w:szCs w:val="24"/>
        </w:rPr>
        <w:t>Re</w:t>
      </w:r>
      <w:r w:rsidR="00964D04">
        <w:rPr>
          <w:rFonts w:ascii="Arial" w:hAnsi="Arial" w:cs="Arial"/>
          <w:b/>
          <w:sz w:val="24"/>
          <w:szCs w:val="24"/>
        </w:rPr>
        <w:t>ceive reports and re</w:t>
      </w:r>
      <w:r>
        <w:rPr>
          <w:rFonts w:ascii="Arial" w:hAnsi="Arial" w:cs="Arial"/>
          <w:b/>
          <w:sz w:val="24"/>
          <w:szCs w:val="24"/>
        </w:rPr>
        <w:t xml:space="preserve">port </w:t>
      </w:r>
      <w:r w:rsidR="00964D04">
        <w:rPr>
          <w:rFonts w:ascii="Arial" w:hAnsi="Arial" w:cs="Arial"/>
          <w:b/>
          <w:sz w:val="24"/>
          <w:szCs w:val="24"/>
        </w:rPr>
        <w:t xml:space="preserve">progress </w:t>
      </w:r>
      <w:r w:rsidR="00164B6D">
        <w:rPr>
          <w:rFonts w:ascii="Arial" w:hAnsi="Arial" w:cs="Arial"/>
          <w:bCs/>
          <w:sz w:val="24"/>
          <w:szCs w:val="24"/>
        </w:rPr>
        <w:t xml:space="preserve">to shape work with partners using task and finish groups and engaging with elected members, </w:t>
      </w:r>
      <w:r w:rsidRPr="00164B6D">
        <w:rPr>
          <w:rFonts w:ascii="Arial" w:hAnsi="Arial" w:cs="Arial"/>
          <w:bCs/>
          <w:sz w:val="24"/>
          <w:szCs w:val="24"/>
        </w:rPr>
        <w:t>Health and Wellbeing Boards and Mental Health Partnerships</w:t>
      </w:r>
      <w:r w:rsidR="00164B6D">
        <w:rPr>
          <w:rFonts w:ascii="Arial" w:hAnsi="Arial" w:cs="Arial"/>
          <w:bCs/>
          <w:sz w:val="24"/>
          <w:szCs w:val="24"/>
        </w:rPr>
        <w:t>.</w:t>
      </w:r>
    </w:p>
    <w:bookmarkEnd w:id="3"/>
    <w:p w14:paraId="221AD6D3" w14:textId="22C5DF45" w:rsidR="00964D04" w:rsidRDefault="00964D04">
      <w:pPr>
        <w:rPr>
          <w:rFonts w:ascii="Arial" w:hAnsi="Arial" w:cs="Arial"/>
          <w:b/>
          <w:sz w:val="36"/>
          <w:szCs w:val="36"/>
          <w:lang w:val="en-US"/>
        </w:rPr>
      </w:pPr>
      <w:r>
        <w:rPr>
          <w:rFonts w:ascii="Arial" w:hAnsi="Arial" w:cs="Arial"/>
          <w:b/>
          <w:sz w:val="36"/>
          <w:szCs w:val="36"/>
          <w:lang w:val="en-US"/>
        </w:rPr>
        <w:br w:type="page"/>
      </w:r>
    </w:p>
    <w:p w14:paraId="43CD25FA" w14:textId="5F784FE1" w:rsidR="006641E6" w:rsidRDefault="006641E6" w:rsidP="006641E6">
      <w:pPr>
        <w:jc w:val="center"/>
        <w:rPr>
          <w:rFonts w:ascii="Arial" w:hAnsi="Arial" w:cs="Arial"/>
          <w:b/>
          <w:sz w:val="36"/>
          <w:szCs w:val="36"/>
          <w:lang w:val="en-US"/>
        </w:rPr>
      </w:pPr>
      <w:r>
        <w:rPr>
          <w:rFonts w:ascii="Arial" w:hAnsi="Arial" w:cs="Arial"/>
          <w:b/>
          <w:sz w:val="36"/>
          <w:szCs w:val="36"/>
          <w:lang w:val="en-US"/>
        </w:rPr>
        <w:lastRenderedPageBreak/>
        <w:t>Our priorities 2020-23</w:t>
      </w:r>
    </w:p>
    <w:p w14:paraId="1D0F4FBE" w14:textId="7FC48CE9" w:rsidR="00E749D3" w:rsidRDefault="00E749D3" w:rsidP="00E749D3">
      <w:pPr>
        <w:numPr>
          <w:ilvl w:val="0"/>
          <w:numId w:val="6"/>
        </w:numPr>
        <w:rPr>
          <w:rFonts w:ascii="Arial" w:hAnsi="Arial" w:cs="Arial"/>
          <w:b/>
          <w:sz w:val="36"/>
          <w:szCs w:val="36"/>
          <w:lang w:val="en-US"/>
        </w:rPr>
      </w:pPr>
      <w:r w:rsidRPr="00E749D3">
        <w:rPr>
          <w:rFonts w:ascii="Arial" w:hAnsi="Arial" w:cs="Arial"/>
          <w:b/>
          <w:sz w:val="36"/>
          <w:szCs w:val="36"/>
          <w:lang w:val="en-US"/>
        </w:rPr>
        <w:t>Target support at key high-risk groups</w:t>
      </w:r>
    </w:p>
    <w:p w14:paraId="02A5BF1E" w14:textId="0C05C55D" w:rsidR="008156E6" w:rsidRDefault="00282A11" w:rsidP="00701A2E">
      <w:pPr>
        <w:spacing w:after="0" w:line="240" w:lineRule="auto"/>
        <w:contextualSpacing/>
        <w:rPr>
          <w:rFonts w:ascii="Arial" w:hAnsi="Arial" w:cs="Arial"/>
          <w:bCs/>
          <w:sz w:val="24"/>
          <w:szCs w:val="24"/>
          <w:lang w:val="en-US"/>
        </w:rPr>
      </w:pPr>
      <w:bookmarkStart w:id="4" w:name="_Hlk41659440"/>
      <w:r>
        <w:rPr>
          <w:rFonts w:ascii="Arial" w:hAnsi="Arial" w:cs="Arial"/>
          <w:bCs/>
          <w:sz w:val="24"/>
          <w:szCs w:val="24"/>
          <w:lang w:val="en-US"/>
        </w:rPr>
        <w:t>Local and national data shows that some people are at higher than average risk of death by suicide</w:t>
      </w:r>
      <w:bookmarkEnd w:id="4"/>
      <w:r>
        <w:rPr>
          <w:rFonts w:ascii="Arial" w:hAnsi="Arial" w:cs="Arial"/>
          <w:bCs/>
          <w:sz w:val="24"/>
          <w:szCs w:val="24"/>
          <w:lang w:val="en-US"/>
        </w:rPr>
        <w:t>. The LLR SAPG will target support to people in these groups.</w:t>
      </w:r>
    </w:p>
    <w:p w14:paraId="7025FE78" w14:textId="77777777" w:rsidR="008156E6" w:rsidRDefault="008156E6" w:rsidP="00701A2E">
      <w:pPr>
        <w:spacing w:after="0" w:line="240" w:lineRule="auto"/>
        <w:contextualSpacing/>
        <w:rPr>
          <w:rFonts w:ascii="Arial" w:hAnsi="Arial" w:cs="Arial"/>
          <w:bCs/>
          <w:sz w:val="24"/>
          <w:szCs w:val="24"/>
          <w:lang w:val="en-US"/>
        </w:rPr>
      </w:pPr>
    </w:p>
    <w:p w14:paraId="427D31EC" w14:textId="56547F55" w:rsidR="00EC1A76" w:rsidRDefault="00701A2E" w:rsidP="00701A2E">
      <w:pPr>
        <w:spacing w:after="0" w:line="240" w:lineRule="auto"/>
        <w:contextualSpacing/>
        <w:rPr>
          <w:rFonts w:ascii="Arial" w:hAnsi="Arial" w:cs="Arial"/>
          <w:bCs/>
          <w:sz w:val="24"/>
          <w:szCs w:val="24"/>
          <w:lang w:val="en-US"/>
        </w:rPr>
      </w:pPr>
      <w:r w:rsidRPr="00E749D3">
        <w:rPr>
          <w:rFonts w:ascii="Arial" w:hAnsi="Arial" w:cs="Arial"/>
          <w:bCs/>
          <w:sz w:val="24"/>
          <w:szCs w:val="24"/>
          <w:lang w:val="en-US"/>
        </w:rPr>
        <w:t xml:space="preserve">Men are at </w:t>
      </w:r>
      <w:r w:rsidR="00BE199C">
        <w:rPr>
          <w:rFonts w:ascii="Arial" w:hAnsi="Arial" w:cs="Arial"/>
          <w:bCs/>
          <w:sz w:val="24"/>
          <w:szCs w:val="24"/>
          <w:lang w:val="en-US"/>
        </w:rPr>
        <w:t>3</w:t>
      </w:r>
      <w:r w:rsidRPr="00E749D3">
        <w:rPr>
          <w:rFonts w:ascii="Arial" w:hAnsi="Arial" w:cs="Arial"/>
          <w:bCs/>
          <w:sz w:val="24"/>
          <w:szCs w:val="24"/>
          <w:lang w:val="en-US"/>
        </w:rPr>
        <w:t xml:space="preserve"> times greater risk of suicide</w:t>
      </w:r>
      <w:r w:rsidR="00EC1A76">
        <w:rPr>
          <w:rFonts w:ascii="Arial" w:hAnsi="Arial" w:cs="Arial"/>
          <w:bCs/>
          <w:sz w:val="24"/>
          <w:szCs w:val="24"/>
          <w:lang w:val="en-US"/>
        </w:rPr>
        <w:t>; i</w:t>
      </w:r>
      <w:r w:rsidRPr="00E749D3">
        <w:rPr>
          <w:rFonts w:ascii="Arial" w:hAnsi="Arial" w:cs="Arial"/>
          <w:bCs/>
          <w:sz w:val="24"/>
          <w:szCs w:val="24"/>
          <w:lang w:val="en-US"/>
        </w:rPr>
        <w:t>n LLR men aged 35-54 years are at highest risk. The associat</w:t>
      </w:r>
      <w:r w:rsidR="00EC1A76">
        <w:rPr>
          <w:rFonts w:ascii="Arial" w:hAnsi="Arial" w:cs="Arial"/>
          <w:bCs/>
          <w:sz w:val="24"/>
          <w:szCs w:val="24"/>
          <w:lang w:val="en-US"/>
        </w:rPr>
        <w:t xml:space="preserve">ions are with </w:t>
      </w:r>
      <w:r w:rsidRPr="00E749D3">
        <w:rPr>
          <w:rFonts w:ascii="Arial" w:hAnsi="Arial" w:cs="Arial"/>
          <w:bCs/>
          <w:sz w:val="24"/>
          <w:szCs w:val="24"/>
          <w:lang w:val="en-US"/>
        </w:rPr>
        <w:t>depressio</w:t>
      </w:r>
      <w:r w:rsidR="00EC1A76">
        <w:rPr>
          <w:rFonts w:ascii="Arial" w:hAnsi="Arial" w:cs="Arial"/>
          <w:bCs/>
          <w:sz w:val="24"/>
          <w:szCs w:val="24"/>
          <w:lang w:val="en-US"/>
        </w:rPr>
        <w:t>n</w:t>
      </w:r>
      <w:r w:rsidR="006B40E7">
        <w:rPr>
          <w:rFonts w:ascii="Arial" w:hAnsi="Arial" w:cs="Arial"/>
          <w:bCs/>
          <w:sz w:val="24"/>
          <w:szCs w:val="24"/>
          <w:lang w:val="en-US"/>
        </w:rPr>
        <w:t xml:space="preserve">, </w:t>
      </w:r>
      <w:bookmarkStart w:id="5" w:name="_Hlk41659479"/>
      <w:r w:rsidRPr="00E749D3">
        <w:rPr>
          <w:rFonts w:ascii="Arial" w:hAnsi="Arial" w:cs="Arial"/>
          <w:bCs/>
          <w:sz w:val="24"/>
          <w:szCs w:val="24"/>
          <w:lang w:val="en-US"/>
        </w:rPr>
        <w:t>alcohol and drug use</w:t>
      </w:r>
      <w:r w:rsidR="006B40E7">
        <w:rPr>
          <w:rFonts w:ascii="Arial" w:hAnsi="Arial" w:cs="Arial"/>
          <w:bCs/>
          <w:sz w:val="24"/>
          <w:szCs w:val="24"/>
          <w:lang w:val="en-US"/>
        </w:rPr>
        <w:t>,</w:t>
      </w:r>
      <w:r w:rsidRPr="00E749D3">
        <w:rPr>
          <w:rFonts w:ascii="Arial" w:hAnsi="Arial" w:cs="Arial"/>
          <w:bCs/>
          <w:sz w:val="24"/>
          <w:szCs w:val="24"/>
          <w:lang w:val="en-US"/>
        </w:rPr>
        <w:t xml:space="preserve"> relationship problems</w:t>
      </w:r>
      <w:r w:rsidR="006B40E7">
        <w:rPr>
          <w:rFonts w:ascii="Arial" w:hAnsi="Arial" w:cs="Arial"/>
          <w:bCs/>
          <w:sz w:val="24"/>
          <w:szCs w:val="24"/>
          <w:lang w:val="en-US"/>
        </w:rPr>
        <w:t>,</w:t>
      </w:r>
      <w:r w:rsidRPr="00E749D3">
        <w:rPr>
          <w:rFonts w:ascii="Arial" w:hAnsi="Arial" w:cs="Arial"/>
          <w:bCs/>
          <w:sz w:val="24"/>
          <w:szCs w:val="24"/>
          <w:lang w:val="en-US"/>
        </w:rPr>
        <w:t xml:space="preserve"> </w:t>
      </w:r>
      <w:r w:rsidR="009C2640">
        <w:rPr>
          <w:rFonts w:ascii="Arial" w:hAnsi="Arial" w:cs="Arial"/>
          <w:bCs/>
          <w:sz w:val="24"/>
          <w:szCs w:val="24"/>
          <w:lang w:val="en-US"/>
        </w:rPr>
        <w:t xml:space="preserve">unemployment, </w:t>
      </w:r>
      <w:r w:rsidRPr="00E749D3">
        <w:rPr>
          <w:rFonts w:ascii="Arial" w:hAnsi="Arial" w:cs="Arial"/>
          <w:bCs/>
          <w:sz w:val="24"/>
          <w:szCs w:val="24"/>
          <w:lang w:val="en-US"/>
        </w:rPr>
        <w:t xml:space="preserve">social isolation and low self-esteem. </w:t>
      </w:r>
      <w:r w:rsidR="00EC1A76">
        <w:rPr>
          <w:rFonts w:ascii="Arial" w:hAnsi="Arial" w:cs="Arial"/>
          <w:bCs/>
          <w:sz w:val="24"/>
          <w:szCs w:val="24"/>
          <w:lang w:val="en-US"/>
        </w:rPr>
        <w:t xml:space="preserve"> </w:t>
      </w:r>
      <w:bookmarkEnd w:id="5"/>
    </w:p>
    <w:p w14:paraId="556BA003" w14:textId="77777777" w:rsidR="00EC1A76" w:rsidRDefault="00EC1A76" w:rsidP="00701A2E">
      <w:pPr>
        <w:spacing w:after="0" w:line="240" w:lineRule="auto"/>
        <w:contextualSpacing/>
        <w:rPr>
          <w:rFonts w:ascii="Arial" w:hAnsi="Arial" w:cs="Arial"/>
          <w:bCs/>
          <w:sz w:val="24"/>
          <w:szCs w:val="24"/>
          <w:lang w:val="en-US"/>
        </w:rPr>
      </w:pPr>
    </w:p>
    <w:p w14:paraId="1A130E15" w14:textId="1A30AE52" w:rsidR="00EC1A76" w:rsidRDefault="00A201EF" w:rsidP="00343C36">
      <w:pPr>
        <w:spacing w:after="0" w:line="240" w:lineRule="auto"/>
        <w:contextualSpacing/>
        <w:rPr>
          <w:rFonts w:ascii="Arial" w:hAnsi="Arial" w:cs="Arial"/>
          <w:bCs/>
          <w:sz w:val="24"/>
          <w:szCs w:val="24"/>
          <w:lang w:val="en-US"/>
        </w:rPr>
      </w:pPr>
      <w:r>
        <w:rPr>
          <w:rFonts w:ascii="Arial" w:hAnsi="Arial" w:cs="Arial"/>
          <w:sz w:val="24"/>
          <w:szCs w:val="24"/>
        </w:rPr>
        <w:t>As a subgroup of the whole population, p</w:t>
      </w:r>
      <w:r w:rsidR="00933F75" w:rsidRPr="00C5392F">
        <w:rPr>
          <w:rFonts w:ascii="Arial" w:hAnsi="Arial" w:cs="Arial"/>
          <w:sz w:val="24"/>
          <w:szCs w:val="24"/>
        </w:rPr>
        <w:t xml:space="preserve">eople </w:t>
      </w:r>
      <w:r>
        <w:rPr>
          <w:rFonts w:ascii="Arial" w:hAnsi="Arial" w:cs="Arial"/>
          <w:sz w:val="24"/>
          <w:szCs w:val="24"/>
        </w:rPr>
        <w:t xml:space="preserve">from </w:t>
      </w:r>
      <w:r w:rsidR="00933F75" w:rsidRPr="00C5392F">
        <w:rPr>
          <w:rFonts w:ascii="Arial" w:hAnsi="Arial" w:cs="Arial"/>
          <w:sz w:val="24"/>
          <w:szCs w:val="24"/>
        </w:rPr>
        <w:t>lowe</w:t>
      </w:r>
      <w:r w:rsidR="00EC1A76">
        <w:rPr>
          <w:rFonts w:ascii="Arial" w:hAnsi="Arial" w:cs="Arial"/>
          <w:sz w:val="24"/>
          <w:szCs w:val="24"/>
        </w:rPr>
        <w:t>r</w:t>
      </w:r>
      <w:r w:rsidR="00933F75" w:rsidRPr="00C5392F">
        <w:rPr>
          <w:rFonts w:ascii="Arial" w:hAnsi="Arial" w:cs="Arial"/>
          <w:sz w:val="24"/>
          <w:szCs w:val="24"/>
        </w:rPr>
        <w:t xml:space="preserve"> socioeconomic group</w:t>
      </w:r>
      <w:r w:rsidR="00EC1A76">
        <w:rPr>
          <w:rFonts w:ascii="Arial" w:hAnsi="Arial" w:cs="Arial"/>
          <w:sz w:val="24"/>
          <w:szCs w:val="24"/>
        </w:rPr>
        <w:t>s</w:t>
      </w:r>
      <w:r w:rsidR="00933F75" w:rsidRPr="00C5392F">
        <w:rPr>
          <w:rFonts w:ascii="Arial" w:hAnsi="Arial" w:cs="Arial"/>
          <w:sz w:val="24"/>
          <w:szCs w:val="24"/>
        </w:rPr>
        <w:t xml:space="preserve"> are more at risk of suicide</w:t>
      </w:r>
      <w:r>
        <w:rPr>
          <w:rFonts w:ascii="Arial" w:hAnsi="Arial" w:cs="Arial"/>
          <w:sz w:val="24"/>
          <w:szCs w:val="24"/>
        </w:rPr>
        <w:t>.</w:t>
      </w:r>
      <w:r w:rsidR="00FE1710">
        <w:rPr>
          <w:rStyle w:val="FootnoteReference"/>
          <w:rFonts w:ascii="Arial" w:hAnsi="Arial" w:cs="Arial"/>
          <w:sz w:val="24"/>
          <w:szCs w:val="24"/>
        </w:rPr>
        <w:footnoteReference w:id="3"/>
      </w:r>
      <w:r>
        <w:rPr>
          <w:rFonts w:ascii="Arial" w:hAnsi="Arial" w:cs="Arial"/>
          <w:sz w:val="24"/>
          <w:szCs w:val="24"/>
        </w:rPr>
        <w:t xml:space="preserve">  </w:t>
      </w:r>
      <w:r w:rsidR="00701A2E" w:rsidRPr="00701A2E">
        <w:rPr>
          <w:rFonts w:ascii="Arial" w:hAnsi="Arial" w:cs="Arial"/>
          <w:bCs/>
          <w:sz w:val="24"/>
          <w:szCs w:val="24"/>
          <w:lang w:val="en-US"/>
        </w:rPr>
        <w:t xml:space="preserve">Other </w:t>
      </w:r>
      <w:r w:rsidR="009C2640">
        <w:rPr>
          <w:rFonts w:ascii="Arial" w:hAnsi="Arial" w:cs="Arial"/>
          <w:bCs/>
          <w:sz w:val="24"/>
          <w:szCs w:val="24"/>
          <w:lang w:val="en-US"/>
        </w:rPr>
        <w:t xml:space="preserve">vulnerable </w:t>
      </w:r>
      <w:r w:rsidR="00701A2E" w:rsidRPr="00701A2E">
        <w:rPr>
          <w:rFonts w:ascii="Arial" w:hAnsi="Arial" w:cs="Arial"/>
          <w:bCs/>
          <w:sz w:val="24"/>
          <w:szCs w:val="24"/>
          <w:lang w:val="en-US"/>
        </w:rPr>
        <w:t xml:space="preserve">groups include looked after children, </w:t>
      </w:r>
      <w:r w:rsidR="006B40E7">
        <w:rPr>
          <w:rFonts w:ascii="Arial" w:hAnsi="Arial" w:cs="Arial"/>
          <w:bCs/>
          <w:sz w:val="24"/>
          <w:szCs w:val="24"/>
          <w:lang w:val="en-US"/>
        </w:rPr>
        <w:t xml:space="preserve">young </w:t>
      </w:r>
      <w:r w:rsidR="00701A2E" w:rsidRPr="00701A2E">
        <w:rPr>
          <w:rFonts w:ascii="Arial" w:hAnsi="Arial" w:cs="Arial"/>
          <w:bCs/>
          <w:sz w:val="24"/>
          <w:szCs w:val="24"/>
          <w:lang w:val="en-US"/>
        </w:rPr>
        <w:t xml:space="preserve">care leavers or </w:t>
      </w:r>
      <w:r w:rsidR="009C2640">
        <w:rPr>
          <w:rFonts w:ascii="Arial" w:hAnsi="Arial" w:cs="Arial"/>
          <w:bCs/>
          <w:sz w:val="24"/>
          <w:szCs w:val="24"/>
          <w:lang w:val="en-US"/>
        </w:rPr>
        <w:t xml:space="preserve">young people </w:t>
      </w:r>
      <w:r w:rsidR="00701A2E" w:rsidRPr="00701A2E">
        <w:rPr>
          <w:rFonts w:ascii="Arial" w:hAnsi="Arial" w:cs="Arial"/>
          <w:bCs/>
          <w:sz w:val="24"/>
          <w:szCs w:val="24"/>
          <w:lang w:val="en-US"/>
        </w:rPr>
        <w:t>in the criminal justice system</w:t>
      </w:r>
      <w:r w:rsidR="00EC1A76">
        <w:rPr>
          <w:rFonts w:ascii="Arial" w:hAnsi="Arial" w:cs="Arial"/>
          <w:bCs/>
          <w:sz w:val="24"/>
          <w:szCs w:val="24"/>
          <w:lang w:val="en-US"/>
        </w:rPr>
        <w:t>.  P</w:t>
      </w:r>
      <w:r w:rsidR="00335B90">
        <w:rPr>
          <w:rFonts w:ascii="Arial" w:hAnsi="Arial" w:cs="Arial"/>
          <w:bCs/>
          <w:sz w:val="24"/>
          <w:szCs w:val="24"/>
          <w:lang w:val="en-US"/>
        </w:rPr>
        <w:t xml:space="preserve">eople who have experienced adversity are also at risk: </w:t>
      </w:r>
      <w:r w:rsidR="00701A2E" w:rsidRPr="00701A2E">
        <w:rPr>
          <w:rFonts w:ascii="Arial" w:hAnsi="Arial" w:cs="Arial"/>
          <w:bCs/>
          <w:sz w:val="24"/>
          <w:szCs w:val="24"/>
          <w:lang w:val="en-US"/>
        </w:rPr>
        <w:t>Survivors of abuse</w:t>
      </w:r>
      <w:r w:rsidR="008156E6">
        <w:rPr>
          <w:rFonts w:ascii="Arial" w:hAnsi="Arial" w:cs="Arial"/>
          <w:bCs/>
          <w:sz w:val="24"/>
          <w:szCs w:val="24"/>
          <w:lang w:val="en-US"/>
        </w:rPr>
        <w:t>, v</w:t>
      </w:r>
      <w:r w:rsidR="00701A2E" w:rsidRPr="00701A2E">
        <w:rPr>
          <w:rFonts w:ascii="Arial" w:hAnsi="Arial" w:cs="Arial"/>
          <w:bCs/>
          <w:sz w:val="24"/>
          <w:szCs w:val="24"/>
          <w:lang w:val="en-US"/>
        </w:rPr>
        <w:t>eterans</w:t>
      </w:r>
      <w:r w:rsidR="008156E6">
        <w:rPr>
          <w:rFonts w:ascii="Arial" w:hAnsi="Arial" w:cs="Arial"/>
          <w:bCs/>
          <w:sz w:val="24"/>
          <w:szCs w:val="24"/>
          <w:lang w:val="en-US"/>
        </w:rPr>
        <w:t>, p</w:t>
      </w:r>
      <w:r w:rsidR="00701A2E" w:rsidRPr="00701A2E">
        <w:rPr>
          <w:rFonts w:ascii="Arial" w:hAnsi="Arial" w:cs="Arial"/>
          <w:bCs/>
          <w:sz w:val="24"/>
          <w:szCs w:val="24"/>
          <w:lang w:val="en-US"/>
        </w:rPr>
        <w:t>eople with long term conditions</w:t>
      </w:r>
      <w:r w:rsidR="008156E6">
        <w:rPr>
          <w:rFonts w:ascii="Arial" w:hAnsi="Arial" w:cs="Arial"/>
          <w:bCs/>
          <w:sz w:val="24"/>
          <w:szCs w:val="24"/>
          <w:lang w:val="en-US"/>
        </w:rPr>
        <w:t>.  People from minority groups, such as those from Black and Minority Ethnic Backgrounds,</w:t>
      </w:r>
      <w:r w:rsidR="00701A2E" w:rsidRPr="00701A2E">
        <w:rPr>
          <w:rFonts w:ascii="Arial" w:hAnsi="Arial" w:cs="Arial"/>
          <w:bCs/>
          <w:sz w:val="24"/>
          <w:szCs w:val="24"/>
          <w:lang w:val="en-US"/>
        </w:rPr>
        <w:t xml:space="preserve"> Lesbian, </w:t>
      </w:r>
      <w:r w:rsidR="006B40E7">
        <w:rPr>
          <w:rFonts w:ascii="Arial" w:hAnsi="Arial" w:cs="Arial"/>
          <w:bCs/>
          <w:sz w:val="24"/>
          <w:szCs w:val="24"/>
          <w:lang w:val="en-US"/>
        </w:rPr>
        <w:t>g</w:t>
      </w:r>
      <w:r w:rsidR="00701A2E" w:rsidRPr="00701A2E">
        <w:rPr>
          <w:rFonts w:ascii="Arial" w:hAnsi="Arial" w:cs="Arial"/>
          <w:bCs/>
          <w:sz w:val="24"/>
          <w:szCs w:val="24"/>
          <w:lang w:val="en-US"/>
        </w:rPr>
        <w:t>ay, bisexual and transgender people</w:t>
      </w:r>
      <w:r w:rsidR="008156E6">
        <w:rPr>
          <w:rFonts w:ascii="Arial" w:hAnsi="Arial" w:cs="Arial"/>
          <w:bCs/>
          <w:sz w:val="24"/>
          <w:szCs w:val="24"/>
          <w:lang w:val="en-US"/>
        </w:rPr>
        <w:t xml:space="preserve">, asylum seekers and refugees.  </w:t>
      </w:r>
      <w:bookmarkStart w:id="6" w:name="_Hlk33796689"/>
      <w:r w:rsidR="00D0432C" w:rsidRPr="00235C6B">
        <w:rPr>
          <w:rFonts w:ascii="Arial" w:hAnsi="Arial" w:cs="Arial"/>
          <w:sz w:val="24"/>
          <w:szCs w:val="24"/>
        </w:rPr>
        <w:t>A</w:t>
      </w:r>
      <w:r w:rsidR="00D0432C" w:rsidRPr="00C5392F">
        <w:rPr>
          <w:rFonts w:ascii="Arial" w:hAnsi="Arial" w:cs="Arial"/>
          <w:sz w:val="24"/>
          <w:szCs w:val="24"/>
        </w:rPr>
        <w:t xml:space="preserve"> history of alcohol or drug use </w:t>
      </w:r>
      <w:r w:rsidR="00D0432C" w:rsidRPr="00235C6B">
        <w:rPr>
          <w:rFonts w:ascii="Arial" w:hAnsi="Arial" w:cs="Arial"/>
          <w:sz w:val="24"/>
          <w:szCs w:val="24"/>
        </w:rPr>
        <w:t>is</w:t>
      </w:r>
      <w:r w:rsidR="00D0432C" w:rsidRPr="00C5392F">
        <w:rPr>
          <w:rFonts w:ascii="Arial" w:hAnsi="Arial" w:cs="Arial"/>
          <w:sz w:val="24"/>
          <w:szCs w:val="24"/>
        </w:rPr>
        <w:t xml:space="preserve"> recorded in </w:t>
      </w:r>
      <w:r w:rsidR="00EC1A76">
        <w:rPr>
          <w:rFonts w:ascii="Arial" w:hAnsi="Arial" w:cs="Arial"/>
          <w:sz w:val="24"/>
          <w:szCs w:val="24"/>
        </w:rPr>
        <w:t xml:space="preserve">many </w:t>
      </w:r>
      <w:r w:rsidR="006B40E7">
        <w:rPr>
          <w:rFonts w:ascii="Arial" w:hAnsi="Arial" w:cs="Arial"/>
          <w:sz w:val="24"/>
          <w:szCs w:val="24"/>
        </w:rPr>
        <w:t>death</w:t>
      </w:r>
      <w:r w:rsidR="00EC1A76">
        <w:rPr>
          <w:rFonts w:ascii="Arial" w:hAnsi="Arial" w:cs="Arial"/>
          <w:sz w:val="24"/>
          <w:szCs w:val="24"/>
        </w:rPr>
        <w:t>s</w:t>
      </w:r>
      <w:r w:rsidR="006B40E7">
        <w:rPr>
          <w:rFonts w:ascii="Arial" w:hAnsi="Arial" w:cs="Arial"/>
          <w:sz w:val="24"/>
          <w:szCs w:val="24"/>
        </w:rPr>
        <w:t xml:space="preserve"> by</w:t>
      </w:r>
      <w:r w:rsidR="00D0432C" w:rsidRPr="00C5392F">
        <w:rPr>
          <w:rFonts w:ascii="Arial" w:hAnsi="Arial" w:cs="Arial"/>
          <w:sz w:val="24"/>
          <w:szCs w:val="24"/>
        </w:rPr>
        <w:t xml:space="preserve"> suicide</w:t>
      </w:r>
      <w:r w:rsidR="00EC1A76">
        <w:rPr>
          <w:rFonts w:ascii="Arial" w:hAnsi="Arial" w:cs="Arial"/>
          <w:sz w:val="24"/>
          <w:szCs w:val="24"/>
        </w:rPr>
        <w:t>.</w:t>
      </w:r>
      <w:r w:rsidR="00D0432C" w:rsidRPr="00235C6B">
        <w:rPr>
          <w:rStyle w:val="FootnoteReference"/>
          <w:rFonts w:ascii="Arial" w:hAnsi="Arial" w:cs="Arial"/>
          <w:sz w:val="24"/>
          <w:szCs w:val="24"/>
        </w:rPr>
        <w:footnoteReference w:id="4"/>
      </w:r>
      <w:r w:rsidR="00D0432C" w:rsidRPr="00235C6B">
        <w:rPr>
          <w:rFonts w:ascii="Arial" w:hAnsi="Arial" w:cs="Arial"/>
          <w:bCs/>
          <w:sz w:val="24"/>
          <w:szCs w:val="24"/>
          <w:lang w:val="en-US"/>
        </w:rPr>
        <w:t xml:space="preserve"> </w:t>
      </w:r>
      <w:r w:rsidR="00BE199C">
        <w:rPr>
          <w:rFonts w:ascii="Arial" w:hAnsi="Arial" w:cs="Arial"/>
          <w:bCs/>
          <w:sz w:val="24"/>
          <w:szCs w:val="24"/>
          <w:lang w:val="en-US"/>
        </w:rPr>
        <w:t xml:space="preserve"> </w:t>
      </w:r>
    </w:p>
    <w:p w14:paraId="0330F0E5" w14:textId="1B290B28" w:rsidR="00343C36" w:rsidRPr="00343C36" w:rsidRDefault="00343C36" w:rsidP="00343C36">
      <w:pPr>
        <w:jc w:val="center"/>
        <w:rPr>
          <w:rFonts w:ascii="Arial" w:hAnsi="Arial" w:cs="Arial"/>
          <w:b/>
          <w:sz w:val="24"/>
          <w:szCs w:val="24"/>
          <w:lang w:val="en-US"/>
        </w:rPr>
      </w:pPr>
      <w:bookmarkStart w:id="7" w:name="_Hlk40431579"/>
      <w:r>
        <w:rPr>
          <w:rFonts w:ascii="Arial" w:hAnsi="Arial" w:cs="Arial"/>
          <w:b/>
          <w:sz w:val="24"/>
          <w:szCs w:val="24"/>
          <w:lang w:val="en-US"/>
        </w:rPr>
        <w:t>We will draw on these key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830"/>
        <w:gridCol w:w="6186"/>
      </w:tblGrid>
      <w:tr w:rsidR="00282A11" w14:paraId="3B02125A" w14:textId="77777777" w:rsidTr="00343C36">
        <w:tc>
          <w:tcPr>
            <w:tcW w:w="2830" w:type="dxa"/>
            <w:shd w:val="clear" w:color="auto" w:fill="DEEAF6" w:themeFill="accent5" w:themeFillTint="33"/>
          </w:tcPr>
          <w:p w14:paraId="1C1F0DFE" w14:textId="10B0EA54" w:rsidR="00282A11" w:rsidRDefault="00282A11">
            <w:pPr>
              <w:rPr>
                <w:rFonts w:ascii="Arial" w:hAnsi="Arial" w:cs="Arial"/>
                <w:bCs/>
                <w:sz w:val="24"/>
                <w:szCs w:val="24"/>
                <w:lang w:val="en-US"/>
              </w:rPr>
            </w:pPr>
            <w:bookmarkStart w:id="8" w:name="_Hlk40431419"/>
            <w:bookmarkEnd w:id="7"/>
            <w:r>
              <w:rPr>
                <w:rFonts w:ascii="Arial" w:hAnsi="Arial" w:cs="Arial"/>
                <w:bCs/>
                <w:sz w:val="24"/>
                <w:szCs w:val="24"/>
                <w:lang w:val="en-US"/>
              </w:rPr>
              <w:t>Real Time Surveillance</w:t>
            </w:r>
          </w:p>
        </w:tc>
        <w:tc>
          <w:tcPr>
            <w:tcW w:w="6186" w:type="dxa"/>
            <w:shd w:val="clear" w:color="auto" w:fill="DEEAF6" w:themeFill="accent5" w:themeFillTint="33"/>
          </w:tcPr>
          <w:p w14:paraId="6E6886A3" w14:textId="72007504" w:rsidR="00282A11" w:rsidRDefault="00282A11">
            <w:pPr>
              <w:rPr>
                <w:rFonts w:ascii="Arial" w:hAnsi="Arial" w:cs="Arial"/>
                <w:bCs/>
                <w:sz w:val="24"/>
                <w:szCs w:val="24"/>
                <w:lang w:val="en-US"/>
              </w:rPr>
            </w:pPr>
            <w:r>
              <w:rPr>
                <w:rFonts w:ascii="Arial" w:hAnsi="Arial" w:cs="Arial"/>
                <w:bCs/>
                <w:sz w:val="24"/>
                <w:szCs w:val="24"/>
                <w:lang w:val="en-US"/>
              </w:rPr>
              <w:t>Will be used to understand evidence of high risk</w:t>
            </w:r>
          </w:p>
        </w:tc>
      </w:tr>
      <w:tr w:rsidR="00343C36" w14:paraId="3E75A68D" w14:textId="77777777" w:rsidTr="00343C36">
        <w:tc>
          <w:tcPr>
            <w:tcW w:w="2830" w:type="dxa"/>
            <w:shd w:val="clear" w:color="auto" w:fill="DEEAF6" w:themeFill="accent5" w:themeFillTint="33"/>
          </w:tcPr>
          <w:p w14:paraId="245F5E92" w14:textId="77777777" w:rsidR="00343C36" w:rsidRDefault="00343C36">
            <w:pPr>
              <w:rPr>
                <w:rFonts w:ascii="Arial" w:hAnsi="Arial" w:cs="Arial"/>
                <w:bCs/>
                <w:sz w:val="24"/>
                <w:szCs w:val="24"/>
                <w:lang w:val="en-US"/>
              </w:rPr>
            </w:pPr>
          </w:p>
          <w:p w14:paraId="73F1D606" w14:textId="086BA32B" w:rsidR="00343C36" w:rsidRDefault="00343C36">
            <w:pPr>
              <w:rPr>
                <w:rFonts w:ascii="Arial" w:hAnsi="Arial" w:cs="Arial"/>
                <w:bCs/>
                <w:sz w:val="24"/>
                <w:szCs w:val="24"/>
                <w:lang w:val="en-US"/>
              </w:rPr>
            </w:pPr>
            <w:r>
              <w:rPr>
                <w:rFonts w:ascii="Arial" w:hAnsi="Arial" w:cs="Arial"/>
                <w:bCs/>
                <w:sz w:val="24"/>
                <w:szCs w:val="24"/>
                <w:lang w:val="en-US"/>
              </w:rPr>
              <w:t>Work with primary and secondary care</w:t>
            </w:r>
          </w:p>
        </w:tc>
        <w:tc>
          <w:tcPr>
            <w:tcW w:w="6186" w:type="dxa"/>
            <w:shd w:val="clear" w:color="auto" w:fill="DEEAF6" w:themeFill="accent5" w:themeFillTint="33"/>
          </w:tcPr>
          <w:p w14:paraId="3E6ACAA4" w14:textId="77777777" w:rsidR="00343C36" w:rsidRDefault="00343C36">
            <w:pPr>
              <w:rPr>
                <w:rFonts w:ascii="Arial" w:hAnsi="Arial" w:cs="Arial"/>
                <w:bCs/>
                <w:sz w:val="24"/>
                <w:szCs w:val="24"/>
                <w:lang w:val="en-US"/>
              </w:rPr>
            </w:pPr>
          </w:p>
          <w:p w14:paraId="1FACAD00" w14:textId="774AE8EF" w:rsidR="00343C36" w:rsidRDefault="00343C36">
            <w:pPr>
              <w:rPr>
                <w:rFonts w:ascii="Arial" w:hAnsi="Arial" w:cs="Arial"/>
                <w:bCs/>
                <w:sz w:val="24"/>
                <w:szCs w:val="24"/>
                <w:lang w:val="en-US"/>
              </w:rPr>
            </w:pPr>
            <w:r>
              <w:rPr>
                <w:rFonts w:ascii="Arial" w:hAnsi="Arial" w:cs="Arial"/>
                <w:bCs/>
                <w:sz w:val="24"/>
                <w:szCs w:val="24"/>
                <w:lang w:val="en-US"/>
              </w:rPr>
              <w:t>We will share findings from local data to improve primary and secondary care responses to suicide prevention</w:t>
            </w:r>
            <w:r w:rsidR="007A2C72">
              <w:rPr>
                <w:rFonts w:ascii="Arial" w:hAnsi="Arial" w:cs="Arial"/>
                <w:bCs/>
                <w:sz w:val="24"/>
                <w:szCs w:val="24"/>
                <w:lang w:val="en-US"/>
              </w:rPr>
              <w:t xml:space="preserve"> and routes into crisis care</w:t>
            </w:r>
          </w:p>
        </w:tc>
      </w:tr>
      <w:tr w:rsidR="00282A11" w14:paraId="0D4F47F1" w14:textId="77777777" w:rsidTr="00343C36">
        <w:tc>
          <w:tcPr>
            <w:tcW w:w="2830" w:type="dxa"/>
            <w:shd w:val="clear" w:color="auto" w:fill="DEEAF6" w:themeFill="accent5" w:themeFillTint="33"/>
          </w:tcPr>
          <w:p w14:paraId="12D8A13E" w14:textId="77777777" w:rsidR="00343C36" w:rsidRDefault="00343C36">
            <w:pPr>
              <w:rPr>
                <w:rFonts w:ascii="Arial" w:hAnsi="Arial" w:cs="Arial"/>
                <w:bCs/>
                <w:sz w:val="24"/>
                <w:szCs w:val="24"/>
                <w:lang w:val="en-US"/>
              </w:rPr>
            </w:pPr>
          </w:p>
          <w:p w14:paraId="5986D957" w14:textId="52F40830" w:rsidR="00282A11" w:rsidRDefault="00282A11">
            <w:pPr>
              <w:rPr>
                <w:rFonts w:ascii="Arial" w:hAnsi="Arial" w:cs="Arial"/>
                <w:bCs/>
                <w:sz w:val="24"/>
                <w:szCs w:val="24"/>
                <w:lang w:val="en-US"/>
              </w:rPr>
            </w:pPr>
            <w:r>
              <w:rPr>
                <w:rFonts w:ascii="Arial" w:hAnsi="Arial" w:cs="Arial"/>
                <w:bCs/>
                <w:sz w:val="24"/>
                <w:szCs w:val="24"/>
                <w:lang w:val="en-US"/>
              </w:rPr>
              <w:t xml:space="preserve">Public mental health </w:t>
            </w:r>
          </w:p>
        </w:tc>
        <w:tc>
          <w:tcPr>
            <w:tcW w:w="6186" w:type="dxa"/>
            <w:shd w:val="clear" w:color="auto" w:fill="DEEAF6" w:themeFill="accent5" w:themeFillTint="33"/>
          </w:tcPr>
          <w:p w14:paraId="7317402A" w14:textId="77777777" w:rsidR="00343C36" w:rsidRDefault="00343C36">
            <w:pPr>
              <w:rPr>
                <w:rFonts w:ascii="Arial" w:hAnsi="Arial" w:cs="Arial"/>
                <w:bCs/>
                <w:sz w:val="24"/>
                <w:szCs w:val="24"/>
                <w:lang w:val="en-US"/>
              </w:rPr>
            </w:pPr>
          </w:p>
          <w:p w14:paraId="254CC5DC" w14:textId="3AFF76EC" w:rsidR="00282A11" w:rsidRDefault="00282A11">
            <w:pPr>
              <w:rPr>
                <w:rFonts w:ascii="Arial" w:hAnsi="Arial" w:cs="Arial"/>
                <w:bCs/>
                <w:sz w:val="24"/>
                <w:szCs w:val="24"/>
                <w:lang w:val="en-US"/>
              </w:rPr>
            </w:pPr>
            <w:r>
              <w:rPr>
                <w:rFonts w:ascii="Arial" w:hAnsi="Arial" w:cs="Arial"/>
                <w:bCs/>
                <w:sz w:val="24"/>
                <w:szCs w:val="24"/>
                <w:lang w:val="en-US"/>
              </w:rPr>
              <w:t xml:space="preserve">Strong targeted messages will focus </w:t>
            </w:r>
            <w:r w:rsidR="00EF195A">
              <w:rPr>
                <w:rFonts w:ascii="Arial" w:hAnsi="Arial" w:cs="Arial"/>
                <w:bCs/>
                <w:sz w:val="24"/>
                <w:szCs w:val="24"/>
                <w:lang w:val="en-US"/>
              </w:rPr>
              <w:t xml:space="preserve">on </w:t>
            </w:r>
            <w:r>
              <w:rPr>
                <w:rFonts w:ascii="Arial" w:hAnsi="Arial" w:cs="Arial"/>
                <w:bCs/>
                <w:sz w:val="24"/>
                <w:szCs w:val="24"/>
                <w:lang w:val="en-US"/>
              </w:rPr>
              <w:t xml:space="preserve">mental wellbeing </w:t>
            </w:r>
            <w:r w:rsidR="00343C36">
              <w:rPr>
                <w:rFonts w:ascii="Arial" w:hAnsi="Arial" w:cs="Arial"/>
                <w:bCs/>
                <w:sz w:val="24"/>
                <w:szCs w:val="24"/>
                <w:lang w:val="en-US"/>
              </w:rPr>
              <w:t>and self-help</w:t>
            </w:r>
            <w:r w:rsidR="00EF195A">
              <w:rPr>
                <w:rFonts w:ascii="Arial" w:hAnsi="Arial" w:cs="Arial"/>
                <w:bCs/>
                <w:sz w:val="24"/>
                <w:szCs w:val="24"/>
                <w:lang w:val="en-US"/>
              </w:rPr>
              <w:t xml:space="preserve">, including on </w:t>
            </w:r>
            <w:r w:rsidR="00343C36">
              <w:rPr>
                <w:rFonts w:ascii="Arial" w:hAnsi="Arial" w:cs="Arial"/>
                <w:bCs/>
                <w:sz w:val="24"/>
                <w:szCs w:val="24"/>
                <w:lang w:val="en-US"/>
              </w:rPr>
              <w:t>the Start a Conversation website</w:t>
            </w:r>
          </w:p>
        </w:tc>
      </w:tr>
      <w:tr w:rsidR="00282A11" w14:paraId="0CCDE301" w14:textId="77777777" w:rsidTr="00343C36">
        <w:tc>
          <w:tcPr>
            <w:tcW w:w="2830" w:type="dxa"/>
            <w:shd w:val="clear" w:color="auto" w:fill="DEEAF6" w:themeFill="accent5" w:themeFillTint="33"/>
          </w:tcPr>
          <w:p w14:paraId="20448D5A" w14:textId="77777777" w:rsidR="00343C36" w:rsidRDefault="00343C36">
            <w:pPr>
              <w:rPr>
                <w:rFonts w:ascii="Arial" w:hAnsi="Arial" w:cs="Arial"/>
                <w:bCs/>
                <w:sz w:val="24"/>
                <w:szCs w:val="24"/>
                <w:lang w:val="en-US"/>
              </w:rPr>
            </w:pPr>
          </w:p>
          <w:p w14:paraId="186FAFF6" w14:textId="3E5A10D5" w:rsidR="00282A11" w:rsidRDefault="00282A11">
            <w:pPr>
              <w:rPr>
                <w:rFonts w:ascii="Arial" w:hAnsi="Arial" w:cs="Arial"/>
                <w:bCs/>
                <w:sz w:val="24"/>
                <w:szCs w:val="24"/>
                <w:lang w:val="en-US"/>
              </w:rPr>
            </w:pPr>
            <w:r>
              <w:rPr>
                <w:rFonts w:ascii="Arial" w:hAnsi="Arial" w:cs="Arial"/>
                <w:bCs/>
                <w:sz w:val="24"/>
                <w:szCs w:val="24"/>
                <w:lang w:val="en-US"/>
              </w:rPr>
              <w:t>Signposting to support</w:t>
            </w:r>
          </w:p>
        </w:tc>
        <w:tc>
          <w:tcPr>
            <w:tcW w:w="6186" w:type="dxa"/>
            <w:shd w:val="clear" w:color="auto" w:fill="DEEAF6" w:themeFill="accent5" w:themeFillTint="33"/>
          </w:tcPr>
          <w:p w14:paraId="2D44AAD2" w14:textId="77777777" w:rsidR="00343C36" w:rsidRDefault="00343C36">
            <w:pPr>
              <w:rPr>
                <w:rFonts w:ascii="Arial" w:hAnsi="Arial" w:cs="Arial"/>
                <w:bCs/>
                <w:sz w:val="24"/>
                <w:szCs w:val="24"/>
                <w:lang w:val="en-US"/>
              </w:rPr>
            </w:pPr>
          </w:p>
          <w:p w14:paraId="0FBE263E" w14:textId="7AA868EA" w:rsidR="00282A11" w:rsidRDefault="00343C36">
            <w:pPr>
              <w:rPr>
                <w:rFonts w:ascii="Arial" w:hAnsi="Arial" w:cs="Arial"/>
                <w:bCs/>
                <w:sz w:val="24"/>
                <w:szCs w:val="24"/>
                <w:lang w:val="en-US"/>
              </w:rPr>
            </w:pPr>
            <w:r>
              <w:rPr>
                <w:rFonts w:ascii="Arial" w:hAnsi="Arial" w:cs="Arial"/>
                <w:bCs/>
                <w:sz w:val="24"/>
                <w:szCs w:val="24"/>
                <w:lang w:val="en-US"/>
              </w:rPr>
              <w:t>A</w:t>
            </w:r>
            <w:r w:rsidRPr="00343C36">
              <w:rPr>
                <w:rFonts w:ascii="Arial" w:hAnsi="Arial" w:cs="Arial"/>
                <w:bCs/>
                <w:sz w:val="24"/>
                <w:szCs w:val="24"/>
                <w:lang w:val="en-US"/>
              </w:rPr>
              <w:t xml:space="preserve">dvice </w:t>
            </w:r>
            <w:r>
              <w:rPr>
                <w:rFonts w:ascii="Arial" w:hAnsi="Arial" w:cs="Arial"/>
                <w:bCs/>
                <w:sz w:val="24"/>
                <w:szCs w:val="24"/>
                <w:lang w:val="en-US"/>
              </w:rPr>
              <w:t>given to t</w:t>
            </w:r>
            <w:r w:rsidRPr="00343C36">
              <w:rPr>
                <w:rFonts w:ascii="Arial" w:hAnsi="Arial" w:cs="Arial"/>
                <w:bCs/>
                <w:sz w:val="24"/>
                <w:szCs w:val="24"/>
                <w:lang w:val="en-US"/>
              </w:rPr>
              <w:t>he most vulnerable people</w:t>
            </w:r>
            <w:r>
              <w:rPr>
                <w:rFonts w:ascii="Arial" w:hAnsi="Arial" w:cs="Arial"/>
                <w:bCs/>
                <w:sz w:val="24"/>
                <w:szCs w:val="24"/>
                <w:lang w:val="en-US"/>
              </w:rPr>
              <w:t xml:space="preserve"> hel</w:t>
            </w:r>
            <w:r w:rsidR="00EF195A">
              <w:rPr>
                <w:rFonts w:ascii="Arial" w:hAnsi="Arial" w:cs="Arial"/>
                <w:bCs/>
                <w:sz w:val="24"/>
                <w:szCs w:val="24"/>
                <w:lang w:val="en-US"/>
              </w:rPr>
              <w:t>p</w:t>
            </w:r>
            <w:r>
              <w:rPr>
                <w:rFonts w:ascii="Arial" w:hAnsi="Arial" w:cs="Arial"/>
                <w:bCs/>
                <w:sz w:val="24"/>
                <w:szCs w:val="24"/>
                <w:lang w:val="en-US"/>
              </w:rPr>
              <w:t xml:space="preserve">ing them to find </w:t>
            </w:r>
            <w:r w:rsidRPr="00343C36">
              <w:rPr>
                <w:rFonts w:ascii="Arial" w:hAnsi="Arial" w:cs="Arial"/>
                <w:bCs/>
                <w:sz w:val="24"/>
                <w:szCs w:val="24"/>
                <w:lang w:val="en-US"/>
              </w:rPr>
              <w:t>the support they need</w:t>
            </w:r>
          </w:p>
        </w:tc>
      </w:tr>
      <w:tr w:rsidR="00282A11" w14:paraId="0BE358D2" w14:textId="77777777" w:rsidTr="00343C36">
        <w:tc>
          <w:tcPr>
            <w:tcW w:w="2830" w:type="dxa"/>
            <w:shd w:val="clear" w:color="auto" w:fill="DEEAF6" w:themeFill="accent5" w:themeFillTint="33"/>
          </w:tcPr>
          <w:p w14:paraId="7FBE9F52" w14:textId="77777777" w:rsidR="00343C36" w:rsidRDefault="00343C36">
            <w:pPr>
              <w:rPr>
                <w:rFonts w:ascii="Arial" w:hAnsi="Arial" w:cs="Arial"/>
                <w:bCs/>
                <w:sz w:val="24"/>
                <w:szCs w:val="24"/>
                <w:lang w:val="en-US"/>
              </w:rPr>
            </w:pPr>
          </w:p>
          <w:p w14:paraId="358792D0" w14:textId="00EF8499" w:rsidR="00282A11" w:rsidRDefault="00282A11">
            <w:pPr>
              <w:rPr>
                <w:rFonts w:ascii="Arial" w:hAnsi="Arial" w:cs="Arial"/>
                <w:bCs/>
                <w:sz w:val="24"/>
                <w:szCs w:val="24"/>
                <w:lang w:val="en-US"/>
              </w:rPr>
            </w:pPr>
            <w:r>
              <w:rPr>
                <w:rFonts w:ascii="Arial" w:hAnsi="Arial" w:cs="Arial"/>
                <w:bCs/>
                <w:sz w:val="24"/>
                <w:szCs w:val="24"/>
                <w:lang w:val="en-US"/>
              </w:rPr>
              <w:t>Bereavement support</w:t>
            </w:r>
          </w:p>
        </w:tc>
        <w:tc>
          <w:tcPr>
            <w:tcW w:w="6186" w:type="dxa"/>
            <w:shd w:val="clear" w:color="auto" w:fill="DEEAF6" w:themeFill="accent5" w:themeFillTint="33"/>
          </w:tcPr>
          <w:p w14:paraId="5B635F49" w14:textId="77777777" w:rsidR="00343C36" w:rsidRDefault="00343C36">
            <w:pPr>
              <w:rPr>
                <w:rFonts w:ascii="Arial" w:hAnsi="Arial" w:cs="Arial"/>
                <w:bCs/>
                <w:sz w:val="24"/>
                <w:szCs w:val="24"/>
                <w:lang w:val="en-US"/>
              </w:rPr>
            </w:pPr>
          </w:p>
          <w:p w14:paraId="2D17FA20" w14:textId="4B310940" w:rsidR="00282A11" w:rsidRDefault="00282A11">
            <w:pPr>
              <w:rPr>
                <w:rFonts w:ascii="Arial" w:hAnsi="Arial" w:cs="Arial"/>
                <w:bCs/>
                <w:sz w:val="24"/>
                <w:szCs w:val="24"/>
                <w:lang w:val="en-US"/>
              </w:rPr>
            </w:pPr>
            <w:r>
              <w:rPr>
                <w:rFonts w:ascii="Arial" w:hAnsi="Arial" w:cs="Arial"/>
                <w:bCs/>
                <w:sz w:val="24"/>
                <w:szCs w:val="24"/>
                <w:lang w:val="en-US"/>
              </w:rPr>
              <w:t xml:space="preserve">People </w:t>
            </w:r>
            <w:r w:rsidR="00343C36">
              <w:rPr>
                <w:rFonts w:ascii="Arial" w:hAnsi="Arial" w:cs="Arial"/>
                <w:bCs/>
                <w:sz w:val="24"/>
                <w:szCs w:val="24"/>
                <w:lang w:val="en-US"/>
              </w:rPr>
              <w:t>bereaved by suicide are themselves at high risk, everyone affect by suicide will be offered bereavement support</w:t>
            </w:r>
          </w:p>
        </w:tc>
      </w:tr>
      <w:tr w:rsidR="00282A11" w14:paraId="0D1C65FF" w14:textId="77777777" w:rsidTr="00343C36">
        <w:tc>
          <w:tcPr>
            <w:tcW w:w="2830" w:type="dxa"/>
            <w:shd w:val="clear" w:color="auto" w:fill="DEEAF6" w:themeFill="accent5" w:themeFillTint="33"/>
          </w:tcPr>
          <w:p w14:paraId="35DC8F50" w14:textId="77777777" w:rsidR="00343C36" w:rsidRDefault="00343C36">
            <w:pPr>
              <w:rPr>
                <w:rFonts w:ascii="Arial" w:hAnsi="Arial" w:cs="Arial"/>
                <w:bCs/>
                <w:sz w:val="24"/>
                <w:szCs w:val="24"/>
                <w:lang w:val="en-US"/>
              </w:rPr>
            </w:pPr>
          </w:p>
          <w:p w14:paraId="2BD336CC" w14:textId="1DD2AA50" w:rsidR="00282A11" w:rsidRDefault="00343C36">
            <w:pPr>
              <w:rPr>
                <w:rFonts w:ascii="Arial" w:hAnsi="Arial" w:cs="Arial"/>
                <w:bCs/>
                <w:sz w:val="24"/>
                <w:szCs w:val="24"/>
                <w:lang w:val="en-US"/>
              </w:rPr>
            </w:pPr>
            <w:r>
              <w:rPr>
                <w:rFonts w:ascii="Arial" w:hAnsi="Arial" w:cs="Arial"/>
                <w:bCs/>
                <w:sz w:val="24"/>
                <w:szCs w:val="24"/>
                <w:lang w:val="en-US"/>
              </w:rPr>
              <w:t>Partner organisations</w:t>
            </w:r>
          </w:p>
        </w:tc>
        <w:tc>
          <w:tcPr>
            <w:tcW w:w="6186" w:type="dxa"/>
            <w:shd w:val="clear" w:color="auto" w:fill="DEEAF6" w:themeFill="accent5" w:themeFillTint="33"/>
          </w:tcPr>
          <w:p w14:paraId="710F333D" w14:textId="77777777" w:rsidR="00343C36" w:rsidRDefault="00343C36">
            <w:pPr>
              <w:rPr>
                <w:rFonts w:ascii="Arial" w:hAnsi="Arial" w:cs="Arial"/>
                <w:bCs/>
                <w:sz w:val="24"/>
                <w:szCs w:val="24"/>
                <w:lang w:val="en-US"/>
              </w:rPr>
            </w:pPr>
          </w:p>
          <w:p w14:paraId="60EA0706" w14:textId="649FFFE5" w:rsidR="00282A11" w:rsidRDefault="00343C36">
            <w:pPr>
              <w:rPr>
                <w:rFonts w:ascii="Arial" w:hAnsi="Arial" w:cs="Arial"/>
                <w:bCs/>
                <w:sz w:val="24"/>
                <w:szCs w:val="24"/>
                <w:lang w:val="en-US"/>
              </w:rPr>
            </w:pPr>
            <w:r>
              <w:rPr>
                <w:rFonts w:ascii="Arial" w:hAnsi="Arial" w:cs="Arial"/>
                <w:bCs/>
                <w:sz w:val="24"/>
                <w:szCs w:val="24"/>
                <w:lang w:val="en-US"/>
              </w:rPr>
              <w:t>Partner organisations will provide support and signpost to other expert groups</w:t>
            </w:r>
          </w:p>
        </w:tc>
      </w:tr>
      <w:tr w:rsidR="00282A11" w14:paraId="66C663B1" w14:textId="77777777" w:rsidTr="00343C36">
        <w:tc>
          <w:tcPr>
            <w:tcW w:w="2830" w:type="dxa"/>
            <w:shd w:val="clear" w:color="auto" w:fill="DEEAF6" w:themeFill="accent5" w:themeFillTint="33"/>
          </w:tcPr>
          <w:p w14:paraId="1581A1EF" w14:textId="77777777" w:rsidR="00282A11" w:rsidRDefault="00282A11">
            <w:pPr>
              <w:rPr>
                <w:rFonts w:ascii="Arial" w:hAnsi="Arial" w:cs="Arial"/>
                <w:bCs/>
                <w:sz w:val="24"/>
                <w:szCs w:val="24"/>
                <w:lang w:val="en-US"/>
              </w:rPr>
            </w:pPr>
          </w:p>
        </w:tc>
        <w:tc>
          <w:tcPr>
            <w:tcW w:w="6186" w:type="dxa"/>
            <w:shd w:val="clear" w:color="auto" w:fill="DEEAF6" w:themeFill="accent5" w:themeFillTint="33"/>
          </w:tcPr>
          <w:p w14:paraId="292E0D71" w14:textId="77777777" w:rsidR="00282A11" w:rsidRDefault="00282A11">
            <w:pPr>
              <w:rPr>
                <w:rFonts w:ascii="Arial" w:hAnsi="Arial" w:cs="Arial"/>
                <w:bCs/>
                <w:sz w:val="24"/>
                <w:szCs w:val="24"/>
                <w:lang w:val="en-US"/>
              </w:rPr>
            </w:pPr>
          </w:p>
        </w:tc>
      </w:tr>
      <w:tr w:rsidR="00282A11" w14:paraId="7B51A356" w14:textId="77777777" w:rsidTr="00343C36">
        <w:tc>
          <w:tcPr>
            <w:tcW w:w="2830" w:type="dxa"/>
            <w:shd w:val="clear" w:color="auto" w:fill="DEEAF6" w:themeFill="accent5" w:themeFillTint="33"/>
          </w:tcPr>
          <w:p w14:paraId="63EB6D9E" w14:textId="7EE7A081" w:rsidR="00282A11" w:rsidRDefault="00343C36">
            <w:pPr>
              <w:rPr>
                <w:rFonts w:ascii="Arial" w:hAnsi="Arial" w:cs="Arial"/>
                <w:bCs/>
                <w:sz w:val="24"/>
                <w:szCs w:val="24"/>
                <w:lang w:val="en-US"/>
              </w:rPr>
            </w:pPr>
            <w:r>
              <w:rPr>
                <w:rFonts w:ascii="Arial" w:hAnsi="Arial" w:cs="Arial"/>
                <w:bCs/>
                <w:sz w:val="24"/>
                <w:szCs w:val="24"/>
                <w:lang w:val="en-US"/>
              </w:rPr>
              <w:t>Reporting progress</w:t>
            </w:r>
          </w:p>
        </w:tc>
        <w:tc>
          <w:tcPr>
            <w:tcW w:w="6186" w:type="dxa"/>
            <w:shd w:val="clear" w:color="auto" w:fill="DEEAF6" w:themeFill="accent5" w:themeFillTint="33"/>
          </w:tcPr>
          <w:p w14:paraId="59D92AF3" w14:textId="48775C0C" w:rsidR="00282A11" w:rsidRDefault="00494F8B">
            <w:pPr>
              <w:rPr>
                <w:rFonts w:ascii="Arial" w:hAnsi="Arial" w:cs="Arial"/>
                <w:bCs/>
                <w:sz w:val="24"/>
                <w:szCs w:val="24"/>
                <w:lang w:val="en-US"/>
              </w:rPr>
            </w:pPr>
            <w:r>
              <w:rPr>
                <w:rFonts w:ascii="Arial" w:hAnsi="Arial" w:cs="Arial"/>
                <w:bCs/>
                <w:sz w:val="24"/>
                <w:szCs w:val="24"/>
                <w:lang w:val="en-US"/>
              </w:rPr>
              <w:t>Progress reported to local Health and Wellbeing Boards and partnerships</w:t>
            </w:r>
            <w:r w:rsidR="006C7661">
              <w:rPr>
                <w:rFonts w:ascii="Arial" w:hAnsi="Arial" w:cs="Arial"/>
                <w:bCs/>
                <w:sz w:val="24"/>
                <w:szCs w:val="24"/>
                <w:lang w:val="en-US"/>
              </w:rPr>
              <w:t xml:space="preserve"> and Child Death Overview Panel</w:t>
            </w:r>
          </w:p>
        </w:tc>
      </w:tr>
      <w:tr w:rsidR="00282A11" w14:paraId="68887943" w14:textId="77777777" w:rsidTr="00343C36">
        <w:tc>
          <w:tcPr>
            <w:tcW w:w="2830" w:type="dxa"/>
            <w:shd w:val="clear" w:color="auto" w:fill="DEEAF6" w:themeFill="accent5" w:themeFillTint="33"/>
          </w:tcPr>
          <w:p w14:paraId="05F40C23" w14:textId="77777777" w:rsidR="00282A11" w:rsidRDefault="00282A11">
            <w:pPr>
              <w:rPr>
                <w:rFonts w:ascii="Arial" w:hAnsi="Arial" w:cs="Arial"/>
                <w:bCs/>
                <w:sz w:val="24"/>
                <w:szCs w:val="24"/>
                <w:lang w:val="en-US"/>
              </w:rPr>
            </w:pPr>
          </w:p>
        </w:tc>
        <w:tc>
          <w:tcPr>
            <w:tcW w:w="6186" w:type="dxa"/>
            <w:shd w:val="clear" w:color="auto" w:fill="DEEAF6" w:themeFill="accent5" w:themeFillTint="33"/>
          </w:tcPr>
          <w:p w14:paraId="7E8251C9" w14:textId="77777777" w:rsidR="00282A11" w:rsidRDefault="00282A11">
            <w:pPr>
              <w:rPr>
                <w:rFonts w:ascii="Arial" w:hAnsi="Arial" w:cs="Arial"/>
                <w:bCs/>
                <w:sz w:val="24"/>
                <w:szCs w:val="24"/>
                <w:lang w:val="en-US"/>
              </w:rPr>
            </w:pPr>
          </w:p>
        </w:tc>
      </w:tr>
    </w:tbl>
    <w:bookmarkEnd w:id="6"/>
    <w:bookmarkEnd w:id="8"/>
    <w:p w14:paraId="1F172E37" w14:textId="24BEB2AB" w:rsidR="00701A2E" w:rsidRDefault="00701A2E" w:rsidP="00E749D3">
      <w:pPr>
        <w:numPr>
          <w:ilvl w:val="0"/>
          <w:numId w:val="6"/>
        </w:numPr>
        <w:rPr>
          <w:rFonts w:ascii="Arial" w:hAnsi="Arial" w:cs="Arial"/>
          <w:b/>
          <w:sz w:val="36"/>
          <w:szCs w:val="36"/>
          <w:lang w:val="en-US"/>
        </w:rPr>
      </w:pPr>
      <w:r>
        <w:rPr>
          <w:rFonts w:ascii="Arial" w:hAnsi="Arial" w:cs="Arial"/>
          <w:b/>
          <w:sz w:val="36"/>
          <w:szCs w:val="36"/>
          <w:lang w:val="en-US"/>
        </w:rPr>
        <w:lastRenderedPageBreak/>
        <w:t>Protecting People with a history of self-harm</w:t>
      </w:r>
    </w:p>
    <w:p w14:paraId="3C4F8074" w14:textId="7376A6BB" w:rsidR="00701A2E" w:rsidRPr="00701A2E" w:rsidRDefault="0001664F" w:rsidP="00701A2E">
      <w:pPr>
        <w:spacing w:after="0" w:line="240" w:lineRule="auto"/>
        <w:contextualSpacing/>
        <w:textAlignment w:val="baseline"/>
        <w:rPr>
          <w:rFonts w:ascii="Arial" w:eastAsia="Calibri" w:hAnsi="Arial" w:cs="Arial"/>
          <w:color w:val="000000"/>
          <w:spacing w:val="6"/>
          <w:sz w:val="24"/>
          <w:szCs w:val="24"/>
          <w:lang w:val="en-US"/>
        </w:rPr>
      </w:pPr>
      <w:r>
        <w:rPr>
          <w:rFonts w:ascii="Arial" w:eastAsia="Calibri" w:hAnsi="Arial" w:cs="Arial"/>
          <w:color w:val="000000"/>
          <w:spacing w:val="7"/>
          <w:sz w:val="24"/>
          <w:szCs w:val="24"/>
        </w:rPr>
        <w:t xml:space="preserve">People with a history of self-harm </w:t>
      </w:r>
      <w:r w:rsidR="00D85B6E">
        <w:rPr>
          <w:rFonts w:ascii="Arial" w:eastAsia="Calibri" w:hAnsi="Arial" w:cs="Arial"/>
          <w:color w:val="000000"/>
          <w:spacing w:val="7"/>
          <w:sz w:val="24"/>
          <w:szCs w:val="24"/>
        </w:rPr>
        <w:t>are an important subset of the most vulnerable population</w:t>
      </w:r>
      <w:r w:rsidR="00DE6B4F">
        <w:rPr>
          <w:rFonts w:ascii="Arial" w:eastAsia="Calibri" w:hAnsi="Arial" w:cs="Arial"/>
          <w:color w:val="000000"/>
          <w:spacing w:val="7"/>
          <w:sz w:val="24"/>
          <w:szCs w:val="24"/>
        </w:rPr>
        <w:t>; n</w:t>
      </w:r>
      <w:r w:rsidR="00D85B6E" w:rsidRPr="00D85B6E">
        <w:rPr>
          <w:rFonts w:ascii="Arial" w:eastAsia="Calibri" w:hAnsi="Arial" w:cs="Arial"/>
          <w:color w:val="000000"/>
          <w:spacing w:val="7"/>
          <w:sz w:val="24"/>
          <w:szCs w:val="24"/>
        </w:rPr>
        <w:t>ationally about half of deaths by suicide are by people with a history of self-har</w:t>
      </w:r>
      <w:r w:rsidR="00DE6B4F">
        <w:rPr>
          <w:rFonts w:ascii="Arial" w:eastAsia="Calibri" w:hAnsi="Arial" w:cs="Arial"/>
          <w:color w:val="000000"/>
          <w:spacing w:val="7"/>
          <w:sz w:val="24"/>
          <w:szCs w:val="24"/>
        </w:rPr>
        <w:t xml:space="preserve">m.  It is important to learn from evidence about the health care for people who self-harm to ensure that they receive positive and sympathetic medical and psychiatric support.  </w:t>
      </w:r>
    </w:p>
    <w:p w14:paraId="7CE96CAC" w14:textId="77777777" w:rsidR="00701A2E" w:rsidRPr="00701A2E" w:rsidRDefault="00701A2E" w:rsidP="00701A2E">
      <w:pPr>
        <w:spacing w:after="0" w:line="240" w:lineRule="auto"/>
        <w:contextualSpacing/>
        <w:textAlignment w:val="baseline"/>
        <w:rPr>
          <w:rFonts w:ascii="Arial" w:eastAsia="Calibri" w:hAnsi="Arial" w:cs="Arial"/>
          <w:color w:val="000000"/>
          <w:spacing w:val="6"/>
          <w:sz w:val="24"/>
          <w:szCs w:val="24"/>
        </w:rPr>
      </w:pPr>
    </w:p>
    <w:p w14:paraId="72EF55A8" w14:textId="1C6CB36D" w:rsidR="00701A2E" w:rsidRPr="00701A2E" w:rsidRDefault="00701A2E" w:rsidP="00701A2E">
      <w:pPr>
        <w:spacing w:after="0" w:line="240" w:lineRule="auto"/>
        <w:contextualSpacing/>
        <w:rPr>
          <w:rFonts w:ascii="Arial" w:hAnsi="Arial" w:cs="Arial"/>
          <w:bCs/>
          <w:sz w:val="24"/>
          <w:szCs w:val="24"/>
          <w:lang w:val="en-US"/>
        </w:rPr>
      </w:pPr>
      <w:r w:rsidRPr="00701A2E">
        <w:rPr>
          <w:rFonts w:ascii="Arial" w:hAnsi="Arial" w:cs="Arial"/>
          <w:bCs/>
          <w:sz w:val="24"/>
          <w:szCs w:val="24"/>
          <w:lang w:val="en-US"/>
        </w:rPr>
        <w:t xml:space="preserve">The Suicide Audit and </w:t>
      </w:r>
      <w:r w:rsidR="00EE1E64">
        <w:rPr>
          <w:rFonts w:ascii="Arial" w:hAnsi="Arial" w:cs="Arial"/>
          <w:bCs/>
          <w:sz w:val="24"/>
          <w:szCs w:val="24"/>
          <w:lang w:val="en-US"/>
        </w:rPr>
        <w:t>P</w:t>
      </w:r>
      <w:r w:rsidRPr="00701A2E">
        <w:rPr>
          <w:rFonts w:ascii="Arial" w:hAnsi="Arial" w:cs="Arial"/>
          <w:bCs/>
          <w:sz w:val="24"/>
          <w:szCs w:val="24"/>
          <w:lang w:val="en-US"/>
        </w:rPr>
        <w:t>revention Group will work with service commissioners and</w:t>
      </w:r>
    </w:p>
    <w:p w14:paraId="62B60072" w14:textId="77777777" w:rsidR="00701A2E" w:rsidRPr="00701A2E" w:rsidRDefault="00701A2E" w:rsidP="00701A2E">
      <w:pPr>
        <w:spacing w:after="0" w:line="240" w:lineRule="auto"/>
        <w:contextualSpacing/>
        <w:rPr>
          <w:rFonts w:ascii="Arial" w:hAnsi="Arial" w:cs="Arial"/>
          <w:bCs/>
          <w:sz w:val="24"/>
          <w:szCs w:val="24"/>
          <w:lang w:val="en-US"/>
        </w:rPr>
      </w:pPr>
      <w:r w:rsidRPr="00701A2E">
        <w:rPr>
          <w:rFonts w:ascii="Arial" w:hAnsi="Arial" w:cs="Arial"/>
          <w:bCs/>
          <w:sz w:val="24"/>
          <w:szCs w:val="24"/>
          <w:lang w:val="en-US"/>
        </w:rPr>
        <w:t>providers to:</w:t>
      </w:r>
    </w:p>
    <w:p w14:paraId="79C05325" w14:textId="77777777" w:rsidR="00701A2E" w:rsidRDefault="00701A2E" w:rsidP="00701A2E">
      <w:pPr>
        <w:spacing w:after="0" w:line="240" w:lineRule="auto"/>
        <w:contextualSpacing/>
        <w:rPr>
          <w:rFonts w:ascii="Arial" w:hAnsi="Arial" w:cs="Arial"/>
          <w:bCs/>
          <w:sz w:val="24"/>
          <w:szCs w:val="24"/>
          <w:lang w:val="en-US"/>
        </w:rPr>
      </w:pPr>
    </w:p>
    <w:p w14:paraId="30F7D648" w14:textId="77777777" w:rsidR="00701A2E" w:rsidRDefault="00701A2E" w:rsidP="00701A2E">
      <w:pPr>
        <w:spacing w:after="0" w:line="240" w:lineRule="auto"/>
        <w:contextualSpacing/>
        <w:rPr>
          <w:rFonts w:ascii="Arial" w:hAnsi="Arial" w:cs="Arial"/>
          <w:bCs/>
          <w:sz w:val="24"/>
          <w:szCs w:val="24"/>
          <w:lang w:val="en-US"/>
        </w:rPr>
      </w:pPr>
    </w:p>
    <w:p w14:paraId="5073F603" w14:textId="7ACC265C" w:rsidR="00DE6B4F" w:rsidRPr="00DE6B4F" w:rsidRDefault="00DE6B4F" w:rsidP="00DE6B4F">
      <w:pPr>
        <w:jc w:val="center"/>
        <w:rPr>
          <w:rFonts w:ascii="Arial" w:hAnsi="Arial" w:cs="Arial"/>
          <w:b/>
          <w:sz w:val="24"/>
          <w:szCs w:val="24"/>
          <w:lang w:val="en-US"/>
        </w:rPr>
      </w:pPr>
      <w:bookmarkStart w:id="9" w:name="_Hlk40432685"/>
      <w:r>
        <w:rPr>
          <w:rFonts w:ascii="Arial" w:hAnsi="Arial" w:cs="Arial"/>
          <w:b/>
          <w:sz w:val="24"/>
          <w:szCs w:val="24"/>
          <w:lang w:val="en-US"/>
        </w:rPr>
        <w:t>We will draw on these key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830"/>
        <w:gridCol w:w="6186"/>
      </w:tblGrid>
      <w:tr w:rsidR="00DE6B4F" w14:paraId="5A918C3B" w14:textId="77777777" w:rsidTr="00E33237">
        <w:tc>
          <w:tcPr>
            <w:tcW w:w="2830" w:type="dxa"/>
            <w:shd w:val="clear" w:color="auto" w:fill="DEEAF6" w:themeFill="accent5" w:themeFillTint="33"/>
          </w:tcPr>
          <w:p w14:paraId="2D87E330" w14:textId="77777777" w:rsidR="00DE6B4F" w:rsidRDefault="00DE6B4F" w:rsidP="00E33237">
            <w:pPr>
              <w:rPr>
                <w:rFonts w:ascii="Arial" w:hAnsi="Arial" w:cs="Arial"/>
                <w:bCs/>
                <w:sz w:val="24"/>
                <w:szCs w:val="24"/>
                <w:lang w:val="en-US"/>
              </w:rPr>
            </w:pPr>
            <w:bookmarkStart w:id="10" w:name="_Hlk40432585"/>
            <w:bookmarkEnd w:id="9"/>
            <w:r>
              <w:rPr>
                <w:rFonts w:ascii="Arial" w:hAnsi="Arial" w:cs="Arial"/>
                <w:bCs/>
                <w:sz w:val="24"/>
                <w:szCs w:val="24"/>
                <w:lang w:val="en-US"/>
              </w:rPr>
              <w:t>Real Time Surveillance</w:t>
            </w:r>
          </w:p>
        </w:tc>
        <w:tc>
          <w:tcPr>
            <w:tcW w:w="6186" w:type="dxa"/>
            <w:shd w:val="clear" w:color="auto" w:fill="DEEAF6" w:themeFill="accent5" w:themeFillTint="33"/>
          </w:tcPr>
          <w:p w14:paraId="51238426" w14:textId="3533B110" w:rsidR="00DE6B4F" w:rsidRDefault="00DE6B4F" w:rsidP="00E33237">
            <w:pPr>
              <w:rPr>
                <w:rFonts w:ascii="Arial" w:hAnsi="Arial" w:cs="Arial"/>
                <w:bCs/>
                <w:sz w:val="24"/>
                <w:szCs w:val="24"/>
                <w:lang w:val="en-US"/>
              </w:rPr>
            </w:pPr>
            <w:r>
              <w:rPr>
                <w:rFonts w:ascii="Arial" w:hAnsi="Arial" w:cs="Arial"/>
                <w:bCs/>
                <w:sz w:val="24"/>
                <w:szCs w:val="24"/>
                <w:lang w:val="en-US"/>
              </w:rPr>
              <w:t>Will be used to understand evidence of history of self-harm</w:t>
            </w:r>
          </w:p>
        </w:tc>
      </w:tr>
      <w:tr w:rsidR="00DE6B4F" w14:paraId="3A0E350B" w14:textId="77777777" w:rsidTr="00E33237">
        <w:tc>
          <w:tcPr>
            <w:tcW w:w="2830" w:type="dxa"/>
            <w:shd w:val="clear" w:color="auto" w:fill="DEEAF6" w:themeFill="accent5" w:themeFillTint="33"/>
          </w:tcPr>
          <w:p w14:paraId="1CBD98E4" w14:textId="77777777" w:rsidR="00DE6B4F" w:rsidRDefault="00DE6B4F" w:rsidP="00E33237">
            <w:pPr>
              <w:rPr>
                <w:rFonts w:ascii="Arial" w:hAnsi="Arial" w:cs="Arial"/>
                <w:bCs/>
                <w:sz w:val="24"/>
                <w:szCs w:val="24"/>
                <w:lang w:val="en-US"/>
              </w:rPr>
            </w:pPr>
          </w:p>
          <w:p w14:paraId="309F140F" w14:textId="77777777" w:rsidR="00DE6B4F" w:rsidRDefault="00DE6B4F" w:rsidP="00E33237">
            <w:pPr>
              <w:rPr>
                <w:rFonts w:ascii="Arial" w:hAnsi="Arial" w:cs="Arial"/>
                <w:bCs/>
                <w:sz w:val="24"/>
                <w:szCs w:val="24"/>
                <w:lang w:val="en-US"/>
              </w:rPr>
            </w:pPr>
            <w:r>
              <w:rPr>
                <w:rFonts w:ascii="Arial" w:hAnsi="Arial" w:cs="Arial"/>
                <w:bCs/>
                <w:sz w:val="24"/>
                <w:szCs w:val="24"/>
                <w:lang w:val="en-US"/>
              </w:rPr>
              <w:t>Work with primary and secondary care</w:t>
            </w:r>
          </w:p>
        </w:tc>
        <w:tc>
          <w:tcPr>
            <w:tcW w:w="6186" w:type="dxa"/>
            <w:shd w:val="clear" w:color="auto" w:fill="DEEAF6" w:themeFill="accent5" w:themeFillTint="33"/>
          </w:tcPr>
          <w:p w14:paraId="61D143E3" w14:textId="77777777" w:rsidR="00DE6B4F" w:rsidRDefault="00DE6B4F" w:rsidP="00E33237">
            <w:pPr>
              <w:rPr>
                <w:rFonts w:ascii="Arial" w:hAnsi="Arial" w:cs="Arial"/>
                <w:bCs/>
                <w:sz w:val="24"/>
                <w:szCs w:val="24"/>
                <w:lang w:val="en-US"/>
              </w:rPr>
            </w:pPr>
          </w:p>
          <w:p w14:paraId="34263D66" w14:textId="7C9A7023" w:rsidR="00DE6B4F" w:rsidRDefault="00DE6B4F" w:rsidP="00E33237">
            <w:pPr>
              <w:rPr>
                <w:rFonts w:ascii="Arial" w:hAnsi="Arial" w:cs="Arial"/>
                <w:bCs/>
                <w:sz w:val="24"/>
                <w:szCs w:val="24"/>
                <w:lang w:val="en-US"/>
              </w:rPr>
            </w:pPr>
            <w:r>
              <w:rPr>
                <w:rFonts w:ascii="Arial" w:hAnsi="Arial" w:cs="Arial"/>
                <w:bCs/>
                <w:sz w:val="24"/>
                <w:szCs w:val="24"/>
                <w:lang w:val="en-US"/>
              </w:rPr>
              <w:t>To ensure that best practice guidance is implemented in Emergency Care settings to protect people who self-harm</w:t>
            </w:r>
          </w:p>
        </w:tc>
      </w:tr>
      <w:tr w:rsidR="00DE6B4F" w14:paraId="1524ADB2" w14:textId="77777777" w:rsidTr="00E33237">
        <w:tc>
          <w:tcPr>
            <w:tcW w:w="2830" w:type="dxa"/>
            <w:shd w:val="clear" w:color="auto" w:fill="DEEAF6" w:themeFill="accent5" w:themeFillTint="33"/>
          </w:tcPr>
          <w:p w14:paraId="4E15A94F" w14:textId="77777777" w:rsidR="00DE6B4F" w:rsidRDefault="00DE6B4F" w:rsidP="00E33237">
            <w:pPr>
              <w:rPr>
                <w:rFonts w:ascii="Arial" w:hAnsi="Arial" w:cs="Arial"/>
                <w:bCs/>
                <w:sz w:val="24"/>
                <w:szCs w:val="24"/>
                <w:lang w:val="en-US"/>
              </w:rPr>
            </w:pPr>
          </w:p>
          <w:p w14:paraId="300D0C06" w14:textId="77777777" w:rsidR="00DE6B4F" w:rsidRDefault="00DE6B4F" w:rsidP="00E33237">
            <w:pPr>
              <w:rPr>
                <w:rFonts w:ascii="Arial" w:hAnsi="Arial" w:cs="Arial"/>
                <w:bCs/>
                <w:sz w:val="24"/>
                <w:szCs w:val="24"/>
                <w:lang w:val="en-US"/>
              </w:rPr>
            </w:pPr>
            <w:r>
              <w:rPr>
                <w:rFonts w:ascii="Arial" w:hAnsi="Arial" w:cs="Arial"/>
                <w:bCs/>
                <w:sz w:val="24"/>
                <w:szCs w:val="24"/>
                <w:lang w:val="en-US"/>
              </w:rPr>
              <w:t xml:space="preserve">Public mental health </w:t>
            </w:r>
          </w:p>
        </w:tc>
        <w:tc>
          <w:tcPr>
            <w:tcW w:w="6186" w:type="dxa"/>
            <w:shd w:val="clear" w:color="auto" w:fill="DEEAF6" w:themeFill="accent5" w:themeFillTint="33"/>
          </w:tcPr>
          <w:p w14:paraId="7F93113A" w14:textId="77777777" w:rsidR="00DE6B4F" w:rsidRDefault="00DE6B4F" w:rsidP="00E33237">
            <w:pPr>
              <w:rPr>
                <w:rFonts w:ascii="Arial" w:hAnsi="Arial" w:cs="Arial"/>
                <w:bCs/>
                <w:sz w:val="24"/>
                <w:szCs w:val="24"/>
                <w:lang w:val="en-US"/>
              </w:rPr>
            </w:pPr>
          </w:p>
          <w:p w14:paraId="4808D01C" w14:textId="450AC1EA" w:rsidR="00DE6B4F" w:rsidRDefault="00DE6B4F" w:rsidP="00E33237">
            <w:pPr>
              <w:rPr>
                <w:rFonts w:ascii="Arial" w:hAnsi="Arial" w:cs="Arial"/>
                <w:bCs/>
                <w:sz w:val="24"/>
                <w:szCs w:val="24"/>
                <w:lang w:val="en-US"/>
              </w:rPr>
            </w:pPr>
            <w:r>
              <w:rPr>
                <w:rFonts w:ascii="Arial" w:hAnsi="Arial" w:cs="Arial"/>
                <w:bCs/>
                <w:sz w:val="24"/>
                <w:szCs w:val="24"/>
                <w:lang w:val="en-US"/>
              </w:rPr>
              <w:t xml:space="preserve">Strong targeted messages will focus </w:t>
            </w:r>
            <w:r w:rsidR="00EF195A">
              <w:rPr>
                <w:rFonts w:ascii="Arial" w:hAnsi="Arial" w:cs="Arial"/>
                <w:bCs/>
                <w:sz w:val="24"/>
                <w:szCs w:val="24"/>
                <w:lang w:val="en-US"/>
              </w:rPr>
              <w:t xml:space="preserve">on protecting people who self-harm, including on </w:t>
            </w:r>
            <w:r>
              <w:rPr>
                <w:rFonts w:ascii="Arial" w:hAnsi="Arial" w:cs="Arial"/>
                <w:bCs/>
                <w:sz w:val="24"/>
                <w:szCs w:val="24"/>
                <w:lang w:val="en-US"/>
              </w:rPr>
              <w:t>the Start a Conversation website</w:t>
            </w:r>
          </w:p>
        </w:tc>
      </w:tr>
      <w:tr w:rsidR="00DE6B4F" w14:paraId="5E2245B3" w14:textId="77777777" w:rsidTr="00E33237">
        <w:tc>
          <w:tcPr>
            <w:tcW w:w="2830" w:type="dxa"/>
            <w:shd w:val="clear" w:color="auto" w:fill="DEEAF6" w:themeFill="accent5" w:themeFillTint="33"/>
          </w:tcPr>
          <w:p w14:paraId="3B28523E" w14:textId="77777777" w:rsidR="00DE6B4F" w:rsidRDefault="00DE6B4F" w:rsidP="00E33237">
            <w:pPr>
              <w:rPr>
                <w:rFonts w:ascii="Arial" w:hAnsi="Arial" w:cs="Arial"/>
                <w:bCs/>
                <w:sz w:val="24"/>
                <w:szCs w:val="24"/>
                <w:lang w:val="en-US"/>
              </w:rPr>
            </w:pPr>
          </w:p>
          <w:p w14:paraId="14E7E06E" w14:textId="77777777" w:rsidR="00DE6B4F" w:rsidRDefault="00DE6B4F" w:rsidP="00E33237">
            <w:pPr>
              <w:rPr>
                <w:rFonts w:ascii="Arial" w:hAnsi="Arial" w:cs="Arial"/>
                <w:bCs/>
                <w:sz w:val="24"/>
                <w:szCs w:val="24"/>
                <w:lang w:val="en-US"/>
              </w:rPr>
            </w:pPr>
            <w:r>
              <w:rPr>
                <w:rFonts w:ascii="Arial" w:hAnsi="Arial" w:cs="Arial"/>
                <w:bCs/>
                <w:sz w:val="24"/>
                <w:szCs w:val="24"/>
                <w:lang w:val="en-US"/>
              </w:rPr>
              <w:t>Signposting to support</w:t>
            </w:r>
          </w:p>
        </w:tc>
        <w:tc>
          <w:tcPr>
            <w:tcW w:w="6186" w:type="dxa"/>
            <w:shd w:val="clear" w:color="auto" w:fill="DEEAF6" w:themeFill="accent5" w:themeFillTint="33"/>
          </w:tcPr>
          <w:p w14:paraId="1E998F84" w14:textId="77777777" w:rsidR="00DE6B4F" w:rsidRDefault="00DE6B4F" w:rsidP="00E33237">
            <w:pPr>
              <w:rPr>
                <w:rFonts w:ascii="Arial" w:hAnsi="Arial" w:cs="Arial"/>
                <w:bCs/>
                <w:sz w:val="24"/>
                <w:szCs w:val="24"/>
                <w:lang w:val="en-US"/>
              </w:rPr>
            </w:pPr>
          </w:p>
          <w:p w14:paraId="04236D3C" w14:textId="1273AC5F" w:rsidR="00DE6B4F" w:rsidRDefault="00DE6B4F" w:rsidP="00E33237">
            <w:pPr>
              <w:rPr>
                <w:rFonts w:ascii="Arial" w:hAnsi="Arial" w:cs="Arial"/>
                <w:bCs/>
                <w:sz w:val="24"/>
                <w:szCs w:val="24"/>
                <w:lang w:val="en-US"/>
              </w:rPr>
            </w:pPr>
            <w:r>
              <w:rPr>
                <w:rFonts w:ascii="Arial" w:hAnsi="Arial" w:cs="Arial"/>
                <w:bCs/>
                <w:sz w:val="24"/>
                <w:szCs w:val="24"/>
                <w:lang w:val="en-US"/>
              </w:rPr>
              <w:t>A</w:t>
            </w:r>
            <w:r w:rsidRPr="00343C36">
              <w:rPr>
                <w:rFonts w:ascii="Arial" w:hAnsi="Arial" w:cs="Arial"/>
                <w:bCs/>
                <w:sz w:val="24"/>
                <w:szCs w:val="24"/>
                <w:lang w:val="en-US"/>
              </w:rPr>
              <w:t xml:space="preserve">dvice </w:t>
            </w:r>
            <w:r>
              <w:rPr>
                <w:rFonts w:ascii="Arial" w:hAnsi="Arial" w:cs="Arial"/>
                <w:bCs/>
                <w:sz w:val="24"/>
                <w:szCs w:val="24"/>
                <w:lang w:val="en-US"/>
              </w:rPr>
              <w:t xml:space="preserve">given to </w:t>
            </w:r>
            <w:r w:rsidR="00EF195A">
              <w:rPr>
                <w:rFonts w:ascii="Arial" w:hAnsi="Arial" w:cs="Arial"/>
                <w:bCs/>
                <w:sz w:val="24"/>
                <w:szCs w:val="24"/>
                <w:lang w:val="en-US"/>
              </w:rPr>
              <w:t xml:space="preserve">people who self-harm </w:t>
            </w:r>
            <w:r>
              <w:rPr>
                <w:rFonts w:ascii="Arial" w:hAnsi="Arial" w:cs="Arial"/>
                <w:bCs/>
                <w:sz w:val="24"/>
                <w:szCs w:val="24"/>
                <w:lang w:val="en-US"/>
              </w:rPr>
              <w:t>hel</w:t>
            </w:r>
            <w:r w:rsidR="00EF195A">
              <w:rPr>
                <w:rFonts w:ascii="Arial" w:hAnsi="Arial" w:cs="Arial"/>
                <w:bCs/>
                <w:sz w:val="24"/>
                <w:szCs w:val="24"/>
                <w:lang w:val="en-US"/>
              </w:rPr>
              <w:t>p</w:t>
            </w:r>
            <w:r>
              <w:rPr>
                <w:rFonts w:ascii="Arial" w:hAnsi="Arial" w:cs="Arial"/>
                <w:bCs/>
                <w:sz w:val="24"/>
                <w:szCs w:val="24"/>
                <w:lang w:val="en-US"/>
              </w:rPr>
              <w:t xml:space="preserve">ing them to find </w:t>
            </w:r>
            <w:r w:rsidRPr="00343C36">
              <w:rPr>
                <w:rFonts w:ascii="Arial" w:hAnsi="Arial" w:cs="Arial"/>
                <w:bCs/>
                <w:sz w:val="24"/>
                <w:szCs w:val="24"/>
                <w:lang w:val="en-US"/>
              </w:rPr>
              <w:t>the support they need</w:t>
            </w:r>
          </w:p>
        </w:tc>
      </w:tr>
      <w:tr w:rsidR="00DE6B4F" w14:paraId="5187FE2C" w14:textId="77777777" w:rsidTr="00E33237">
        <w:tc>
          <w:tcPr>
            <w:tcW w:w="2830" w:type="dxa"/>
            <w:shd w:val="clear" w:color="auto" w:fill="DEEAF6" w:themeFill="accent5" w:themeFillTint="33"/>
          </w:tcPr>
          <w:p w14:paraId="43F15FA9" w14:textId="77777777" w:rsidR="00DE6B4F" w:rsidRDefault="00DE6B4F" w:rsidP="00E33237">
            <w:pPr>
              <w:rPr>
                <w:rFonts w:ascii="Arial" w:hAnsi="Arial" w:cs="Arial"/>
                <w:bCs/>
                <w:sz w:val="24"/>
                <w:szCs w:val="24"/>
                <w:lang w:val="en-US"/>
              </w:rPr>
            </w:pPr>
          </w:p>
          <w:p w14:paraId="1DEFAAD7" w14:textId="77777777" w:rsidR="00DE6B4F" w:rsidRDefault="00DE6B4F" w:rsidP="00E33237">
            <w:pPr>
              <w:rPr>
                <w:rFonts w:ascii="Arial" w:hAnsi="Arial" w:cs="Arial"/>
                <w:bCs/>
                <w:sz w:val="24"/>
                <w:szCs w:val="24"/>
                <w:lang w:val="en-US"/>
              </w:rPr>
            </w:pPr>
            <w:r>
              <w:rPr>
                <w:rFonts w:ascii="Arial" w:hAnsi="Arial" w:cs="Arial"/>
                <w:bCs/>
                <w:sz w:val="24"/>
                <w:szCs w:val="24"/>
                <w:lang w:val="en-US"/>
              </w:rPr>
              <w:t>Partner organisations</w:t>
            </w:r>
          </w:p>
        </w:tc>
        <w:tc>
          <w:tcPr>
            <w:tcW w:w="6186" w:type="dxa"/>
            <w:shd w:val="clear" w:color="auto" w:fill="DEEAF6" w:themeFill="accent5" w:themeFillTint="33"/>
          </w:tcPr>
          <w:p w14:paraId="0E79C8C9" w14:textId="77777777" w:rsidR="00DE6B4F" w:rsidRDefault="00DE6B4F" w:rsidP="00E33237">
            <w:pPr>
              <w:rPr>
                <w:rFonts w:ascii="Arial" w:hAnsi="Arial" w:cs="Arial"/>
                <w:bCs/>
                <w:sz w:val="24"/>
                <w:szCs w:val="24"/>
                <w:lang w:val="en-US"/>
              </w:rPr>
            </w:pPr>
          </w:p>
          <w:p w14:paraId="71186FDA" w14:textId="10875137" w:rsidR="00DE6B4F" w:rsidRDefault="00DE6B4F" w:rsidP="00E33237">
            <w:pPr>
              <w:rPr>
                <w:rFonts w:ascii="Arial" w:hAnsi="Arial" w:cs="Arial"/>
                <w:bCs/>
                <w:sz w:val="24"/>
                <w:szCs w:val="24"/>
                <w:lang w:val="en-US"/>
              </w:rPr>
            </w:pPr>
            <w:r>
              <w:rPr>
                <w:rFonts w:ascii="Arial" w:hAnsi="Arial" w:cs="Arial"/>
                <w:bCs/>
                <w:sz w:val="24"/>
                <w:szCs w:val="24"/>
                <w:lang w:val="en-US"/>
              </w:rPr>
              <w:t xml:space="preserve">Partner organisations will provide support and signpost </w:t>
            </w:r>
            <w:r w:rsidR="00EF195A">
              <w:rPr>
                <w:rFonts w:ascii="Arial" w:hAnsi="Arial" w:cs="Arial"/>
                <w:bCs/>
                <w:sz w:val="24"/>
                <w:szCs w:val="24"/>
                <w:lang w:val="en-US"/>
              </w:rPr>
              <w:t xml:space="preserve">people who self-harm </w:t>
            </w:r>
            <w:r>
              <w:rPr>
                <w:rFonts w:ascii="Arial" w:hAnsi="Arial" w:cs="Arial"/>
                <w:bCs/>
                <w:sz w:val="24"/>
                <w:szCs w:val="24"/>
                <w:lang w:val="en-US"/>
              </w:rPr>
              <w:t xml:space="preserve">to </w:t>
            </w:r>
            <w:r w:rsidR="00EF195A">
              <w:rPr>
                <w:rFonts w:ascii="Arial" w:hAnsi="Arial" w:cs="Arial"/>
                <w:bCs/>
                <w:sz w:val="24"/>
                <w:szCs w:val="24"/>
                <w:lang w:val="en-US"/>
              </w:rPr>
              <w:t xml:space="preserve">appropriate </w:t>
            </w:r>
            <w:r>
              <w:rPr>
                <w:rFonts w:ascii="Arial" w:hAnsi="Arial" w:cs="Arial"/>
                <w:bCs/>
                <w:sz w:val="24"/>
                <w:szCs w:val="24"/>
                <w:lang w:val="en-US"/>
              </w:rPr>
              <w:t>expert groups</w:t>
            </w:r>
          </w:p>
        </w:tc>
      </w:tr>
      <w:tr w:rsidR="00DE6B4F" w14:paraId="18C1F2FD" w14:textId="77777777" w:rsidTr="00E33237">
        <w:tc>
          <w:tcPr>
            <w:tcW w:w="2830" w:type="dxa"/>
            <w:shd w:val="clear" w:color="auto" w:fill="DEEAF6" w:themeFill="accent5" w:themeFillTint="33"/>
          </w:tcPr>
          <w:p w14:paraId="692EC11D" w14:textId="77777777" w:rsidR="00DE6B4F" w:rsidRDefault="00DE6B4F" w:rsidP="00E33237">
            <w:pPr>
              <w:rPr>
                <w:rFonts w:ascii="Arial" w:hAnsi="Arial" w:cs="Arial"/>
                <w:bCs/>
                <w:sz w:val="24"/>
                <w:szCs w:val="24"/>
                <w:lang w:val="en-US"/>
              </w:rPr>
            </w:pPr>
          </w:p>
        </w:tc>
        <w:tc>
          <w:tcPr>
            <w:tcW w:w="6186" w:type="dxa"/>
            <w:shd w:val="clear" w:color="auto" w:fill="DEEAF6" w:themeFill="accent5" w:themeFillTint="33"/>
          </w:tcPr>
          <w:p w14:paraId="41B35B4A" w14:textId="77777777" w:rsidR="00DE6B4F" w:rsidRDefault="00DE6B4F" w:rsidP="00E33237">
            <w:pPr>
              <w:rPr>
                <w:rFonts w:ascii="Arial" w:hAnsi="Arial" w:cs="Arial"/>
                <w:bCs/>
                <w:sz w:val="24"/>
                <w:szCs w:val="24"/>
                <w:lang w:val="en-US"/>
              </w:rPr>
            </w:pPr>
          </w:p>
        </w:tc>
      </w:tr>
      <w:tr w:rsidR="00DE6B4F" w14:paraId="228D7FBF" w14:textId="77777777" w:rsidTr="00E33237">
        <w:tc>
          <w:tcPr>
            <w:tcW w:w="2830" w:type="dxa"/>
            <w:shd w:val="clear" w:color="auto" w:fill="DEEAF6" w:themeFill="accent5" w:themeFillTint="33"/>
          </w:tcPr>
          <w:p w14:paraId="639383DD" w14:textId="77777777" w:rsidR="00DE6B4F" w:rsidRDefault="00DE6B4F" w:rsidP="00E33237">
            <w:pPr>
              <w:rPr>
                <w:rFonts w:ascii="Arial" w:hAnsi="Arial" w:cs="Arial"/>
                <w:bCs/>
                <w:sz w:val="24"/>
                <w:szCs w:val="24"/>
                <w:lang w:val="en-US"/>
              </w:rPr>
            </w:pPr>
            <w:r>
              <w:rPr>
                <w:rFonts w:ascii="Arial" w:hAnsi="Arial" w:cs="Arial"/>
                <w:bCs/>
                <w:sz w:val="24"/>
                <w:szCs w:val="24"/>
                <w:lang w:val="en-US"/>
              </w:rPr>
              <w:t>Reporting progress</w:t>
            </w:r>
          </w:p>
        </w:tc>
        <w:tc>
          <w:tcPr>
            <w:tcW w:w="6186" w:type="dxa"/>
            <w:shd w:val="clear" w:color="auto" w:fill="DEEAF6" w:themeFill="accent5" w:themeFillTint="33"/>
          </w:tcPr>
          <w:p w14:paraId="2D3698B7" w14:textId="77777777" w:rsidR="00DE6B4F" w:rsidRDefault="00DE6B4F" w:rsidP="00E33237">
            <w:pPr>
              <w:rPr>
                <w:rFonts w:ascii="Arial" w:hAnsi="Arial" w:cs="Arial"/>
                <w:bCs/>
                <w:sz w:val="24"/>
                <w:szCs w:val="24"/>
                <w:lang w:val="en-US"/>
              </w:rPr>
            </w:pPr>
            <w:r>
              <w:rPr>
                <w:rFonts w:ascii="Arial" w:hAnsi="Arial" w:cs="Arial"/>
                <w:bCs/>
                <w:sz w:val="24"/>
                <w:szCs w:val="24"/>
                <w:lang w:val="en-US"/>
              </w:rPr>
              <w:t>Progress will be reported to local Health and Wellbeing Boards and mental health partnerships</w:t>
            </w:r>
          </w:p>
        </w:tc>
      </w:tr>
      <w:tr w:rsidR="00DE6B4F" w14:paraId="41E0B70E" w14:textId="77777777" w:rsidTr="00E33237">
        <w:tc>
          <w:tcPr>
            <w:tcW w:w="2830" w:type="dxa"/>
            <w:shd w:val="clear" w:color="auto" w:fill="DEEAF6" w:themeFill="accent5" w:themeFillTint="33"/>
          </w:tcPr>
          <w:p w14:paraId="296A7F01" w14:textId="77777777" w:rsidR="00DE6B4F" w:rsidRDefault="00DE6B4F" w:rsidP="00E33237">
            <w:pPr>
              <w:rPr>
                <w:rFonts w:ascii="Arial" w:hAnsi="Arial" w:cs="Arial"/>
                <w:bCs/>
                <w:sz w:val="24"/>
                <w:szCs w:val="24"/>
                <w:lang w:val="en-US"/>
              </w:rPr>
            </w:pPr>
          </w:p>
        </w:tc>
        <w:tc>
          <w:tcPr>
            <w:tcW w:w="6186" w:type="dxa"/>
            <w:shd w:val="clear" w:color="auto" w:fill="DEEAF6" w:themeFill="accent5" w:themeFillTint="33"/>
          </w:tcPr>
          <w:p w14:paraId="7597212D" w14:textId="77777777" w:rsidR="00DE6B4F" w:rsidRDefault="00DE6B4F" w:rsidP="00E33237">
            <w:pPr>
              <w:rPr>
                <w:rFonts w:ascii="Arial" w:hAnsi="Arial" w:cs="Arial"/>
                <w:bCs/>
                <w:sz w:val="24"/>
                <w:szCs w:val="24"/>
                <w:lang w:val="en-US"/>
              </w:rPr>
            </w:pPr>
          </w:p>
        </w:tc>
      </w:tr>
      <w:bookmarkEnd w:id="10"/>
    </w:tbl>
    <w:p w14:paraId="0D8B0262" w14:textId="455A51D9" w:rsidR="00494F8B" w:rsidRDefault="00494F8B">
      <w:pPr>
        <w:rPr>
          <w:rFonts w:ascii="Arial" w:hAnsi="Arial" w:cs="Arial"/>
          <w:b/>
          <w:sz w:val="36"/>
          <w:szCs w:val="36"/>
          <w:lang w:val="en-US"/>
        </w:rPr>
      </w:pPr>
      <w:r>
        <w:rPr>
          <w:rFonts w:ascii="Arial" w:hAnsi="Arial" w:cs="Arial"/>
          <w:b/>
          <w:sz w:val="36"/>
          <w:szCs w:val="36"/>
          <w:lang w:val="en-US"/>
        </w:rPr>
        <w:br w:type="page"/>
      </w:r>
    </w:p>
    <w:p w14:paraId="5A5A73C4" w14:textId="1ADCFBE1" w:rsidR="005332A0" w:rsidRDefault="005332A0" w:rsidP="00E749D3">
      <w:pPr>
        <w:numPr>
          <w:ilvl w:val="0"/>
          <w:numId w:val="6"/>
        </w:numPr>
        <w:rPr>
          <w:rFonts w:ascii="Arial" w:hAnsi="Arial" w:cs="Arial"/>
          <w:b/>
          <w:sz w:val="36"/>
          <w:szCs w:val="36"/>
          <w:lang w:val="en-US"/>
        </w:rPr>
      </w:pPr>
      <w:r>
        <w:rPr>
          <w:rFonts w:ascii="Arial" w:hAnsi="Arial" w:cs="Arial"/>
          <w:b/>
          <w:sz w:val="36"/>
          <w:szCs w:val="36"/>
          <w:lang w:val="en-US"/>
        </w:rPr>
        <w:lastRenderedPageBreak/>
        <w:t>Prevent death by suicide in public places</w:t>
      </w:r>
    </w:p>
    <w:p w14:paraId="1156F24B" w14:textId="2198DD77" w:rsidR="005332A0" w:rsidRPr="005332A0" w:rsidRDefault="0004687D" w:rsidP="005332A0">
      <w:pPr>
        <w:rPr>
          <w:rFonts w:ascii="Arial" w:hAnsi="Arial" w:cs="Arial"/>
          <w:bCs/>
          <w:sz w:val="24"/>
          <w:szCs w:val="24"/>
          <w:lang w:val="en-US"/>
        </w:rPr>
      </w:pPr>
      <w:r>
        <w:rPr>
          <w:rFonts w:ascii="Arial" w:hAnsi="Arial" w:cs="Arial"/>
          <w:bCs/>
          <w:sz w:val="24"/>
          <w:szCs w:val="24"/>
          <w:lang w:val="en-US"/>
        </w:rPr>
        <w:t>Although most deaths by suicide take place in the home, n</w:t>
      </w:r>
      <w:r w:rsidR="005332A0">
        <w:rPr>
          <w:rFonts w:ascii="Arial" w:hAnsi="Arial" w:cs="Arial"/>
          <w:bCs/>
          <w:sz w:val="24"/>
          <w:szCs w:val="24"/>
          <w:lang w:val="en-US"/>
        </w:rPr>
        <w:t>ational</w:t>
      </w:r>
      <w:r>
        <w:rPr>
          <w:rFonts w:ascii="Arial" w:hAnsi="Arial" w:cs="Arial"/>
          <w:bCs/>
          <w:sz w:val="24"/>
          <w:szCs w:val="24"/>
          <w:lang w:val="en-US"/>
        </w:rPr>
        <w:t xml:space="preserve"> evidence points to about a th</w:t>
      </w:r>
      <w:r w:rsidR="005332A0" w:rsidRPr="005332A0">
        <w:rPr>
          <w:rFonts w:ascii="Arial" w:hAnsi="Arial" w:cs="Arial"/>
          <w:bCs/>
          <w:sz w:val="24"/>
          <w:szCs w:val="24"/>
          <w:lang w:val="en-US"/>
        </w:rPr>
        <w:t xml:space="preserve">ird of all </w:t>
      </w:r>
      <w:r>
        <w:rPr>
          <w:rFonts w:ascii="Arial" w:hAnsi="Arial" w:cs="Arial"/>
          <w:bCs/>
          <w:sz w:val="24"/>
          <w:szCs w:val="24"/>
          <w:lang w:val="en-US"/>
        </w:rPr>
        <w:t xml:space="preserve">cases </w:t>
      </w:r>
      <w:r w:rsidR="005332A0" w:rsidRPr="005332A0">
        <w:rPr>
          <w:rFonts w:ascii="Arial" w:hAnsi="Arial" w:cs="Arial"/>
          <w:bCs/>
          <w:sz w:val="24"/>
          <w:szCs w:val="24"/>
          <w:lang w:val="en-US"/>
        </w:rPr>
        <w:t>tak</w:t>
      </w:r>
      <w:r>
        <w:rPr>
          <w:rFonts w:ascii="Arial" w:hAnsi="Arial" w:cs="Arial"/>
          <w:bCs/>
          <w:sz w:val="24"/>
          <w:szCs w:val="24"/>
          <w:lang w:val="en-US"/>
        </w:rPr>
        <w:t>ing</w:t>
      </w:r>
      <w:r w:rsidR="005332A0" w:rsidRPr="005332A0">
        <w:rPr>
          <w:rFonts w:ascii="Arial" w:hAnsi="Arial" w:cs="Arial"/>
          <w:bCs/>
          <w:sz w:val="24"/>
          <w:szCs w:val="24"/>
          <w:lang w:val="en-US"/>
        </w:rPr>
        <w:t xml:space="preserve"> place in a public location</w:t>
      </w:r>
      <w:r>
        <w:rPr>
          <w:rFonts w:ascii="Arial" w:hAnsi="Arial" w:cs="Arial"/>
          <w:bCs/>
          <w:sz w:val="24"/>
          <w:szCs w:val="24"/>
          <w:lang w:val="en-US"/>
        </w:rPr>
        <w:t xml:space="preserve">. These incidents can attract </w:t>
      </w:r>
      <w:r w:rsidR="005332A0" w:rsidRPr="005332A0">
        <w:rPr>
          <w:rFonts w:ascii="Arial" w:hAnsi="Arial" w:cs="Arial"/>
          <w:bCs/>
          <w:sz w:val="24"/>
          <w:szCs w:val="24"/>
          <w:lang w:val="en-US"/>
        </w:rPr>
        <w:t xml:space="preserve">harmful media attention and </w:t>
      </w:r>
      <w:r>
        <w:rPr>
          <w:rFonts w:ascii="Arial" w:hAnsi="Arial" w:cs="Arial"/>
          <w:bCs/>
          <w:sz w:val="24"/>
          <w:szCs w:val="24"/>
          <w:lang w:val="en-US"/>
        </w:rPr>
        <w:t xml:space="preserve">may have </w:t>
      </w:r>
      <w:r w:rsidR="005332A0" w:rsidRPr="005332A0">
        <w:rPr>
          <w:rFonts w:ascii="Arial" w:hAnsi="Arial" w:cs="Arial"/>
          <w:bCs/>
          <w:sz w:val="24"/>
          <w:szCs w:val="24"/>
          <w:lang w:val="en-US"/>
        </w:rPr>
        <w:t>psychological consequences for</w:t>
      </w:r>
      <w:r>
        <w:rPr>
          <w:rFonts w:ascii="Arial" w:hAnsi="Arial" w:cs="Arial"/>
          <w:bCs/>
          <w:sz w:val="24"/>
          <w:szCs w:val="24"/>
          <w:lang w:val="en-US"/>
        </w:rPr>
        <w:t xml:space="preserve"> other people involved, witnesses or those </w:t>
      </w:r>
      <w:r w:rsidR="005332A0" w:rsidRPr="005332A0">
        <w:rPr>
          <w:rFonts w:ascii="Arial" w:hAnsi="Arial" w:cs="Arial"/>
          <w:bCs/>
          <w:sz w:val="24"/>
          <w:szCs w:val="24"/>
          <w:lang w:val="en-US"/>
        </w:rPr>
        <w:t xml:space="preserve">who discover a body. </w:t>
      </w:r>
    </w:p>
    <w:p w14:paraId="01347F52" w14:textId="6C61723A" w:rsidR="0004687D" w:rsidRDefault="0004687D" w:rsidP="005332A0">
      <w:pPr>
        <w:rPr>
          <w:rFonts w:ascii="Arial" w:hAnsi="Arial" w:cs="Arial"/>
          <w:bCs/>
          <w:sz w:val="24"/>
          <w:szCs w:val="24"/>
          <w:lang w:val="en-US"/>
        </w:rPr>
      </w:pPr>
      <w:r>
        <w:rPr>
          <w:rFonts w:ascii="Arial" w:hAnsi="Arial" w:cs="Arial"/>
          <w:bCs/>
          <w:sz w:val="24"/>
          <w:szCs w:val="24"/>
          <w:lang w:val="en-US"/>
        </w:rPr>
        <w:t xml:space="preserve">The SAPG will work with partners to implement </w:t>
      </w:r>
      <w:r w:rsidR="005332A0" w:rsidRPr="005332A0">
        <w:rPr>
          <w:rFonts w:ascii="Arial" w:hAnsi="Arial" w:cs="Arial"/>
          <w:bCs/>
          <w:sz w:val="24"/>
          <w:szCs w:val="24"/>
          <w:lang w:val="en-US"/>
        </w:rPr>
        <w:t xml:space="preserve">steps to prevent public places being used for suicide and increase the chances of last-minute intervention. </w:t>
      </w:r>
    </w:p>
    <w:p w14:paraId="12D90927" w14:textId="77777777" w:rsidR="0004687D" w:rsidRPr="00DE6B4F" w:rsidRDefault="0004687D" w:rsidP="0004687D">
      <w:pPr>
        <w:jc w:val="center"/>
        <w:rPr>
          <w:rFonts w:ascii="Arial" w:hAnsi="Arial" w:cs="Arial"/>
          <w:b/>
          <w:sz w:val="24"/>
          <w:szCs w:val="24"/>
          <w:lang w:val="en-US"/>
        </w:rPr>
      </w:pPr>
      <w:bookmarkStart w:id="11" w:name="_Hlk40435974"/>
      <w:r>
        <w:rPr>
          <w:rFonts w:ascii="Arial" w:hAnsi="Arial" w:cs="Arial"/>
          <w:b/>
          <w:sz w:val="24"/>
          <w:szCs w:val="24"/>
          <w:lang w:val="en-US"/>
        </w:rPr>
        <w:t>We will draw on these key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830"/>
        <w:gridCol w:w="6186"/>
      </w:tblGrid>
      <w:tr w:rsidR="0004687D" w14:paraId="4EA38E2C" w14:textId="77777777" w:rsidTr="00E33237">
        <w:tc>
          <w:tcPr>
            <w:tcW w:w="2830" w:type="dxa"/>
            <w:shd w:val="clear" w:color="auto" w:fill="DEEAF6" w:themeFill="accent5" w:themeFillTint="33"/>
          </w:tcPr>
          <w:bookmarkEnd w:id="11"/>
          <w:p w14:paraId="39163E15" w14:textId="77777777" w:rsidR="0004687D" w:rsidRDefault="0004687D" w:rsidP="00E33237">
            <w:pPr>
              <w:rPr>
                <w:rFonts w:ascii="Arial" w:hAnsi="Arial" w:cs="Arial"/>
                <w:bCs/>
                <w:sz w:val="24"/>
                <w:szCs w:val="24"/>
                <w:lang w:val="en-US"/>
              </w:rPr>
            </w:pPr>
            <w:r>
              <w:rPr>
                <w:rFonts w:ascii="Arial" w:hAnsi="Arial" w:cs="Arial"/>
                <w:bCs/>
                <w:sz w:val="24"/>
                <w:szCs w:val="24"/>
                <w:lang w:val="en-US"/>
              </w:rPr>
              <w:t>Real Time Surveillance</w:t>
            </w:r>
          </w:p>
        </w:tc>
        <w:tc>
          <w:tcPr>
            <w:tcW w:w="6186" w:type="dxa"/>
            <w:shd w:val="clear" w:color="auto" w:fill="DEEAF6" w:themeFill="accent5" w:themeFillTint="33"/>
          </w:tcPr>
          <w:p w14:paraId="25587C41" w14:textId="3AC19F84" w:rsidR="0004687D" w:rsidRDefault="0004687D" w:rsidP="00E33237">
            <w:pPr>
              <w:rPr>
                <w:rFonts w:ascii="Arial" w:hAnsi="Arial" w:cs="Arial"/>
                <w:bCs/>
                <w:sz w:val="24"/>
                <w:szCs w:val="24"/>
                <w:lang w:val="en-US"/>
              </w:rPr>
            </w:pPr>
            <w:r>
              <w:rPr>
                <w:rFonts w:ascii="Arial" w:hAnsi="Arial" w:cs="Arial"/>
                <w:bCs/>
                <w:sz w:val="24"/>
                <w:szCs w:val="24"/>
                <w:lang w:val="en-US"/>
              </w:rPr>
              <w:t>Will be used to identify locations and prioritise them based on frequency</w:t>
            </w:r>
            <w:r w:rsidR="00B8203C">
              <w:rPr>
                <w:rFonts w:ascii="Arial" w:hAnsi="Arial" w:cs="Arial"/>
                <w:bCs/>
                <w:sz w:val="24"/>
                <w:szCs w:val="24"/>
                <w:lang w:val="en-US"/>
              </w:rPr>
              <w:t xml:space="preserve"> and apply prevention plans to similar locations</w:t>
            </w:r>
          </w:p>
        </w:tc>
      </w:tr>
      <w:tr w:rsidR="0004687D" w14:paraId="7DEA0F1A" w14:textId="77777777" w:rsidTr="00E33237">
        <w:tc>
          <w:tcPr>
            <w:tcW w:w="2830" w:type="dxa"/>
            <w:shd w:val="clear" w:color="auto" w:fill="DEEAF6" w:themeFill="accent5" w:themeFillTint="33"/>
          </w:tcPr>
          <w:p w14:paraId="35039034" w14:textId="77777777" w:rsidR="0004687D" w:rsidRDefault="0004687D" w:rsidP="00E33237">
            <w:pPr>
              <w:rPr>
                <w:rFonts w:ascii="Arial" w:hAnsi="Arial" w:cs="Arial"/>
                <w:bCs/>
                <w:sz w:val="24"/>
                <w:szCs w:val="24"/>
                <w:lang w:val="en-US"/>
              </w:rPr>
            </w:pPr>
          </w:p>
          <w:p w14:paraId="64BFF627" w14:textId="77777777" w:rsidR="0004687D" w:rsidRDefault="0004687D" w:rsidP="00E33237">
            <w:pPr>
              <w:rPr>
                <w:rFonts w:ascii="Arial" w:hAnsi="Arial" w:cs="Arial"/>
                <w:bCs/>
                <w:sz w:val="24"/>
                <w:szCs w:val="24"/>
                <w:lang w:val="en-US"/>
              </w:rPr>
            </w:pPr>
            <w:r>
              <w:rPr>
                <w:rFonts w:ascii="Arial" w:hAnsi="Arial" w:cs="Arial"/>
                <w:bCs/>
                <w:sz w:val="24"/>
                <w:szCs w:val="24"/>
                <w:lang w:val="en-US"/>
              </w:rPr>
              <w:t>Partner organisations</w:t>
            </w:r>
          </w:p>
        </w:tc>
        <w:tc>
          <w:tcPr>
            <w:tcW w:w="6186" w:type="dxa"/>
            <w:shd w:val="clear" w:color="auto" w:fill="DEEAF6" w:themeFill="accent5" w:themeFillTint="33"/>
          </w:tcPr>
          <w:p w14:paraId="33531926" w14:textId="77777777" w:rsidR="0004687D" w:rsidRDefault="0004687D" w:rsidP="00E33237">
            <w:pPr>
              <w:rPr>
                <w:rFonts w:ascii="Arial" w:hAnsi="Arial" w:cs="Arial"/>
                <w:bCs/>
                <w:sz w:val="24"/>
                <w:szCs w:val="24"/>
                <w:lang w:val="en-US"/>
              </w:rPr>
            </w:pPr>
          </w:p>
          <w:p w14:paraId="15F89EA0" w14:textId="158AFD1D" w:rsidR="0004687D" w:rsidRDefault="0004687D" w:rsidP="00E33237">
            <w:pPr>
              <w:rPr>
                <w:rFonts w:ascii="Arial" w:hAnsi="Arial" w:cs="Arial"/>
                <w:bCs/>
                <w:sz w:val="24"/>
                <w:szCs w:val="24"/>
                <w:lang w:val="en-US"/>
              </w:rPr>
            </w:pPr>
            <w:r>
              <w:rPr>
                <w:rFonts w:ascii="Arial" w:hAnsi="Arial" w:cs="Arial"/>
                <w:bCs/>
                <w:sz w:val="24"/>
                <w:szCs w:val="24"/>
                <w:lang w:val="en-US"/>
              </w:rPr>
              <w:t xml:space="preserve">SAPG will plan and </w:t>
            </w:r>
            <w:r w:rsidR="00BE64B8">
              <w:rPr>
                <w:rFonts w:ascii="Arial" w:hAnsi="Arial" w:cs="Arial"/>
                <w:bCs/>
                <w:sz w:val="24"/>
                <w:szCs w:val="24"/>
                <w:lang w:val="en-US"/>
              </w:rPr>
              <w:t>act</w:t>
            </w:r>
            <w:r>
              <w:rPr>
                <w:rFonts w:ascii="Arial" w:hAnsi="Arial" w:cs="Arial"/>
                <w:bCs/>
                <w:sz w:val="24"/>
                <w:szCs w:val="24"/>
                <w:lang w:val="en-US"/>
              </w:rPr>
              <w:t xml:space="preserve"> on frequently used public spaces drawing on expertise of wider partners </w:t>
            </w:r>
          </w:p>
        </w:tc>
      </w:tr>
      <w:tr w:rsidR="0004687D" w14:paraId="4520E12F" w14:textId="77777777" w:rsidTr="00E33237">
        <w:tc>
          <w:tcPr>
            <w:tcW w:w="2830" w:type="dxa"/>
            <w:shd w:val="clear" w:color="auto" w:fill="DEEAF6" w:themeFill="accent5" w:themeFillTint="33"/>
          </w:tcPr>
          <w:p w14:paraId="17525461" w14:textId="77777777" w:rsidR="0004687D" w:rsidRDefault="0004687D" w:rsidP="00E33237">
            <w:pPr>
              <w:rPr>
                <w:rFonts w:ascii="Arial" w:hAnsi="Arial" w:cs="Arial"/>
                <w:bCs/>
                <w:sz w:val="24"/>
                <w:szCs w:val="24"/>
                <w:lang w:val="en-US"/>
              </w:rPr>
            </w:pPr>
          </w:p>
        </w:tc>
        <w:tc>
          <w:tcPr>
            <w:tcW w:w="6186" w:type="dxa"/>
            <w:shd w:val="clear" w:color="auto" w:fill="DEEAF6" w:themeFill="accent5" w:themeFillTint="33"/>
          </w:tcPr>
          <w:p w14:paraId="4C7BD17F" w14:textId="77777777" w:rsidR="0004687D" w:rsidRDefault="0004687D" w:rsidP="00E33237">
            <w:pPr>
              <w:rPr>
                <w:rFonts w:ascii="Arial" w:hAnsi="Arial" w:cs="Arial"/>
                <w:bCs/>
                <w:sz w:val="24"/>
                <w:szCs w:val="24"/>
                <w:lang w:val="en-US"/>
              </w:rPr>
            </w:pPr>
          </w:p>
        </w:tc>
      </w:tr>
      <w:tr w:rsidR="0004687D" w14:paraId="4302B7C1" w14:textId="77777777" w:rsidTr="00E33237">
        <w:tc>
          <w:tcPr>
            <w:tcW w:w="2830" w:type="dxa"/>
            <w:shd w:val="clear" w:color="auto" w:fill="DEEAF6" w:themeFill="accent5" w:themeFillTint="33"/>
          </w:tcPr>
          <w:p w14:paraId="196B9F12" w14:textId="77777777" w:rsidR="0004687D" w:rsidRDefault="0004687D" w:rsidP="00E33237">
            <w:pPr>
              <w:rPr>
                <w:rFonts w:ascii="Arial" w:hAnsi="Arial" w:cs="Arial"/>
                <w:bCs/>
                <w:sz w:val="24"/>
                <w:szCs w:val="24"/>
                <w:lang w:val="en-US"/>
              </w:rPr>
            </w:pPr>
            <w:r>
              <w:rPr>
                <w:rFonts w:ascii="Arial" w:hAnsi="Arial" w:cs="Arial"/>
                <w:bCs/>
                <w:sz w:val="24"/>
                <w:szCs w:val="24"/>
                <w:lang w:val="en-US"/>
              </w:rPr>
              <w:t>Reporting progress</w:t>
            </w:r>
          </w:p>
        </w:tc>
        <w:tc>
          <w:tcPr>
            <w:tcW w:w="6186" w:type="dxa"/>
            <w:shd w:val="clear" w:color="auto" w:fill="DEEAF6" w:themeFill="accent5" w:themeFillTint="33"/>
          </w:tcPr>
          <w:p w14:paraId="50C22498" w14:textId="77777777" w:rsidR="0004687D" w:rsidRDefault="0004687D" w:rsidP="00E33237">
            <w:pPr>
              <w:rPr>
                <w:rFonts w:ascii="Arial" w:hAnsi="Arial" w:cs="Arial"/>
                <w:bCs/>
                <w:sz w:val="24"/>
                <w:szCs w:val="24"/>
                <w:lang w:val="en-US"/>
              </w:rPr>
            </w:pPr>
            <w:r>
              <w:rPr>
                <w:rFonts w:ascii="Arial" w:hAnsi="Arial" w:cs="Arial"/>
                <w:bCs/>
                <w:sz w:val="24"/>
                <w:szCs w:val="24"/>
                <w:lang w:val="en-US"/>
              </w:rPr>
              <w:t>Progress will be reported to local Health and Wellbeing Boards and mental health partnerships</w:t>
            </w:r>
          </w:p>
        </w:tc>
      </w:tr>
      <w:tr w:rsidR="0004687D" w14:paraId="28C6C432" w14:textId="77777777" w:rsidTr="00E33237">
        <w:tc>
          <w:tcPr>
            <w:tcW w:w="2830" w:type="dxa"/>
            <w:shd w:val="clear" w:color="auto" w:fill="DEEAF6" w:themeFill="accent5" w:themeFillTint="33"/>
          </w:tcPr>
          <w:p w14:paraId="5A504D77" w14:textId="77777777" w:rsidR="0004687D" w:rsidRDefault="0004687D" w:rsidP="00E33237">
            <w:pPr>
              <w:rPr>
                <w:rFonts w:ascii="Arial" w:hAnsi="Arial" w:cs="Arial"/>
                <w:bCs/>
                <w:sz w:val="24"/>
                <w:szCs w:val="24"/>
                <w:lang w:val="en-US"/>
              </w:rPr>
            </w:pPr>
          </w:p>
        </w:tc>
        <w:tc>
          <w:tcPr>
            <w:tcW w:w="6186" w:type="dxa"/>
            <w:shd w:val="clear" w:color="auto" w:fill="DEEAF6" w:themeFill="accent5" w:themeFillTint="33"/>
          </w:tcPr>
          <w:p w14:paraId="55B8ACB7" w14:textId="77777777" w:rsidR="0004687D" w:rsidRDefault="0004687D" w:rsidP="00E33237">
            <w:pPr>
              <w:rPr>
                <w:rFonts w:ascii="Arial" w:hAnsi="Arial" w:cs="Arial"/>
                <w:bCs/>
                <w:sz w:val="24"/>
                <w:szCs w:val="24"/>
                <w:lang w:val="en-US"/>
              </w:rPr>
            </w:pPr>
          </w:p>
        </w:tc>
      </w:tr>
    </w:tbl>
    <w:p w14:paraId="1F6E4E76" w14:textId="77777777" w:rsidR="0004687D" w:rsidRDefault="0004687D" w:rsidP="005332A0">
      <w:pPr>
        <w:rPr>
          <w:rFonts w:ascii="Arial" w:hAnsi="Arial" w:cs="Arial"/>
          <w:bCs/>
          <w:sz w:val="24"/>
          <w:szCs w:val="24"/>
          <w:lang w:val="en-US"/>
        </w:rPr>
      </w:pPr>
    </w:p>
    <w:p w14:paraId="2AB7B9E9" w14:textId="414CB37C" w:rsidR="005332A0" w:rsidRDefault="005332A0" w:rsidP="00BE64B8">
      <w:pPr>
        <w:pStyle w:val="ListParagraph"/>
        <w:rPr>
          <w:rFonts w:ascii="Arial" w:hAnsi="Arial" w:cs="Arial"/>
          <w:b/>
          <w:sz w:val="36"/>
          <w:szCs w:val="36"/>
          <w:lang w:val="en-US"/>
        </w:rPr>
      </w:pPr>
      <w:r>
        <w:rPr>
          <w:rFonts w:ascii="Arial" w:hAnsi="Arial" w:cs="Arial"/>
          <w:b/>
          <w:sz w:val="36"/>
          <w:szCs w:val="36"/>
          <w:lang w:val="en-US"/>
        </w:rPr>
        <w:br w:type="page"/>
      </w:r>
    </w:p>
    <w:p w14:paraId="4283B479" w14:textId="67559C4F" w:rsidR="00701A2E" w:rsidRDefault="00701A2E" w:rsidP="00E749D3">
      <w:pPr>
        <w:numPr>
          <w:ilvl w:val="0"/>
          <w:numId w:val="6"/>
        </w:numPr>
        <w:rPr>
          <w:rFonts w:ascii="Arial" w:hAnsi="Arial" w:cs="Arial"/>
          <w:b/>
          <w:sz w:val="36"/>
          <w:szCs w:val="36"/>
          <w:lang w:val="en-US"/>
        </w:rPr>
      </w:pPr>
      <w:r>
        <w:rPr>
          <w:rFonts w:ascii="Arial" w:hAnsi="Arial" w:cs="Arial"/>
          <w:b/>
          <w:sz w:val="36"/>
          <w:szCs w:val="36"/>
          <w:lang w:val="en-US"/>
        </w:rPr>
        <w:lastRenderedPageBreak/>
        <w:t>Support Primary Care to Prevent Suicide</w:t>
      </w:r>
    </w:p>
    <w:p w14:paraId="39621D22" w14:textId="282B900B" w:rsidR="00B61319" w:rsidRDefault="00964E13" w:rsidP="00321DF4">
      <w:pPr>
        <w:spacing w:after="0" w:line="240" w:lineRule="auto"/>
        <w:rPr>
          <w:rFonts w:ascii="Arial" w:hAnsi="Arial" w:cs="Arial"/>
          <w:sz w:val="24"/>
          <w:szCs w:val="24"/>
        </w:rPr>
      </w:pPr>
      <w:r w:rsidRPr="00C5392F">
        <w:rPr>
          <w:rFonts w:ascii="Arial" w:hAnsi="Arial" w:cs="Arial"/>
          <w:sz w:val="24"/>
          <w:szCs w:val="24"/>
        </w:rPr>
        <w:t>Primary care representatives are important suicide prevention</w:t>
      </w:r>
      <w:r w:rsidR="00F33798">
        <w:rPr>
          <w:rFonts w:ascii="Arial" w:hAnsi="Arial" w:cs="Arial"/>
          <w:sz w:val="24"/>
          <w:szCs w:val="24"/>
        </w:rPr>
        <w:t xml:space="preserve"> partners; providing </w:t>
      </w:r>
      <w:r w:rsidRPr="00C5392F">
        <w:rPr>
          <w:rFonts w:ascii="Arial" w:hAnsi="Arial" w:cs="Arial"/>
          <w:sz w:val="24"/>
          <w:szCs w:val="24"/>
        </w:rPr>
        <w:t>intelligence and leading on targeted interventions.</w:t>
      </w:r>
      <w:r w:rsidR="00F33798">
        <w:rPr>
          <w:rFonts w:ascii="Arial" w:hAnsi="Arial" w:cs="Arial"/>
          <w:sz w:val="24"/>
          <w:szCs w:val="24"/>
        </w:rPr>
        <w:t xml:space="preserve">  </w:t>
      </w:r>
      <w:r w:rsidR="00F33798" w:rsidRPr="00C5392F">
        <w:rPr>
          <w:rFonts w:ascii="Arial" w:hAnsi="Arial" w:cs="Arial"/>
          <w:sz w:val="24"/>
          <w:szCs w:val="24"/>
        </w:rPr>
        <w:t>Most</w:t>
      </w:r>
      <w:r w:rsidR="00B61319" w:rsidRPr="00C5392F">
        <w:rPr>
          <w:rFonts w:ascii="Arial" w:hAnsi="Arial" w:cs="Arial"/>
          <w:sz w:val="24"/>
          <w:szCs w:val="24"/>
        </w:rPr>
        <w:t xml:space="preserve"> people who die by suicide are in contact with their GP in the year before their death, with 45% of people who die by suicide having seen their GP in the month before their death</w:t>
      </w:r>
      <w:r w:rsidR="00F33798">
        <w:rPr>
          <w:rFonts w:ascii="Arial" w:hAnsi="Arial" w:cs="Arial"/>
          <w:sz w:val="24"/>
          <w:szCs w:val="24"/>
        </w:rPr>
        <w:t>.</w:t>
      </w:r>
      <w:r w:rsidR="00B61319">
        <w:rPr>
          <w:rStyle w:val="FootnoteReference"/>
          <w:rFonts w:ascii="Arial" w:hAnsi="Arial" w:cs="Arial"/>
          <w:sz w:val="24"/>
          <w:szCs w:val="24"/>
        </w:rPr>
        <w:footnoteReference w:id="5"/>
      </w:r>
      <w:r w:rsidR="00F33798">
        <w:rPr>
          <w:rFonts w:ascii="Arial" w:hAnsi="Arial" w:cs="Arial"/>
          <w:sz w:val="24"/>
          <w:szCs w:val="24"/>
        </w:rPr>
        <w:t xml:space="preserve">  </w:t>
      </w:r>
      <w:r w:rsidR="00B61319" w:rsidRPr="00C5392F">
        <w:rPr>
          <w:rFonts w:ascii="Arial" w:hAnsi="Arial" w:cs="Arial"/>
          <w:sz w:val="24"/>
          <w:szCs w:val="24"/>
        </w:rPr>
        <w:t>Suicide risk rises with increasing number of GP consultations</w:t>
      </w:r>
      <w:r w:rsidR="00F33798">
        <w:rPr>
          <w:rFonts w:ascii="Arial" w:hAnsi="Arial" w:cs="Arial"/>
          <w:sz w:val="24"/>
          <w:szCs w:val="24"/>
        </w:rPr>
        <w:t>.</w:t>
      </w:r>
      <w:r w:rsidR="00B61319">
        <w:rPr>
          <w:rStyle w:val="FootnoteReference"/>
          <w:rFonts w:ascii="Arial" w:hAnsi="Arial" w:cs="Arial"/>
          <w:sz w:val="24"/>
          <w:szCs w:val="24"/>
        </w:rPr>
        <w:footnoteReference w:id="6"/>
      </w:r>
      <w:r w:rsidR="00D01480">
        <w:rPr>
          <w:rFonts w:ascii="Arial" w:hAnsi="Arial" w:cs="Arial"/>
          <w:sz w:val="24"/>
          <w:szCs w:val="24"/>
        </w:rPr>
        <w:t xml:space="preserve">  </w:t>
      </w:r>
      <w:r w:rsidR="00D01480" w:rsidRPr="00C8166A">
        <w:rPr>
          <w:rFonts w:ascii="Arial" w:hAnsi="Arial" w:cs="Arial"/>
          <w:bCs/>
          <w:iCs/>
          <w:sz w:val="24"/>
          <w:szCs w:val="24"/>
          <w:lang w:val="en"/>
        </w:rPr>
        <w:t>Strengthening the frontline</w:t>
      </w:r>
      <w:r w:rsidR="00D01480" w:rsidRPr="00C8166A">
        <w:rPr>
          <w:rFonts w:ascii="Arial" w:hAnsi="Arial" w:cs="Arial"/>
          <w:bCs/>
          <w:iCs/>
          <w:sz w:val="24"/>
          <w:szCs w:val="24"/>
          <w:vertAlign w:val="superscript"/>
          <w:lang w:val="en"/>
        </w:rPr>
        <w:footnoteReference w:id="7"/>
      </w:r>
      <w:r w:rsidR="00D01480" w:rsidRPr="00C8166A">
        <w:rPr>
          <w:rFonts w:ascii="Arial" w:hAnsi="Arial" w:cs="Arial"/>
          <w:bCs/>
          <w:sz w:val="24"/>
          <w:szCs w:val="24"/>
          <w:lang w:val="en"/>
        </w:rPr>
        <w:t xml:space="preserve">  </w:t>
      </w:r>
      <w:r w:rsidR="00D01480">
        <w:rPr>
          <w:rFonts w:ascii="Arial" w:hAnsi="Arial" w:cs="Arial"/>
          <w:bCs/>
          <w:sz w:val="24"/>
          <w:szCs w:val="24"/>
          <w:lang w:val="en"/>
        </w:rPr>
        <w:t xml:space="preserve">shows the significant role primary care plays in offering </w:t>
      </w:r>
      <w:r w:rsidR="00310659">
        <w:rPr>
          <w:rFonts w:ascii="Arial" w:hAnsi="Arial" w:cs="Arial"/>
          <w:bCs/>
          <w:sz w:val="24"/>
          <w:szCs w:val="24"/>
          <w:lang w:val="en"/>
        </w:rPr>
        <w:t xml:space="preserve">life-saving support.  </w:t>
      </w:r>
    </w:p>
    <w:p w14:paraId="1D09A905" w14:textId="16A5E93B" w:rsidR="00F33798" w:rsidRDefault="00F33798" w:rsidP="00321DF4">
      <w:pPr>
        <w:spacing w:after="0" w:line="240" w:lineRule="auto"/>
        <w:rPr>
          <w:rFonts w:ascii="Arial" w:hAnsi="Arial" w:cs="Arial"/>
          <w:sz w:val="24"/>
          <w:szCs w:val="24"/>
        </w:rPr>
      </w:pPr>
    </w:p>
    <w:p w14:paraId="6D29B785" w14:textId="703AB9C7" w:rsidR="00955F9E" w:rsidRPr="00B5183D" w:rsidRDefault="00F33798" w:rsidP="00955F9E">
      <w:pPr>
        <w:spacing w:after="0" w:line="240" w:lineRule="auto"/>
        <w:rPr>
          <w:rFonts w:ascii="Arial" w:hAnsi="Arial" w:cs="Arial"/>
          <w:bCs/>
          <w:color w:val="000000" w:themeColor="text1"/>
          <w:sz w:val="24"/>
          <w:szCs w:val="24"/>
          <w:lang w:val="en-US"/>
        </w:rPr>
      </w:pPr>
      <w:r>
        <w:rPr>
          <w:rFonts w:ascii="Arial" w:hAnsi="Arial" w:cs="Arial"/>
          <w:sz w:val="24"/>
          <w:szCs w:val="24"/>
        </w:rPr>
        <w:t xml:space="preserve">The SAPG will </w:t>
      </w:r>
      <w:r w:rsidR="00955F9E">
        <w:rPr>
          <w:rFonts w:ascii="Arial" w:hAnsi="Arial" w:cs="Arial"/>
          <w:sz w:val="24"/>
          <w:szCs w:val="24"/>
        </w:rPr>
        <w:t xml:space="preserve">work with </w:t>
      </w:r>
      <w:r w:rsidRPr="00F33798">
        <w:rPr>
          <w:rFonts w:ascii="Arial" w:hAnsi="Arial" w:cs="Arial"/>
          <w:sz w:val="24"/>
          <w:szCs w:val="24"/>
        </w:rPr>
        <w:t xml:space="preserve">primary care to develop effective </w:t>
      </w:r>
      <w:r w:rsidR="00955F9E">
        <w:rPr>
          <w:rFonts w:ascii="Arial" w:hAnsi="Arial" w:cs="Arial"/>
          <w:sz w:val="24"/>
          <w:szCs w:val="24"/>
        </w:rPr>
        <w:t xml:space="preserve">preventative </w:t>
      </w:r>
      <w:r w:rsidRPr="00F33798">
        <w:rPr>
          <w:rFonts w:ascii="Arial" w:hAnsi="Arial" w:cs="Arial"/>
          <w:sz w:val="24"/>
          <w:szCs w:val="24"/>
        </w:rPr>
        <w:t>strategies to</w:t>
      </w:r>
      <w:r w:rsidR="00955F9E">
        <w:rPr>
          <w:rFonts w:ascii="Arial" w:hAnsi="Arial" w:cs="Arial"/>
          <w:sz w:val="24"/>
          <w:szCs w:val="24"/>
        </w:rPr>
        <w:t xml:space="preserve"> s</w:t>
      </w:r>
      <w:r w:rsidRPr="00F33798">
        <w:rPr>
          <w:rFonts w:ascii="Arial" w:hAnsi="Arial" w:cs="Arial"/>
          <w:sz w:val="24"/>
          <w:szCs w:val="24"/>
        </w:rPr>
        <w:t xml:space="preserve">upport those </w:t>
      </w:r>
      <w:r w:rsidR="00955F9E">
        <w:rPr>
          <w:rFonts w:ascii="Arial" w:hAnsi="Arial" w:cs="Arial"/>
          <w:sz w:val="24"/>
          <w:szCs w:val="24"/>
        </w:rPr>
        <w:t xml:space="preserve">most </w:t>
      </w:r>
      <w:r w:rsidRPr="00F33798">
        <w:rPr>
          <w:rFonts w:ascii="Arial" w:hAnsi="Arial" w:cs="Arial"/>
          <w:sz w:val="24"/>
          <w:szCs w:val="24"/>
        </w:rPr>
        <w:t xml:space="preserve">at risk. </w:t>
      </w:r>
      <w:r w:rsidR="00955F9E">
        <w:rPr>
          <w:rFonts w:ascii="Arial" w:hAnsi="Arial" w:cs="Arial"/>
          <w:sz w:val="24"/>
          <w:szCs w:val="24"/>
        </w:rPr>
        <w:t>This will include</w:t>
      </w:r>
      <w:r w:rsidR="00955F9E" w:rsidRPr="00955F9E">
        <w:rPr>
          <w:rFonts w:ascii="Arial" w:hAnsi="Arial" w:cs="Arial"/>
          <w:sz w:val="24"/>
          <w:szCs w:val="24"/>
        </w:rPr>
        <w:t xml:space="preserve"> </w:t>
      </w:r>
      <w:r w:rsidR="00955F9E">
        <w:rPr>
          <w:rFonts w:ascii="Arial" w:hAnsi="Arial" w:cs="Arial"/>
          <w:sz w:val="24"/>
          <w:szCs w:val="24"/>
        </w:rPr>
        <w:t xml:space="preserve">improving the knowledge base across primary care teams; focusing on </w:t>
      </w:r>
      <w:r w:rsidR="00955F9E" w:rsidRPr="00B5183D">
        <w:rPr>
          <w:rFonts w:ascii="Arial" w:hAnsi="Arial" w:cs="Arial"/>
          <w:sz w:val="24"/>
          <w:szCs w:val="24"/>
        </w:rPr>
        <w:t xml:space="preserve">effective interventions </w:t>
      </w:r>
      <w:r w:rsidR="00955F9E">
        <w:rPr>
          <w:rFonts w:ascii="Arial" w:hAnsi="Arial" w:cs="Arial"/>
          <w:sz w:val="24"/>
          <w:szCs w:val="24"/>
        </w:rPr>
        <w:t xml:space="preserve">to </w:t>
      </w:r>
      <w:r w:rsidR="00955F9E" w:rsidRPr="00B5183D">
        <w:rPr>
          <w:rFonts w:ascii="Arial" w:hAnsi="Arial" w:cs="Arial"/>
          <w:sz w:val="24"/>
          <w:szCs w:val="24"/>
        </w:rPr>
        <w:t>lower suicide</w:t>
      </w:r>
      <w:r w:rsidR="00955F9E">
        <w:rPr>
          <w:rFonts w:ascii="Arial" w:hAnsi="Arial" w:cs="Arial"/>
          <w:sz w:val="24"/>
          <w:szCs w:val="24"/>
        </w:rPr>
        <w:t xml:space="preserve"> rates,</w:t>
      </w:r>
      <w:r w:rsidR="00955F9E">
        <w:rPr>
          <w:rStyle w:val="FootnoteReference"/>
          <w:rFonts w:ascii="Arial" w:hAnsi="Arial" w:cs="Arial"/>
          <w:sz w:val="24"/>
          <w:szCs w:val="24"/>
        </w:rPr>
        <w:footnoteReference w:id="8"/>
      </w:r>
      <w:r w:rsidR="00955F9E">
        <w:rPr>
          <w:rFonts w:ascii="Arial" w:hAnsi="Arial" w:cs="Arial"/>
          <w:sz w:val="24"/>
          <w:szCs w:val="24"/>
        </w:rPr>
        <w:t xml:space="preserve"> enabling </w:t>
      </w:r>
      <w:r w:rsidR="00955F9E" w:rsidRPr="00955F9E">
        <w:rPr>
          <w:rFonts w:ascii="Arial" w:hAnsi="Arial" w:cs="Arial"/>
          <w:sz w:val="24"/>
          <w:szCs w:val="24"/>
        </w:rPr>
        <w:t xml:space="preserve">primary care staff to talk </w:t>
      </w:r>
      <w:r w:rsidR="00955F9E">
        <w:rPr>
          <w:rFonts w:ascii="Arial" w:hAnsi="Arial" w:cs="Arial"/>
          <w:sz w:val="24"/>
          <w:szCs w:val="24"/>
        </w:rPr>
        <w:t xml:space="preserve">confidently </w:t>
      </w:r>
      <w:r w:rsidR="00955F9E" w:rsidRPr="00955F9E">
        <w:rPr>
          <w:rFonts w:ascii="Arial" w:hAnsi="Arial" w:cs="Arial"/>
          <w:sz w:val="24"/>
          <w:szCs w:val="24"/>
        </w:rPr>
        <w:t>about suicide</w:t>
      </w:r>
      <w:r w:rsidR="00955F9E">
        <w:rPr>
          <w:rFonts w:ascii="Arial" w:hAnsi="Arial" w:cs="Arial"/>
          <w:sz w:val="24"/>
          <w:szCs w:val="24"/>
        </w:rPr>
        <w:t xml:space="preserve"> prevention</w:t>
      </w:r>
      <w:r w:rsidR="00955F9E" w:rsidRPr="00955F9E">
        <w:rPr>
          <w:rFonts w:ascii="Arial" w:hAnsi="Arial" w:cs="Arial"/>
          <w:sz w:val="24"/>
          <w:szCs w:val="24"/>
        </w:rPr>
        <w:t xml:space="preserve">, </w:t>
      </w:r>
      <w:r w:rsidR="00955F9E">
        <w:rPr>
          <w:rFonts w:ascii="Arial" w:hAnsi="Arial" w:cs="Arial"/>
          <w:sz w:val="24"/>
          <w:szCs w:val="24"/>
        </w:rPr>
        <w:t xml:space="preserve">to </w:t>
      </w:r>
      <w:r w:rsidR="00955F9E" w:rsidRPr="00955F9E">
        <w:rPr>
          <w:rFonts w:ascii="Arial" w:hAnsi="Arial" w:cs="Arial"/>
          <w:sz w:val="24"/>
          <w:szCs w:val="24"/>
        </w:rPr>
        <w:t>challeng</w:t>
      </w:r>
      <w:r w:rsidR="00955F9E">
        <w:rPr>
          <w:rFonts w:ascii="Arial" w:hAnsi="Arial" w:cs="Arial"/>
          <w:sz w:val="24"/>
          <w:szCs w:val="24"/>
        </w:rPr>
        <w:t>e s</w:t>
      </w:r>
      <w:r w:rsidR="00955F9E" w:rsidRPr="00955F9E">
        <w:rPr>
          <w:rFonts w:ascii="Arial" w:hAnsi="Arial" w:cs="Arial"/>
          <w:sz w:val="24"/>
          <w:szCs w:val="24"/>
        </w:rPr>
        <w:t>tigmatising attitudes and to tackle risk factors</w:t>
      </w:r>
      <w:r w:rsidR="00955F9E">
        <w:rPr>
          <w:rFonts w:ascii="Arial" w:hAnsi="Arial" w:cs="Arial"/>
          <w:sz w:val="24"/>
          <w:szCs w:val="24"/>
        </w:rPr>
        <w:t xml:space="preserve"> with compassion</w:t>
      </w:r>
      <w:r w:rsidR="00955F9E" w:rsidRPr="00955F9E">
        <w:rPr>
          <w:rFonts w:ascii="Arial" w:hAnsi="Arial" w:cs="Arial"/>
          <w:sz w:val="24"/>
          <w:szCs w:val="24"/>
        </w:rPr>
        <w:t>.</w:t>
      </w:r>
    </w:p>
    <w:p w14:paraId="75F129B0" w14:textId="17F5FA89" w:rsidR="00F33798" w:rsidRDefault="00955F9E" w:rsidP="00321DF4">
      <w:pPr>
        <w:spacing w:after="0" w:line="240" w:lineRule="auto"/>
        <w:rPr>
          <w:rFonts w:ascii="Arial" w:hAnsi="Arial" w:cs="Arial"/>
          <w:sz w:val="24"/>
          <w:szCs w:val="24"/>
        </w:rPr>
      </w:pPr>
      <w:r>
        <w:rPr>
          <w:rFonts w:ascii="Arial" w:hAnsi="Arial" w:cs="Arial"/>
          <w:sz w:val="24"/>
          <w:szCs w:val="24"/>
        </w:rPr>
        <w:t xml:space="preserve"> </w:t>
      </w:r>
    </w:p>
    <w:p w14:paraId="477E39C9" w14:textId="13C128FC" w:rsidR="00955F9E" w:rsidRPr="00C8166A" w:rsidRDefault="00C8166A" w:rsidP="00C8166A">
      <w:pPr>
        <w:jc w:val="center"/>
        <w:rPr>
          <w:rFonts w:ascii="Arial" w:hAnsi="Arial" w:cs="Arial"/>
          <w:b/>
          <w:sz w:val="24"/>
          <w:szCs w:val="24"/>
          <w:lang w:val="en-US"/>
        </w:rPr>
      </w:pPr>
      <w:r>
        <w:rPr>
          <w:rFonts w:ascii="Arial" w:hAnsi="Arial" w:cs="Arial"/>
          <w:b/>
          <w:sz w:val="24"/>
          <w:szCs w:val="24"/>
          <w:lang w:val="en-US"/>
        </w:rPr>
        <w:t>We will draw on these key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830"/>
        <w:gridCol w:w="6186"/>
      </w:tblGrid>
      <w:tr w:rsidR="00955F9E" w14:paraId="2F7D12C1" w14:textId="77777777" w:rsidTr="00E33237">
        <w:tc>
          <w:tcPr>
            <w:tcW w:w="2830" w:type="dxa"/>
            <w:shd w:val="clear" w:color="auto" w:fill="DEEAF6" w:themeFill="accent5" w:themeFillTint="33"/>
          </w:tcPr>
          <w:p w14:paraId="58DF0D35" w14:textId="77777777" w:rsidR="00955F9E" w:rsidRDefault="00955F9E" w:rsidP="00E33237">
            <w:pPr>
              <w:rPr>
                <w:rFonts w:ascii="Arial" w:hAnsi="Arial" w:cs="Arial"/>
                <w:bCs/>
                <w:sz w:val="24"/>
                <w:szCs w:val="24"/>
                <w:lang w:val="en-US"/>
              </w:rPr>
            </w:pPr>
            <w:r>
              <w:rPr>
                <w:rFonts w:ascii="Arial" w:hAnsi="Arial" w:cs="Arial"/>
                <w:bCs/>
                <w:sz w:val="24"/>
                <w:szCs w:val="24"/>
                <w:lang w:val="en-US"/>
              </w:rPr>
              <w:t>Real Time Surveillance</w:t>
            </w:r>
          </w:p>
        </w:tc>
        <w:tc>
          <w:tcPr>
            <w:tcW w:w="6186" w:type="dxa"/>
            <w:shd w:val="clear" w:color="auto" w:fill="DEEAF6" w:themeFill="accent5" w:themeFillTint="33"/>
          </w:tcPr>
          <w:p w14:paraId="000A8AD7" w14:textId="27067C09" w:rsidR="00955F9E" w:rsidRDefault="00C8166A" w:rsidP="00E33237">
            <w:pPr>
              <w:rPr>
                <w:rFonts w:ascii="Arial" w:hAnsi="Arial" w:cs="Arial"/>
                <w:bCs/>
                <w:sz w:val="24"/>
                <w:szCs w:val="24"/>
                <w:lang w:val="en-US"/>
              </w:rPr>
            </w:pPr>
            <w:r>
              <w:rPr>
                <w:rFonts w:ascii="Arial" w:hAnsi="Arial" w:cs="Arial"/>
                <w:bCs/>
                <w:sz w:val="24"/>
                <w:szCs w:val="24"/>
                <w:lang w:val="en-US"/>
              </w:rPr>
              <w:t xml:space="preserve">Share findings </w:t>
            </w:r>
            <w:r w:rsidR="00955F9E">
              <w:rPr>
                <w:rFonts w:ascii="Arial" w:hAnsi="Arial" w:cs="Arial"/>
                <w:bCs/>
                <w:sz w:val="24"/>
                <w:szCs w:val="24"/>
                <w:lang w:val="en-US"/>
              </w:rPr>
              <w:t xml:space="preserve">to </w:t>
            </w:r>
            <w:r>
              <w:rPr>
                <w:rFonts w:ascii="Arial" w:hAnsi="Arial" w:cs="Arial"/>
                <w:bCs/>
                <w:sz w:val="24"/>
                <w:szCs w:val="24"/>
                <w:lang w:val="en-US"/>
              </w:rPr>
              <w:t>provide evidence of high risk in primary care</w:t>
            </w:r>
          </w:p>
        </w:tc>
      </w:tr>
      <w:tr w:rsidR="00955F9E" w14:paraId="16320166" w14:textId="77777777" w:rsidTr="00E33237">
        <w:tc>
          <w:tcPr>
            <w:tcW w:w="2830" w:type="dxa"/>
            <w:shd w:val="clear" w:color="auto" w:fill="DEEAF6" w:themeFill="accent5" w:themeFillTint="33"/>
          </w:tcPr>
          <w:p w14:paraId="6C4535E0" w14:textId="77777777" w:rsidR="00955F9E" w:rsidRDefault="00955F9E" w:rsidP="00E33237">
            <w:pPr>
              <w:rPr>
                <w:rFonts w:ascii="Arial" w:hAnsi="Arial" w:cs="Arial"/>
                <w:bCs/>
                <w:sz w:val="24"/>
                <w:szCs w:val="24"/>
                <w:lang w:val="en-US"/>
              </w:rPr>
            </w:pPr>
          </w:p>
          <w:p w14:paraId="3630CFF5" w14:textId="1E77530A" w:rsidR="00955F9E" w:rsidRDefault="00955F9E" w:rsidP="00E33237">
            <w:pPr>
              <w:rPr>
                <w:rFonts w:ascii="Arial" w:hAnsi="Arial" w:cs="Arial"/>
                <w:bCs/>
                <w:sz w:val="24"/>
                <w:szCs w:val="24"/>
                <w:lang w:val="en-US"/>
              </w:rPr>
            </w:pPr>
            <w:r>
              <w:rPr>
                <w:rFonts w:ascii="Arial" w:hAnsi="Arial" w:cs="Arial"/>
                <w:bCs/>
                <w:sz w:val="24"/>
                <w:szCs w:val="24"/>
                <w:lang w:val="en-US"/>
              </w:rPr>
              <w:t>Work with primary care</w:t>
            </w:r>
          </w:p>
        </w:tc>
        <w:tc>
          <w:tcPr>
            <w:tcW w:w="6186" w:type="dxa"/>
            <w:shd w:val="clear" w:color="auto" w:fill="DEEAF6" w:themeFill="accent5" w:themeFillTint="33"/>
          </w:tcPr>
          <w:p w14:paraId="09A6ADF8" w14:textId="77777777" w:rsidR="00955F9E" w:rsidRDefault="00955F9E" w:rsidP="00E33237">
            <w:pPr>
              <w:rPr>
                <w:rFonts w:ascii="Arial" w:hAnsi="Arial" w:cs="Arial"/>
                <w:bCs/>
                <w:sz w:val="24"/>
                <w:szCs w:val="24"/>
                <w:lang w:val="en-US"/>
              </w:rPr>
            </w:pPr>
          </w:p>
          <w:p w14:paraId="5A6CACE7" w14:textId="0BCD4172" w:rsidR="00955F9E" w:rsidRDefault="00C8166A" w:rsidP="00C8166A">
            <w:pPr>
              <w:rPr>
                <w:rFonts w:ascii="Arial" w:hAnsi="Arial" w:cs="Arial"/>
                <w:bCs/>
                <w:sz w:val="24"/>
                <w:szCs w:val="24"/>
                <w:lang w:val="en-US"/>
              </w:rPr>
            </w:pPr>
            <w:r>
              <w:rPr>
                <w:rFonts w:ascii="Arial" w:hAnsi="Arial" w:cs="Arial"/>
                <w:bCs/>
                <w:sz w:val="24"/>
                <w:szCs w:val="24"/>
                <w:lang w:val="en-US"/>
              </w:rPr>
              <w:t xml:space="preserve">Implement </w:t>
            </w:r>
            <w:bookmarkStart w:id="12" w:name="_Hlk40436130"/>
            <w:r w:rsidRPr="00C8166A">
              <w:rPr>
                <w:rFonts w:ascii="Arial" w:hAnsi="Arial" w:cs="Arial"/>
                <w:bCs/>
                <w:iCs/>
                <w:sz w:val="24"/>
                <w:szCs w:val="24"/>
                <w:lang w:val="en"/>
              </w:rPr>
              <w:t>Strengthening the frontline</w:t>
            </w:r>
            <w:r w:rsidRPr="00C8166A">
              <w:rPr>
                <w:rFonts w:ascii="Arial" w:hAnsi="Arial" w:cs="Arial"/>
                <w:bCs/>
                <w:sz w:val="24"/>
                <w:szCs w:val="24"/>
                <w:lang w:val="en"/>
              </w:rPr>
              <w:t xml:space="preserve"> </w:t>
            </w:r>
            <w:bookmarkEnd w:id="12"/>
            <w:r>
              <w:rPr>
                <w:rFonts w:ascii="Arial" w:hAnsi="Arial" w:cs="Arial"/>
                <w:bCs/>
                <w:sz w:val="24"/>
                <w:szCs w:val="24"/>
                <w:lang w:val="en"/>
              </w:rPr>
              <w:t xml:space="preserve">guidance </w:t>
            </w:r>
            <w:r w:rsidRPr="00C8166A">
              <w:rPr>
                <w:rFonts w:ascii="Arial" w:hAnsi="Arial" w:cs="Arial"/>
                <w:bCs/>
                <w:sz w:val="24"/>
                <w:szCs w:val="24"/>
                <w:lang w:val="en"/>
              </w:rPr>
              <w:t xml:space="preserve">to </w:t>
            </w:r>
            <w:r w:rsidR="00310659">
              <w:rPr>
                <w:rFonts w:ascii="Arial" w:hAnsi="Arial" w:cs="Arial"/>
                <w:bCs/>
                <w:sz w:val="24"/>
                <w:szCs w:val="24"/>
                <w:lang w:val="en"/>
              </w:rPr>
              <w:t xml:space="preserve">enable </w:t>
            </w:r>
            <w:r w:rsidRPr="00C8166A">
              <w:rPr>
                <w:rFonts w:ascii="Arial" w:hAnsi="Arial" w:cs="Arial"/>
                <w:bCs/>
                <w:sz w:val="24"/>
                <w:szCs w:val="24"/>
                <w:lang w:val="en"/>
              </w:rPr>
              <w:t xml:space="preserve">GPs </w:t>
            </w:r>
            <w:r w:rsidR="00310659">
              <w:rPr>
                <w:rFonts w:ascii="Arial" w:hAnsi="Arial" w:cs="Arial"/>
                <w:bCs/>
                <w:sz w:val="24"/>
                <w:szCs w:val="24"/>
                <w:lang w:val="en"/>
              </w:rPr>
              <w:t xml:space="preserve">to </w:t>
            </w:r>
            <w:r w:rsidRPr="00C8166A">
              <w:rPr>
                <w:rFonts w:ascii="Arial" w:hAnsi="Arial" w:cs="Arial"/>
                <w:bCs/>
                <w:sz w:val="24"/>
                <w:szCs w:val="24"/>
                <w:lang w:val="en"/>
              </w:rPr>
              <w:t>offer life-saving support</w:t>
            </w:r>
            <w:r>
              <w:rPr>
                <w:rFonts w:ascii="Arial" w:hAnsi="Arial" w:cs="Arial"/>
                <w:bCs/>
                <w:sz w:val="24"/>
                <w:szCs w:val="24"/>
                <w:lang w:val="en"/>
              </w:rPr>
              <w:t>, including t</w:t>
            </w:r>
            <w:r w:rsidRPr="00C8166A">
              <w:rPr>
                <w:rFonts w:ascii="Arial" w:hAnsi="Arial" w:cs="Arial"/>
                <w:bCs/>
                <w:sz w:val="24"/>
                <w:szCs w:val="24"/>
                <w:lang w:val="en"/>
              </w:rPr>
              <w:t>raining for GPs</w:t>
            </w:r>
            <w:r>
              <w:rPr>
                <w:rFonts w:ascii="Arial" w:hAnsi="Arial" w:cs="Arial"/>
                <w:bCs/>
                <w:sz w:val="24"/>
                <w:szCs w:val="24"/>
                <w:lang w:val="en"/>
              </w:rPr>
              <w:t xml:space="preserve">, advocate </w:t>
            </w:r>
            <w:r w:rsidRPr="00C8166A">
              <w:rPr>
                <w:rFonts w:ascii="Arial" w:hAnsi="Arial" w:cs="Arial"/>
                <w:bCs/>
                <w:sz w:val="24"/>
                <w:szCs w:val="24"/>
                <w:lang w:val="en"/>
              </w:rPr>
              <w:t>longer appointments and continuity of care for those needing ongoing support</w:t>
            </w:r>
            <w:r>
              <w:rPr>
                <w:rFonts w:ascii="Arial" w:hAnsi="Arial" w:cs="Arial"/>
                <w:bCs/>
                <w:sz w:val="24"/>
                <w:szCs w:val="24"/>
                <w:lang w:val="en"/>
              </w:rPr>
              <w:t>, em</w:t>
            </w:r>
            <w:r w:rsidRPr="00C8166A">
              <w:rPr>
                <w:rFonts w:ascii="Arial" w:hAnsi="Arial" w:cs="Arial"/>
                <w:bCs/>
                <w:sz w:val="24"/>
                <w:szCs w:val="24"/>
                <w:lang w:val="en"/>
              </w:rPr>
              <w:t>otional support for GPs themselves</w:t>
            </w:r>
            <w:r>
              <w:rPr>
                <w:rFonts w:ascii="Arial" w:hAnsi="Arial" w:cs="Arial"/>
                <w:bCs/>
                <w:sz w:val="24"/>
                <w:szCs w:val="24"/>
                <w:lang w:val="en"/>
              </w:rPr>
              <w:t>, e</w:t>
            </w:r>
            <w:r w:rsidRPr="00C8166A">
              <w:rPr>
                <w:rFonts w:ascii="Arial" w:hAnsi="Arial" w:cs="Arial"/>
                <w:bCs/>
                <w:sz w:val="24"/>
                <w:szCs w:val="24"/>
                <w:lang w:val="en"/>
              </w:rPr>
              <w:t>stablish effective care pathways between clinical and social support for people feeling suicidal</w:t>
            </w:r>
            <w:r>
              <w:rPr>
                <w:rFonts w:ascii="Arial" w:hAnsi="Arial" w:cs="Arial"/>
                <w:bCs/>
                <w:sz w:val="24"/>
                <w:szCs w:val="24"/>
                <w:lang w:val="en"/>
              </w:rPr>
              <w:t>, m</w:t>
            </w:r>
            <w:r w:rsidRPr="00C8166A">
              <w:rPr>
                <w:rFonts w:ascii="Arial" w:hAnsi="Arial" w:cs="Arial"/>
                <w:bCs/>
                <w:sz w:val="24"/>
                <w:szCs w:val="24"/>
                <w:lang w:val="en"/>
              </w:rPr>
              <w:t>ak</w:t>
            </w:r>
            <w:r>
              <w:rPr>
                <w:rFonts w:ascii="Arial" w:hAnsi="Arial" w:cs="Arial"/>
                <w:bCs/>
                <w:sz w:val="24"/>
                <w:szCs w:val="24"/>
                <w:lang w:val="en"/>
              </w:rPr>
              <w:t>e</w:t>
            </w:r>
            <w:r w:rsidRPr="00C8166A">
              <w:rPr>
                <w:rFonts w:ascii="Arial" w:hAnsi="Arial" w:cs="Arial"/>
                <w:bCs/>
                <w:sz w:val="24"/>
                <w:szCs w:val="24"/>
                <w:lang w:val="en"/>
              </w:rPr>
              <w:t xml:space="preserve"> it easier to refer and access further support</w:t>
            </w:r>
          </w:p>
        </w:tc>
      </w:tr>
      <w:tr w:rsidR="00D01480" w14:paraId="5A145E70" w14:textId="77777777" w:rsidTr="00E33237">
        <w:tc>
          <w:tcPr>
            <w:tcW w:w="2830" w:type="dxa"/>
            <w:shd w:val="clear" w:color="auto" w:fill="DEEAF6" w:themeFill="accent5" w:themeFillTint="33"/>
          </w:tcPr>
          <w:p w14:paraId="036B0C92" w14:textId="77777777" w:rsidR="00D01480" w:rsidRDefault="00D01480" w:rsidP="00E33237">
            <w:pPr>
              <w:rPr>
                <w:rFonts w:ascii="Arial" w:hAnsi="Arial" w:cs="Arial"/>
                <w:bCs/>
                <w:sz w:val="24"/>
                <w:szCs w:val="24"/>
                <w:lang w:val="en-US"/>
              </w:rPr>
            </w:pPr>
          </w:p>
          <w:p w14:paraId="7FD097B1" w14:textId="48C68863" w:rsidR="00D01480" w:rsidRDefault="00D01480" w:rsidP="00E33237">
            <w:pPr>
              <w:rPr>
                <w:rFonts w:ascii="Arial" w:hAnsi="Arial" w:cs="Arial"/>
                <w:bCs/>
                <w:sz w:val="24"/>
                <w:szCs w:val="24"/>
                <w:lang w:val="en-US"/>
              </w:rPr>
            </w:pPr>
            <w:r>
              <w:rPr>
                <w:rFonts w:ascii="Arial" w:hAnsi="Arial" w:cs="Arial"/>
                <w:bCs/>
                <w:sz w:val="24"/>
                <w:szCs w:val="24"/>
                <w:lang w:val="en-US"/>
              </w:rPr>
              <w:t xml:space="preserve">Work with health care commissioners </w:t>
            </w:r>
          </w:p>
        </w:tc>
        <w:tc>
          <w:tcPr>
            <w:tcW w:w="6186" w:type="dxa"/>
            <w:shd w:val="clear" w:color="auto" w:fill="DEEAF6" w:themeFill="accent5" w:themeFillTint="33"/>
          </w:tcPr>
          <w:p w14:paraId="4E05C90F" w14:textId="77777777" w:rsidR="00D01480" w:rsidRDefault="00D01480" w:rsidP="00E33237">
            <w:pPr>
              <w:rPr>
                <w:rFonts w:ascii="Arial" w:hAnsi="Arial" w:cs="Arial"/>
                <w:bCs/>
                <w:sz w:val="24"/>
                <w:szCs w:val="24"/>
                <w:lang w:val="en-US"/>
              </w:rPr>
            </w:pPr>
          </w:p>
          <w:p w14:paraId="00586481" w14:textId="36F1BED9" w:rsidR="00310659" w:rsidRDefault="00310659" w:rsidP="00E33237">
            <w:pPr>
              <w:rPr>
                <w:rFonts w:ascii="Arial" w:hAnsi="Arial" w:cs="Arial"/>
                <w:bCs/>
                <w:sz w:val="24"/>
                <w:szCs w:val="24"/>
                <w:lang w:val="en-US"/>
              </w:rPr>
            </w:pPr>
            <w:r>
              <w:rPr>
                <w:rFonts w:ascii="Arial" w:hAnsi="Arial" w:cs="Arial"/>
                <w:bCs/>
                <w:sz w:val="24"/>
                <w:szCs w:val="24"/>
                <w:lang w:val="en-US"/>
              </w:rPr>
              <w:t>Health care commissioners will provide the impetus to enable primary care to be more supportive of people at risk of suicide</w:t>
            </w:r>
          </w:p>
        </w:tc>
      </w:tr>
      <w:tr w:rsidR="00955F9E" w14:paraId="1959820F" w14:textId="77777777" w:rsidTr="00E33237">
        <w:tc>
          <w:tcPr>
            <w:tcW w:w="2830" w:type="dxa"/>
            <w:shd w:val="clear" w:color="auto" w:fill="DEEAF6" w:themeFill="accent5" w:themeFillTint="33"/>
          </w:tcPr>
          <w:p w14:paraId="0D50F82D" w14:textId="77777777" w:rsidR="00955F9E" w:rsidRDefault="00955F9E" w:rsidP="00E33237">
            <w:pPr>
              <w:rPr>
                <w:rFonts w:ascii="Arial" w:hAnsi="Arial" w:cs="Arial"/>
                <w:bCs/>
                <w:sz w:val="24"/>
                <w:szCs w:val="24"/>
                <w:lang w:val="en-US"/>
              </w:rPr>
            </w:pPr>
          </w:p>
        </w:tc>
        <w:tc>
          <w:tcPr>
            <w:tcW w:w="6186" w:type="dxa"/>
            <w:shd w:val="clear" w:color="auto" w:fill="DEEAF6" w:themeFill="accent5" w:themeFillTint="33"/>
          </w:tcPr>
          <w:p w14:paraId="764D94FC" w14:textId="77777777" w:rsidR="00955F9E" w:rsidRDefault="00955F9E" w:rsidP="00E33237">
            <w:pPr>
              <w:rPr>
                <w:rFonts w:ascii="Arial" w:hAnsi="Arial" w:cs="Arial"/>
                <w:bCs/>
                <w:sz w:val="24"/>
                <w:szCs w:val="24"/>
                <w:lang w:val="en-US"/>
              </w:rPr>
            </w:pPr>
          </w:p>
        </w:tc>
      </w:tr>
      <w:tr w:rsidR="00955F9E" w14:paraId="1DD97CD5" w14:textId="77777777" w:rsidTr="00E33237">
        <w:tc>
          <w:tcPr>
            <w:tcW w:w="2830" w:type="dxa"/>
            <w:shd w:val="clear" w:color="auto" w:fill="DEEAF6" w:themeFill="accent5" w:themeFillTint="33"/>
          </w:tcPr>
          <w:p w14:paraId="19DF2C54" w14:textId="77777777" w:rsidR="00955F9E" w:rsidRDefault="00955F9E" w:rsidP="00E33237">
            <w:pPr>
              <w:rPr>
                <w:rFonts w:ascii="Arial" w:hAnsi="Arial" w:cs="Arial"/>
                <w:bCs/>
                <w:sz w:val="24"/>
                <w:szCs w:val="24"/>
                <w:lang w:val="en-US"/>
              </w:rPr>
            </w:pPr>
            <w:r>
              <w:rPr>
                <w:rFonts w:ascii="Arial" w:hAnsi="Arial" w:cs="Arial"/>
                <w:bCs/>
                <w:sz w:val="24"/>
                <w:szCs w:val="24"/>
                <w:lang w:val="en-US"/>
              </w:rPr>
              <w:t>Reporting progress</w:t>
            </w:r>
          </w:p>
        </w:tc>
        <w:tc>
          <w:tcPr>
            <w:tcW w:w="6186" w:type="dxa"/>
            <w:shd w:val="clear" w:color="auto" w:fill="DEEAF6" w:themeFill="accent5" w:themeFillTint="33"/>
          </w:tcPr>
          <w:p w14:paraId="21B452CE" w14:textId="77777777" w:rsidR="00955F9E" w:rsidRDefault="00955F9E" w:rsidP="00E33237">
            <w:pPr>
              <w:rPr>
                <w:rFonts w:ascii="Arial" w:hAnsi="Arial" w:cs="Arial"/>
                <w:bCs/>
                <w:sz w:val="24"/>
                <w:szCs w:val="24"/>
                <w:lang w:val="en-US"/>
              </w:rPr>
            </w:pPr>
            <w:r>
              <w:rPr>
                <w:rFonts w:ascii="Arial" w:hAnsi="Arial" w:cs="Arial"/>
                <w:bCs/>
                <w:sz w:val="24"/>
                <w:szCs w:val="24"/>
                <w:lang w:val="en-US"/>
              </w:rPr>
              <w:t>Progress will be reported to local Health and Wellbeing Boards and mental health partnerships</w:t>
            </w:r>
          </w:p>
        </w:tc>
      </w:tr>
      <w:tr w:rsidR="00955F9E" w14:paraId="28DA812A" w14:textId="77777777" w:rsidTr="00E33237">
        <w:tc>
          <w:tcPr>
            <w:tcW w:w="2830" w:type="dxa"/>
            <w:shd w:val="clear" w:color="auto" w:fill="DEEAF6" w:themeFill="accent5" w:themeFillTint="33"/>
          </w:tcPr>
          <w:p w14:paraId="3B96C29C" w14:textId="77777777" w:rsidR="00955F9E" w:rsidRDefault="00955F9E" w:rsidP="00E33237">
            <w:pPr>
              <w:rPr>
                <w:rFonts w:ascii="Arial" w:hAnsi="Arial" w:cs="Arial"/>
                <w:bCs/>
                <w:sz w:val="24"/>
                <w:szCs w:val="24"/>
                <w:lang w:val="en-US"/>
              </w:rPr>
            </w:pPr>
          </w:p>
        </w:tc>
        <w:tc>
          <w:tcPr>
            <w:tcW w:w="6186" w:type="dxa"/>
            <w:shd w:val="clear" w:color="auto" w:fill="DEEAF6" w:themeFill="accent5" w:themeFillTint="33"/>
          </w:tcPr>
          <w:p w14:paraId="21B49C3C" w14:textId="77777777" w:rsidR="00955F9E" w:rsidRDefault="00955F9E" w:rsidP="00E33237">
            <w:pPr>
              <w:rPr>
                <w:rFonts w:ascii="Arial" w:hAnsi="Arial" w:cs="Arial"/>
                <w:bCs/>
                <w:sz w:val="24"/>
                <w:szCs w:val="24"/>
                <w:lang w:val="en-US"/>
              </w:rPr>
            </w:pPr>
          </w:p>
        </w:tc>
      </w:tr>
    </w:tbl>
    <w:p w14:paraId="792182FF" w14:textId="77777777" w:rsidR="00701A2E" w:rsidRPr="00701A2E" w:rsidRDefault="00701A2E" w:rsidP="00701A2E">
      <w:pPr>
        <w:spacing w:after="0" w:line="240" w:lineRule="auto"/>
        <w:contextualSpacing/>
        <w:rPr>
          <w:rFonts w:ascii="Arial" w:hAnsi="Arial" w:cs="Arial"/>
          <w:bCs/>
          <w:sz w:val="24"/>
          <w:szCs w:val="24"/>
          <w:lang w:val="en-US"/>
        </w:rPr>
      </w:pPr>
    </w:p>
    <w:p w14:paraId="7F5D86D1" w14:textId="744DF8A7" w:rsidR="00C8166A" w:rsidRDefault="00C8166A">
      <w:pPr>
        <w:rPr>
          <w:rFonts w:ascii="Arial" w:hAnsi="Arial" w:cs="Arial"/>
          <w:bCs/>
          <w:sz w:val="24"/>
          <w:szCs w:val="24"/>
          <w:lang w:val="en-US"/>
        </w:rPr>
      </w:pPr>
      <w:r>
        <w:rPr>
          <w:rFonts w:ascii="Arial" w:hAnsi="Arial" w:cs="Arial"/>
          <w:bCs/>
          <w:sz w:val="24"/>
          <w:szCs w:val="24"/>
          <w:lang w:val="en-US"/>
        </w:rPr>
        <w:br w:type="page"/>
      </w:r>
    </w:p>
    <w:p w14:paraId="69C8CBC3" w14:textId="77777777" w:rsidR="00D903F3" w:rsidRDefault="00DD146E" w:rsidP="00D903F3">
      <w:pPr>
        <w:numPr>
          <w:ilvl w:val="0"/>
          <w:numId w:val="6"/>
        </w:numPr>
        <w:rPr>
          <w:rFonts w:ascii="Arial" w:hAnsi="Arial" w:cs="Arial"/>
          <w:b/>
          <w:sz w:val="36"/>
          <w:szCs w:val="36"/>
          <w:lang w:val="en-US"/>
        </w:rPr>
      </w:pPr>
      <w:r w:rsidRPr="00DD146E">
        <w:rPr>
          <w:rFonts w:ascii="Arial" w:hAnsi="Arial" w:cs="Arial"/>
          <w:b/>
          <w:sz w:val="36"/>
          <w:szCs w:val="36"/>
          <w:lang w:val="en-US"/>
        </w:rPr>
        <w:lastRenderedPageBreak/>
        <w:t>Strengthen partnerships with private and corporate sectors to tackle suicide</w:t>
      </w:r>
    </w:p>
    <w:p w14:paraId="37590CC9" w14:textId="619F3E7C" w:rsidR="00FC082C" w:rsidRDefault="009757BA" w:rsidP="00C5392F">
      <w:pPr>
        <w:rPr>
          <w:rFonts w:ascii="Arial" w:hAnsi="Arial" w:cs="Arial"/>
          <w:sz w:val="24"/>
          <w:szCs w:val="24"/>
          <w:lang w:val="en"/>
        </w:rPr>
      </w:pPr>
      <w:r>
        <w:rPr>
          <w:rFonts w:ascii="Arial" w:hAnsi="Arial" w:cs="Arial"/>
          <w:sz w:val="24"/>
          <w:szCs w:val="24"/>
          <w:lang w:val="en"/>
        </w:rPr>
        <w:t xml:space="preserve">Work is good for mental </w:t>
      </w:r>
      <w:r w:rsidR="00CA37D1">
        <w:rPr>
          <w:rFonts w:ascii="Arial" w:hAnsi="Arial" w:cs="Arial"/>
          <w:sz w:val="24"/>
          <w:szCs w:val="24"/>
          <w:lang w:val="en"/>
        </w:rPr>
        <w:t>health</w:t>
      </w:r>
      <w:r>
        <w:rPr>
          <w:rFonts w:ascii="Arial" w:hAnsi="Arial" w:cs="Arial"/>
          <w:sz w:val="24"/>
          <w:szCs w:val="24"/>
          <w:lang w:val="en"/>
        </w:rPr>
        <w:t xml:space="preserve">, but a negative working environment can have a detrimental impact on </w:t>
      </w:r>
      <w:r w:rsidR="00CA37D1">
        <w:rPr>
          <w:rFonts w:ascii="Arial" w:hAnsi="Arial" w:cs="Arial"/>
          <w:sz w:val="24"/>
          <w:szCs w:val="24"/>
          <w:lang w:val="en"/>
        </w:rPr>
        <w:t>mental and physical wellbeing.  Employers and workplaces can play a role in suicide</w:t>
      </w:r>
      <w:r w:rsidR="00D903F3" w:rsidRPr="00D03536">
        <w:rPr>
          <w:rFonts w:ascii="Arial" w:hAnsi="Arial" w:cs="Arial"/>
          <w:sz w:val="24"/>
          <w:szCs w:val="24"/>
          <w:lang w:val="en"/>
        </w:rPr>
        <w:t xml:space="preserve"> preventi</w:t>
      </w:r>
      <w:r w:rsidR="00CA37D1">
        <w:rPr>
          <w:rFonts w:ascii="Arial" w:hAnsi="Arial" w:cs="Arial"/>
          <w:sz w:val="24"/>
          <w:szCs w:val="24"/>
          <w:lang w:val="en"/>
        </w:rPr>
        <w:t>o</w:t>
      </w:r>
      <w:r w:rsidR="00D903F3" w:rsidRPr="00D03536">
        <w:rPr>
          <w:rFonts w:ascii="Arial" w:hAnsi="Arial" w:cs="Arial"/>
          <w:sz w:val="24"/>
          <w:szCs w:val="24"/>
          <w:lang w:val="en"/>
        </w:rPr>
        <w:t>n</w:t>
      </w:r>
      <w:r w:rsidR="00CA37D1">
        <w:rPr>
          <w:rFonts w:ascii="Arial" w:hAnsi="Arial" w:cs="Arial"/>
          <w:sz w:val="24"/>
          <w:szCs w:val="24"/>
          <w:lang w:val="en"/>
        </w:rPr>
        <w:t xml:space="preserve">.  </w:t>
      </w:r>
      <w:r w:rsidR="00B62B7D" w:rsidRPr="00C5392F">
        <w:rPr>
          <w:rFonts w:ascii="Arial" w:hAnsi="Arial" w:cs="Arial"/>
          <w:sz w:val="24"/>
          <w:szCs w:val="24"/>
        </w:rPr>
        <w:t xml:space="preserve">Encouraging employers to promote </w:t>
      </w:r>
      <w:r w:rsidR="00CA37D1">
        <w:rPr>
          <w:rFonts w:ascii="Arial" w:hAnsi="Arial" w:cs="Arial"/>
          <w:sz w:val="24"/>
          <w:szCs w:val="24"/>
        </w:rPr>
        <w:t xml:space="preserve">workplace </w:t>
      </w:r>
      <w:r w:rsidR="00B62B7D" w:rsidRPr="00C5392F">
        <w:rPr>
          <w:rFonts w:ascii="Arial" w:hAnsi="Arial" w:cs="Arial"/>
          <w:sz w:val="24"/>
          <w:szCs w:val="24"/>
        </w:rPr>
        <w:t>mental healt</w:t>
      </w:r>
      <w:r w:rsidR="00CA37D1">
        <w:rPr>
          <w:rFonts w:ascii="Arial" w:hAnsi="Arial" w:cs="Arial"/>
          <w:sz w:val="24"/>
          <w:szCs w:val="24"/>
        </w:rPr>
        <w:t>h</w:t>
      </w:r>
      <w:r w:rsidR="00FC082C">
        <w:rPr>
          <w:rFonts w:ascii="Arial" w:hAnsi="Arial" w:cs="Arial"/>
          <w:sz w:val="24"/>
          <w:szCs w:val="24"/>
        </w:rPr>
        <w:t xml:space="preserve"> is an important aspect of the work of the SAPG.  This strategy will draw on two broad initiatives.  Firstly, it will link up with local public mental health campaigns, </w:t>
      </w:r>
      <w:r w:rsidR="00B62B7D" w:rsidRPr="00C5392F">
        <w:rPr>
          <w:rFonts w:ascii="Arial" w:hAnsi="Arial" w:cs="Arial"/>
          <w:sz w:val="24"/>
          <w:szCs w:val="24"/>
        </w:rPr>
        <w:t>employee assistance programmes and occupational health schemes.</w:t>
      </w:r>
      <w:r w:rsidR="00FC082C">
        <w:rPr>
          <w:rFonts w:ascii="Arial" w:hAnsi="Arial" w:cs="Arial"/>
          <w:sz w:val="24"/>
          <w:szCs w:val="24"/>
        </w:rPr>
        <w:t xml:space="preserve">  Secondly it will liaise with local Chambers of Commerce, </w:t>
      </w:r>
      <w:r w:rsidR="00D903F3" w:rsidRPr="00D03536">
        <w:rPr>
          <w:rFonts w:ascii="Arial" w:hAnsi="Arial" w:cs="Arial"/>
          <w:sz w:val="24"/>
          <w:szCs w:val="24"/>
          <w:lang w:val="en"/>
        </w:rPr>
        <w:t>trade associations</w:t>
      </w:r>
      <w:r w:rsidR="00FC082C">
        <w:rPr>
          <w:rFonts w:ascii="Arial" w:hAnsi="Arial" w:cs="Arial"/>
          <w:sz w:val="24"/>
          <w:szCs w:val="24"/>
          <w:lang w:val="en"/>
        </w:rPr>
        <w:t>, sports clubs and universities</w:t>
      </w:r>
      <w:r w:rsidR="00D903F3" w:rsidRPr="00D03536">
        <w:rPr>
          <w:rFonts w:ascii="Arial" w:hAnsi="Arial" w:cs="Arial"/>
          <w:sz w:val="24"/>
          <w:szCs w:val="24"/>
          <w:lang w:val="en"/>
        </w:rPr>
        <w:t xml:space="preserve"> </w:t>
      </w:r>
      <w:r w:rsidR="00FC082C">
        <w:rPr>
          <w:rFonts w:ascii="Arial" w:hAnsi="Arial" w:cs="Arial"/>
          <w:sz w:val="24"/>
          <w:szCs w:val="24"/>
          <w:lang w:val="en"/>
        </w:rPr>
        <w:t>to engage the b</w:t>
      </w:r>
      <w:r w:rsidR="00D903F3" w:rsidRPr="00D03536">
        <w:rPr>
          <w:rFonts w:ascii="Arial" w:hAnsi="Arial" w:cs="Arial"/>
          <w:sz w:val="24"/>
          <w:szCs w:val="24"/>
          <w:lang w:val="en"/>
        </w:rPr>
        <w:t>usiness community</w:t>
      </w:r>
      <w:r w:rsidR="00FC082C">
        <w:rPr>
          <w:rFonts w:ascii="Arial" w:hAnsi="Arial" w:cs="Arial"/>
          <w:sz w:val="24"/>
          <w:szCs w:val="24"/>
          <w:lang w:val="en"/>
        </w:rPr>
        <w:t xml:space="preserve"> in promoting a gr</w:t>
      </w:r>
      <w:r w:rsidR="00D903F3" w:rsidRPr="00D03536">
        <w:rPr>
          <w:rFonts w:ascii="Arial" w:hAnsi="Arial" w:cs="Arial"/>
          <w:sz w:val="24"/>
          <w:szCs w:val="24"/>
          <w:lang w:val="en"/>
        </w:rPr>
        <w:t>eater understanding of suicide</w:t>
      </w:r>
      <w:r w:rsidR="00FC082C">
        <w:rPr>
          <w:rFonts w:ascii="Arial" w:hAnsi="Arial" w:cs="Arial"/>
          <w:sz w:val="24"/>
          <w:szCs w:val="24"/>
          <w:lang w:val="en"/>
        </w:rPr>
        <w:t xml:space="preserve"> prevention.</w:t>
      </w:r>
    </w:p>
    <w:p w14:paraId="699FB751" w14:textId="77777777" w:rsidR="00FC082C" w:rsidRPr="00DE6B4F" w:rsidRDefault="00FC082C" w:rsidP="00FC082C">
      <w:pPr>
        <w:jc w:val="center"/>
        <w:rPr>
          <w:rFonts w:ascii="Arial" w:hAnsi="Arial" w:cs="Arial"/>
          <w:b/>
          <w:sz w:val="24"/>
          <w:szCs w:val="24"/>
          <w:lang w:val="en-US"/>
        </w:rPr>
      </w:pPr>
      <w:bookmarkStart w:id="13" w:name="_Hlk40442878"/>
      <w:r>
        <w:rPr>
          <w:rFonts w:ascii="Arial" w:hAnsi="Arial" w:cs="Arial"/>
          <w:b/>
          <w:sz w:val="24"/>
          <w:szCs w:val="24"/>
          <w:lang w:val="en-US"/>
        </w:rPr>
        <w:t>We will draw on these key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830"/>
        <w:gridCol w:w="6186"/>
      </w:tblGrid>
      <w:tr w:rsidR="00FC082C" w14:paraId="0D2D9A06" w14:textId="77777777" w:rsidTr="00E33237">
        <w:tc>
          <w:tcPr>
            <w:tcW w:w="2830" w:type="dxa"/>
            <w:shd w:val="clear" w:color="auto" w:fill="DEEAF6" w:themeFill="accent5" w:themeFillTint="33"/>
          </w:tcPr>
          <w:bookmarkEnd w:id="13"/>
          <w:p w14:paraId="2FBE445A" w14:textId="77777777" w:rsidR="00FC082C" w:rsidRDefault="00FC082C" w:rsidP="00E33237">
            <w:pPr>
              <w:rPr>
                <w:rFonts w:ascii="Arial" w:hAnsi="Arial" w:cs="Arial"/>
                <w:bCs/>
                <w:sz w:val="24"/>
                <w:szCs w:val="24"/>
                <w:lang w:val="en-US"/>
              </w:rPr>
            </w:pPr>
            <w:r>
              <w:rPr>
                <w:rFonts w:ascii="Arial" w:hAnsi="Arial" w:cs="Arial"/>
                <w:bCs/>
                <w:sz w:val="24"/>
                <w:szCs w:val="24"/>
                <w:lang w:val="en-US"/>
              </w:rPr>
              <w:t>Real Time Surveillance</w:t>
            </w:r>
          </w:p>
        </w:tc>
        <w:tc>
          <w:tcPr>
            <w:tcW w:w="6186" w:type="dxa"/>
            <w:shd w:val="clear" w:color="auto" w:fill="DEEAF6" w:themeFill="accent5" w:themeFillTint="33"/>
          </w:tcPr>
          <w:p w14:paraId="31510B5C" w14:textId="7748B6B0" w:rsidR="00FC082C" w:rsidRDefault="00FC082C" w:rsidP="00E33237">
            <w:pPr>
              <w:rPr>
                <w:rFonts w:ascii="Arial" w:hAnsi="Arial" w:cs="Arial"/>
                <w:bCs/>
                <w:sz w:val="24"/>
                <w:szCs w:val="24"/>
                <w:lang w:val="en-US"/>
              </w:rPr>
            </w:pPr>
            <w:r>
              <w:rPr>
                <w:rFonts w:ascii="Arial" w:hAnsi="Arial" w:cs="Arial"/>
                <w:bCs/>
                <w:sz w:val="24"/>
                <w:szCs w:val="24"/>
                <w:lang w:val="en-US"/>
              </w:rPr>
              <w:t>Will be used to understand evidence of high-risk occupations</w:t>
            </w:r>
          </w:p>
        </w:tc>
      </w:tr>
      <w:tr w:rsidR="00FC082C" w14:paraId="7A1832A3" w14:textId="77777777" w:rsidTr="00E33237">
        <w:tc>
          <w:tcPr>
            <w:tcW w:w="2830" w:type="dxa"/>
            <w:shd w:val="clear" w:color="auto" w:fill="DEEAF6" w:themeFill="accent5" w:themeFillTint="33"/>
          </w:tcPr>
          <w:p w14:paraId="5702BFCC" w14:textId="77777777" w:rsidR="00FC082C" w:rsidRDefault="00FC082C" w:rsidP="00E33237">
            <w:pPr>
              <w:rPr>
                <w:rFonts w:ascii="Arial" w:hAnsi="Arial" w:cs="Arial"/>
                <w:bCs/>
                <w:sz w:val="24"/>
                <w:szCs w:val="24"/>
                <w:lang w:val="en-US"/>
              </w:rPr>
            </w:pPr>
          </w:p>
          <w:p w14:paraId="1F84DC5D" w14:textId="77777777" w:rsidR="00FC082C" w:rsidRDefault="00FC082C" w:rsidP="00E33237">
            <w:pPr>
              <w:rPr>
                <w:rFonts w:ascii="Arial" w:hAnsi="Arial" w:cs="Arial"/>
                <w:bCs/>
                <w:sz w:val="24"/>
                <w:szCs w:val="24"/>
                <w:lang w:val="en-US"/>
              </w:rPr>
            </w:pPr>
            <w:r>
              <w:rPr>
                <w:rFonts w:ascii="Arial" w:hAnsi="Arial" w:cs="Arial"/>
                <w:bCs/>
                <w:sz w:val="24"/>
                <w:szCs w:val="24"/>
                <w:lang w:val="en-US"/>
              </w:rPr>
              <w:t xml:space="preserve">Public mental health </w:t>
            </w:r>
          </w:p>
        </w:tc>
        <w:tc>
          <w:tcPr>
            <w:tcW w:w="6186" w:type="dxa"/>
            <w:shd w:val="clear" w:color="auto" w:fill="DEEAF6" w:themeFill="accent5" w:themeFillTint="33"/>
          </w:tcPr>
          <w:p w14:paraId="47069ACD" w14:textId="77777777" w:rsidR="00FC082C" w:rsidRDefault="00FC082C" w:rsidP="00E33237">
            <w:pPr>
              <w:rPr>
                <w:rFonts w:ascii="Arial" w:hAnsi="Arial" w:cs="Arial"/>
                <w:bCs/>
                <w:sz w:val="24"/>
                <w:szCs w:val="24"/>
                <w:lang w:val="en-US"/>
              </w:rPr>
            </w:pPr>
          </w:p>
          <w:p w14:paraId="636D7B18" w14:textId="3F5CA7C5" w:rsidR="00FC082C" w:rsidRDefault="008A1038" w:rsidP="00E33237">
            <w:pPr>
              <w:rPr>
                <w:rFonts w:ascii="Arial" w:hAnsi="Arial" w:cs="Arial"/>
                <w:bCs/>
                <w:sz w:val="24"/>
                <w:szCs w:val="24"/>
                <w:lang w:val="en-US"/>
              </w:rPr>
            </w:pPr>
            <w:r>
              <w:rPr>
                <w:rFonts w:ascii="Arial" w:hAnsi="Arial" w:cs="Arial"/>
                <w:bCs/>
                <w:sz w:val="24"/>
                <w:szCs w:val="24"/>
                <w:lang w:val="en-US"/>
              </w:rPr>
              <w:t xml:space="preserve">Promote local public mental health messages and the PHE </w:t>
            </w:r>
            <w:r w:rsidRPr="00C5392F">
              <w:rPr>
                <w:rFonts w:ascii="Arial" w:hAnsi="Arial" w:cs="Arial"/>
                <w:sz w:val="24"/>
                <w:szCs w:val="24"/>
              </w:rPr>
              <w:t>employers</w:t>
            </w:r>
            <w:r>
              <w:rPr>
                <w:rFonts w:ascii="Arial" w:hAnsi="Arial" w:cs="Arial"/>
                <w:sz w:val="24"/>
                <w:szCs w:val="24"/>
              </w:rPr>
              <w:t>’ mental health toolkit.</w:t>
            </w:r>
            <w:r>
              <w:rPr>
                <w:rStyle w:val="FootnoteReference"/>
                <w:rFonts w:ascii="Arial" w:hAnsi="Arial" w:cs="Arial"/>
                <w:sz w:val="24"/>
                <w:szCs w:val="24"/>
              </w:rPr>
              <w:footnoteReference w:id="9"/>
            </w:r>
            <w:r w:rsidRPr="00C5392F">
              <w:rPr>
                <w:rFonts w:ascii="Arial" w:hAnsi="Arial" w:cs="Arial"/>
                <w:sz w:val="24"/>
                <w:szCs w:val="24"/>
              </w:rPr>
              <w:t xml:space="preserve"> </w:t>
            </w:r>
            <w:r w:rsidR="00FC082C">
              <w:rPr>
                <w:rFonts w:ascii="Arial" w:hAnsi="Arial" w:cs="Arial"/>
                <w:bCs/>
                <w:sz w:val="24"/>
                <w:szCs w:val="24"/>
                <w:lang w:val="en-US"/>
              </w:rPr>
              <w:t xml:space="preserve">Strong targeted messages will </w:t>
            </w:r>
            <w:r>
              <w:rPr>
                <w:rFonts w:ascii="Arial" w:hAnsi="Arial" w:cs="Arial"/>
                <w:bCs/>
                <w:sz w:val="24"/>
                <w:szCs w:val="24"/>
                <w:lang w:val="en-US"/>
              </w:rPr>
              <w:t xml:space="preserve">support employers to be more aware of mental health issues and how to support staff </w:t>
            </w:r>
          </w:p>
        </w:tc>
      </w:tr>
      <w:tr w:rsidR="00FC082C" w14:paraId="3E364177" w14:textId="77777777" w:rsidTr="00E33237">
        <w:tc>
          <w:tcPr>
            <w:tcW w:w="2830" w:type="dxa"/>
            <w:shd w:val="clear" w:color="auto" w:fill="DEEAF6" w:themeFill="accent5" w:themeFillTint="33"/>
          </w:tcPr>
          <w:p w14:paraId="0D5B9F23" w14:textId="77777777" w:rsidR="00FC082C" w:rsidRDefault="00FC082C" w:rsidP="00E33237">
            <w:pPr>
              <w:rPr>
                <w:rFonts w:ascii="Arial" w:hAnsi="Arial" w:cs="Arial"/>
                <w:bCs/>
                <w:sz w:val="24"/>
                <w:szCs w:val="24"/>
                <w:lang w:val="en-US"/>
              </w:rPr>
            </w:pPr>
          </w:p>
          <w:p w14:paraId="0EF4C860" w14:textId="77777777" w:rsidR="00FC082C" w:rsidRDefault="00FC082C" w:rsidP="00E33237">
            <w:pPr>
              <w:rPr>
                <w:rFonts w:ascii="Arial" w:hAnsi="Arial" w:cs="Arial"/>
                <w:bCs/>
                <w:sz w:val="24"/>
                <w:szCs w:val="24"/>
                <w:lang w:val="en-US"/>
              </w:rPr>
            </w:pPr>
            <w:r>
              <w:rPr>
                <w:rFonts w:ascii="Arial" w:hAnsi="Arial" w:cs="Arial"/>
                <w:bCs/>
                <w:sz w:val="24"/>
                <w:szCs w:val="24"/>
                <w:lang w:val="en-US"/>
              </w:rPr>
              <w:t>Signposting to support</w:t>
            </w:r>
          </w:p>
        </w:tc>
        <w:tc>
          <w:tcPr>
            <w:tcW w:w="6186" w:type="dxa"/>
            <w:shd w:val="clear" w:color="auto" w:fill="DEEAF6" w:themeFill="accent5" w:themeFillTint="33"/>
          </w:tcPr>
          <w:p w14:paraId="5FB7C95D" w14:textId="77777777" w:rsidR="00FC082C" w:rsidRDefault="00FC082C" w:rsidP="00E33237">
            <w:pPr>
              <w:rPr>
                <w:rFonts w:ascii="Arial" w:hAnsi="Arial" w:cs="Arial"/>
                <w:bCs/>
                <w:sz w:val="24"/>
                <w:szCs w:val="24"/>
                <w:lang w:val="en-US"/>
              </w:rPr>
            </w:pPr>
          </w:p>
          <w:p w14:paraId="28B4E15C" w14:textId="583C5855" w:rsidR="00FC082C" w:rsidRDefault="00FC082C" w:rsidP="0043757C">
            <w:pPr>
              <w:rPr>
                <w:rFonts w:ascii="Arial" w:hAnsi="Arial" w:cs="Arial"/>
                <w:bCs/>
                <w:sz w:val="24"/>
                <w:szCs w:val="24"/>
                <w:lang w:val="en-US"/>
              </w:rPr>
            </w:pPr>
            <w:r>
              <w:rPr>
                <w:rFonts w:ascii="Arial" w:hAnsi="Arial" w:cs="Arial"/>
                <w:bCs/>
                <w:sz w:val="24"/>
                <w:szCs w:val="24"/>
                <w:lang w:val="en-US"/>
              </w:rPr>
              <w:t>A</w:t>
            </w:r>
            <w:r w:rsidRPr="00343C36">
              <w:rPr>
                <w:rFonts w:ascii="Arial" w:hAnsi="Arial" w:cs="Arial"/>
                <w:bCs/>
                <w:sz w:val="24"/>
                <w:szCs w:val="24"/>
                <w:lang w:val="en-US"/>
              </w:rPr>
              <w:t xml:space="preserve">dvice </w:t>
            </w:r>
            <w:r w:rsidR="0043757C">
              <w:rPr>
                <w:rFonts w:ascii="Arial" w:hAnsi="Arial" w:cs="Arial"/>
                <w:bCs/>
                <w:sz w:val="24"/>
                <w:szCs w:val="24"/>
                <w:lang w:val="en-US"/>
              </w:rPr>
              <w:t xml:space="preserve">will be </w:t>
            </w:r>
            <w:r>
              <w:rPr>
                <w:rFonts w:ascii="Arial" w:hAnsi="Arial" w:cs="Arial"/>
                <w:bCs/>
                <w:sz w:val="24"/>
                <w:szCs w:val="24"/>
                <w:lang w:val="en-US"/>
              </w:rPr>
              <w:t>given to t</w:t>
            </w:r>
            <w:r w:rsidRPr="00343C36">
              <w:rPr>
                <w:rFonts w:ascii="Arial" w:hAnsi="Arial" w:cs="Arial"/>
                <w:bCs/>
                <w:sz w:val="24"/>
                <w:szCs w:val="24"/>
                <w:lang w:val="en-US"/>
              </w:rPr>
              <w:t>he most vulnerable people</w:t>
            </w:r>
            <w:r>
              <w:rPr>
                <w:rFonts w:ascii="Arial" w:hAnsi="Arial" w:cs="Arial"/>
                <w:bCs/>
                <w:sz w:val="24"/>
                <w:szCs w:val="24"/>
                <w:lang w:val="en-US"/>
              </w:rPr>
              <w:t xml:space="preserve"> helping them to find </w:t>
            </w:r>
            <w:r w:rsidRPr="00343C36">
              <w:rPr>
                <w:rFonts w:ascii="Arial" w:hAnsi="Arial" w:cs="Arial"/>
                <w:bCs/>
                <w:sz w:val="24"/>
                <w:szCs w:val="24"/>
                <w:lang w:val="en-US"/>
              </w:rPr>
              <w:t>the</w:t>
            </w:r>
            <w:r w:rsidR="0043757C">
              <w:rPr>
                <w:rFonts w:ascii="Arial" w:hAnsi="Arial" w:cs="Arial"/>
                <w:bCs/>
                <w:sz w:val="24"/>
                <w:szCs w:val="24"/>
                <w:lang w:val="en-US"/>
              </w:rPr>
              <w:t xml:space="preserve"> appropriate services, such as those </w:t>
            </w:r>
            <w:r w:rsidR="0043757C" w:rsidRPr="0043757C">
              <w:rPr>
                <w:rFonts w:ascii="Arial" w:hAnsi="Arial" w:cs="Arial"/>
                <w:bCs/>
                <w:sz w:val="24"/>
                <w:szCs w:val="24"/>
              </w:rPr>
              <w:t>related to domestic violence, bereavement and relationship support, financial and debt issues and local citizen advice.</w:t>
            </w:r>
          </w:p>
        </w:tc>
      </w:tr>
      <w:tr w:rsidR="00FC082C" w14:paraId="1BA879CC" w14:textId="77777777" w:rsidTr="00E33237">
        <w:tc>
          <w:tcPr>
            <w:tcW w:w="2830" w:type="dxa"/>
            <w:shd w:val="clear" w:color="auto" w:fill="DEEAF6" w:themeFill="accent5" w:themeFillTint="33"/>
          </w:tcPr>
          <w:p w14:paraId="39D75F4F" w14:textId="77777777" w:rsidR="00FC082C" w:rsidRDefault="00FC082C" w:rsidP="00E33237">
            <w:pPr>
              <w:rPr>
                <w:rFonts w:ascii="Arial" w:hAnsi="Arial" w:cs="Arial"/>
                <w:bCs/>
                <w:sz w:val="24"/>
                <w:szCs w:val="24"/>
                <w:lang w:val="en-US"/>
              </w:rPr>
            </w:pPr>
          </w:p>
          <w:p w14:paraId="16702082" w14:textId="77777777" w:rsidR="00FC082C" w:rsidRDefault="00FC082C" w:rsidP="00E33237">
            <w:pPr>
              <w:rPr>
                <w:rFonts w:ascii="Arial" w:hAnsi="Arial" w:cs="Arial"/>
                <w:bCs/>
                <w:sz w:val="24"/>
                <w:szCs w:val="24"/>
                <w:lang w:val="en-US"/>
              </w:rPr>
            </w:pPr>
            <w:r>
              <w:rPr>
                <w:rFonts w:ascii="Arial" w:hAnsi="Arial" w:cs="Arial"/>
                <w:bCs/>
                <w:sz w:val="24"/>
                <w:szCs w:val="24"/>
                <w:lang w:val="en-US"/>
              </w:rPr>
              <w:t>Partner organisations</w:t>
            </w:r>
          </w:p>
        </w:tc>
        <w:tc>
          <w:tcPr>
            <w:tcW w:w="6186" w:type="dxa"/>
            <w:shd w:val="clear" w:color="auto" w:fill="DEEAF6" w:themeFill="accent5" w:themeFillTint="33"/>
          </w:tcPr>
          <w:p w14:paraId="669BE7A7" w14:textId="77777777" w:rsidR="00FC082C" w:rsidRDefault="00FC082C" w:rsidP="00E33237">
            <w:pPr>
              <w:rPr>
                <w:rFonts w:ascii="Arial" w:hAnsi="Arial" w:cs="Arial"/>
                <w:bCs/>
                <w:sz w:val="24"/>
                <w:szCs w:val="24"/>
                <w:lang w:val="en-US"/>
              </w:rPr>
            </w:pPr>
          </w:p>
          <w:p w14:paraId="0612D600" w14:textId="71A39128" w:rsidR="00FC082C" w:rsidRDefault="0043757C" w:rsidP="0043757C">
            <w:pPr>
              <w:rPr>
                <w:rFonts w:ascii="Arial" w:hAnsi="Arial" w:cs="Arial"/>
                <w:bCs/>
                <w:sz w:val="24"/>
                <w:szCs w:val="24"/>
                <w:lang w:val="en-US"/>
              </w:rPr>
            </w:pPr>
            <w:r>
              <w:rPr>
                <w:rFonts w:ascii="Arial" w:hAnsi="Arial" w:cs="Arial"/>
                <w:bCs/>
                <w:sz w:val="24"/>
                <w:szCs w:val="24"/>
                <w:lang w:val="en-US"/>
              </w:rPr>
              <w:t xml:space="preserve">Employers </w:t>
            </w:r>
            <w:r w:rsidR="00FC082C">
              <w:rPr>
                <w:rFonts w:ascii="Arial" w:hAnsi="Arial" w:cs="Arial"/>
                <w:bCs/>
                <w:sz w:val="24"/>
                <w:szCs w:val="24"/>
                <w:lang w:val="en-US"/>
              </w:rPr>
              <w:t xml:space="preserve">will </w:t>
            </w:r>
            <w:r w:rsidR="00E47C3A">
              <w:rPr>
                <w:rFonts w:ascii="Arial" w:hAnsi="Arial" w:cs="Arial"/>
                <w:bCs/>
                <w:sz w:val="24"/>
                <w:szCs w:val="24"/>
                <w:lang w:val="en-US"/>
              </w:rPr>
              <w:t xml:space="preserve">be encouraged to </w:t>
            </w:r>
            <w:r w:rsidR="00E47C3A" w:rsidRPr="00E47C3A">
              <w:rPr>
                <w:rFonts w:ascii="Arial" w:hAnsi="Arial" w:cs="Arial"/>
                <w:bCs/>
                <w:sz w:val="24"/>
                <w:szCs w:val="24"/>
              </w:rPr>
              <w:t>work with local occupational health services to strengthen the support available for employees</w:t>
            </w:r>
            <w:r>
              <w:rPr>
                <w:rFonts w:ascii="Arial" w:hAnsi="Arial" w:cs="Arial"/>
                <w:bCs/>
                <w:sz w:val="24"/>
                <w:szCs w:val="24"/>
              </w:rPr>
              <w:t xml:space="preserve">, </w:t>
            </w:r>
            <w:r w:rsidRPr="0043757C">
              <w:rPr>
                <w:rFonts w:ascii="Arial" w:hAnsi="Arial" w:cs="Arial"/>
                <w:bCs/>
                <w:sz w:val="24"/>
                <w:szCs w:val="24"/>
              </w:rPr>
              <w:t>enabl</w:t>
            </w:r>
            <w:r>
              <w:rPr>
                <w:rFonts w:ascii="Arial" w:hAnsi="Arial" w:cs="Arial"/>
                <w:bCs/>
                <w:sz w:val="24"/>
                <w:szCs w:val="24"/>
              </w:rPr>
              <w:t>e</w:t>
            </w:r>
            <w:r w:rsidRPr="0043757C">
              <w:rPr>
                <w:rFonts w:ascii="Arial" w:hAnsi="Arial" w:cs="Arial"/>
                <w:bCs/>
                <w:sz w:val="24"/>
                <w:szCs w:val="24"/>
              </w:rPr>
              <w:t xml:space="preserve"> implementation of NICE guidance and HSE Management Standards for Stress</w:t>
            </w:r>
          </w:p>
        </w:tc>
      </w:tr>
      <w:tr w:rsidR="00FC082C" w14:paraId="26C3897E" w14:textId="77777777" w:rsidTr="00E33237">
        <w:tc>
          <w:tcPr>
            <w:tcW w:w="2830" w:type="dxa"/>
            <w:shd w:val="clear" w:color="auto" w:fill="DEEAF6" w:themeFill="accent5" w:themeFillTint="33"/>
          </w:tcPr>
          <w:p w14:paraId="295538A4" w14:textId="77777777" w:rsidR="00FC082C" w:rsidRDefault="00FC082C" w:rsidP="00E33237">
            <w:pPr>
              <w:rPr>
                <w:rFonts w:ascii="Arial" w:hAnsi="Arial" w:cs="Arial"/>
                <w:bCs/>
                <w:sz w:val="24"/>
                <w:szCs w:val="24"/>
                <w:lang w:val="en-US"/>
              </w:rPr>
            </w:pPr>
          </w:p>
        </w:tc>
        <w:tc>
          <w:tcPr>
            <w:tcW w:w="6186" w:type="dxa"/>
            <w:shd w:val="clear" w:color="auto" w:fill="DEEAF6" w:themeFill="accent5" w:themeFillTint="33"/>
          </w:tcPr>
          <w:p w14:paraId="456AA187" w14:textId="77777777" w:rsidR="00FC082C" w:rsidRDefault="00FC082C" w:rsidP="00E33237">
            <w:pPr>
              <w:rPr>
                <w:rFonts w:ascii="Arial" w:hAnsi="Arial" w:cs="Arial"/>
                <w:bCs/>
                <w:sz w:val="24"/>
                <w:szCs w:val="24"/>
                <w:lang w:val="en-US"/>
              </w:rPr>
            </w:pPr>
          </w:p>
        </w:tc>
      </w:tr>
      <w:tr w:rsidR="00FC082C" w14:paraId="45DA8E4E" w14:textId="77777777" w:rsidTr="00E33237">
        <w:tc>
          <w:tcPr>
            <w:tcW w:w="2830" w:type="dxa"/>
            <w:shd w:val="clear" w:color="auto" w:fill="DEEAF6" w:themeFill="accent5" w:themeFillTint="33"/>
          </w:tcPr>
          <w:p w14:paraId="367E6B42" w14:textId="77777777" w:rsidR="00FC082C" w:rsidRDefault="00FC082C" w:rsidP="00E33237">
            <w:pPr>
              <w:rPr>
                <w:rFonts w:ascii="Arial" w:hAnsi="Arial" w:cs="Arial"/>
                <w:bCs/>
                <w:sz w:val="24"/>
                <w:szCs w:val="24"/>
                <w:lang w:val="en-US"/>
              </w:rPr>
            </w:pPr>
            <w:r>
              <w:rPr>
                <w:rFonts w:ascii="Arial" w:hAnsi="Arial" w:cs="Arial"/>
                <w:bCs/>
                <w:sz w:val="24"/>
                <w:szCs w:val="24"/>
                <w:lang w:val="en-US"/>
              </w:rPr>
              <w:t>Reporting progress</w:t>
            </w:r>
          </w:p>
        </w:tc>
        <w:tc>
          <w:tcPr>
            <w:tcW w:w="6186" w:type="dxa"/>
            <w:shd w:val="clear" w:color="auto" w:fill="DEEAF6" w:themeFill="accent5" w:themeFillTint="33"/>
          </w:tcPr>
          <w:p w14:paraId="2AE59D91" w14:textId="04D62A52" w:rsidR="00FC082C" w:rsidRDefault="008A1038" w:rsidP="00E33237">
            <w:pPr>
              <w:rPr>
                <w:rFonts w:ascii="Arial" w:hAnsi="Arial" w:cs="Arial"/>
                <w:bCs/>
                <w:sz w:val="24"/>
                <w:szCs w:val="24"/>
                <w:lang w:val="en-US"/>
              </w:rPr>
            </w:pPr>
            <w:r>
              <w:rPr>
                <w:rFonts w:ascii="Arial" w:hAnsi="Arial" w:cs="Arial"/>
                <w:bCs/>
                <w:sz w:val="24"/>
                <w:szCs w:val="24"/>
                <w:lang w:val="en-US"/>
              </w:rPr>
              <w:t>Through local workplace health and wellbeing accreditations</w:t>
            </w:r>
            <w:r w:rsidR="0043757C" w:rsidRPr="0043757C">
              <w:rPr>
                <w:rFonts w:ascii="Arial" w:hAnsi="Arial" w:cs="Arial"/>
                <w:sz w:val="24"/>
                <w:szCs w:val="24"/>
              </w:rPr>
              <w:t xml:space="preserve"> </w:t>
            </w:r>
          </w:p>
        </w:tc>
      </w:tr>
      <w:tr w:rsidR="00FC082C" w14:paraId="64C9D62A" w14:textId="77777777" w:rsidTr="00E33237">
        <w:tc>
          <w:tcPr>
            <w:tcW w:w="2830" w:type="dxa"/>
            <w:shd w:val="clear" w:color="auto" w:fill="DEEAF6" w:themeFill="accent5" w:themeFillTint="33"/>
          </w:tcPr>
          <w:p w14:paraId="6C921CE0" w14:textId="77777777" w:rsidR="00FC082C" w:rsidRDefault="00FC082C" w:rsidP="00E33237">
            <w:pPr>
              <w:rPr>
                <w:rFonts w:ascii="Arial" w:hAnsi="Arial" w:cs="Arial"/>
                <w:bCs/>
                <w:sz w:val="24"/>
                <w:szCs w:val="24"/>
                <w:lang w:val="en-US"/>
              </w:rPr>
            </w:pPr>
          </w:p>
        </w:tc>
        <w:tc>
          <w:tcPr>
            <w:tcW w:w="6186" w:type="dxa"/>
            <w:shd w:val="clear" w:color="auto" w:fill="DEEAF6" w:themeFill="accent5" w:themeFillTint="33"/>
          </w:tcPr>
          <w:p w14:paraId="3C6AB5B6" w14:textId="77777777" w:rsidR="00FC082C" w:rsidRDefault="00FC082C" w:rsidP="00E33237">
            <w:pPr>
              <w:rPr>
                <w:rFonts w:ascii="Arial" w:hAnsi="Arial" w:cs="Arial"/>
                <w:bCs/>
                <w:sz w:val="24"/>
                <w:szCs w:val="24"/>
                <w:lang w:val="en-US"/>
              </w:rPr>
            </w:pPr>
          </w:p>
        </w:tc>
      </w:tr>
    </w:tbl>
    <w:p w14:paraId="19679DAD" w14:textId="1226762E" w:rsidR="00D15076" w:rsidRDefault="00D15076" w:rsidP="00C5392F">
      <w:pPr>
        <w:rPr>
          <w:rFonts w:ascii="Arial" w:hAnsi="Arial" w:cs="Arial"/>
          <w:sz w:val="24"/>
          <w:szCs w:val="24"/>
        </w:rPr>
      </w:pPr>
    </w:p>
    <w:p w14:paraId="68907A4E" w14:textId="77777777" w:rsidR="00D15076" w:rsidRDefault="00D15076">
      <w:pPr>
        <w:rPr>
          <w:rFonts w:ascii="Arial" w:hAnsi="Arial" w:cs="Arial"/>
          <w:sz w:val="24"/>
          <w:szCs w:val="24"/>
        </w:rPr>
      </w:pPr>
      <w:r>
        <w:rPr>
          <w:rFonts w:ascii="Arial" w:hAnsi="Arial" w:cs="Arial"/>
          <w:sz w:val="24"/>
          <w:szCs w:val="24"/>
        </w:rPr>
        <w:br w:type="page"/>
      </w:r>
    </w:p>
    <w:p w14:paraId="17A6027C" w14:textId="49DF8422" w:rsidR="00701A2E" w:rsidRDefault="00DD146E" w:rsidP="00D15076">
      <w:pPr>
        <w:numPr>
          <w:ilvl w:val="0"/>
          <w:numId w:val="6"/>
        </w:numPr>
        <w:spacing w:line="240" w:lineRule="auto"/>
        <w:contextualSpacing/>
        <w:rPr>
          <w:rFonts w:ascii="Arial" w:hAnsi="Arial" w:cs="Arial"/>
          <w:b/>
          <w:sz w:val="36"/>
          <w:szCs w:val="36"/>
          <w:lang w:val="en-US"/>
        </w:rPr>
      </w:pPr>
      <w:r>
        <w:rPr>
          <w:rFonts w:ascii="Arial" w:hAnsi="Arial" w:cs="Arial"/>
          <w:b/>
          <w:sz w:val="36"/>
          <w:szCs w:val="36"/>
          <w:lang w:val="en-US"/>
        </w:rPr>
        <w:lastRenderedPageBreak/>
        <w:t>Provision of enhanced suicide awareness training</w:t>
      </w:r>
    </w:p>
    <w:p w14:paraId="5A5ADB6D" w14:textId="77777777" w:rsidR="00D15076" w:rsidRDefault="00D15076" w:rsidP="00D15076">
      <w:pPr>
        <w:spacing w:line="240" w:lineRule="auto"/>
        <w:contextualSpacing/>
        <w:rPr>
          <w:rFonts w:ascii="Arial" w:hAnsi="Arial" w:cs="Arial"/>
          <w:sz w:val="24"/>
          <w:szCs w:val="24"/>
        </w:rPr>
      </w:pPr>
    </w:p>
    <w:p w14:paraId="30C6EC4A" w14:textId="77777777" w:rsidR="00D751CD" w:rsidRDefault="001838A1" w:rsidP="00D15076">
      <w:pPr>
        <w:spacing w:line="240" w:lineRule="auto"/>
        <w:contextualSpacing/>
        <w:rPr>
          <w:rFonts w:ascii="Arial" w:hAnsi="Arial" w:cs="Arial"/>
          <w:sz w:val="24"/>
          <w:szCs w:val="24"/>
        </w:rPr>
      </w:pPr>
      <w:r w:rsidRPr="00C5392F">
        <w:rPr>
          <w:rFonts w:ascii="Arial" w:hAnsi="Arial" w:cs="Arial"/>
          <w:sz w:val="24"/>
          <w:szCs w:val="24"/>
        </w:rPr>
        <w:t xml:space="preserve">Training programmes for suicide prevention seek to improve the knowledge, skills and attitudes of professionals, community members and friends who may have proximity to those with suicidal ideation to improve their ability to intervene and offer support. </w:t>
      </w:r>
      <w:r w:rsidR="00D751CD">
        <w:rPr>
          <w:rFonts w:ascii="Arial" w:hAnsi="Arial" w:cs="Arial"/>
          <w:sz w:val="24"/>
          <w:szCs w:val="24"/>
        </w:rPr>
        <w:t>T</w:t>
      </w:r>
      <w:r w:rsidRPr="00C5392F">
        <w:rPr>
          <w:rFonts w:ascii="Arial" w:hAnsi="Arial" w:cs="Arial"/>
          <w:sz w:val="24"/>
          <w:szCs w:val="24"/>
        </w:rPr>
        <w:t>hey aim to reduce suicidal thoughts and death by suicide in a target population.</w:t>
      </w:r>
    </w:p>
    <w:p w14:paraId="09135400" w14:textId="212558A8" w:rsidR="001838A1" w:rsidRDefault="001838A1" w:rsidP="00D15076">
      <w:pPr>
        <w:spacing w:line="240" w:lineRule="auto"/>
        <w:contextualSpacing/>
        <w:rPr>
          <w:rFonts w:ascii="Arial" w:hAnsi="Arial" w:cs="Arial"/>
          <w:sz w:val="24"/>
          <w:szCs w:val="24"/>
        </w:rPr>
      </w:pPr>
      <w:r w:rsidRPr="00C5392F">
        <w:rPr>
          <w:rFonts w:ascii="Arial" w:hAnsi="Arial" w:cs="Arial"/>
          <w:sz w:val="24"/>
          <w:szCs w:val="24"/>
        </w:rPr>
        <w:t xml:space="preserve"> </w:t>
      </w:r>
    </w:p>
    <w:p w14:paraId="06E9D9FF" w14:textId="77777777" w:rsidR="00D751CD" w:rsidRDefault="001838A1" w:rsidP="00D15076">
      <w:pPr>
        <w:spacing w:line="240" w:lineRule="auto"/>
        <w:contextualSpacing/>
        <w:rPr>
          <w:rFonts w:ascii="Arial" w:hAnsi="Arial" w:cs="Arial"/>
          <w:sz w:val="24"/>
          <w:szCs w:val="24"/>
        </w:rPr>
      </w:pPr>
      <w:r w:rsidRPr="00C5392F">
        <w:rPr>
          <w:rFonts w:ascii="Arial" w:hAnsi="Arial" w:cs="Arial"/>
          <w:sz w:val="24"/>
          <w:szCs w:val="24"/>
        </w:rPr>
        <w:t>Broadly, there are three key approaches to training programmes</w:t>
      </w:r>
      <w:r w:rsidR="00D751CD">
        <w:rPr>
          <w:rFonts w:ascii="Arial" w:hAnsi="Arial" w:cs="Arial"/>
          <w:sz w:val="24"/>
          <w:szCs w:val="24"/>
        </w:rPr>
        <w:t>, with g</w:t>
      </w:r>
      <w:r w:rsidRPr="00C5392F">
        <w:rPr>
          <w:rFonts w:ascii="Arial" w:hAnsi="Arial" w:cs="Arial"/>
          <w:sz w:val="24"/>
          <w:szCs w:val="24"/>
        </w:rPr>
        <w:t>atekeeper training</w:t>
      </w:r>
      <w:r w:rsidR="00D751CD">
        <w:rPr>
          <w:rFonts w:ascii="Arial" w:hAnsi="Arial" w:cs="Arial"/>
          <w:sz w:val="24"/>
          <w:szCs w:val="24"/>
        </w:rPr>
        <w:t>, g</w:t>
      </w:r>
      <w:r w:rsidRPr="00C5392F">
        <w:rPr>
          <w:rFonts w:ascii="Arial" w:hAnsi="Arial" w:cs="Arial"/>
          <w:sz w:val="24"/>
          <w:szCs w:val="24"/>
        </w:rPr>
        <w:t>eneral awareness</w:t>
      </w:r>
      <w:r w:rsidR="00D751CD">
        <w:rPr>
          <w:rFonts w:ascii="Arial" w:hAnsi="Arial" w:cs="Arial"/>
          <w:sz w:val="24"/>
          <w:szCs w:val="24"/>
        </w:rPr>
        <w:t xml:space="preserve"> and s</w:t>
      </w:r>
      <w:r w:rsidRPr="00C5392F">
        <w:rPr>
          <w:rFonts w:ascii="Arial" w:hAnsi="Arial" w:cs="Arial"/>
          <w:sz w:val="24"/>
          <w:szCs w:val="24"/>
        </w:rPr>
        <w:t>kills</w:t>
      </w:r>
      <w:r w:rsidR="00D751CD">
        <w:rPr>
          <w:rFonts w:ascii="Arial" w:hAnsi="Arial" w:cs="Arial"/>
          <w:sz w:val="24"/>
          <w:szCs w:val="24"/>
        </w:rPr>
        <w:t>-</w:t>
      </w:r>
      <w:r w:rsidRPr="00C5392F">
        <w:rPr>
          <w:rFonts w:ascii="Arial" w:hAnsi="Arial" w:cs="Arial"/>
          <w:sz w:val="24"/>
          <w:szCs w:val="24"/>
        </w:rPr>
        <w:t>based training</w:t>
      </w:r>
      <w:r w:rsidR="00D751CD">
        <w:rPr>
          <w:rFonts w:ascii="Arial" w:hAnsi="Arial" w:cs="Arial"/>
          <w:sz w:val="24"/>
          <w:szCs w:val="24"/>
        </w:rPr>
        <w:t xml:space="preserve">.  </w:t>
      </w:r>
    </w:p>
    <w:p w14:paraId="07C2EEB1" w14:textId="77777777" w:rsidR="00D751CD" w:rsidRDefault="00D751CD" w:rsidP="00D15076">
      <w:pPr>
        <w:spacing w:line="240" w:lineRule="auto"/>
        <w:contextualSpacing/>
        <w:rPr>
          <w:rFonts w:ascii="Arial" w:hAnsi="Arial" w:cs="Arial"/>
          <w:sz w:val="24"/>
          <w:szCs w:val="24"/>
        </w:rPr>
      </w:pPr>
    </w:p>
    <w:p w14:paraId="37125636" w14:textId="545CD0CB" w:rsidR="001838A1" w:rsidRDefault="00D751CD" w:rsidP="00D15076">
      <w:pPr>
        <w:spacing w:line="240" w:lineRule="auto"/>
        <w:contextualSpacing/>
        <w:rPr>
          <w:rFonts w:ascii="Arial" w:hAnsi="Arial" w:cs="Arial"/>
          <w:sz w:val="24"/>
          <w:szCs w:val="24"/>
        </w:rPr>
      </w:pPr>
      <w:r>
        <w:rPr>
          <w:rFonts w:ascii="Arial" w:hAnsi="Arial" w:cs="Arial"/>
          <w:sz w:val="24"/>
          <w:szCs w:val="24"/>
        </w:rPr>
        <w:t xml:space="preserve">Gatekeeper training </w:t>
      </w:r>
      <w:r w:rsidR="001838A1" w:rsidRPr="00C5392F">
        <w:rPr>
          <w:rFonts w:ascii="Arial" w:hAnsi="Arial" w:cs="Arial"/>
          <w:sz w:val="24"/>
          <w:szCs w:val="24"/>
        </w:rPr>
        <w:t>focuse</w:t>
      </w:r>
      <w:r>
        <w:rPr>
          <w:rFonts w:ascii="Arial" w:hAnsi="Arial" w:cs="Arial"/>
          <w:sz w:val="24"/>
          <w:szCs w:val="24"/>
        </w:rPr>
        <w:t>s</w:t>
      </w:r>
      <w:r w:rsidR="001838A1" w:rsidRPr="00C5392F">
        <w:rPr>
          <w:rFonts w:ascii="Arial" w:hAnsi="Arial" w:cs="Arial"/>
          <w:sz w:val="24"/>
          <w:szCs w:val="24"/>
        </w:rPr>
        <w:t xml:space="preserve"> on specific groups </w:t>
      </w:r>
      <w:r>
        <w:rPr>
          <w:rFonts w:ascii="Arial" w:hAnsi="Arial" w:cs="Arial"/>
          <w:sz w:val="24"/>
          <w:szCs w:val="24"/>
        </w:rPr>
        <w:t>best placed</w:t>
      </w:r>
      <w:r w:rsidR="001838A1" w:rsidRPr="00C5392F">
        <w:rPr>
          <w:rFonts w:ascii="Arial" w:hAnsi="Arial" w:cs="Arial"/>
          <w:sz w:val="24"/>
          <w:szCs w:val="24"/>
        </w:rPr>
        <w:t xml:space="preserve"> to identify people at </w:t>
      </w:r>
      <w:r>
        <w:rPr>
          <w:rFonts w:ascii="Arial" w:hAnsi="Arial" w:cs="Arial"/>
          <w:sz w:val="24"/>
          <w:szCs w:val="24"/>
        </w:rPr>
        <w:t xml:space="preserve">suicide </w:t>
      </w:r>
      <w:r w:rsidR="001838A1" w:rsidRPr="00C5392F">
        <w:rPr>
          <w:rFonts w:ascii="Arial" w:hAnsi="Arial" w:cs="Arial"/>
          <w:sz w:val="24"/>
          <w:szCs w:val="24"/>
        </w:rPr>
        <w:t>risk</w:t>
      </w:r>
      <w:r>
        <w:rPr>
          <w:rFonts w:ascii="Arial" w:hAnsi="Arial" w:cs="Arial"/>
          <w:sz w:val="24"/>
          <w:szCs w:val="24"/>
        </w:rPr>
        <w:t xml:space="preserve"> and to help people to respond in stressful situations. </w:t>
      </w:r>
      <w:r w:rsidR="001838A1" w:rsidRPr="00C5392F">
        <w:rPr>
          <w:rFonts w:ascii="Arial" w:hAnsi="Arial" w:cs="Arial"/>
          <w:sz w:val="24"/>
          <w:szCs w:val="24"/>
        </w:rPr>
        <w:t>Gatekeepers may include professionals, such as GPs</w:t>
      </w:r>
      <w:r>
        <w:rPr>
          <w:rFonts w:ascii="Arial" w:hAnsi="Arial" w:cs="Arial"/>
          <w:sz w:val="24"/>
          <w:szCs w:val="24"/>
        </w:rPr>
        <w:t xml:space="preserve">, </w:t>
      </w:r>
      <w:r w:rsidR="001838A1" w:rsidRPr="00C5392F">
        <w:rPr>
          <w:rFonts w:ascii="Arial" w:hAnsi="Arial" w:cs="Arial"/>
          <w:sz w:val="24"/>
          <w:szCs w:val="24"/>
        </w:rPr>
        <w:t>mental health staff</w:t>
      </w:r>
      <w:r>
        <w:rPr>
          <w:rFonts w:ascii="Arial" w:hAnsi="Arial" w:cs="Arial"/>
          <w:sz w:val="24"/>
          <w:szCs w:val="24"/>
        </w:rPr>
        <w:t xml:space="preserve">, </w:t>
      </w:r>
      <w:r w:rsidR="001838A1" w:rsidRPr="00C5392F">
        <w:rPr>
          <w:rFonts w:ascii="Arial" w:hAnsi="Arial" w:cs="Arial"/>
          <w:sz w:val="24"/>
          <w:szCs w:val="24"/>
        </w:rPr>
        <w:t xml:space="preserve">or community members </w:t>
      </w:r>
      <w:r>
        <w:rPr>
          <w:rFonts w:ascii="Arial" w:hAnsi="Arial" w:cs="Arial"/>
          <w:sz w:val="24"/>
          <w:szCs w:val="24"/>
        </w:rPr>
        <w:t xml:space="preserve">in </w:t>
      </w:r>
      <w:r w:rsidR="001838A1" w:rsidRPr="00C5392F">
        <w:rPr>
          <w:rFonts w:ascii="Arial" w:hAnsi="Arial" w:cs="Arial"/>
          <w:sz w:val="24"/>
          <w:szCs w:val="24"/>
        </w:rPr>
        <w:t xml:space="preserve">contact with people with suicidal intent. </w:t>
      </w:r>
    </w:p>
    <w:p w14:paraId="3D3AD4B5" w14:textId="77777777" w:rsidR="00D751CD" w:rsidRDefault="00D751CD" w:rsidP="00D15076">
      <w:pPr>
        <w:spacing w:line="240" w:lineRule="auto"/>
        <w:contextualSpacing/>
        <w:rPr>
          <w:rFonts w:ascii="Arial" w:hAnsi="Arial" w:cs="Arial"/>
          <w:sz w:val="24"/>
          <w:szCs w:val="24"/>
        </w:rPr>
      </w:pPr>
    </w:p>
    <w:p w14:paraId="6318B552" w14:textId="3D422AC4" w:rsidR="009A52AE" w:rsidRDefault="009A52AE" w:rsidP="00D15076">
      <w:pPr>
        <w:spacing w:line="240" w:lineRule="auto"/>
        <w:contextualSpacing/>
        <w:rPr>
          <w:rFonts w:ascii="Arial" w:hAnsi="Arial" w:cs="Arial"/>
          <w:sz w:val="24"/>
          <w:szCs w:val="24"/>
        </w:rPr>
      </w:pPr>
      <w:r w:rsidRPr="00C5392F">
        <w:rPr>
          <w:rFonts w:ascii="Arial" w:hAnsi="Arial" w:cs="Arial"/>
          <w:sz w:val="24"/>
          <w:szCs w:val="24"/>
        </w:rPr>
        <w:t xml:space="preserve">General awareness </w:t>
      </w:r>
      <w:r w:rsidR="00D751CD">
        <w:rPr>
          <w:rFonts w:ascii="Arial" w:hAnsi="Arial" w:cs="Arial"/>
          <w:sz w:val="24"/>
          <w:szCs w:val="24"/>
        </w:rPr>
        <w:t xml:space="preserve">sessions, </w:t>
      </w:r>
      <w:r w:rsidRPr="00C5392F">
        <w:rPr>
          <w:rFonts w:ascii="Arial" w:hAnsi="Arial" w:cs="Arial"/>
          <w:sz w:val="24"/>
          <w:szCs w:val="24"/>
        </w:rPr>
        <w:t>including those in educational settings, seek to improve broad understanding of issues that impact on mental health and the factors that may contribute to suicidal ideation.</w:t>
      </w:r>
    </w:p>
    <w:p w14:paraId="5C8C8F05" w14:textId="77777777" w:rsidR="00D751CD" w:rsidRDefault="00D751CD" w:rsidP="00D15076">
      <w:pPr>
        <w:spacing w:line="240" w:lineRule="auto"/>
        <w:contextualSpacing/>
        <w:rPr>
          <w:rFonts w:ascii="Arial" w:hAnsi="Arial" w:cs="Arial"/>
          <w:sz w:val="24"/>
          <w:szCs w:val="24"/>
          <w:u w:val="single"/>
        </w:rPr>
      </w:pPr>
    </w:p>
    <w:p w14:paraId="0E9D8672" w14:textId="5A5642F5" w:rsidR="00D751CD" w:rsidRDefault="009A52AE" w:rsidP="00D15076">
      <w:pPr>
        <w:spacing w:line="240" w:lineRule="auto"/>
        <w:contextualSpacing/>
        <w:rPr>
          <w:rFonts w:ascii="Arial" w:hAnsi="Arial" w:cs="Arial"/>
          <w:sz w:val="24"/>
          <w:szCs w:val="24"/>
        </w:rPr>
      </w:pPr>
      <w:r w:rsidRPr="00C5392F">
        <w:rPr>
          <w:rFonts w:ascii="Arial" w:hAnsi="Arial" w:cs="Arial"/>
          <w:sz w:val="24"/>
          <w:szCs w:val="24"/>
        </w:rPr>
        <w:t>Skills-based training build</w:t>
      </w:r>
      <w:r w:rsidR="00D751CD">
        <w:rPr>
          <w:rFonts w:ascii="Arial" w:hAnsi="Arial" w:cs="Arial"/>
          <w:sz w:val="24"/>
          <w:szCs w:val="24"/>
        </w:rPr>
        <w:t>s</w:t>
      </w:r>
      <w:r w:rsidRPr="00C5392F">
        <w:rPr>
          <w:rFonts w:ascii="Arial" w:hAnsi="Arial" w:cs="Arial"/>
          <w:sz w:val="24"/>
          <w:szCs w:val="24"/>
        </w:rPr>
        <w:t xml:space="preserve"> positive mental wellbeing by developing skills such as </w:t>
      </w:r>
      <w:r w:rsidR="00D751CD">
        <w:rPr>
          <w:rFonts w:ascii="Arial" w:hAnsi="Arial" w:cs="Arial"/>
          <w:sz w:val="24"/>
          <w:szCs w:val="24"/>
        </w:rPr>
        <w:t xml:space="preserve">building and maintaining </w:t>
      </w:r>
      <w:r w:rsidRPr="00C5392F">
        <w:rPr>
          <w:rFonts w:ascii="Arial" w:hAnsi="Arial" w:cs="Arial"/>
          <w:sz w:val="24"/>
          <w:szCs w:val="24"/>
        </w:rPr>
        <w:t>personal relationships, personal belief system</w:t>
      </w:r>
      <w:r w:rsidR="00D751CD">
        <w:rPr>
          <w:rFonts w:ascii="Arial" w:hAnsi="Arial" w:cs="Arial"/>
          <w:sz w:val="24"/>
          <w:szCs w:val="24"/>
        </w:rPr>
        <w:t>s</w:t>
      </w:r>
      <w:r w:rsidRPr="00C5392F">
        <w:rPr>
          <w:rFonts w:ascii="Arial" w:hAnsi="Arial" w:cs="Arial"/>
          <w:sz w:val="24"/>
          <w:szCs w:val="24"/>
        </w:rPr>
        <w:t xml:space="preserve"> and coping strategies </w:t>
      </w:r>
      <w:r w:rsidR="00D751CD">
        <w:rPr>
          <w:rFonts w:ascii="Arial" w:hAnsi="Arial" w:cs="Arial"/>
          <w:sz w:val="24"/>
          <w:szCs w:val="24"/>
        </w:rPr>
        <w:t xml:space="preserve">to </w:t>
      </w:r>
      <w:r w:rsidRPr="00C5392F">
        <w:rPr>
          <w:rFonts w:ascii="Arial" w:hAnsi="Arial" w:cs="Arial"/>
          <w:sz w:val="24"/>
          <w:szCs w:val="24"/>
        </w:rPr>
        <w:t>reduce the individual risk</w:t>
      </w:r>
      <w:r w:rsidR="00D751CD">
        <w:rPr>
          <w:rFonts w:ascii="Arial" w:hAnsi="Arial" w:cs="Arial"/>
          <w:sz w:val="24"/>
          <w:szCs w:val="24"/>
        </w:rPr>
        <w:t>.</w:t>
      </w:r>
    </w:p>
    <w:p w14:paraId="3A5399FB" w14:textId="3446F805" w:rsidR="00B66779" w:rsidRDefault="00B66779" w:rsidP="00D15076">
      <w:pPr>
        <w:spacing w:line="240" w:lineRule="auto"/>
        <w:contextualSpacing/>
        <w:rPr>
          <w:rFonts w:ascii="Arial" w:hAnsi="Arial" w:cs="Arial"/>
          <w:sz w:val="24"/>
          <w:szCs w:val="24"/>
        </w:rPr>
      </w:pPr>
    </w:p>
    <w:p w14:paraId="1EF6C9E4" w14:textId="5C7680AB" w:rsidR="00D751CD" w:rsidRPr="00B66779" w:rsidRDefault="00B66779" w:rsidP="00B66779">
      <w:pPr>
        <w:jc w:val="center"/>
        <w:rPr>
          <w:rFonts w:ascii="Arial" w:hAnsi="Arial" w:cs="Arial"/>
          <w:b/>
          <w:sz w:val="24"/>
          <w:szCs w:val="24"/>
          <w:lang w:val="en-US"/>
        </w:rPr>
      </w:pPr>
      <w:bookmarkStart w:id="14" w:name="_Hlk40443794"/>
      <w:r>
        <w:rPr>
          <w:rFonts w:ascii="Arial" w:hAnsi="Arial" w:cs="Arial"/>
          <w:b/>
          <w:sz w:val="24"/>
          <w:szCs w:val="24"/>
          <w:lang w:val="en-US"/>
        </w:rPr>
        <w:t>We will draw on these key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830"/>
        <w:gridCol w:w="6186"/>
      </w:tblGrid>
      <w:tr w:rsidR="00B66779" w14:paraId="67D14986" w14:textId="77777777" w:rsidTr="00E33237">
        <w:tc>
          <w:tcPr>
            <w:tcW w:w="2830" w:type="dxa"/>
            <w:shd w:val="clear" w:color="auto" w:fill="DEEAF6" w:themeFill="accent5" w:themeFillTint="33"/>
          </w:tcPr>
          <w:bookmarkEnd w:id="14"/>
          <w:p w14:paraId="04F1686A" w14:textId="77777777" w:rsidR="00B66779" w:rsidRDefault="00B66779" w:rsidP="00E33237">
            <w:pPr>
              <w:rPr>
                <w:rFonts w:ascii="Arial" w:hAnsi="Arial" w:cs="Arial"/>
                <w:bCs/>
                <w:sz w:val="24"/>
                <w:szCs w:val="24"/>
                <w:lang w:val="en-US"/>
              </w:rPr>
            </w:pPr>
            <w:r>
              <w:rPr>
                <w:rFonts w:ascii="Arial" w:hAnsi="Arial" w:cs="Arial"/>
                <w:bCs/>
                <w:sz w:val="24"/>
                <w:szCs w:val="24"/>
                <w:lang w:val="en-US"/>
              </w:rPr>
              <w:t>Real Time Surveillance</w:t>
            </w:r>
          </w:p>
        </w:tc>
        <w:tc>
          <w:tcPr>
            <w:tcW w:w="6186" w:type="dxa"/>
            <w:shd w:val="clear" w:color="auto" w:fill="DEEAF6" w:themeFill="accent5" w:themeFillTint="33"/>
          </w:tcPr>
          <w:p w14:paraId="3C3F69F9" w14:textId="20F91A2A" w:rsidR="00B66779" w:rsidRDefault="00B66779" w:rsidP="00E33237">
            <w:pPr>
              <w:rPr>
                <w:rFonts w:ascii="Arial" w:hAnsi="Arial" w:cs="Arial"/>
                <w:bCs/>
                <w:sz w:val="24"/>
                <w:szCs w:val="24"/>
                <w:lang w:val="en-US"/>
              </w:rPr>
            </w:pPr>
            <w:r>
              <w:rPr>
                <w:rFonts w:ascii="Arial" w:hAnsi="Arial" w:cs="Arial"/>
                <w:bCs/>
                <w:sz w:val="24"/>
                <w:szCs w:val="24"/>
                <w:lang w:val="en-US"/>
              </w:rPr>
              <w:t>Will be used to understand evidence of high-risk groups to enable targeted training</w:t>
            </w:r>
          </w:p>
        </w:tc>
      </w:tr>
      <w:tr w:rsidR="00B66779" w14:paraId="1B440E92" w14:textId="77777777" w:rsidTr="00E33237">
        <w:tc>
          <w:tcPr>
            <w:tcW w:w="2830" w:type="dxa"/>
            <w:shd w:val="clear" w:color="auto" w:fill="DEEAF6" w:themeFill="accent5" w:themeFillTint="33"/>
          </w:tcPr>
          <w:p w14:paraId="62FE923D" w14:textId="77777777" w:rsidR="00B66779" w:rsidRDefault="00B66779" w:rsidP="00E33237">
            <w:pPr>
              <w:rPr>
                <w:rFonts w:ascii="Arial" w:hAnsi="Arial" w:cs="Arial"/>
                <w:bCs/>
                <w:sz w:val="24"/>
                <w:szCs w:val="24"/>
                <w:lang w:val="en-US"/>
              </w:rPr>
            </w:pPr>
          </w:p>
          <w:p w14:paraId="5B3D11F7" w14:textId="77777777" w:rsidR="00B66779" w:rsidRDefault="00B66779" w:rsidP="00E33237">
            <w:pPr>
              <w:rPr>
                <w:rFonts w:ascii="Arial" w:hAnsi="Arial" w:cs="Arial"/>
                <w:bCs/>
                <w:sz w:val="24"/>
                <w:szCs w:val="24"/>
                <w:lang w:val="en-US"/>
              </w:rPr>
            </w:pPr>
            <w:r>
              <w:rPr>
                <w:rFonts w:ascii="Arial" w:hAnsi="Arial" w:cs="Arial"/>
                <w:bCs/>
                <w:sz w:val="24"/>
                <w:szCs w:val="24"/>
                <w:lang w:val="en-US"/>
              </w:rPr>
              <w:t>Work with primary and secondary care</w:t>
            </w:r>
          </w:p>
        </w:tc>
        <w:tc>
          <w:tcPr>
            <w:tcW w:w="6186" w:type="dxa"/>
            <w:shd w:val="clear" w:color="auto" w:fill="DEEAF6" w:themeFill="accent5" w:themeFillTint="33"/>
          </w:tcPr>
          <w:p w14:paraId="50E70879" w14:textId="77777777" w:rsidR="00B66779" w:rsidRDefault="00B66779" w:rsidP="00E33237">
            <w:pPr>
              <w:rPr>
                <w:rFonts w:ascii="Arial" w:hAnsi="Arial" w:cs="Arial"/>
                <w:bCs/>
                <w:sz w:val="24"/>
                <w:szCs w:val="24"/>
                <w:lang w:val="en-US"/>
              </w:rPr>
            </w:pPr>
          </w:p>
          <w:p w14:paraId="4A3CD855" w14:textId="764B19CA" w:rsidR="00B66779" w:rsidRDefault="00B66779" w:rsidP="00E33237">
            <w:pPr>
              <w:rPr>
                <w:rFonts w:ascii="Arial" w:hAnsi="Arial" w:cs="Arial"/>
                <w:bCs/>
                <w:sz w:val="24"/>
                <w:szCs w:val="24"/>
                <w:lang w:val="en-US"/>
              </w:rPr>
            </w:pPr>
            <w:r>
              <w:rPr>
                <w:rFonts w:ascii="Arial" w:hAnsi="Arial" w:cs="Arial"/>
                <w:bCs/>
                <w:sz w:val="24"/>
                <w:szCs w:val="24"/>
                <w:lang w:val="en-US"/>
              </w:rPr>
              <w:t>To understand training needs and develop the offer of skills-based training</w:t>
            </w:r>
          </w:p>
        </w:tc>
      </w:tr>
      <w:tr w:rsidR="00B66779" w14:paraId="3E702F89" w14:textId="77777777" w:rsidTr="00E33237">
        <w:tc>
          <w:tcPr>
            <w:tcW w:w="2830" w:type="dxa"/>
            <w:shd w:val="clear" w:color="auto" w:fill="DEEAF6" w:themeFill="accent5" w:themeFillTint="33"/>
          </w:tcPr>
          <w:p w14:paraId="1CEFBAC7" w14:textId="77777777" w:rsidR="00B66779" w:rsidRDefault="00B66779" w:rsidP="00E33237">
            <w:pPr>
              <w:rPr>
                <w:rFonts w:ascii="Arial" w:hAnsi="Arial" w:cs="Arial"/>
                <w:bCs/>
                <w:sz w:val="24"/>
                <w:szCs w:val="24"/>
                <w:lang w:val="en-US"/>
              </w:rPr>
            </w:pPr>
          </w:p>
          <w:p w14:paraId="6BD0010D" w14:textId="77777777" w:rsidR="00B66779" w:rsidRDefault="00B66779" w:rsidP="00E33237">
            <w:pPr>
              <w:rPr>
                <w:rFonts w:ascii="Arial" w:hAnsi="Arial" w:cs="Arial"/>
                <w:bCs/>
                <w:sz w:val="24"/>
                <w:szCs w:val="24"/>
                <w:lang w:val="en-US"/>
              </w:rPr>
            </w:pPr>
            <w:r>
              <w:rPr>
                <w:rFonts w:ascii="Arial" w:hAnsi="Arial" w:cs="Arial"/>
                <w:bCs/>
                <w:sz w:val="24"/>
                <w:szCs w:val="24"/>
                <w:lang w:val="en-US"/>
              </w:rPr>
              <w:t>Public mental health</w:t>
            </w:r>
          </w:p>
          <w:p w14:paraId="33DD1F90" w14:textId="2F700F8E" w:rsidR="00B66779" w:rsidRDefault="00B66779" w:rsidP="00E33237">
            <w:pPr>
              <w:rPr>
                <w:rFonts w:ascii="Arial" w:hAnsi="Arial" w:cs="Arial"/>
                <w:bCs/>
                <w:sz w:val="24"/>
                <w:szCs w:val="24"/>
                <w:lang w:val="en-US"/>
              </w:rPr>
            </w:pPr>
            <w:r>
              <w:rPr>
                <w:rFonts w:ascii="Arial" w:hAnsi="Arial" w:cs="Arial"/>
                <w:bCs/>
                <w:sz w:val="24"/>
                <w:szCs w:val="24"/>
                <w:lang w:val="en-US"/>
              </w:rPr>
              <w:t xml:space="preserve">Start a Conversation </w:t>
            </w:r>
          </w:p>
        </w:tc>
        <w:tc>
          <w:tcPr>
            <w:tcW w:w="6186" w:type="dxa"/>
            <w:shd w:val="clear" w:color="auto" w:fill="DEEAF6" w:themeFill="accent5" w:themeFillTint="33"/>
          </w:tcPr>
          <w:p w14:paraId="4510A4CA" w14:textId="77777777" w:rsidR="00B66779" w:rsidRDefault="00B66779" w:rsidP="00E33237">
            <w:pPr>
              <w:rPr>
                <w:rFonts w:ascii="Arial" w:hAnsi="Arial" w:cs="Arial"/>
                <w:bCs/>
                <w:sz w:val="24"/>
                <w:szCs w:val="24"/>
                <w:lang w:val="en-US"/>
              </w:rPr>
            </w:pPr>
          </w:p>
          <w:p w14:paraId="1700782A" w14:textId="77777777" w:rsidR="00B66779" w:rsidRDefault="00B66779" w:rsidP="00E33237">
            <w:pPr>
              <w:rPr>
                <w:rFonts w:ascii="Arial" w:hAnsi="Arial" w:cs="Arial"/>
                <w:bCs/>
                <w:sz w:val="24"/>
                <w:szCs w:val="24"/>
                <w:lang w:val="en-US"/>
              </w:rPr>
            </w:pPr>
            <w:r>
              <w:rPr>
                <w:rFonts w:ascii="Arial" w:hAnsi="Arial" w:cs="Arial"/>
                <w:bCs/>
                <w:sz w:val="24"/>
                <w:szCs w:val="24"/>
                <w:lang w:val="en-US"/>
              </w:rPr>
              <w:t>Advertise training sessions and messages on Start a Conversation website</w:t>
            </w:r>
          </w:p>
          <w:p w14:paraId="2A8EAC2E" w14:textId="080E9709" w:rsidR="00B66779" w:rsidRDefault="00B66779" w:rsidP="00E33237">
            <w:pPr>
              <w:rPr>
                <w:rFonts w:ascii="Arial" w:hAnsi="Arial" w:cs="Arial"/>
                <w:bCs/>
                <w:sz w:val="24"/>
                <w:szCs w:val="24"/>
                <w:lang w:val="en-US"/>
              </w:rPr>
            </w:pPr>
          </w:p>
        </w:tc>
      </w:tr>
      <w:tr w:rsidR="00B66779" w14:paraId="78EC1E12" w14:textId="77777777" w:rsidTr="00E33237">
        <w:tc>
          <w:tcPr>
            <w:tcW w:w="2830" w:type="dxa"/>
            <w:shd w:val="clear" w:color="auto" w:fill="DEEAF6" w:themeFill="accent5" w:themeFillTint="33"/>
          </w:tcPr>
          <w:p w14:paraId="70DC77E7" w14:textId="77777777" w:rsidR="00B66779" w:rsidRDefault="00B66779" w:rsidP="00E33237">
            <w:pPr>
              <w:rPr>
                <w:rFonts w:ascii="Arial" w:hAnsi="Arial" w:cs="Arial"/>
                <w:bCs/>
                <w:sz w:val="24"/>
                <w:szCs w:val="24"/>
                <w:lang w:val="en-US"/>
              </w:rPr>
            </w:pPr>
          </w:p>
          <w:p w14:paraId="54F0D0A7" w14:textId="77777777" w:rsidR="00B66779" w:rsidRDefault="00B66779" w:rsidP="00E33237">
            <w:pPr>
              <w:rPr>
                <w:rFonts w:ascii="Arial" w:hAnsi="Arial" w:cs="Arial"/>
                <w:bCs/>
                <w:sz w:val="24"/>
                <w:szCs w:val="24"/>
                <w:lang w:val="en-US"/>
              </w:rPr>
            </w:pPr>
            <w:r>
              <w:rPr>
                <w:rFonts w:ascii="Arial" w:hAnsi="Arial" w:cs="Arial"/>
                <w:bCs/>
                <w:sz w:val="24"/>
                <w:szCs w:val="24"/>
                <w:lang w:val="en-US"/>
              </w:rPr>
              <w:t>Signposting to support</w:t>
            </w:r>
          </w:p>
        </w:tc>
        <w:tc>
          <w:tcPr>
            <w:tcW w:w="6186" w:type="dxa"/>
            <w:shd w:val="clear" w:color="auto" w:fill="DEEAF6" w:themeFill="accent5" w:themeFillTint="33"/>
          </w:tcPr>
          <w:p w14:paraId="35817AB3" w14:textId="77777777" w:rsidR="00B66779" w:rsidRDefault="00B66779" w:rsidP="00E33237">
            <w:pPr>
              <w:rPr>
                <w:rFonts w:ascii="Arial" w:hAnsi="Arial" w:cs="Arial"/>
                <w:bCs/>
                <w:sz w:val="24"/>
                <w:szCs w:val="24"/>
                <w:lang w:val="en-US"/>
              </w:rPr>
            </w:pPr>
          </w:p>
          <w:p w14:paraId="434CEB4F" w14:textId="77777777" w:rsidR="00B66779" w:rsidRDefault="00B66779" w:rsidP="00E33237">
            <w:pPr>
              <w:rPr>
                <w:rFonts w:ascii="Arial" w:hAnsi="Arial" w:cs="Arial"/>
                <w:bCs/>
                <w:sz w:val="24"/>
                <w:szCs w:val="24"/>
                <w:lang w:val="en-US"/>
              </w:rPr>
            </w:pPr>
            <w:r>
              <w:rPr>
                <w:rFonts w:ascii="Arial" w:hAnsi="Arial" w:cs="Arial"/>
                <w:bCs/>
                <w:sz w:val="24"/>
                <w:szCs w:val="24"/>
                <w:lang w:val="en-US"/>
              </w:rPr>
              <w:t>A</w:t>
            </w:r>
            <w:r w:rsidRPr="00343C36">
              <w:rPr>
                <w:rFonts w:ascii="Arial" w:hAnsi="Arial" w:cs="Arial"/>
                <w:bCs/>
                <w:sz w:val="24"/>
                <w:szCs w:val="24"/>
                <w:lang w:val="en-US"/>
              </w:rPr>
              <w:t xml:space="preserve">dvice </w:t>
            </w:r>
            <w:r>
              <w:rPr>
                <w:rFonts w:ascii="Arial" w:hAnsi="Arial" w:cs="Arial"/>
                <w:bCs/>
                <w:sz w:val="24"/>
                <w:szCs w:val="24"/>
                <w:lang w:val="en-US"/>
              </w:rPr>
              <w:t>given to t</w:t>
            </w:r>
            <w:r w:rsidRPr="00343C36">
              <w:rPr>
                <w:rFonts w:ascii="Arial" w:hAnsi="Arial" w:cs="Arial"/>
                <w:bCs/>
                <w:sz w:val="24"/>
                <w:szCs w:val="24"/>
                <w:lang w:val="en-US"/>
              </w:rPr>
              <w:t>he most vulnerable people</w:t>
            </w:r>
            <w:r>
              <w:rPr>
                <w:rFonts w:ascii="Arial" w:hAnsi="Arial" w:cs="Arial"/>
                <w:bCs/>
                <w:sz w:val="24"/>
                <w:szCs w:val="24"/>
                <w:lang w:val="en-US"/>
              </w:rPr>
              <w:t xml:space="preserve"> helping them to find </w:t>
            </w:r>
            <w:r w:rsidRPr="00343C36">
              <w:rPr>
                <w:rFonts w:ascii="Arial" w:hAnsi="Arial" w:cs="Arial"/>
                <w:bCs/>
                <w:sz w:val="24"/>
                <w:szCs w:val="24"/>
                <w:lang w:val="en-US"/>
              </w:rPr>
              <w:t>the support they need</w:t>
            </w:r>
          </w:p>
        </w:tc>
      </w:tr>
      <w:tr w:rsidR="00B66779" w14:paraId="1D0F1BA2" w14:textId="77777777" w:rsidTr="00E33237">
        <w:tc>
          <w:tcPr>
            <w:tcW w:w="2830" w:type="dxa"/>
            <w:shd w:val="clear" w:color="auto" w:fill="DEEAF6" w:themeFill="accent5" w:themeFillTint="33"/>
          </w:tcPr>
          <w:p w14:paraId="17EC4AB1" w14:textId="77777777" w:rsidR="00B66779" w:rsidRDefault="00B66779" w:rsidP="00E33237">
            <w:pPr>
              <w:rPr>
                <w:rFonts w:ascii="Arial" w:hAnsi="Arial" w:cs="Arial"/>
                <w:bCs/>
                <w:sz w:val="24"/>
                <w:szCs w:val="24"/>
                <w:lang w:val="en-US"/>
              </w:rPr>
            </w:pPr>
          </w:p>
          <w:p w14:paraId="5EFA14CE" w14:textId="77777777" w:rsidR="00B66779" w:rsidRDefault="00B66779" w:rsidP="00E33237">
            <w:pPr>
              <w:rPr>
                <w:rFonts w:ascii="Arial" w:hAnsi="Arial" w:cs="Arial"/>
                <w:bCs/>
                <w:sz w:val="24"/>
                <w:szCs w:val="24"/>
                <w:lang w:val="en-US"/>
              </w:rPr>
            </w:pPr>
            <w:r>
              <w:rPr>
                <w:rFonts w:ascii="Arial" w:hAnsi="Arial" w:cs="Arial"/>
                <w:bCs/>
                <w:sz w:val="24"/>
                <w:szCs w:val="24"/>
                <w:lang w:val="en-US"/>
              </w:rPr>
              <w:t>Partner organisations</w:t>
            </w:r>
          </w:p>
        </w:tc>
        <w:tc>
          <w:tcPr>
            <w:tcW w:w="6186" w:type="dxa"/>
            <w:shd w:val="clear" w:color="auto" w:fill="DEEAF6" w:themeFill="accent5" w:themeFillTint="33"/>
          </w:tcPr>
          <w:p w14:paraId="3AFD1EFE" w14:textId="77777777" w:rsidR="00B66779" w:rsidRDefault="00B66779" w:rsidP="00E33237">
            <w:pPr>
              <w:rPr>
                <w:rFonts w:ascii="Arial" w:hAnsi="Arial" w:cs="Arial"/>
                <w:bCs/>
                <w:sz w:val="24"/>
                <w:szCs w:val="24"/>
                <w:lang w:val="en-US"/>
              </w:rPr>
            </w:pPr>
          </w:p>
          <w:p w14:paraId="1B9ACF4A" w14:textId="2E83BBA6" w:rsidR="00B66779" w:rsidRDefault="00B66779" w:rsidP="00E33237">
            <w:pPr>
              <w:rPr>
                <w:rFonts w:ascii="Arial" w:hAnsi="Arial" w:cs="Arial"/>
                <w:bCs/>
                <w:sz w:val="24"/>
                <w:szCs w:val="24"/>
                <w:lang w:val="en-US"/>
              </w:rPr>
            </w:pPr>
            <w:r>
              <w:rPr>
                <w:rFonts w:ascii="Arial" w:hAnsi="Arial" w:cs="Arial"/>
                <w:bCs/>
                <w:sz w:val="24"/>
                <w:szCs w:val="24"/>
                <w:lang w:val="en-US"/>
              </w:rPr>
              <w:t xml:space="preserve">Partner organisations will promote training and provide local intelligence to support training content </w:t>
            </w:r>
          </w:p>
        </w:tc>
      </w:tr>
      <w:tr w:rsidR="00B66779" w14:paraId="74AAA050" w14:textId="77777777" w:rsidTr="00E33237">
        <w:tc>
          <w:tcPr>
            <w:tcW w:w="2830" w:type="dxa"/>
            <w:shd w:val="clear" w:color="auto" w:fill="DEEAF6" w:themeFill="accent5" w:themeFillTint="33"/>
          </w:tcPr>
          <w:p w14:paraId="67A3CFD8" w14:textId="77777777" w:rsidR="00B66779" w:rsidRDefault="00B66779" w:rsidP="00E33237">
            <w:pPr>
              <w:rPr>
                <w:rFonts w:ascii="Arial" w:hAnsi="Arial" w:cs="Arial"/>
                <w:bCs/>
                <w:sz w:val="24"/>
                <w:szCs w:val="24"/>
                <w:lang w:val="en-US"/>
              </w:rPr>
            </w:pPr>
          </w:p>
        </w:tc>
        <w:tc>
          <w:tcPr>
            <w:tcW w:w="6186" w:type="dxa"/>
            <w:shd w:val="clear" w:color="auto" w:fill="DEEAF6" w:themeFill="accent5" w:themeFillTint="33"/>
          </w:tcPr>
          <w:p w14:paraId="126981F0" w14:textId="77777777" w:rsidR="00B66779" w:rsidRDefault="00B66779" w:rsidP="00E33237">
            <w:pPr>
              <w:rPr>
                <w:rFonts w:ascii="Arial" w:hAnsi="Arial" w:cs="Arial"/>
                <w:bCs/>
                <w:sz w:val="24"/>
                <w:szCs w:val="24"/>
                <w:lang w:val="en-US"/>
              </w:rPr>
            </w:pPr>
          </w:p>
        </w:tc>
      </w:tr>
      <w:tr w:rsidR="00B66779" w14:paraId="5DB2A480" w14:textId="77777777" w:rsidTr="00E33237">
        <w:tc>
          <w:tcPr>
            <w:tcW w:w="2830" w:type="dxa"/>
            <w:shd w:val="clear" w:color="auto" w:fill="DEEAF6" w:themeFill="accent5" w:themeFillTint="33"/>
          </w:tcPr>
          <w:p w14:paraId="50D50BE1" w14:textId="77777777" w:rsidR="00B66779" w:rsidRDefault="00B66779" w:rsidP="00E33237">
            <w:pPr>
              <w:rPr>
                <w:rFonts w:ascii="Arial" w:hAnsi="Arial" w:cs="Arial"/>
                <w:bCs/>
                <w:sz w:val="24"/>
                <w:szCs w:val="24"/>
                <w:lang w:val="en-US"/>
              </w:rPr>
            </w:pPr>
            <w:r>
              <w:rPr>
                <w:rFonts w:ascii="Arial" w:hAnsi="Arial" w:cs="Arial"/>
                <w:bCs/>
                <w:sz w:val="24"/>
                <w:szCs w:val="24"/>
                <w:lang w:val="en-US"/>
              </w:rPr>
              <w:t>Reporting progress</w:t>
            </w:r>
          </w:p>
        </w:tc>
        <w:tc>
          <w:tcPr>
            <w:tcW w:w="6186" w:type="dxa"/>
            <w:shd w:val="clear" w:color="auto" w:fill="DEEAF6" w:themeFill="accent5" w:themeFillTint="33"/>
          </w:tcPr>
          <w:p w14:paraId="1835A975" w14:textId="77777777" w:rsidR="00B66779" w:rsidRDefault="00B66779" w:rsidP="00E33237">
            <w:pPr>
              <w:rPr>
                <w:rFonts w:ascii="Arial" w:hAnsi="Arial" w:cs="Arial"/>
                <w:bCs/>
                <w:sz w:val="24"/>
                <w:szCs w:val="24"/>
                <w:lang w:val="en-US"/>
              </w:rPr>
            </w:pPr>
            <w:r>
              <w:rPr>
                <w:rFonts w:ascii="Arial" w:hAnsi="Arial" w:cs="Arial"/>
                <w:bCs/>
                <w:sz w:val="24"/>
                <w:szCs w:val="24"/>
                <w:lang w:val="en-US"/>
              </w:rPr>
              <w:t>Progress will be reported to local Health and Wellbeing Boards and mental health partnerships</w:t>
            </w:r>
          </w:p>
        </w:tc>
      </w:tr>
      <w:tr w:rsidR="00B66779" w14:paraId="46523208" w14:textId="77777777" w:rsidTr="00E33237">
        <w:tc>
          <w:tcPr>
            <w:tcW w:w="2830" w:type="dxa"/>
            <w:shd w:val="clear" w:color="auto" w:fill="DEEAF6" w:themeFill="accent5" w:themeFillTint="33"/>
          </w:tcPr>
          <w:p w14:paraId="295DA8C7" w14:textId="77777777" w:rsidR="00B66779" w:rsidRDefault="00B66779" w:rsidP="00E33237">
            <w:pPr>
              <w:rPr>
                <w:rFonts w:ascii="Arial" w:hAnsi="Arial" w:cs="Arial"/>
                <w:bCs/>
                <w:sz w:val="24"/>
                <w:szCs w:val="24"/>
                <w:lang w:val="en-US"/>
              </w:rPr>
            </w:pPr>
          </w:p>
        </w:tc>
        <w:tc>
          <w:tcPr>
            <w:tcW w:w="6186" w:type="dxa"/>
            <w:shd w:val="clear" w:color="auto" w:fill="DEEAF6" w:themeFill="accent5" w:themeFillTint="33"/>
          </w:tcPr>
          <w:p w14:paraId="0920B1D0" w14:textId="77777777" w:rsidR="00B66779" w:rsidRDefault="00B66779" w:rsidP="00E33237">
            <w:pPr>
              <w:rPr>
                <w:rFonts w:ascii="Arial" w:hAnsi="Arial" w:cs="Arial"/>
                <w:bCs/>
                <w:sz w:val="24"/>
                <w:szCs w:val="24"/>
                <w:lang w:val="en-US"/>
              </w:rPr>
            </w:pPr>
          </w:p>
        </w:tc>
      </w:tr>
    </w:tbl>
    <w:p w14:paraId="1B736A81" w14:textId="77777777" w:rsidR="00B66779" w:rsidRDefault="00B66779">
      <w:pPr>
        <w:rPr>
          <w:rFonts w:ascii="Arial" w:hAnsi="Arial" w:cs="Arial"/>
          <w:bCs/>
          <w:sz w:val="24"/>
          <w:szCs w:val="24"/>
          <w:lang w:val="en-US"/>
        </w:rPr>
      </w:pPr>
      <w:r>
        <w:rPr>
          <w:rFonts w:ascii="Arial" w:hAnsi="Arial" w:cs="Arial"/>
          <w:bCs/>
          <w:sz w:val="24"/>
          <w:szCs w:val="24"/>
          <w:lang w:val="en-US"/>
        </w:rPr>
        <w:br w:type="page"/>
      </w:r>
    </w:p>
    <w:p w14:paraId="1F2F7E2A" w14:textId="1178B4E3" w:rsidR="00701A2E" w:rsidRPr="006C7661" w:rsidRDefault="00DD146E" w:rsidP="00286E61">
      <w:pPr>
        <w:pStyle w:val="ListParagraph"/>
        <w:numPr>
          <w:ilvl w:val="0"/>
          <w:numId w:val="6"/>
        </w:numPr>
        <w:rPr>
          <w:rFonts w:ascii="Arial" w:hAnsi="Arial" w:cs="Arial"/>
          <w:b/>
          <w:sz w:val="36"/>
          <w:szCs w:val="36"/>
          <w:lang w:val="en-US"/>
        </w:rPr>
      </w:pPr>
      <w:r w:rsidRPr="00C5392F">
        <w:rPr>
          <w:rFonts w:ascii="Arial" w:hAnsi="Arial" w:cs="Arial"/>
          <w:b/>
          <w:bCs/>
          <w:sz w:val="36"/>
          <w:szCs w:val="36"/>
          <w:lang w:val="en-US"/>
        </w:rPr>
        <w:lastRenderedPageBreak/>
        <w:t>Better use of media (including social media) to manage messages about suicide</w:t>
      </w:r>
      <w:r w:rsidR="00D34A5A">
        <w:rPr>
          <w:rFonts w:ascii="Arial" w:hAnsi="Arial" w:cs="Arial"/>
          <w:b/>
          <w:bCs/>
          <w:sz w:val="36"/>
          <w:szCs w:val="36"/>
          <w:lang w:val="en-US"/>
        </w:rPr>
        <w:t>.</w:t>
      </w:r>
    </w:p>
    <w:p w14:paraId="4739B9B8" w14:textId="77777777" w:rsidR="006C7661" w:rsidRDefault="006C7661" w:rsidP="006C7661">
      <w:pPr>
        <w:rPr>
          <w:rFonts w:ascii="Arial" w:hAnsi="Arial" w:cs="Arial"/>
          <w:sz w:val="24"/>
          <w:szCs w:val="24"/>
        </w:rPr>
      </w:pPr>
      <w:r w:rsidRPr="00B5183D">
        <w:rPr>
          <w:rFonts w:ascii="Arial" w:hAnsi="Arial" w:cs="Arial"/>
          <w:sz w:val="24"/>
          <w:szCs w:val="24"/>
        </w:rPr>
        <w:t>Research demonstrates links between media report</w:t>
      </w:r>
      <w:r>
        <w:rPr>
          <w:rFonts w:ascii="Arial" w:hAnsi="Arial" w:cs="Arial"/>
          <w:sz w:val="24"/>
          <w:szCs w:val="24"/>
        </w:rPr>
        <w:t>s</w:t>
      </w:r>
      <w:r w:rsidRPr="00B5183D">
        <w:rPr>
          <w:rFonts w:ascii="Arial" w:hAnsi="Arial" w:cs="Arial"/>
          <w:sz w:val="24"/>
          <w:szCs w:val="24"/>
        </w:rPr>
        <w:t xml:space="preserve"> of suicide and imitative suicidal behaviour</w:t>
      </w:r>
      <w:r>
        <w:rPr>
          <w:rFonts w:ascii="Arial" w:hAnsi="Arial" w:cs="Arial"/>
          <w:sz w:val="24"/>
          <w:szCs w:val="24"/>
        </w:rPr>
        <w:t>.</w:t>
      </w:r>
      <w:r w:rsidRPr="00B5183D">
        <w:rPr>
          <w:rStyle w:val="FootnoteReference"/>
          <w:rFonts w:ascii="Arial" w:hAnsi="Arial" w:cs="Arial"/>
          <w:sz w:val="24"/>
          <w:szCs w:val="24"/>
        </w:rPr>
        <w:footnoteReference w:id="10"/>
      </w:r>
      <w:r>
        <w:rPr>
          <w:rFonts w:ascii="Arial" w:hAnsi="Arial" w:cs="Arial"/>
          <w:sz w:val="24"/>
          <w:szCs w:val="24"/>
        </w:rPr>
        <w:t xml:space="preserve">  </w:t>
      </w:r>
      <w:r w:rsidRPr="00B5183D">
        <w:rPr>
          <w:rFonts w:ascii="Arial" w:hAnsi="Arial" w:cs="Arial"/>
          <w:sz w:val="24"/>
          <w:szCs w:val="24"/>
        </w:rPr>
        <w:t xml:space="preserve">This risk increases </w:t>
      </w:r>
      <w:r>
        <w:rPr>
          <w:rFonts w:ascii="Arial" w:hAnsi="Arial" w:cs="Arial"/>
          <w:sz w:val="24"/>
          <w:szCs w:val="24"/>
        </w:rPr>
        <w:t xml:space="preserve">where </w:t>
      </w:r>
      <w:r w:rsidRPr="00B5183D">
        <w:rPr>
          <w:rFonts w:ascii="Arial" w:hAnsi="Arial" w:cs="Arial"/>
          <w:sz w:val="24"/>
          <w:szCs w:val="24"/>
        </w:rPr>
        <w:t>suicide method</w:t>
      </w:r>
      <w:r>
        <w:rPr>
          <w:rFonts w:ascii="Arial" w:hAnsi="Arial" w:cs="Arial"/>
          <w:sz w:val="24"/>
          <w:szCs w:val="24"/>
        </w:rPr>
        <w:t>ology</w:t>
      </w:r>
      <w:r w:rsidRPr="00B5183D">
        <w:rPr>
          <w:rFonts w:ascii="Arial" w:hAnsi="Arial" w:cs="Arial"/>
          <w:sz w:val="24"/>
          <w:szCs w:val="24"/>
        </w:rPr>
        <w:t xml:space="preserve"> is described, if the story is prominent and the coverage sensationalised</w:t>
      </w:r>
      <w:r>
        <w:rPr>
          <w:rFonts w:ascii="Arial" w:hAnsi="Arial" w:cs="Arial"/>
          <w:sz w:val="24"/>
          <w:szCs w:val="24"/>
        </w:rPr>
        <w:t>.  While there are national efforts to p</w:t>
      </w:r>
      <w:r w:rsidRPr="00B5183D">
        <w:rPr>
          <w:rFonts w:ascii="Arial" w:hAnsi="Arial" w:cs="Arial"/>
          <w:sz w:val="24"/>
          <w:szCs w:val="24"/>
        </w:rPr>
        <w:t>romot</w:t>
      </w:r>
      <w:r>
        <w:rPr>
          <w:rFonts w:ascii="Arial" w:hAnsi="Arial" w:cs="Arial"/>
          <w:sz w:val="24"/>
          <w:szCs w:val="24"/>
        </w:rPr>
        <w:t xml:space="preserve">e </w:t>
      </w:r>
      <w:r w:rsidRPr="00B5183D">
        <w:rPr>
          <w:rFonts w:ascii="Arial" w:hAnsi="Arial" w:cs="Arial"/>
          <w:sz w:val="24"/>
          <w:szCs w:val="24"/>
        </w:rPr>
        <w:t>responsible reporting</w:t>
      </w:r>
      <w:r>
        <w:rPr>
          <w:rFonts w:ascii="Arial" w:hAnsi="Arial" w:cs="Arial"/>
          <w:sz w:val="24"/>
          <w:szCs w:val="24"/>
        </w:rPr>
        <w:t xml:space="preserve">, </w:t>
      </w:r>
      <w:r w:rsidRPr="00B5183D">
        <w:rPr>
          <w:rFonts w:ascii="Arial" w:hAnsi="Arial" w:cs="Arial"/>
          <w:sz w:val="24"/>
          <w:szCs w:val="24"/>
        </w:rPr>
        <w:t>there is a place for work</w:t>
      </w:r>
      <w:r>
        <w:rPr>
          <w:rFonts w:ascii="Arial" w:hAnsi="Arial" w:cs="Arial"/>
          <w:sz w:val="24"/>
          <w:szCs w:val="24"/>
        </w:rPr>
        <w:t>ing</w:t>
      </w:r>
      <w:r w:rsidRPr="00B5183D">
        <w:rPr>
          <w:rFonts w:ascii="Arial" w:hAnsi="Arial" w:cs="Arial"/>
          <w:sz w:val="24"/>
          <w:szCs w:val="24"/>
        </w:rPr>
        <w:t xml:space="preserve"> with local media</w:t>
      </w:r>
      <w:r>
        <w:rPr>
          <w:rFonts w:ascii="Arial" w:hAnsi="Arial" w:cs="Arial"/>
          <w:sz w:val="24"/>
          <w:szCs w:val="24"/>
        </w:rPr>
        <w:t>,</w:t>
      </w:r>
      <w:r w:rsidRPr="00B5183D">
        <w:rPr>
          <w:rFonts w:ascii="Arial" w:hAnsi="Arial" w:cs="Arial"/>
          <w:sz w:val="24"/>
          <w:szCs w:val="24"/>
        </w:rPr>
        <w:t xml:space="preserve"> including social media.</w:t>
      </w:r>
      <w:r>
        <w:rPr>
          <w:rFonts w:ascii="Arial" w:hAnsi="Arial" w:cs="Arial"/>
          <w:sz w:val="24"/>
          <w:szCs w:val="24"/>
        </w:rPr>
        <w:t xml:space="preserve"> </w:t>
      </w:r>
    </w:p>
    <w:p w14:paraId="747D4664" w14:textId="632980A9" w:rsidR="006C7661" w:rsidRPr="00B5183D" w:rsidRDefault="005E1080" w:rsidP="005E1080">
      <w:pPr>
        <w:rPr>
          <w:rFonts w:ascii="Arial" w:hAnsi="Arial" w:cs="Arial"/>
          <w:sz w:val="24"/>
          <w:szCs w:val="24"/>
        </w:rPr>
      </w:pPr>
      <w:r>
        <w:rPr>
          <w:rFonts w:ascii="Arial" w:hAnsi="Arial" w:cs="Arial"/>
          <w:sz w:val="24"/>
          <w:szCs w:val="24"/>
        </w:rPr>
        <w:t xml:space="preserve">Action will include ensuring </w:t>
      </w:r>
      <w:r w:rsidR="006C7661" w:rsidRPr="00B5183D">
        <w:rPr>
          <w:rFonts w:ascii="Arial" w:hAnsi="Arial" w:cs="Arial"/>
          <w:sz w:val="24"/>
          <w:szCs w:val="24"/>
        </w:rPr>
        <w:t>local media are aware of, and follow, Samaritans' guidance on responsible media reporting</w:t>
      </w:r>
      <w:r>
        <w:rPr>
          <w:rFonts w:ascii="Arial" w:hAnsi="Arial" w:cs="Arial"/>
          <w:sz w:val="24"/>
          <w:szCs w:val="24"/>
        </w:rPr>
        <w:t>.  P</w:t>
      </w:r>
      <w:r w:rsidR="006C7661" w:rsidRPr="00B5183D">
        <w:rPr>
          <w:rFonts w:ascii="Arial" w:hAnsi="Arial" w:cs="Arial"/>
          <w:sz w:val="24"/>
          <w:szCs w:val="24"/>
        </w:rPr>
        <w:t>rovide local media with access to the designated suicide prevention lead so they can speak to them prior to running any story</w:t>
      </w:r>
      <w:r>
        <w:rPr>
          <w:rFonts w:ascii="Arial" w:hAnsi="Arial" w:cs="Arial"/>
          <w:sz w:val="24"/>
          <w:szCs w:val="24"/>
        </w:rPr>
        <w:t xml:space="preserve"> and provision of </w:t>
      </w:r>
      <w:r w:rsidR="006C7661" w:rsidRPr="00B5183D">
        <w:rPr>
          <w:rFonts w:ascii="Arial" w:hAnsi="Arial" w:cs="Arial"/>
          <w:sz w:val="24"/>
          <w:szCs w:val="24"/>
        </w:rPr>
        <w:t>information about sources of support and contact details of helplines when reporting mental health and suicide stories.</w:t>
      </w:r>
    </w:p>
    <w:p w14:paraId="18A99738" w14:textId="77777777" w:rsidR="006C7661" w:rsidRPr="00B66779" w:rsidRDefault="006C7661" w:rsidP="006C7661">
      <w:pPr>
        <w:jc w:val="center"/>
        <w:rPr>
          <w:rFonts w:ascii="Arial" w:hAnsi="Arial" w:cs="Arial"/>
          <w:b/>
          <w:sz w:val="24"/>
          <w:szCs w:val="24"/>
          <w:lang w:val="en-US"/>
        </w:rPr>
      </w:pPr>
      <w:bookmarkStart w:id="15" w:name="_Hlk40444907"/>
      <w:r>
        <w:rPr>
          <w:rFonts w:ascii="Arial" w:hAnsi="Arial" w:cs="Arial"/>
          <w:b/>
          <w:sz w:val="24"/>
          <w:szCs w:val="24"/>
          <w:lang w:val="en-US"/>
        </w:rPr>
        <w:t>We will draw on these key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830"/>
        <w:gridCol w:w="6186"/>
      </w:tblGrid>
      <w:tr w:rsidR="006C7661" w14:paraId="27EDE8B1" w14:textId="77777777" w:rsidTr="00E33237">
        <w:tc>
          <w:tcPr>
            <w:tcW w:w="2830" w:type="dxa"/>
            <w:shd w:val="clear" w:color="auto" w:fill="DEEAF6" w:themeFill="accent5" w:themeFillTint="33"/>
          </w:tcPr>
          <w:bookmarkEnd w:id="15"/>
          <w:p w14:paraId="52DB9AA6" w14:textId="77777777" w:rsidR="006C7661" w:rsidRDefault="006C7661" w:rsidP="00E33237">
            <w:pPr>
              <w:rPr>
                <w:rFonts w:ascii="Arial" w:hAnsi="Arial" w:cs="Arial"/>
                <w:bCs/>
                <w:sz w:val="24"/>
                <w:szCs w:val="24"/>
                <w:lang w:val="en-US"/>
              </w:rPr>
            </w:pPr>
            <w:r>
              <w:rPr>
                <w:rFonts w:ascii="Arial" w:hAnsi="Arial" w:cs="Arial"/>
                <w:bCs/>
                <w:sz w:val="24"/>
                <w:szCs w:val="24"/>
                <w:lang w:val="en-US"/>
              </w:rPr>
              <w:t>Real Time Surveillance</w:t>
            </w:r>
          </w:p>
        </w:tc>
        <w:tc>
          <w:tcPr>
            <w:tcW w:w="6186" w:type="dxa"/>
            <w:shd w:val="clear" w:color="auto" w:fill="DEEAF6" w:themeFill="accent5" w:themeFillTint="33"/>
          </w:tcPr>
          <w:p w14:paraId="4DC8B5A9" w14:textId="730C1EE9" w:rsidR="006C7661" w:rsidRDefault="006C7661" w:rsidP="00E33237">
            <w:pPr>
              <w:rPr>
                <w:rFonts w:ascii="Arial" w:hAnsi="Arial" w:cs="Arial"/>
                <w:bCs/>
                <w:sz w:val="24"/>
                <w:szCs w:val="24"/>
                <w:lang w:val="en-US"/>
              </w:rPr>
            </w:pPr>
            <w:r>
              <w:rPr>
                <w:rFonts w:ascii="Arial" w:hAnsi="Arial" w:cs="Arial"/>
                <w:bCs/>
                <w:sz w:val="24"/>
                <w:szCs w:val="24"/>
                <w:lang w:val="en-US"/>
              </w:rPr>
              <w:t>Will be used to understand evidence of high risk</w:t>
            </w:r>
          </w:p>
        </w:tc>
      </w:tr>
      <w:tr w:rsidR="006C7661" w14:paraId="6434E7EA" w14:textId="77777777" w:rsidTr="00E33237">
        <w:tc>
          <w:tcPr>
            <w:tcW w:w="2830" w:type="dxa"/>
            <w:shd w:val="clear" w:color="auto" w:fill="DEEAF6" w:themeFill="accent5" w:themeFillTint="33"/>
          </w:tcPr>
          <w:p w14:paraId="6818D0E0" w14:textId="77777777" w:rsidR="006C7661" w:rsidRDefault="006C7661" w:rsidP="00E33237">
            <w:pPr>
              <w:rPr>
                <w:rFonts w:ascii="Arial" w:hAnsi="Arial" w:cs="Arial"/>
                <w:bCs/>
                <w:sz w:val="24"/>
                <w:szCs w:val="24"/>
                <w:lang w:val="en-US"/>
              </w:rPr>
            </w:pPr>
          </w:p>
          <w:p w14:paraId="1B121764" w14:textId="77777777" w:rsidR="006C7661" w:rsidRDefault="006C7661" w:rsidP="00E33237">
            <w:pPr>
              <w:rPr>
                <w:rFonts w:ascii="Arial" w:hAnsi="Arial" w:cs="Arial"/>
                <w:bCs/>
                <w:sz w:val="24"/>
                <w:szCs w:val="24"/>
                <w:lang w:val="en-US"/>
              </w:rPr>
            </w:pPr>
            <w:r>
              <w:rPr>
                <w:rFonts w:ascii="Arial" w:hAnsi="Arial" w:cs="Arial"/>
                <w:bCs/>
                <w:sz w:val="24"/>
                <w:szCs w:val="24"/>
                <w:lang w:val="en-US"/>
              </w:rPr>
              <w:t xml:space="preserve">Public mental health </w:t>
            </w:r>
          </w:p>
        </w:tc>
        <w:tc>
          <w:tcPr>
            <w:tcW w:w="6186" w:type="dxa"/>
            <w:shd w:val="clear" w:color="auto" w:fill="DEEAF6" w:themeFill="accent5" w:themeFillTint="33"/>
          </w:tcPr>
          <w:p w14:paraId="20180E07" w14:textId="77777777" w:rsidR="006C7661" w:rsidRDefault="006C7661" w:rsidP="00E33237">
            <w:pPr>
              <w:rPr>
                <w:rFonts w:ascii="Arial" w:hAnsi="Arial" w:cs="Arial"/>
                <w:bCs/>
                <w:sz w:val="24"/>
                <w:szCs w:val="24"/>
                <w:lang w:val="en-US"/>
              </w:rPr>
            </w:pPr>
          </w:p>
          <w:p w14:paraId="55DEECF2" w14:textId="77777777" w:rsidR="006C7661" w:rsidRDefault="006C7661" w:rsidP="00E33237">
            <w:pPr>
              <w:rPr>
                <w:rFonts w:ascii="Arial" w:hAnsi="Arial" w:cs="Arial"/>
                <w:bCs/>
                <w:sz w:val="24"/>
                <w:szCs w:val="24"/>
                <w:lang w:val="en-US"/>
              </w:rPr>
            </w:pPr>
            <w:r>
              <w:rPr>
                <w:rFonts w:ascii="Arial" w:hAnsi="Arial" w:cs="Arial"/>
                <w:bCs/>
                <w:sz w:val="24"/>
                <w:szCs w:val="24"/>
                <w:lang w:val="en-US"/>
              </w:rPr>
              <w:t>Strong targeted messages will focus on mental wellbeing and self-help, including on the Start a Conversation website</w:t>
            </w:r>
          </w:p>
        </w:tc>
      </w:tr>
      <w:tr w:rsidR="006C7661" w14:paraId="67E0ADFF" w14:textId="77777777" w:rsidTr="00E33237">
        <w:tc>
          <w:tcPr>
            <w:tcW w:w="2830" w:type="dxa"/>
            <w:shd w:val="clear" w:color="auto" w:fill="DEEAF6" w:themeFill="accent5" w:themeFillTint="33"/>
          </w:tcPr>
          <w:p w14:paraId="5CB1DA57" w14:textId="77777777" w:rsidR="006C7661" w:rsidRDefault="006C7661" w:rsidP="00E33237">
            <w:pPr>
              <w:rPr>
                <w:rFonts w:ascii="Arial" w:hAnsi="Arial" w:cs="Arial"/>
                <w:bCs/>
                <w:sz w:val="24"/>
                <w:szCs w:val="24"/>
                <w:lang w:val="en-US"/>
              </w:rPr>
            </w:pPr>
          </w:p>
          <w:p w14:paraId="2E122FBF" w14:textId="77777777" w:rsidR="006C7661" w:rsidRDefault="006C7661" w:rsidP="00E33237">
            <w:pPr>
              <w:rPr>
                <w:rFonts w:ascii="Arial" w:hAnsi="Arial" w:cs="Arial"/>
                <w:bCs/>
                <w:sz w:val="24"/>
                <w:szCs w:val="24"/>
                <w:lang w:val="en-US"/>
              </w:rPr>
            </w:pPr>
            <w:r>
              <w:rPr>
                <w:rFonts w:ascii="Arial" w:hAnsi="Arial" w:cs="Arial"/>
                <w:bCs/>
                <w:sz w:val="24"/>
                <w:szCs w:val="24"/>
                <w:lang w:val="en-US"/>
              </w:rPr>
              <w:t>Signposting to support</w:t>
            </w:r>
          </w:p>
        </w:tc>
        <w:tc>
          <w:tcPr>
            <w:tcW w:w="6186" w:type="dxa"/>
            <w:shd w:val="clear" w:color="auto" w:fill="DEEAF6" w:themeFill="accent5" w:themeFillTint="33"/>
          </w:tcPr>
          <w:p w14:paraId="0ABE7AB2" w14:textId="77777777" w:rsidR="006C7661" w:rsidRDefault="006C7661" w:rsidP="00E33237">
            <w:pPr>
              <w:rPr>
                <w:rFonts w:ascii="Arial" w:hAnsi="Arial" w:cs="Arial"/>
                <w:bCs/>
                <w:sz w:val="24"/>
                <w:szCs w:val="24"/>
                <w:lang w:val="en-US"/>
              </w:rPr>
            </w:pPr>
          </w:p>
          <w:p w14:paraId="4875BD01" w14:textId="77777777" w:rsidR="006C7661" w:rsidRDefault="006C7661" w:rsidP="00E33237">
            <w:pPr>
              <w:rPr>
                <w:rFonts w:ascii="Arial" w:hAnsi="Arial" w:cs="Arial"/>
                <w:bCs/>
                <w:sz w:val="24"/>
                <w:szCs w:val="24"/>
                <w:lang w:val="en-US"/>
              </w:rPr>
            </w:pPr>
            <w:r>
              <w:rPr>
                <w:rFonts w:ascii="Arial" w:hAnsi="Arial" w:cs="Arial"/>
                <w:bCs/>
                <w:sz w:val="24"/>
                <w:szCs w:val="24"/>
                <w:lang w:val="en-US"/>
              </w:rPr>
              <w:t>A</w:t>
            </w:r>
            <w:r w:rsidRPr="00343C36">
              <w:rPr>
                <w:rFonts w:ascii="Arial" w:hAnsi="Arial" w:cs="Arial"/>
                <w:bCs/>
                <w:sz w:val="24"/>
                <w:szCs w:val="24"/>
                <w:lang w:val="en-US"/>
              </w:rPr>
              <w:t xml:space="preserve">dvice </w:t>
            </w:r>
            <w:r>
              <w:rPr>
                <w:rFonts w:ascii="Arial" w:hAnsi="Arial" w:cs="Arial"/>
                <w:bCs/>
                <w:sz w:val="24"/>
                <w:szCs w:val="24"/>
                <w:lang w:val="en-US"/>
              </w:rPr>
              <w:t>given to t</w:t>
            </w:r>
            <w:r w:rsidRPr="00343C36">
              <w:rPr>
                <w:rFonts w:ascii="Arial" w:hAnsi="Arial" w:cs="Arial"/>
                <w:bCs/>
                <w:sz w:val="24"/>
                <w:szCs w:val="24"/>
                <w:lang w:val="en-US"/>
              </w:rPr>
              <w:t>he most vulnerable people</w:t>
            </w:r>
            <w:r>
              <w:rPr>
                <w:rFonts w:ascii="Arial" w:hAnsi="Arial" w:cs="Arial"/>
                <w:bCs/>
                <w:sz w:val="24"/>
                <w:szCs w:val="24"/>
                <w:lang w:val="en-US"/>
              </w:rPr>
              <w:t xml:space="preserve"> helping them to find </w:t>
            </w:r>
            <w:r w:rsidRPr="00343C36">
              <w:rPr>
                <w:rFonts w:ascii="Arial" w:hAnsi="Arial" w:cs="Arial"/>
                <w:bCs/>
                <w:sz w:val="24"/>
                <w:szCs w:val="24"/>
                <w:lang w:val="en-US"/>
              </w:rPr>
              <w:t>the support they need</w:t>
            </w:r>
          </w:p>
        </w:tc>
      </w:tr>
      <w:tr w:rsidR="006C7661" w14:paraId="281B4D8F" w14:textId="77777777" w:rsidTr="00E33237">
        <w:tc>
          <w:tcPr>
            <w:tcW w:w="2830" w:type="dxa"/>
            <w:shd w:val="clear" w:color="auto" w:fill="DEEAF6" w:themeFill="accent5" w:themeFillTint="33"/>
          </w:tcPr>
          <w:p w14:paraId="7771D835" w14:textId="77777777" w:rsidR="006C7661" w:rsidRDefault="006C7661" w:rsidP="00E33237">
            <w:pPr>
              <w:rPr>
                <w:rFonts w:ascii="Arial" w:hAnsi="Arial" w:cs="Arial"/>
                <w:bCs/>
                <w:sz w:val="24"/>
                <w:szCs w:val="24"/>
                <w:lang w:val="en-US"/>
              </w:rPr>
            </w:pPr>
          </w:p>
          <w:p w14:paraId="658055C0" w14:textId="77777777" w:rsidR="006C7661" w:rsidRDefault="006C7661" w:rsidP="00E33237">
            <w:pPr>
              <w:rPr>
                <w:rFonts w:ascii="Arial" w:hAnsi="Arial" w:cs="Arial"/>
                <w:bCs/>
                <w:sz w:val="24"/>
                <w:szCs w:val="24"/>
                <w:lang w:val="en-US"/>
              </w:rPr>
            </w:pPr>
            <w:r>
              <w:rPr>
                <w:rFonts w:ascii="Arial" w:hAnsi="Arial" w:cs="Arial"/>
                <w:bCs/>
                <w:sz w:val="24"/>
                <w:szCs w:val="24"/>
                <w:lang w:val="en-US"/>
              </w:rPr>
              <w:t>Partner organisations</w:t>
            </w:r>
          </w:p>
        </w:tc>
        <w:tc>
          <w:tcPr>
            <w:tcW w:w="6186" w:type="dxa"/>
            <w:shd w:val="clear" w:color="auto" w:fill="DEEAF6" w:themeFill="accent5" w:themeFillTint="33"/>
          </w:tcPr>
          <w:p w14:paraId="07668131" w14:textId="77777777" w:rsidR="006C7661" w:rsidRDefault="006C7661" w:rsidP="00E33237">
            <w:pPr>
              <w:rPr>
                <w:rFonts w:ascii="Arial" w:hAnsi="Arial" w:cs="Arial"/>
                <w:bCs/>
                <w:sz w:val="24"/>
                <w:szCs w:val="24"/>
                <w:lang w:val="en-US"/>
              </w:rPr>
            </w:pPr>
          </w:p>
          <w:p w14:paraId="0276F17F" w14:textId="69DBA648" w:rsidR="006C7661" w:rsidRDefault="00971B07" w:rsidP="0023592A">
            <w:pPr>
              <w:rPr>
                <w:rFonts w:ascii="Arial" w:hAnsi="Arial" w:cs="Arial"/>
                <w:bCs/>
                <w:sz w:val="24"/>
                <w:szCs w:val="24"/>
                <w:lang w:val="en-US"/>
              </w:rPr>
            </w:pPr>
            <w:r>
              <w:rPr>
                <w:rFonts w:ascii="Arial" w:hAnsi="Arial" w:cs="Arial"/>
                <w:sz w:val="24"/>
                <w:szCs w:val="24"/>
              </w:rPr>
              <w:t>Us of</w:t>
            </w:r>
            <w:r w:rsidR="005E1080" w:rsidRPr="00B5183D">
              <w:rPr>
                <w:rFonts w:ascii="Arial" w:hAnsi="Arial" w:cs="Arial"/>
                <w:sz w:val="24"/>
                <w:szCs w:val="24"/>
              </w:rPr>
              <w:t xml:space="preserve"> Samaritans' Media guidelines for reporting suicide and Public Health England: Identifying and responding to suicide clusters and contagion.</w:t>
            </w:r>
            <w:r w:rsidR="0023592A">
              <w:rPr>
                <w:rFonts w:ascii="Arial" w:hAnsi="Arial" w:cs="Arial"/>
                <w:sz w:val="24"/>
                <w:szCs w:val="24"/>
              </w:rPr>
              <w:t xml:space="preserve">  Work with </w:t>
            </w:r>
            <w:r w:rsidR="005E1080">
              <w:rPr>
                <w:rFonts w:ascii="Arial" w:hAnsi="Arial" w:cs="Arial"/>
                <w:bCs/>
                <w:sz w:val="24"/>
                <w:szCs w:val="24"/>
                <w:lang w:val="en-US"/>
              </w:rPr>
              <w:t xml:space="preserve">local media partners to </w:t>
            </w:r>
            <w:r w:rsidR="005E1080" w:rsidRPr="00B5183D">
              <w:rPr>
                <w:rFonts w:ascii="Arial" w:hAnsi="Arial" w:cs="Arial"/>
                <w:sz w:val="24"/>
                <w:szCs w:val="24"/>
              </w:rPr>
              <w:t xml:space="preserve">promote </w:t>
            </w:r>
            <w:r w:rsidR="005E1080">
              <w:rPr>
                <w:rFonts w:ascii="Arial" w:hAnsi="Arial" w:cs="Arial"/>
                <w:sz w:val="24"/>
                <w:szCs w:val="24"/>
              </w:rPr>
              <w:t xml:space="preserve">the </w:t>
            </w:r>
            <w:r w:rsidR="005E1080" w:rsidRPr="00B5183D">
              <w:rPr>
                <w:rFonts w:ascii="Arial" w:hAnsi="Arial" w:cs="Arial"/>
                <w:sz w:val="24"/>
                <w:szCs w:val="24"/>
              </w:rPr>
              <w:t>responsible reporting</w:t>
            </w:r>
            <w:r w:rsidR="005E1080">
              <w:rPr>
                <w:rFonts w:ascii="Arial" w:hAnsi="Arial" w:cs="Arial"/>
                <w:sz w:val="24"/>
                <w:szCs w:val="24"/>
              </w:rPr>
              <w:t xml:space="preserve"> of suicides locally.</w:t>
            </w:r>
            <w:r w:rsidR="0023592A">
              <w:rPr>
                <w:rFonts w:ascii="Arial" w:hAnsi="Arial" w:cs="Arial"/>
                <w:sz w:val="24"/>
                <w:szCs w:val="24"/>
              </w:rPr>
              <w:t xml:space="preserve"> </w:t>
            </w:r>
            <w:r w:rsidR="005E1080">
              <w:rPr>
                <w:rFonts w:ascii="Arial" w:hAnsi="Arial" w:cs="Arial"/>
                <w:sz w:val="24"/>
                <w:szCs w:val="24"/>
              </w:rPr>
              <w:t xml:space="preserve">Social and other media offer opportunities to enhance </w:t>
            </w:r>
            <w:r w:rsidR="005E1080">
              <w:rPr>
                <w:rFonts w:ascii="Arial" w:hAnsi="Arial" w:cs="Arial"/>
                <w:sz w:val="24"/>
                <w:szCs w:val="24"/>
                <w:lang w:val="en-US"/>
              </w:rPr>
              <w:t xml:space="preserve">understanding </w:t>
            </w:r>
            <w:r w:rsidR="0023592A">
              <w:rPr>
                <w:rFonts w:ascii="Arial" w:hAnsi="Arial" w:cs="Arial"/>
                <w:sz w:val="24"/>
                <w:szCs w:val="24"/>
                <w:lang w:val="en-US"/>
              </w:rPr>
              <w:t xml:space="preserve">how </w:t>
            </w:r>
            <w:r w:rsidR="005E1080">
              <w:rPr>
                <w:rFonts w:ascii="Arial" w:hAnsi="Arial" w:cs="Arial"/>
                <w:sz w:val="24"/>
                <w:szCs w:val="24"/>
                <w:lang w:val="en-US"/>
              </w:rPr>
              <w:t>to improve mental</w:t>
            </w:r>
            <w:r w:rsidR="0023592A">
              <w:rPr>
                <w:rFonts w:ascii="Arial" w:hAnsi="Arial" w:cs="Arial"/>
                <w:sz w:val="24"/>
                <w:szCs w:val="24"/>
                <w:lang w:val="en-US"/>
              </w:rPr>
              <w:t xml:space="preserve"> </w:t>
            </w:r>
            <w:r w:rsidR="005E1080">
              <w:rPr>
                <w:rFonts w:ascii="Arial" w:hAnsi="Arial" w:cs="Arial"/>
                <w:sz w:val="24"/>
                <w:szCs w:val="24"/>
                <w:lang w:val="en-US"/>
              </w:rPr>
              <w:t>wellbeing and reduce suicide risk</w:t>
            </w:r>
          </w:p>
        </w:tc>
      </w:tr>
      <w:tr w:rsidR="006C7661" w14:paraId="01F6745A" w14:textId="77777777" w:rsidTr="00E33237">
        <w:tc>
          <w:tcPr>
            <w:tcW w:w="2830" w:type="dxa"/>
            <w:shd w:val="clear" w:color="auto" w:fill="DEEAF6" w:themeFill="accent5" w:themeFillTint="33"/>
          </w:tcPr>
          <w:p w14:paraId="3A7B382D" w14:textId="77777777" w:rsidR="006C7661" w:rsidRDefault="006C7661" w:rsidP="00E33237">
            <w:pPr>
              <w:rPr>
                <w:rFonts w:ascii="Arial" w:hAnsi="Arial" w:cs="Arial"/>
                <w:bCs/>
                <w:sz w:val="24"/>
                <w:szCs w:val="24"/>
                <w:lang w:val="en-US"/>
              </w:rPr>
            </w:pPr>
          </w:p>
        </w:tc>
        <w:tc>
          <w:tcPr>
            <w:tcW w:w="6186" w:type="dxa"/>
            <w:shd w:val="clear" w:color="auto" w:fill="DEEAF6" w:themeFill="accent5" w:themeFillTint="33"/>
          </w:tcPr>
          <w:p w14:paraId="2426DCEF" w14:textId="77777777" w:rsidR="006C7661" w:rsidRDefault="006C7661" w:rsidP="00E33237">
            <w:pPr>
              <w:rPr>
                <w:rFonts w:ascii="Arial" w:hAnsi="Arial" w:cs="Arial"/>
                <w:bCs/>
                <w:sz w:val="24"/>
                <w:szCs w:val="24"/>
                <w:lang w:val="en-US"/>
              </w:rPr>
            </w:pPr>
          </w:p>
        </w:tc>
      </w:tr>
      <w:tr w:rsidR="006C7661" w14:paraId="4549970E" w14:textId="77777777" w:rsidTr="00E33237">
        <w:tc>
          <w:tcPr>
            <w:tcW w:w="2830" w:type="dxa"/>
            <w:shd w:val="clear" w:color="auto" w:fill="DEEAF6" w:themeFill="accent5" w:themeFillTint="33"/>
          </w:tcPr>
          <w:p w14:paraId="66DA44A9" w14:textId="77777777" w:rsidR="006C7661" w:rsidRDefault="006C7661" w:rsidP="00E33237">
            <w:pPr>
              <w:rPr>
                <w:rFonts w:ascii="Arial" w:hAnsi="Arial" w:cs="Arial"/>
                <w:bCs/>
                <w:sz w:val="24"/>
                <w:szCs w:val="24"/>
                <w:lang w:val="en-US"/>
              </w:rPr>
            </w:pPr>
            <w:r>
              <w:rPr>
                <w:rFonts w:ascii="Arial" w:hAnsi="Arial" w:cs="Arial"/>
                <w:bCs/>
                <w:sz w:val="24"/>
                <w:szCs w:val="24"/>
                <w:lang w:val="en-US"/>
              </w:rPr>
              <w:t>Reporting progress</w:t>
            </w:r>
          </w:p>
        </w:tc>
        <w:tc>
          <w:tcPr>
            <w:tcW w:w="6186" w:type="dxa"/>
            <w:shd w:val="clear" w:color="auto" w:fill="DEEAF6" w:themeFill="accent5" w:themeFillTint="33"/>
          </w:tcPr>
          <w:p w14:paraId="5E88E86D" w14:textId="77777777" w:rsidR="006C7661" w:rsidRDefault="006C7661" w:rsidP="00E33237">
            <w:pPr>
              <w:rPr>
                <w:rFonts w:ascii="Arial" w:hAnsi="Arial" w:cs="Arial"/>
                <w:bCs/>
                <w:sz w:val="24"/>
                <w:szCs w:val="24"/>
                <w:lang w:val="en-US"/>
              </w:rPr>
            </w:pPr>
            <w:r>
              <w:rPr>
                <w:rFonts w:ascii="Arial" w:hAnsi="Arial" w:cs="Arial"/>
                <w:bCs/>
                <w:sz w:val="24"/>
                <w:szCs w:val="24"/>
                <w:lang w:val="en-US"/>
              </w:rPr>
              <w:t>Progress reported to local Health and Wellbeing Boards and partnerships and Child Death Overview Panel</w:t>
            </w:r>
          </w:p>
        </w:tc>
      </w:tr>
      <w:tr w:rsidR="006C7661" w14:paraId="3708465B" w14:textId="77777777" w:rsidTr="00E33237">
        <w:tc>
          <w:tcPr>
            <w:tcW w:w="2830" w:type="dxa"/>
            <w:shd w:val="clear" w:color="auto" w:fill="DEEAF6" w:themeFill="accent5" w:themeFillTint="33"/>
          </w:tcPr>
          <w:p w14:paraId="3334DEC9" w14:textId="77777777" w:rsidR="006C7661" w:rsidRDefault="006C7661" w:rsidP="00E33237">
            <w:pPr>
              <w:rPr>
                <w:rFonts w:ascii="Arial" w:hAnsi="Arial" w:cs="Arial"/>
                <w:bCs/>
                <w:sz w:val="24"/>
                <w:szCs w:val="24"/>
                <w:lang w:val="en-US"/>
              </w:rPr>
            </w:pPr>
          </w:p>
        </w:tc>
        <w:tc>
          <w:tcPr>
            <w:tcW w:w="6186" w:type="dxa"/>
            <w:shd w:val="clear" w:color="auto" w:fill="DEEAF6" w:themeFill="accent5" w:themeFillTint="33"/>
          </w:tcPr>
          <w:p w14:paraId="0E5391AD" w14:textId="77777777" w:rsidR="006C7661" w:rsidRDefault="006C7661" w:rsidP="00E33237">
            <w:pPr>
              <w:rPr>
                <w:rFonts w:ascii="Arial" w:hAnsi="Arial" w:cs="Arial"/>
                <w:bCs/>
                <w:sz w:val="24"/>
                <w:szCs w:val="24"/>
                <w:lang w:val="en-US"/>
              </w:rPr>
            </w:pPr>
          </w:p>
        </w:tc>
      </w:tr>
    </w:tbl>
    <w:p w14:paraId="75D31411" w14:textId="77777777" w:rsidR="006C7661" w:rsidRPr="00B5183D" w:rsidRDefault="006C7661" w:rsidP="006C7661">
      <w:pPr>
        <w:rPr>
          <w:rFonts w:ascii="Arial" w:hAnsi="Arial" w:cs="Arial"/>
          <w:sz w:val="24"/>
          <w:szCs w:val="24"/>
          <w:lang w:val="en-US"/>
        </w:rPr>
      </w:pPr>
    </w:p>
    <w:p w14:paraId="5EC0357D" w14:textId="2706E620" w:rsidR="006C7661" w:rsidRDefault="006C7661" w:rsidP="006C7661">
      <w:pPr>
        <w:rPr>
          <w:rFonts w:ascii="Arial" w:hAnsi="Arial" w:cs="Arial"/>
          <w:b/>
          <w:sz w:val="36"/>
          <w:szCs w:val="36"/>
          <w:lang w:val="en-US"/>
        </w:rPr>
      </w:pPr>
    </w:p>
    <w:p w14:paraId="4EB7138B" w14:textId="6075A4FE" w:rsidR="006C7661" w:rsidRDefault="006C7661" w:rsidP="006C7661">
      <w:pPr>
        <w:rPr>
          <w:rFonts w:ascii="Arial" w:hAnsi="Arial" w:cs="Arial"/>
          <w:b/>
          <w:sz w:val="36"/>
          <w:szCs w:val="36"/>
          <w:lang w:val="en-US"/>
        </w:rPr>
      </w:pPr>
    </w:p>
    <w:p w14:paraId="1C479AE3" w14:textId="77777777" w:rsidR="006C7661" w:rsidRPr="006C7661" w:rsidRDefault="006C7661" w:rsidP="006C7661">
      <w:pPr>
        <w:rPr>
          <w:rFonts w:ascii="Arial" w:hAnsi="Arial" w:cs="Arial"/>
          <w:b/>
          <w:sz w:val="36"/>
          <w:szCs w:val="36"/>
          <w:lang w:val="en-US"/>
        </w:rPr>
      </w:pPr>
    </w:p>
    <w:p w14:paraId="561376C0" w14:textId="55B3F988" w:rsidR="00D34A5A" w:rsidRPr="00670D26" w:rsidRDefault="00D34A5A" w:rsidP="00C5392F">
      <w:pPr>
        <w:numPr>
          <w:ilvl w:val="0"/>
          <w:numId w:val="6"/>
        </w:numPr>
        <w:rPr>
          <w:rFonts w:ascii="Arial" w:hAnsi="Arial" w:cs="Arial"/>
          <w:b/>
          <w:sz w:val="36"/>
          <w:szCs w:val="36"/>
          <w:lang w:val="en-US"/>
        </w:rPr>
      </w:pPr>
      <w:r w:rsidRPr="00670D26">
        <w:rPr>
          <w:rFonts w:ascii="Arial" w:eastAsia="Times New Roman" w:hAnsi="Arial" w:cs="Arial"/>
          <w:b/>
          <w:bCs/>
          <w:sz w:val="36"/>
          <w:szCs w:val="36"/>
        </w:rPr>
        <w:lastRenderedPageBreak/>
        <w:t>Raise awareness with better data and better use of data</w:t>
      </w:r>
    </w:p>
    <w:p w14:paraId="0C65DBBE" w14:textId="76788EA2" w:rsidR="00D34A5A" w:rsidRDefault="00D34A5A" w:rsidP="00130B98">
      <w:pPr>
        <w:spacing w:line="240" w:lineRule="auto"/>
        <w:contextualSpacing/>
        <w:rPr>
          <w:rFonts w:ascii="Arial" w:eastAsia="Times New Roman" w:hAnsi="Arial" w:cs="Arial"/>
          <w:sz w:val="24"/>
          <w:szCs w:val="24"/>
        </w:rPr>
      </w:pPr>
      <w:r w:rsidRPr="00B5183D">
        <w:rPr>
          <w:rFonts w:ascii="Arial" w:hAnsi="Arial" w:cs="Arial"/>
          <w:sz w:val="24"/>
          <w:szCs w:val="24"/>
        </w:rPr>
        <w:t xml:space="preserve">Local </w:t>
      </w:r>
      <w:r w:rsidR="00797F27">
        <w:rPr>
          <w:rFonts w:ascii="Arial" w:hAnsi="Arial" w:cs="Arial"/>
          <w:sz w:val="24"/>
          <w:szCs w:val="24"/>
        </w:rPr>
        <w:t xml:space="preserve">and national </w:t>
      </w:r>
      <w:r w:rsidRPr="00B5183D">
        <w:rPr>
          <w:rFonts w:ascii="Arial" w:hAnsi="Arial" w:cs="Arial"/>
          <w:sz w:val="24"/>
          <w:szCs w:val="24"/>
        </w:rPr>
        <w:t xml:space="preserve">intelligence informs the development of </w:t>
      </w:r>
      <w:r w:rsidR="00130B98">
        <w:rPr>
          <w:rFonts w:ascii="Arial" w:hAnsi="Arial" w:cs="Arial"/>
          <w:sz w:val="24"/>
          <w:szCs w:val="24"/>
        </w:rPr>
        <w:t>our</w:t>
      </w:r>
      <w:r w:rsidRPr="00B5183D">
        <w:rPr>
          <w:rFonts w:ascii="Arial" w:hAnsi="Arial" w:cs="Arial"/>
          <w:sz w:val="24"/>
          <w:szCs w:val="24"/>
        </w:rPr>
        <w:t xml:space="preserve"> suicide prevention strategy, </w:t>
      </w:r>
      <w:r w:rsidR="00130B98">
        <w:rPr>
          <w:rFonts w:ascii="Arial" w:hAnsi="Arial" w:cs="Arial"/>
          <w:sz w:val="24"/>
          <w:szCs w:val="24"/>
        </w:rPr>
        <w:t xml:space="preserve">it </w:t>
      </w:r>
      <w:r w:rsidRPr="00B5183D">
        <w:rPr>
          <w:rFonts w:ascii="Arial" w:hAnsi="Arial" w:cs="Arial"/>
          <w:sz w:val="24"/>
          <w:szCs w:val="24"/>
        </w:rPr>
        <w:t>provides an evidence base for action and the means to monitor and review progress.</w:t>
      </w:r>
      <w:r w:rsidR="00797F27">
        <w:rPr>
          <w:rFonts w:ascii="Arial" w:hAnsi="Arial" w:cs="Arial"/>
          <w:sz w:val="24"/>
          <w:szCs w:val="24"/>
        </w:rPr>
        <w:t xml:space="preserve">  It helps us to identify </w:t>
      </w:r>
      <w:r w:rsidRPr="00DF02FB">
        <w:rPr>
          <w:rFonts w:ascii="Arial" w:eastAsia="Times New Roman" w:hAnsi="Arial" w:cs="Arial"/>
          <w:sz w:val="24"/>
          <w:szCs w:val="24"/>
        </w:rPr>
        <w:t xml:space="preserve">high-risk groups, locations of concern, patterns and trends, provide evidence for targeted interventions and contribute to the monitoring and evaluation of outcomes. </w:t>
      </w:r>
    </w:p>
    <w:p w14:paraId="325C1EC8" w14:textId="77777777" w:rsidR="00130B98" w:rsidRPr="00DF02FB" w:rsidRDefault="00130B98" w:rsidP="00130B98">
      <w:pPr>
        <w:spacing w:line="240" w:lineRule="auto"/>
        <w:contextualSpacing/>
        <w:rPr>
          <w:rFonts w:ascii="Arial" w:eastAsia="Times New Roman" w:hAnsi="Arial" w:cs="Arial"/>
          <w:sz w:val="24"/>
          <w:szCs w:val="24"/>
        </w:rPr>
      </w:pPr>
    </w:p>
    <w:p w14:paraId="3DC01CC9" w14:textId="5088F0DC" w:rsidR="00D34A5A" w:rsidRDefault="00797F27" w:rsidP="00130B98">
      <w:pPr>
        <w:spacing w:line="240" w:lineRule="auto"/>
        <w:contextualSpacing/>
        <w:rPr>
          <w:rFonts w:ascii="Arial" w:eastAsia="Times New Roman" w:hAnsi="Arial" w:cs="Arial"/>
          <w:sz w:val="24"/>
          <w:szCs w:val="24"/>
        </w:rPr>
      </w:pPr>
      <w:r>
        <w:rPr>
          <w:rFonts w:ascii="Arial" w:eastAsia="Times New Roman" w:hAnsi="Arial" w:cs="Arial"/>
          <w:sz w:val="24"/>
          <w:szCs w:val="24"/>
        </w:rPr>
        <w:t xml:space="preserve">The work of the LLR SAPG is notified by </w:t>
      </w:r>
      <w:r w:rsidR="00D34A5A" w:rsidRPr="00C34941">
        <w:rPr>
          <w:rFonts w:ascii="Arial" w:eastAsia="Times New Roman" w:hAnsi="Arial" w:cs="Arial"/>
          <w:sz w:val="24"/>
          <w:szCs w:val="24"/>
        </w:rPr>
        <w:t>Real</w:t>
      </w:r>
      <w:r>
        <w:rPr>
          <w:rFonts w:ascii="Arial" w:eastAsia="Times New Roman" w:hAnsi="Arial" w:cs="Arial"/>
          <w:sz w:val="24"/>
          <w:szCs w:val="24"/>
        </w:rPr>
        <w:t xml:space="preserve"> T</w:t>
      </w:r>
      <w:r w:rsidR="00D34A5A" w:rsidRPr="00C34941">
        <w:rPr>
          <w:rFonts w:ascii="Arial" w:eastAsia="Times New Roman" w:hAnsi="Arial" w:cs="Arial"/>
          <w:sz w:val="24"/>
          <w:szCs w:val="24"/>
        </w:rPr>
        <w:t xml:space="preserve">ime </w:t>
      </w:r>
      <w:r>
        <w:rPr>
          <w:rFonts w:ascii="Arial" w:eastAsia="Times New Roman" w:hAnsi="Arial" w:cs="Arial"/>
          <w:sz w:val="24"/>
          <w:szCs w:val="24"/>
        </w:rPr>
        <w:t>S</w:t>
      </w:r>
      <w:r w:rsidR="00D34A5A" w:rsidRPr="00C34941">
        <w:rPr>
          <w:rFonts w:ascii="Arial" w:eastAsia="Times New Roman" w:hAnsi="Arial" w:cs="Arial"/>
          <w:sz w:val="24"/>
          <w:szCs w:val="24"/>
        </w:rPr>
        <w:t>urveillance</w:t>
      </w:r>
      <w:r>
        <w:rPr>
          <w:rFonts w:ascii="Arial" w:eastAsia="Times New Roman" w:hAnsi="Arial" w:cs="Arial"/>
          <w:sz w:val="24"/>
          <w:szCs w:val="24"/>
        </w:rPr>
        <w:t xml:space="preserve"> [RTS] data, collected by Leicestershire Police first responders.  Using this data means </w:t>
      </w:r>
      <w:r w:rsidR="00D34A5A" w:rsidRPr="00C34941">
        <w:rPr>
          <w:rFonts w:ascii="Arial" w:eastAsia="Times New Roman" w:hAnsi="Arial" w:cs="Arial"/>
          <w:sz w:val="24"/>
          <w:szCs w:val="24"/>
        </w:rPr>
        <w:t xml:space="preserve">timely support </w:t>
      </w:r>
      <w:r>
        <w:rPr>
          <w:rFonts w:ascii="Arial" w:eastAsia="Times New Roman" w:hAnsi="Arial" w:cs="Arial"/>
          <w:sz w:val="24"/>
          <w:szCs w:val="24"/>
        </w:rPr>
        <w:t>can be offered to p</w:t>
      </w:r>
      <w:r w:rsidR="00D34A5A" w:rsidRPr="00C34941">
        <w:rPr>
          <w:rFonts w:ascii="Arial" w:eastAsia="Times New Roman" w:hAnsi="Arial" w:cs="Arial"/>
          <w:sz w:val="24"/>
          <w:szCs w:val="24"/>
        </w:rPr>
        <w:t xml:space="preserve">eople who have been bereaved or affected by a suspected suicide and to respond quickly to emerging patterns that could indicate clusters, increasing trends or new methods of death. </w:t>
      </w:r>
    </w:p>
    <w:p w14:paraId="72C530A3" w14:textId="17F727E9" w:rsidR="00797F27" w:rsidRDefault="00797F27" w:rsidP="00130B98">
      <w:pPr>
        <w:spacing w:line="240" w:lineRule="auto"/>
        <w:contextualSpacing/>
        <w:rPr>
          <w:rFonts w:ascii="Arial" w:eastAsia="Times New Roman" w:hAnsi="Arial" w:cs="Arial"/>
          <w:sz w:val="24"/>
          <w:szCs w:val="24"/>
        </w:rPr>
      </w:pPr>
    </w:p>
    <w:p w14:paraId="306FDF38" w14:textId="77777777" w:rsidR="00797F27" w:rsidRPr="00B66779" w:rsidRDefault="00797F27" w:rsidP="00797F27">
      <w:pPr>
        <w:jc w:val="center"/>
        <w:rPr>
          <w:rFonts w:ascii="Arial" w:hAnsi="Arial" w:cs="Arial"/>
          <w:b/>
          <w:sz w:val="24"/>
          <w:szCs w:val="24"/>
          <w:lang w:val="en-US"/>
        </w:rPr>
      </w:pPr>
      <w:r>
        <w:rPr>
          <w:rFonts w:ascii="Arial" w:hAnsi="Arial" w:cs="Arial"/>
          <w:b/>
          <w:sz w:val="24"/>
          <w:szCs w:val="24"/>
          <w:lang w:val="en-US"/>
        </w:rPr>
        <w:t>We will draw on these key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830"/>
        <w:gridCol w:w="6186"/>
      </w:tblGrid>
      <w:tr w:rsidR="00E33237" w14:paraId="5EE86AC9" w14:textId="77777777" w:rsidTr="00E33237">
        <w:tc>
          <w:tcPr>
            <w:tcW w:w="2830" w:type="dxa"/>
            <w:shd w:val="clear" w:color="auto" w:fill="DEEAF6" w:themeFill="accent5" w:themeFillTint="33"/>
          </w:tcPr>
          <w:p w14:paraId="1C668194" w14:textId="77777777" w:rsidR="00E33237" w:rsidRDefault="00E33237" w:rsidP="00E33237">
            <w:pPr>
              <w:rPr>
                <w:rFonts w:ascii="Arial" w:hAnsi="Arial" w:cs="Arial"/>
                <w:bCs/>
                <w:sz w:val="24"/>
                <w:szCs w:val="24"/>
                <w:lang w:val="en-US"/>
              </w:rPr>
            </w:pPr>
            <w:r>
              <w:rPr>
                <w:rFonts w:ascii="Arial" w:hAnsi="Arial" w:cs="Arial"/>
                <w:bCs/>
                <w:sz w:val="24"/>
                <w:szCs w:val="24"/>
                <w:lang w:val="en-US"/>
              </w:rPr>
              <w:t>Real Time Surveillance</w:t>
            </w:r>
          </w:p>
        </w:tc>
        <w:tc>
          <w:tcPr>
            <w:tcW w:w="6186" w:type="dxa"/>
            <w:shd w:val="clear" w:color="auto" w:fill="DEEAF6" w:themeFill="accent5" w:themeFillTint="33"/>
          </w:tcPr>
          <w:p w14:paraId="2385CBCE" w14:textId="379891AB" w:rsidR="00E33237" w:rsidRDefault="005847E0" w:rsidP="00E33237">
            <w:pPr>
              <w:rPr>
                <w:rFonts w:ascii="Arial" w:hAnsi="Arial" w:cs="Arial"/>
                <w:bCs/>
                <w:sz w:val="24"/>
                <w:szCs w:val="24"/>
                <w:lang w:val="en-US"/>
              </w:rPr>
            </w:pPr>
            <w:r>
              <w:rPr>
                <w:rFonts w:ascii="Arial" w:hAnsi="Arial" w:cs="Arial"/>
                <w:bCs/>
                <w:sz w:val="24"/>
                <w:szCs w:val="24"/>
                <w:lang w:val="en-US"/>
              </w:rPr>
              <w:t xml:space="preserve">Systematic collection of </w:t>
            </w:r>
            <w:r w:rsidR="00797F27">
              <w:rPr>
                <w:rFonts w:ascii="Arial" w:hAnsi="Arial" w:cs="Arial"/>
                <w:bCs/>
                <w:sz w:val="24"/>
                <w:szCs w:val="24"/>
                <w:lang w:val="en-US"/>
              </w:rPr>
              <w:t xml:space="preserve">RTS </w:t>
            </w:r>
            <w:r>
              <w:rPr>
                <w:rFonts w:ascii="Arial" w:hAnsi="Arial" w:cs="Arial"/>
                <w:bCs/>
                <w:sz w:val="24"/>
                <w:szCs w:val="24"/>
                <w:lang w:val="en-US"/>
              </w:rPr>
              <w:t xml:space="preserve">to </w:t>
            </w:r>
            <w:r w:rsidR="00797F27">
              <w:rPr>
                <w:rFonts w:ascii="Arial" w:hAnsi="Arial" w:cs="Arial"/>
                <w:bCs/>
                <w:sz w:val="24"/>
                <w:szCs w:val="24"/>
                <w:lang w:val="en-US"/>
              </w:rPr>
              <w:t xml:space="preserve">improve </w:t>
            </w:r>
            <w:r w:rsidR="00E33237">
              <w:rPr>
                <w:rFonts w:ascii="Arial" w:hAnsi="Arial" w:cs="Arial"/>
                <w:bCs/>
                <w:sz w:val="24"/>
                <w:szCs w:val="24"/>
                <w:lang w:val="en-US"/>
              </w:rPr>
              <w:t>understand</w:t>
            </w:r>
            <w:r w:rsidR="00797F27">
              <w:rPr>
                <w:rFonts w:ascii="Arial" w:hAnsi="Arial" w:cs="Arial"/>
                <w:bCs/>
                <w:sz w:val="24"/>
                <w:szCs w:val="24"/>
                <w:lang w:val="en-US"/>
              </w:rPr>
              <w:t xml:space="preserve">ing of local </w:t>
            </w:r>
            <w:r w:rsidR="00E33237">
              <w:rPr>
                <w:rFonts w:ascii="Arial" w:hAnsi="Arial" w:cs="Arial"/>
                <w:bCs/>
                <w:sz w:val="24"/>
                <w:szCs w:val="24"/>
                <w:lang w:val="en-US"/>
              </w:rPr>
              <w:t>risk</w:t>
            </w:r>
            <w:r w:rsidR="00797F27">
              <w:rPr>
                <w:rFonts w:ascii="Arial" w:hAnsi="Arial" w:cs="Arial"/>
                <w:bCs/>
                <w:sz w:val="24"/>
                <w:szCs w:val="24"/>
                <w:lang w:val="en-US"/>
              </w:rPr>
              <w:t xml:space="preserve"> factors</w:t>
            </w:r>
            <w:r>
              <w:rPr>
                <w:rFonts w:ascii="Arial" w:hAnsi="Arial" w:cs="Arial"/>
                <w:bCs/>
                <w:sz w:val="24"/>
                <w:szCs w:val="24"/>
                <w:lang w:val="en-US"/>
              </w:rPr>
              <w:t xml:space="preserve">, led by Police and Public Health </w:t>
            </w:r>
          </w:p>
        </w:tc>
      </w:tr>
      <w:tr w:rsidR="00E33237" w14:paraId="1256D843" w14:textId="77777777" w:rsidTr="00E33237">
        <w:tc>
          <w:tcPr>
            <w:tcW w:w="2830" w:type="dxa"/>
            <w:shd w:val="clear" w:color="auto" w:fill="DEEAF6" w:themeFill="accent5" w:themeFillTint="33"/>
          </w:tcPr>
          <w:p w14:paraId="15558FC4" w14:textId="77777777" w:rsidR="00E33237" w:rsidRDefault="00E33237" w:rsidP="00E33237">
            <w:pPr>
              <w:rPr>
                <w:rFonts w:ascii="Arial" w:hAnsi="Arial" w:cs="Arial"/>
                <w:bCs/>
                <w:sz w:val="24"/>
                <w:szCs w:val="24"/>
                <w:lang w:val="en-US"/>
              </w:rPr>
            </w:pPr>
          </w:p>
          <w:p w14:paraId="0E791784" w14:textId="77777777" w:rsidR="00E33237" w:rsidRDefault="00E33237" w:rsidP="00E33237">
            <w:pPr>
              <w:rPr>
                <w:rFonts w:ascii="Arial" w:hAnsi="Arial" w:cs="Arial"/>
                <w:bCs/>
                <w:sz w:val="24"/>
                <w:szCs w:val="24"/>
                <w:lang w:val="en-US"/>
              </w:rPr>
            </w:pPr>
            <w:r>
              <w:rPr>
                <w:rFonts w:ascii="Arial" w:hAnsi="Arial" w:cs="Arial"/>
                <w:bCs/>
                <w:sz w:val="24"/>
                <w:szCs w:val="24"/>
                <w:lang w:val="en-US"/>
              </w:rPr>
              <w:t>Work with primary and secondary care</w:t>
            </w:r>
          </w:p>
        </w:tc>
        <w:tc>
          <w:tcPr>
            <w:tcW w:w="6186" w:type="dxa"/>
            <w:shd w:val="clear" w:color="auto" w:fill="DEEAF6" w:themeFill="accent5" w:themeFillTint="33"/>
          </w:tcPr>
          <w:p w14:paraId="5687D71A" w14:textId="77777777" w:rsidR="00E33237" w:rsidRDefault="00E33237" w:rsidP="00E33237">
            <w:pPr>
              <w:rPr>
                <w:rFonts w:ascii="Arial" w:hAnsi="Arial" w:cs="Arial"/>
                <w:bCs/>
                <w:sz w:val="24"/>
                <w:szCs w:val="24"/>
                <w:lang w:val="en-US"/>
              </w:rPr>
            </w:pPr>
          </w:p>
          <w:p w14:paraId="3453EA78" w14:textId="5915E613" w:rsidR="00E33237" w:rsidRDefault="00797F27" w:rsidP="00E33237">
            <w:pPr>
              <w:rPr>
                <w:rFonts w:ascii="Arial" w:hAnsi="Arial" w:cs="Arial"/>
                <w:bCs/>
                <w:sz w:val="24"/>
                <w:szCs w:val="24"/>
                <w:lang w:val="en-US"/>
              </w:rPr>
            </w:pPr>
            <w:r>
              <w:rPr>
                <w:rFonts w:ascii="Arial" w:hAnsi="Arial" w:cs="Arial"/>
                <w:bCs/>
                <w:sz w:val="24"/>
                <w:szCs w:val="24"/>
                <w:lang w:val="en-US"/>
              </w:rPr>
              <w:t>To improve local data about suicide risks</w:t>
            </w:r>
          </w:p>
        </w:tc>
      </w:tr>
      <w:tr w:rsidR="00E33237" w14:paraId="56D0AAAF" w14:textId="77777777" w:rsidTr="00E33237">
        <w:tc>
          <w:tcPr>
            <w:tcW w:w="2830" w:type="dxa"/>
            <w:shd w:val="clear" w:color="auto" w:fill="DEEAF6" w:themeFill="accent5" w:themeFillTint="33"/>
          </w:tcPr>
          <w:p w14:paraId="28B32D93" w14:textId="77777777" w:rsidR="00E33237" w:rsidRDefault="00E33237" w:rsidP="00E33237">
            <w:pPr>
              <w:rPr>
                <w:rFonts w:ascii="Arial" w:hAnsi="Arial" w:cs="Arial"/>
                <w:bCs/>
                <w:sz w:val="24"/>
                <w:szCs w:val="24"/>
                <w:lang w:val="en-US"/>
              </w:rPr>
            </w:pPr>
          </w:p>
          <w:p w14:paraId="7CE832D2" w14:textId="77777777" w:rsidR="00E33237" w:rsidRDefault="00E33237" w:rsidP="00E33237">
            <w:pPr>
              <w:rPr>
                <w:rFonts w:ascii="Arial" w:hAnsi="Arial" w:cs="Arial"/>
                <w:bCs/>
                <w:sz w:val="24"/>
                <w:szCs w:val="24"/>
                <w:lang w:val="en-US"/>
              </w:rPr>
            </w:pPr>
            <w:r>
              <w:rPr>
                <w:rFonts w:ascii="Arial" w:hAnsi="Arial" w:cs="Arial"/>
                <w:bCs/>
                <w:sz w:val="24"/>
                <w:szCs w:val="24"/>
                <w:lang w:val="en-US"/>
              </w:rPr>
              <w:t xml:space="preserve">Public mental health </w:t>
            </w:r>
          </w:p>
        </w:tc>
        <w:tc>
          <w:tcPr>
            <w:tcW w:w="6186" w:type="dxa"/>
            <w:shd w:val="clear" w:color="auto" w:fill="DEEAF6" w:themeFill="accent5" w:themeFillTint="33"/>
          </w:tcPr>
          <w:p w14:paraId="72F29AFF" w14:textId="77777777" w:rsidR="00E33237" w:rsidRDefault="00E33237" w:rsidP="00E33237">
            <w:pPr>
              <w:rPr>
                <w:rFonts w:ascii="Arial" w:hAnsi="Arial" w:cs="Arial"/>
                <w:bCs/>
                <w:sz w:val="24"/>
                <w:szCs w:val="24"/>
                <w:lang w:val="en-US"/>
              </w:rPr>
            </w:pPr>
          </w:p>
          <w:p w14:paraId="60311A73" w14:textId="444E8435" w:rsidR="00E33237" w:rsidRDefault="005847E0" w:rsidP="00E33237">
            <w:pPr>
              <w:rPr>
                <w:rFonts w:ascii="Arial" w:hAnsi="Arial" w:cs="Arial"/>
                <w:bCs/>
                <w:sz w:val="24"/>
                <w:szCs w:val="24"/>
                <w:lang w:val="en-US"/>
              </w:rPr>
            </w:pPr>
            <w:r>
              <w:rPr>
                <w:rFonts w:ascii="Arial" w:hAnsi="Arial" w:cs="Arial"/>
                <w:bCs/>
                <w:sz w:val="24"/>
                <w:szCs w:val="24"/>
                <w:lang w:val="en-US"/>
              </w:rPr>
              <w:t>Use RTS to provide information for services and develop s</w:t>
            </w:r>
            <w:r w:rsidR="00E33237">
              <w:rPr>
                <w:rFonts w:ascii="Arial" w:hAnsi="Arial" w:cs="Arial"/>
                <w:bCs/>
                <w:sz w:val="24"/>
                <w:szCs w:val="24"/>
                <w:lang w:val="en-US"/>
              </w:rPr>
              <w:t xml:space="preserve">trong targeted messages </w:t>
            </w:r>
          </w:p>
        </w:tc>
      </w:tr>
      <w:tr w:rsidR="00E33237" w14:paraId="0657DA7F" w14:textId="77777777" w:rsidTr="00E33237">
        <w:tc>
          <w:tcPr>
            <w:tcW w:w="2830" w:type="dxa"/>
            <w:shd w:val="clear" w:color="auto" w:fill="DEEAF6" w:themeFill="accent5" w:themeFillTint="33"/>
          </w:tcPr>
          <w:p w14:paraId="1E30CD8C" w14:textId="77777777" w:rsidR="00E33237" w:rsidRDefault="00E33237" w:rsidP="00E33237">
            <w:pPr>
              <w:rPr>
                <w:rFonts w:ascii="Arial" w:hAnsi="Arial" w:cs="Arial"/>
                <w:bCs/>
                <w:sz w:val="24"/>
                <w:szCs w:val="24"/>
                <w:lang w:val="en-US"/>
              </w:rPr>
            </w:pPr>
          </w:p>
          <w:p w14:paraId="514A42C2" w14:textId="77777777" w:rsidR="00E33237" w:rsidRDefault="00E33237" w:rsidP="00E33237">
            <w:pPr>
              <w:rPr>
                <w:rFonts w:ascii="Arial" w:hAnsi="Arial" w:cs="Arial"/>
                <w:bCs/>
                <w:sz w:val="24"/>
                <w:szCs w:val="24"/>
                <w:lang w:val="en-US"/>
              </w:rPr>
            </w:pPr>
            <w:r>
              <w:rPr>
                <w:rFonts w:ascii="Arial" w:hAnsi="Arial" w:cs="Arial"/>
                <w:bCs/>
                <w:sz w:val="24"/>
                <w:szCs w:val="24"/>
                <w:lang w:val="en-US"/>
              </w:rPr>
              <w:t>Signposting to support</w:t>
            </w:r>
          </w:p>
        </w:tc>
        <w:tc>
          <w:tcPr>
            <w:tcW w:w="6186" w:type="dxa"/>
            <w:shd w:val="clear" w:color="auto" w:fill="DEEAF6" w:themeFill="accent5" w:themeFillTint="33"/>
          </w:tcPr>
          <w:p w14:paraId="28EFF095" w14:textId="77777777" w:rsidR="00E33237" w:rsidRDefault="00E33237" w:rsidP="00E33237">
            <w:pPr>
              <w:rPr>
                <w:rFonts w:ascii="Arial" w:hAnsi="Arial" w:cs="Arial"/>
                <w:bCs/>
                <w:sz w:val="24"/>
                <w:szCs w:val="24"/>
                <w:lang w:val="en-US"/>
              </w:rPr>
            </w:pPr>
          </w:p>
          <w:p w14:paraId="17ED5162" w14:textId="66541EE0" w:rsidR="00E33237" w:rsidRDefault="00797F27" w:rsidP="00E33237">
            <w:pPr>
              <w:rPr>
                <w:rFonts w:ascii="Arial" w:hAnsi="Arial" w:cs="Arial"/>
                <w:bCs/>
                <w:sz w:val="24"/>
                <w:szCs w:val="24"/>
                <w:lang w:val="en-US"/>
              </w:rPr>
            </w:pPr>
            <w:r>
              <w:rPr>
                <w:rFonts w:ascii="Arial" w:hAnsi="Arial" w:cs="Arial"/>
                <w:bCs/>
                <w:sz w:val="24"/>
                <w:szCs w:val="24"/>
                <w:lang w:val="en-US"/>
              </w:rPr>
              <w:t xml:space="preserve">Use RTS </w:t>
            </w:r>
            <w:r w:rsidR="00E33237">
              <w:rPr>
                <w:rFonts w:ascii="Arial" w:hAnsi="Arial" w:cs="Arial"/>
                <w:bCs/>
                <w:sz w:val="24"/>
                <w:szCs w:val="24"/>
                <w:lang w:val="en-US"/>
              </w:rPr>
              <w:t xml:space="preserve">to </w:t>
            </w:r>
            <w:r>
              <w:rPr>
                <w:rFonts w:ascii="Arial" w:hAnsi="Arial" w:cs="Arial"/>
                <w:bCs/>
                <w:sz w:val="24"/>
                <w:szCs w:val="24"/>
                <w:lang w:val="en-US"/>
              </w:rPr>
              <w:t xml:space="preserve">care for people in </w:t>
            </w:r>
            <w:r w:rsidR="00E33237" w:rsidRPr="00343C36">
              <w:rPr>
                <w:rFonts w:ascii="Arial" w:hAnsi="Arial" w:cs="Arial"/>
                <w:bCs/>
                <w:sz w:val="24"/>
                <w:szCs w:val="24"/>
                <w:lang w:val="en-US"/>
              </w:rPr>
              <w:t xml:space="preserve">vulnerable </w:t>
            </w:r>
            <w:r>
              <w:rPr>
                <w:rFonts w:ascii="Arial" w:hAnsi="Arial" w:cs="Arial"/>
                <w:bCs/>
                <w:sz w:val="24"/>
                <w:szCs w:val="24"/>
                <w:lang w:val="en-US"/>
              </w:rPr>
              <w:t xml:space="preserve">groups </w:t>
            </w:r>
          </w:p>
        </w:tc>
      </w:tr>
      <w:tr w:rsidR="00E33237" w14:paraId="0A949B85" w14:textId="77777777" w:rsidTr="00E33237">
        <w:tc>
          <w:tcPr>
            <w:tcW w:w="2830" w:type="dxa"/>
            <w:shd w:val="clear" w:color="auto" w:fill="DEEAF6" w:themeFill="accent5" w:themeFillTint="33"/>
          </w:tcPr>
          <w:p w14:paraId="7365EEF5" w14:textId="77777777" w:rsidR="00E33237" w:rsidRDefault="00E33237" w:rsidP="00E33237">
            <w:pPr>
              <w:rPr>
                <w:rFonts w:ascii="Arial" w:hAnsi="Arial" w:cs="Arial"/>
                <w:bCs/>
                <w:sz w:val="24"/>
                <w:szCs w:val="24"/>
                <w:lang w:val="en-US"/>
              </w:rPr>
            </w:pPr>
          </w:p>
          <w:p w14:paraId="288D2F62" w14:textId="77777777" w:rsidR="00E33237" w:rsidRDefault="00E33237" w:rsidP="00E33237">
            <w:pPr>
              <w:rPr>
                <w:rFonts w:ascii="Arial" w:hAnsi="Arial" w:cs="Arial"/>
                <w:bCs/>
                <w:sz w:val="24"/>
                <w:szCs w:val="24"/>
                <w:lang w:val="en-US"/>
              </w:rPr>
            </w:pPr>
            <w:r>
              <w:rPr>
                <w:rFonts w:ascii="Arial" w:hAnsi="Arial" w:cs="Arial"/>
                <w:bCs/>
                <w:sz w:val="24"/>
                <w:szCs w:val="24"/>
                <w:lang w:val="en-US"/>
              </w:rPr>
              <w:t>Bereavement support</w:t>
            </w:r>
          </w:p>
        </w:tc>
        <w:tc>
          <w:tcPr>
            <w:tcW w:w="6186" w:type="dxa"/>
            <w:shd w:val="clear" w:color="auto" w:fill="DEEAF6" w:themeFill="accent5" w:themeFillTint="33"/>
          </w:tcPr>
          <w:p w14:paraId="4B5F782D" w14:textId="77777777" w:rsidR="00E33237" w:rsidRDefault="00E33237" w:rsidP="00E33237">
            <w:pPr>
              <w:rPr>
                <w:rFonts w:ascii="Arial" w:hAnsi="Arial" w:cs="Arial"/>
                <w:bCs/>
                <w:sz w:val="24"/>
                <w:szCs w:val="24"/>
                <w:lang w:val="en-US"/>
              </w:rPr>
            </w:pPr>
          </w:p>
          <w:p w14:paraId="28922B51" w14:textId="77777777" w:rsidR="00E33237" w:rsidRDefault="00E33237" w:rsidP="00E33237">
            <w:pPr>
              <w:rPr>
                <w:rFonts w:ascii="Arial" w:hAnsi="Arial" w:cs="Arial"/>
                <w:bCs/>
                <w:sz w:val="24"/>
                <w:szCs w:val="24"/>
                <w:lang w:val="en-US"/>
              </w:rPr>
            </w:pPr>
            <w:r>
              <w:rPr>
                <w:rFonts w:ascii="Arial" w:hAnsi="Arial" w:cs="Arial"/>
                <w:bCs/>
                <w:sz w:val="24"/>
                <w:szCs w:val="24"/>
                <w:lang w:val="en-US"/>
              </w:rPr>
              <w:t>People bereaved by suicide are themselves at high risk, everyone affect by suicide will be offered bereavement support</w:t>
            </w:r>
          </w:p>
        </w:tc>
      </w:tr>
      <w:tr w:rsidR="00E33237" w14:paraId="75614B0F" w14:textId="77777777" w:rsidTr="00E33237">
        <w:tc>
          <w:tcPr>
            <w:tcW w:w="2830" w:type="dxa"/>
            <w:shd w:val="clear" w:color="auto" w:fill="DEEAF6" w:themeFill="accent5" w:themeFillTint="33"/>
          </w:tcPr>
          <w:p w14:paraId="021EEFAC" w14:textId="77777777" w:rsidR="00E33237" w:rsidRDefault="00E33237" w:rsidP="00E33237">
            <w:pPr>
              <w:rPr>
                <w:rFonts w:ascii="Arial" w:hAnsi="Arial" w:cs="Arial"/>
                <w:bCs/>
                <w:sz w:val="24"/>
                <w:szCs w:val="24"/>
                <w:lang w:val="en-US"/>
              </w:rPr>
            </w:pPr>
          </w:p>
          <w:p w14:paraId="77DD4F5B" w14:textId="77777777" w:rsidR="00E33237" w:rsidRDefault="00E33237" w:rsidP="00E33237">
            <w:pPr>
              <w:rPr>
                <w:rFonts w:ascii="Arial" w:hAnsi="Arial" w:cs="Arial"/>
                <w:bCs/>
                <w:sz w:val="24"/>
                <w:szCs w:val="24"/>
                <w:lang w:val="en-US"/>
              </w:rPr>
            </w:pPr>
            <w:r>
              <w:rPr>
                <w:rFonts w:ascii="Arial" w:hAnsi="Arial" w:cs="Arial"/>
                <w:bCs/>
                <w:sz w:val="24"/>
                <w:szCs w:val="24"/>
                <w:lang w:val="en-US"/>
              </w:rPr>
              <w:t>Partner organisations</w:t>
            </w:r>
          </w:p>
        </w:tc>
        <w:tc>
          <w:tcPr>
            <w:tcW w:w="6186" w:type="dxa"/>
            <w:shd w:val="clear" w:color="auto" w:fill="DEEAF6" w:themeFill="accent5" w:themeFillTint="33"/>
          </w:tcPr>
          <w:p w14:paraId="003A46E8" w14:textId="77777777" w:rsidR="00E33237" w:rsidRDefault="00E33237" w:rsidP="00E33237">
            <w:pPr>
              <w:rPr>
                <w:rFonts w:ascii="Arial" w:hAnsi="Arial" w:cs="Arial"/>
                <w:bCs/>
                <w:sz w:val="24"/>
                <w:szCs w:val="24"/>
                <w:lang w:val="en-US"/>
              </w:rPr>
            </w:pPr>
          </w:p>
          <w:p w14:paraId="56BEEB9A" w14:textId="2F0AB2E9" w:rsidR="00E33237" w:rsidRDefault="00E33237" w:rsidP="00E33237">
            <w:pPr>
              <w:rPr>
                <w:rFonts w:ascii="Arial" w:hAnsi="Arial" w:cs="Arial"/>
                <w:bCs/>
                <w:sz w:val="24"/>
                <w:szCs w:val="24"/>
                <w:lang w:val="en-US"/>
              </w:rPr>
            </w:pPr>
            <w:r>
              <w:rPr>
                <w:rFonts w:ascii="Arial" w:hAnsi="Arial" w:cs="Arial"/>
                <w:bCs/>
                <w:sz w:val="24"/>
                <w:szCs w:val="24"/>
                <w:lang w:val="en-US"/>
              </w:rPr>
              <w:t xml:space="preserve">Partner organisations will </w:t>
            </w:r>
            <w:r w:rsidR="00797F27">
              <w:rPr>
                <w:rFonts w:ascii="Arial" w:hAnsi="Arial" w:cs="Arial"/>
                <w:bCs/>
                <w:sz w:val="24"/>
                <w:szCs w:val="24"/>
                <w:lang w:val="en-US"/>
              </w:rPr>
              <w:t xml:space="preserve">expert advice as a sounding board for </w:t>
            </w:r>
            <w:r w:rsidR="00E57306">
              <w:rPr>
                <w:rFonts w:ascii="Arial" w:hAnsi="Arial" w:cs="Arial"/>
                <w:bCs/>
                <w:sz w:val="24"/>
                <w:szCs w:val="24"/>
                <w:lang w:val="en-US"/>
              </w:rPr>
              <w:t>the validity of RTS data</w:t>
            </w:r>
          </w:p>
        </w:tc>
      </w:tr>
      <w:tr w:rsidR="00E33237" w14:paraId="43B2D9BE" w14:textId="77777777" w:rsidTr="00E33237">
        <w:tc>
          <w:tcPr>
            <w:tcW w:w="2830" w:type="dxa"/>
            <w:shd w:val="clear" w:color="auto" w:fill="DEEAF6" w:themeFill="accent5" w:themeFillTint="33"/>
          </w:tcPr>
          <w:p w14:paraId="30897E0E" w14:textId="77777777" w:rsidR="00E33237" w:rsidRDefault="00E33237" w:rsidP="00E33237">
            <w:pPr>
              <w:rPr>
                <w:rFonts w:ascii="Arial" w:hAnsi="Arial" w:cs="Arial"/>
                <w:bCs/>
                <w:sz w:val="24"/>
                <w:szCs w:val="24"/>
                <w:lang w:val="en-US"/>
              </w:rPr>
            </w:pPr>
          </w:p>
        </w:tc>
        <w:tc>
          <w:tcPr>
            <w:tcW w:w="6186" w:type="dxa"/>
            <w:shd w:val="clear" w:color="auto" w:fill="DEEAF6" w:themeFill="accent5" w:themeFillTint="33"/>
          </w:tcPr>
          <w:p w14:paraId="25B59F74" w14:textId="77777777" w:rsidR="00E33237" w:rsidRDefault="00E33237" w:rsidP="00E33237">
            <w:pPr>
              <w:rPr>
                <w:rFonts w:ascii="Arial" w:hAnsi="Arial" w:cs="Arial"/>
                <w:bCs/>
                <w:sz w:val="24"/>
                <w:szCs w:val="24"/>
                <w:lang w:val="en-US"/>
              </w:rPr>
            </w:pPr>
          </w:p>
        </w:tc>
      </w:tr>
      <w:tr w:rsidR="00E33237" w14:paraId="059999BB" w14:textId="77777777" w:rsidTr="00E33237">
        <w:tc>
          <w:tcPr>
            <w:tcW w:w="2830" w:type="dxa"/>
            <w:shd w:val="clear" w:color="auto" w:fill="DEEAF6" w:themeFill="accent5" w:themeFillTint="33"/>
          </w:tcPr>
          <w:p w14:paraId="3F581521" w14:textId="77777777" w:rsidR="00E33237" w:rsidRDefault="00E33237" w:rsidP="00E33237">
            <w:pPr>
              <w:rPr>
                <w:rFonts w:ascii="Arial" w:hAnsi="Arial" w:cs="Arial"/>
                <w:bCs/>
                <w:sz w:val="24"/>
                <w:szCs w:val="24"/>
                <w:lang w:val="en-US"/>
              </w:rPr>
            </w:pPr>
            <w:r>
              <w:rPr>
                <w:rFonts w:ascii="Arial" w:hAnsi="Arial" w:cs="Arial"/>
                <w:bCs/>
                <w:sz w:val="24"/>
                <w:szCs w:val="24"/>
                <w:lang w:val="en-US"/>
              </w:rPr>
              <w:t>Reporting progress</w:t>
            </w:r>
          </w:p>
        </w:tc>
        <w:tc>
          <w:tcPr>
            <w:tcW w:w="6186" w:type="dxa"/>
            <w:shd w:val="clear" w:color="auto" w:fill="DEEAF6" w:themeFill="accent5" w:themeFillTint="33"/>
          </w:tcPr>
          <w:p w14:paraId="312F7B4A" w14:textId="77777777" w:rsidR="00E33237" w:rsidRDefault="00E33237" w:rsidP="00E33237">
            <w:pPr>
              <w:rPr>
                <w:rFonts w:ascii="Arial" w:hAnsi="Arial" w:cs="Arial"/>
                <w:bCs/>
                <w:sz w:val="24"/>
                <w:szCs w:val="24"/>
                <w:lang w:val="en-US"/>
              </w:rPr>
            </w:pPr>
            <w:r>
              <w:rPr>
                <w:rFonts w:ascii="Arial" w:hAnsi="Arial" w:cs="Arial"/>
                <w:bCs/>
                <w:sz w:val="24"/>
                <w:szCs w:val="24"/>
                <w:lang w:val="en-US"/>
              </w:rPr>
              <w:t>Progress reported to local Health and Wellbeing Boards and partnerships and Child Death Overview Panel</w:t>
            </w:r>
          </w:p>
        </w:tc>
      </w:tr>
      <w:tr w:rsidR="00E33237" w14:paraId="4097D211" w14:textId="77777777" w:rsidTr="00E33237">
        <w:tc>
          <w:tcPr>
            <w:tcW w:w="2830" w:type="dxa"/>
            <w:shd w:val="clear" w:color="auto" w:fill="DEEAF6" w:themeFill="accent5" w:themeFillTint="33"/>
          </w:tcPr>
          <w:p w14:paraId="70AB5839" w14:textId="77777777" w:rsidR="00E33237" w:rsidRDefault="00E33237" w:rsidP="00E33237">
            <w:pPr>
              <w:rPr>
                <w:rFonts w:ascii="Arial" w:hAnsi="Arial" w:cs="Arial"/>
                <w:bCs/>
                <w:sz w:val="24"/>
                <w:szCs w:val="24"/>
                <w:lang w:val="en-US"/>
              </w:rPr>
            </w:pPr>
          </w:p>
        </w:tc>
        <w:tc>
          <w:tcPr>
            <w:tcW w:w="6186" w:type="dxa"/>
            <w:shd w:val="clear" w:color="auto" w:fill="DEEAF6" w:themeFill="accent5" w:themeFillTint="33"/>
          </w:tcPr>
          <w:p w14:paraId="786472DF" w14:textId="77777777" w:rsidR="00E33237" w:rsidRDefault="00E33237" w:rsidP="00E33237">
            <w:pPr>
              <w:rPr>
                <w:rFonts w:ascii="Arial" w:hAnsi="Arial" w:cs="Arial"/>
                <w:bCs/>
                <w:sz w:val="24"/>
                <w:szCs w:val="24"/>
                <w:lang w:val="en-US"/>
              </w:rPr>
            </w:pPr>
          </w:p>
        </w:tc>
      </w:tr>
    </w:tbl>
    <w:p w14:paraId="59E612BA" w14:textId="77777777" w:rsidR="00E33237" w:rsidRPr="00701A2E" w:rsidRDefault="00E33237" w:rsidP="00E749D3">
      <w:pPr>
        <w:ind w:left="360"/>
        <w:rPr>
          <w:rFonts w:ascii="Arial" w:hAnsi="Arial" w:cs="Arial"/>
          <w:b/>
          <w:sz w:val="24"/>
          <w:szCs w:val="24"/>
          <w:lang w:val="en-US"/>
        </w:rPr>
      </w:pPr>
    </w:p>
    <w:p w14:paraId="6455EB90" w14:textId="575345F1" w:rsidR="0062782A" w:rsidRDefault="0062782A" w:rsidP="0062782A">
      <w:pPr>
        <w:tabs>
          <w:tab w:val="left" w:pos="1230"/>
        </w:tabs>
        <w:rPr>
          <w:rFonts w:ascii="Arial" w:hAnsi="Arial" w:cs="Arial"/>
          <w:sz w:val="72"/>
          <w:szCs w:val="72"/>
        </w:rPr>
      </w:pPr>
      <w:r>
        <w:rPr>
          <w:rFonts w:ascii="Arial" w:hAnsi="Arial" w:cs="Arial"/>
          <w:sz w:val="72"/>
          <w:szCs w:val="72"/>
        </w:rPr>
        <w:tab/>
      </w:r>
    </w:p>
    <w:p w14:paraId="30AF217E" w14:textId="49A4AAAD" w:rsidR="0062782A" w:rsidRDefault="0062782A" w:rsidP="0062782A">
      <w:pPr>
        <w:tabs>
          <w:tab w:val="left" w:pos="1230"/>
        </w:tabs>
        <w:rPr>
          <w:rFonts w:ascii="Arial" w:hAnsi="Arial" w:cs="Arial"/>
          <w:sz w:val="72"/>
          <w:szCs w:val="72"/>
        </w:rPr>
      </w:pPr>
    </w:p>
    <w:p w14:paraId="4D3488C3" w14:textId="736F797A" w:rsidR="0062782A" w:rsidRDefault="0062782A" w:rsidP="0062782A">
      <w:pPr>
        <w:tabs>
          <w:tab w:val="left" w:pos="1230"/>
        </w:tabs>
        <w:rPr>
          <w:rFonts w:ascii="Arial" w:hAnsi="Arial" w:cs="Arial"/>
          <w:sz w:val="72"/>
          <w:szCs w:val="72"/>
        </w:rPr>
      </w:pPr>
    </w:p>
    <w:p w14:paraId="15CF5CB0" w14:textId="77777777" w:rsidR="0062782A" w:rsidRPr="00E33237" w:rsidRDefault="0062782A" w:rsidP="0062782A">
      <w:pPr>
        <w:pStyle w:val="ListParagraph"/>
        <w:numPr>
          <w:ilvl w:val="0"/>
          <w:numId w:val="6"/>
        </w:numPr>
        <w:rPr>
          <w:rFonts w:ascii="Arial" w:hAnsi="Arial" w:cs="Arial"/>
          <w:b/>
          <w:bCs/>
          <w:sz w:val="36"/>
          <w:szCs w:val="36"/>
        </w:rPr>
      </w:pPr>
      <w:r w:rsidRPr="00E33237">
        <w:rPr>
          <w:rFonts w:ascii="Arial" w:hAnsi="Arial" w:cs="Arial"/>
          <w:b/>
          <w:bCs/>
          <w:sz w:val="36"/>
          <w:szCs w:val="36"/>
          <w:lang w:val="en-US"/>
        </w:rPr>
        <w:t>Supporting individuals experiencing suicide ideation during COVID-19</w:t>
      </w:r>
    </w:p>
    <w:p w14:paraId="4F2390CC" w14:textId="645B6DC2" w:rsidR="0062782A" w:rsidRPr="00B75B1E" w:rsidRDefault="0062782A" w:rsidP="0062782A">
      <w:pPr>
        <w:rPr>
          <w:rFonts w:ascii="Arial" w:hAnsi="Arial" w:cs="Arial"/>
          <w:sz w:val="24"/>
          <w:szCs w:val="24"/>
        </w:rPr>
      </w:pPr>
      <w:r>
        <w:rPr>
          <w:rFonts w:ascii="Arial" w:hAnsi="Arial" w:cs="Arial"/>
          <w:sz w:val="24"/>
          <w:szCs w:val="24"/>
        </w:rPr>
        <w:t xml:space="preserve">LLR </w:t>
      </w:r>
      <w:r w:rsidRPr="00B75B1E">
        <w:rPr>
          <w:rFonts w:ascii="Arial" w:hAnsi="Arial" w:cs="Arial"/>
          <w:sz w:val="24"/>
          <w:szCs w:val="24"/>
        </w:rPr>
        <w:t>S</w:t>
      </w:r>
      <w:r>
        <w:rPr>
          <w:rFonts w:ascii="Arial" w:hAnsi="Arial" w:cs="Arial"/>
          <w:sz w:val="24"/>
          <w:szCs w:val="24"/>
        </w:rPr>
        <w:t xml:space="preserve">APG </w:t>
      </w:r>
      <w:r w:rsidRPr="00B75B1E">
        <w:rPr>
          <w:rFonts w:ascii="Arial" w:hAnsi="Arial" w:cs="Arial"/>
          <w:sz w:val="24"/>
          <w:szCs w:val="24"/>
        </w:rPr>
        <w:t>partners</w:t>
      </w:r>
      <w:r>
        <w:rPr>
          <w:rFonts w:ascii="Arial" w:hAnsi="Arial" w:cs="Arial"/>
          <w:sz w:val="24"/>
          <w:szCs w:val="24"/>
        </w:rPr>
        <w:t xml:space="preserve"> are working to </w:t>
      </w:r>
      <w:r w:rsidRPr="00B75B1E">
        <w:rPr>
          <w:rFonts w:ascii="Arial" w:hAnsi="Arial" w:cs="Arial"/>
          <w:sz w:val="24"/>
          <w:szCs w:val="24"/>
        </w:rPr>
        <w:t xml:space="preserve">provide clear, concise information to the public about mental health support to </w:t>
      </w:r>
      <w:r>
        <w:rPr>
          <w:rFonts w:ascii="Arial" w:hAnsi="Arial" w:cs="Arial"/>
          <w:sz w:val="24"/>
          <w:szCs w:val="24"/>
        </w:rPr>
        <w:t>meet COVID-19 challenges. There are risks of exacerbation of poor mental health and suicidal ideation during lockdown, associated with factors such as social isolation, financial insecurity and bereavement.</w:t>
      </w:r>
    </w:p>
    <w:p w14:paraId="2276B92E" w14:textId="77777777" w:rsidR="0062782A" w:rsidRDefault="0062782A" w:rsidP="0062782A">
      <w:pPr>
        <w:rPr>
          <w:rFonts w:ascii="Arial" w:hAnsi="Arial" w:cs="Arial"/>
          <w:sz w:val="24"/>
          <w:szCs w:val="24"/>
        </w:rPr>
      </w:pPr>
      <w:r>
        <w:rPr>
          <w:rFonts w:ascii="Arial" w:hAnsi="Arial" w:cs="Arial"/>
          <w:sz w:val="24"/>
          <w:szCs w:val="24"/>
        </w:rPr>
        <w:t xml:space="preserve">SAPG partners are collaborating to create posters and leaflets to highlight a tiered approach to mental wellbeing support, including self-help approaches, more specialist advice [linked to </w:t>
      </w:r>
      <w:r w:rsidRPr="00B75B1E">
        <w:rPr>
          <w:rFonts w:ascii="Arial" w:hAnsi="Arial" w:cs="Arial"/>
          <w:sz w:val="24"/>
          <w:szCs w:val="24"/>
        </w:rPr>
        <w:t>finances, domestic violence, bereavement, and drug and alcohol misuse</w:t>
      </w:r>
      <w:r>
        <w:rPr>
          <w:rFonts w:ascii="Arial" w:hAnsi="Arial" w:cs="Arial"/>
          <w:sz w:val="24"/>
          <w:szCs w:val="24"/>
        </w:rPr>
        <w:t>] and where to find crisis care support.  This information will be shared in community settings.</w:t>
      </w:r>
    </w:p>
    <w:p w14:paraId="3FAACFBC" w14:textId="77777777" w:rsidR="0062782A" w:rsidRDefault="0062782A" w:rsidP="0062782A">
      <w:pPr>
        <w:rPr>
          <w:rFonts w:ascii="Arial" w:hAnsi="Arial" w:cs="Arial"/>
          <w:sz w:val="24"/>
          <w:szCs w:val="24"/>
        </w:rPr>
      </w:pPr>
      <w:r>
        <w:rPr>
          <w:rFonts w:ascii="Arial" w:hAnsi="Arial" w:cs="Arial"/>
          <w:sz w:val="24"/>
          <w:szCs w:val="24"/>
        </w:rPr>
        <w:t>The SAPG are working in primary care settings to e</w:t>
      </w:r>
      <w:r w:rsidRPr="00B75B1E">
        <w:rPr>
          <w:rFonts w:ascii="Arial" w:hAnsi="Arial" w:cs="Arial"/>
          <w:sz w:val="24"/>
          <w:szCs w:val="24"/>
        </w:rPr>
        <w:t>nsur</w:t>
      </w:r>
      <w:r>
        <w:rPr>
          <w:rFonts w:ascii="Arial" w:hAnsi="Arial" w:cs="Arial"/>
          <w:sz w:val="24"/>
          <w:szCs w:val="24"/>
        </w:rPr>
        <w:t xml:space="preserve">e </w:t>
      </w:r>
      <w:r w:rsidRPr="00B75B1E">
        <w:rPr>
          <w:rFonts w:ascii="Arial" w:hAnsi="Arial" w:cs="Arial"/>
          <w:sz w:val="24"/>
          <w:szCs w:val="24"/>
        </w:rPr>
        <w:t>individuals with mental health problems receive clear information and timely support fr</w:t>
      </w:r>
      <w:r>
        <w:rPr>
          <w:rFonts w:ascii="Arial" w:hAnsi="Arial" w:cs="Arial"/>
          <w:sz w:val="24"/>
          <w:szCs w:val="24"/>
        </w:rPr>
        <w:t xml:space="preserve">om general practices, including </w:t>
      </w:r>
      <w:r w:rsidRPr="00B75B1E">
        <w:rPr>
          <w:rFonts w:ascii="Arial" w:hAnsi="Arial" w:cs="Arial"/>
          <w:sz w:val="24"/>
          <w:szCs w:val="24"/>
        </w:rPr>
        <w:t>shared communications a</w:t>
      </w:r>
      <w:r>
        <w:rPr>
          <w:rFonts w:ascii="Arial" w:hAnsi="Arial" w:cs="Arial"/>
          <w:sz w:val="24"/>
          <w:szCs w:val="24"/>
        </w:rPr>
        <w:t xml:space="preserve">bout </w:t>
      </w:r>
      <w:r w:rsidRPr="00B75B1E">
        <w:rPr>
          <w:rFonts w:ascii="Arial" w:hAnsi="Arial" w:cs="Arial"/>
          <w:sz w:val="24"/>
          <w:szCs w:val="24"/>
        </w:rPr>
        <w:t xml:space="preserve">public mental health issues, and advice on where to </w:t>
      </w:r>
      <w:r>
        <w:rPr>
          <w:rFonts w:ascii="Arial" w:hAnsi="Arial" w:cs="Arial"/>
          <w:sz w:val="24"/>
          <w:szCs w:val="24"/>
        </w:rPr>
        <w:t xml:space="preserve">get </w:t>
      </w:r>
      <w:r w:rsidRPr="00B75B1E">
        <w:rPr>
          <w:rFonts w:ascii="Arial" w:hAnsi="Arial" w:cs="Arial"/>
          <w:sz w:val="24"/>
          <w:szCs w:val="24"/>
        </w:rPr>
        <w:t>support</w:t>
      </w:r>
      <w:r>
        <w:rPr>
          <w:rFonts w:ascii="Arial" w:hAnsi="Arial" w:cs="Arial"/>
          <w:sz w:val="24"/>
          <w:szCs w:val="24"/>
        </w:rPr>
        <w:t xml:space="preserve">. </w:t>
      </w:r>
      <w:r w:rsidRPr="00B75B1E">
        <w:rPr>
          <w:rFonts w:ascii="Arial" w:hAnsi="Arial" w:cs="Arial"/>
          <w:sz w:val="24"/>
          <w:szCs w:val="24"/>
        </w:rPr>
        <w:t xml:space="preserve"> </w:t>
      </w:r>
    </w:p>
    <w:p w14:paraId="16F037B7" w14:textId="77777777" w:rsidR="0062782A" w:rsidRPr="00B66779" w:rsidRDefault="0062782A" w:rsidP="0062782A">
      <w:pPr>
        <w:jc w:val="center"/>
        <w:rPr>
          <w:rFonts w:ascii="Arial" w:hAnsi="Arial" w:cs="Arial"/>
          <w:b/>
          <w:sz w:val="24"/>
          <w:szCs w:val="24"/>
          <w:lang w:val="en-US"/>
        </w:rPr>
      </w:pPr>
      <w:bookmarkStart w:id="16" w:name="_Hlk40447467"/>
      <w:r>
        <w:rPr>
          <w:rFonts w:ascii="Arial" w:hAnsi="Arial" w:cs="Arial"/>
          <w:b/>
          <w:sz w:val="24"/>
          <w:szCs w:val="24"/>
          <w:lang w:val="en-US"/>
        </w:rPr>
        <w:t>We will draw on these key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830"/>
        <w:gridCol w:w="6186"/>
      </w:tblGrid>
      <w:tr w:rsidR="0062782A" w14:paraId="72B0BD6E" w14:textId="77777777" w:rsidTr="00CA2CAD">
        <w:tc>
          <w:tcPr>
            <w:tcW w:w="2830" w:type="dxa"/>
            <w:shd w:val="clear" w:color="auto" w:fill="DEEAF6" w:themeFill="accent5" w:themeFillTint="33"/>
          </w:tcPr>
          <w:bookmarkEnd w:id="16"/>
          <w:p w14:paraId="189627D9" w14:textId="77777777" w:rsidR="0062782A" w:rsidRDefault="0062782A" w:rsidP="00CA2CAD">
            <w:pPr>
              <w:rPr>
                <w:rFonts w:ascii="Arial" w:hAnsi="Arial" w:cs="Arial"/>
                <w:bCs/>
                <w:sz w:val="24"/>
                <w:szCs w:val="24"/>
                <w:lang w:val="en-US"/>
              </w:rPr>
            </w:pPr>
            <w:r>
              <w:rPr>
                <w:rFonts w:ascii="Arial" w:hAnsi="Arial" w:cs="Arial"/>
                <w:bCs/>
                <w:sz w:val="24"/>
                <w:szCs w:val="24"/>
                <w:lang w:val="en-US"/>
              </w:rPr>
              <w:t>Real Time Surveillance</w:t>
            </w:r>
          </w:p>
        </w:tc>
        <w:tc>
          <w:tcPr>
            <w:tcW w:w="6186" w:type="dxa"/>
            <w:shd w:val="clear" w:color="auto" w:fill="DEEAF6" w:themeFill="accent5" w:themeFillTint="33"/>
          </w:tcPr>
          <w:p w14:paraId="5383646E" w14:textId="77777777" w:rsidR="0062782A" w:rsidRDefault="0062782A" w:rsidP="00CA2CAD">
            <w:pPr>
              <w:rPr>
                <w:rFonts w:ascii="Arial" w:hAnsi="Arial" w:cs="Arial"/>
                <w:bCs/>
                <w:sz w:val="24"/>
                <w:szCs w:val="24"/>
                <w:lang w:val="en-US"/>
              </w:rPr>
            </w:pPr>
            <w:r>
              <w:rPr>
                <w:rFonts w:ascii="Arial" w:hAnsi="Arial" w:cs="Arial"/>
                <w:bCs/>
                <w:sz w:val="24"/>
                <w:szCs w:val="24"/>
                <w:lang w:val="en-US"/>
              </w:rPr>
              <w:t>Will be used to understand evidence of high risk during COVID-19</w:t>
            </w:r>
          </w:p>
        </w:tc>
      </w:tr>
      <w:tr w:rsidR="0062782A" w14:paraId="5851F97D" w14:textId="77777777" w:rsidTr="00CA2CAD">
        <w:tc>
          <w:tcPr>
            <w:tcW w:w="2830" w:type="dxa"/>
            <w:shd w:val="clear" w:color="auto" w:fill="DEEAF6" w:themeFill="accent5" w:themeFillTint="33"/>
          </w:tcPr>
          <w:p w14:paraId="01600D44" w14:textId="77777777" w:rsidR="0062782A" w:rsidRDefault="0062782A" w:rsidP="00CA2CAD">
            <w:pPr>
              <w:rPr>
                <w:rFonts w:ascii="Arial" w:hAnsi="Arial" w:cs="Arial"/>
                <w:bCs/>
                <w:sz w:val="24"/>
                <w:szCs w:val="24"/>
                <w:lang w:val="en-US"/>
              </w:rPr>
            </w:pPr>
          </w:p>
          <w:p w14:paraId="5CE9972F" w14:textId="77777777" w:rsidR="0062782A" w:rsidRDefault="0062782A" w:rsidP="00CA2CAD">
            <w:pPr>
              <w:rPr>
                <w:rFonts w:ascii="Arial" w:hAnsi="Arial" w:cs="Arial"/>
                <w:bCs/>
                <w:sz w:val="24"/>
                <w:szCs w:val="24"/>
                <w:lang w:val="en-US"/>
              </w:rPr>
            </w:pPr>
            <w:r>
              <w:rPr>
                <w:rFonts w:ascii="Arial" w:hAnsi="Arial" w:cs="Arial"/>
                <w:bCs/>
                <w:sz w:val="24"/>
                <w:szCs w:val="24"/>
                <w:lang w:val="en-US"/>
              </w:rPr>
              <w:t>Work with primary and secondary care</w:t>
            </w:r>
          </w:p>
        </w:tc>
        <w:tc>
          <w:tcPr>
            <w:tcW w:w="6186" w:type="dxa"/>
            <w:shd w:val="clear" w:color="auto" w:fill="DEEAF6" w:themeFill="accent5" w:themeFillTint="33"/>
          </w:tcPr>
          <w:p w14:paraId="0859C9BC" w14:textId="77777777" w:rsidR="0062782A" w:rsidRDefault="0062782A" w:rsidP="00CA2CAD">
            <w:pPr>
              <w:rPr>
                <w:rFonts w:ascii="Arial" w:hAnsi="Arial" w:cs="Arial"/>
                <w:bCs/>
                <w:sz w:val="24"/>
                <w:szCs w:val="24"/>
                <w:lang w:val="en-US"/>
              </w:rPr>
            </w:pPr>
          </w:p>
          <w:p w14:paraId="779CE033" w14:textId="77777777" w:rsidR="0062782A" w:rsidRDefault="0062782A" w:rsidP="00CA2CAD">
            <w:pPr>
              <w:rPr>
                <w:rFonts w:ascii="Arial" w:hAnsi="Arial" w:cs="Arial"/>
                <w:bCs/>
                <w:sz w:val="24"/>
                <w:szCs w:val="24"/>
                <w:lang w:val="en-US"/>
              </w:rPr>
            </w:pPr>
            <w:r>
              <w:rPr>
                <w:rFonts w:ascii="Arial" w:hAnsi="Arial" w:cs="Arial"/>
                <w:bCs/>
                <w:sz w:val="24"/>
                <w:szCs w:val="24"/>
                <w:lang w:val="en-US"/>
              </w:rPr>
              <w:t>Share findings from local data to improve the primary and secondary care responses to COVID-19 risks</w:t>
            </w:r>
          </w:p>
        </w:tc>
      </w:tr>
      <w:tr w:rsidR="0062782A" w14:paraId="29934D88" w14:textId="77777777" w:rsidTr="00CA2CAD">
        <w:tc>
          <w:tcPr>
            <w:tcW w:w="2830" w:type="dxa"/>
            <w:shd w:val="clear" w:color="auto" w:fill="DEEAF6" w:themeFill="accent5" w:themeFillTint="33"/>
          </w:tcPr>
          <w:p w14:paraId="5BDD1F14" w14:textId="77777777" w:rsidR="0062782A" w:rsidRDefault="0062782A" w:rsidP="00CA2CAD">
            <w:pPr>
              <w:rPr>
                <w:rFonts w:ascii="Arial" w:hAnsi="Arial" w:cs="Arial"/>
                <w:bCs/>
                <w:sz w:val="24"/>
                <w:szCs w:val="24"/>
                <w:lang w:val="en-US"/>
              </w:rPr>
            </w:pPr>
          </w:p>
          <w:p w14:paraId="4CFE26F8" w14:textId="77777777" w:rsidR="0062782A" w:rsidRDefault="0062782A" w:rsidP="00CA2CAD">
            <w:pPr>
              <w:rPr>
                <w:rFonts w:ascii="Arial" w:hAnsi="Arial" w:cs="Arial"/>
                <w:bCs/>
                <w:sz w:val="24"/>
                <w:szCs w:val="24"/>
                <w:lang w:val="en-US"/>
              </w:rPr>
            </w:pPr>
            <w:r>
              <w:rPr>
                <w:rFonts w:ascii="Arial" w:hAnsi="Arial" w:cs="Arial"/>
                <w:bCs/>
                <w:sz w:val="24"/>
                <w:szCs w:val="24"/>
                <w:lang w:val="en-US"/>
              </w:rPr>
              <w:t xml:space="preserve">Public mental health </w:t>
            </w:r>
          </w:p>
        </w:tc>
        <w:tc>
          <w:tcPr>
            <w:tcW w:w="6186" w:type="dxa"/>
            <w:shd w:val="clear" w:color="auto" w:fill="DEEAF6" w:themeFill="accent5" w:themeFillTint="33"/>
          </w:tcPr>
          <w:p w14:paraId="4D29D6BA" w14:textId="77777777" w:rsidR="0062782A" w:rsidRDefault="0062782A" w:rsidP="00CA2CAD">
            <w:pPr>
              <w:rPr>
                <w:rFonts w:ascii="Arial" w:hAnsi="Arial" w:cs="Arial"/>
                <w:bCs/>
                <w:sz w:val="24"/>
                <w:szCs w:val="24"/>
                <w:lang w:val="en-US"/>
              </w:rPr>
            </w:pPr>
          </w:p>
          <w:p w14:paraId="591F8738" w14:textId="77777777" w:rsidR="0062782A" w:rsidRDefault="0062782A" w:rsidP="00CA2CAD">
            <w:pPr>
              <w:rPr>
                <w:rFonts w:ascii="Arial" w:hAnsi="Arial" w:cs="Arial"/>
                <w:bCs/>
                <w:sz w:val="24"/>
                <w:szCs w:val="24"/>
                <w:lang w:val="en-US"/>
              </w:rPr>
            </w:pPr>
            <w:r>
              <w:rPr>
                <w:rFonts w:ascii="Arial" w:hAnsi="Arial" w:cs="Arial"/>
                <w:bCs/>
                <w:sz w:val="24"/>
                <w:szCs w:val="24"/>
                <w:lang w:val="en-US"/>
              </w:rPr>
              <w:t>Strong targeted COVID-19 messages will focus on mental wellbeing and self-help, including on the Start a Conversation website</w:t>
            </w:r>
          </w:p>
        </w:tc>
      </w:tr>
      <w:tr w:rsidR="0062782A" w14:paraId="1892622B" w14:textId="77777777" w:rsidTr="00CA2CAD">
        <w:tc>
          <w:tcPr>
            <w:tcW w:w="2830" w:type="dxa"/>
            <w:shd w:val="clear" w:color="auto" w:fill="DEEAF6" w:themeFill="accent5" w:themeFillTint="33"/>
          </w:tcPr>
          <w:p w14:paraId="13121A40" w14:textId="77777777" w:rsidR="0062782A" w:rsidRDefault="0062782A" w:rsidP="00CA2CAD">
            <w:pPr>
              <w:rPr>
                <w:rFonts w:ascii="Arial" w:hAnsi="Arial" w:cs="Arial"/>
                <w:bCs/>
                <w:sz w:val="24"/>
                <w:szCs w:val="24"/>
                <w:lang w:val="en-US"/>
              </w:rPr>
            </w:pPr>
          </w:p>
          <w:p w14:paraId="3885B36F" w14:textId="77777777" w:rsidR="0062782A" w:rsidRDefault="0062782A" w:rsidP="00CA2CAD">
            <w:pPr>
              <w:rPr>
                <w:rFonts w:ascii="Arial" w:hAnsi="Arial" w:cs="Arial"/>
                <w:bCs/>
                <w:sz w:val="24"/>
                <w:szCs w:val="24"/>
                <w:lang w:val="en-US"/>
              </w:rPr>
            </w:pPr>
            <w:r>
              <w:rPr>
                <w:rFonts w:ascii="Arial" w:hAnsi="Arial" w:cs="Arial"/>
                <w:bCs/>
                <w:sz w:val="24"/>
                <w:szCs w:val="24"/>
                <w:lang w:val="en-US"/>
              </w:rPr>
              <w:t>Signposting to support</w:t>
            </w:r>
          </w:p>
        </w:tc>
        <w:tc>
          <w:tcPr>
            <w:tcW w:w="6186" w:type="dxa"/>
            <w:shd w:val="clear" w:color="auto" w:fill="DEEAF6" w:themeFill="accent5" w:themeFillTint="33"/>
          </w:tcPr>
          <w:p w14:paraId="7C418D46" w14:textId="77777777" w:rsidR="0062782A" w:rsidRDefault="0062782A" w:rsidP="00CA2CAD">
            <w:pPr>
              <w:rPr>
                <w:rFonts w:ascii="Arial" w:hAnsi="Arial" w:cs="Arial"/>
                <w:bCs/>
                <w:sz w:val="24"/>
                <w:szCs w:val="24"/>
                <w:lang w:val="en-US"/>
              </w:rPr>
            </w:pPr>
          </w:p>
          <w:p w14:paraId="79D5C278" w14:textId="77777777" w:rsidR="0062782A" w:rsidRDefault="0062782A" w:rsidP="00CA2CAD">
            <w:pPr>
              <w:rPr>
                <w:rFonts w:ascii="Arial" w:hAnsi="Arial" w:cs="Arial"/>
                <w:bCs/>
                <w:sz w:val="24"/>
                <w:szCs w:val="24"/>
                <w:lang w:val="en-US"/>
              </w:rPr>
            </w:pPr>
            <w:r>
              <w:rPr>
                <w:rFonts w:ascii="Arial" w:hAnsi="Arial" w:cs="Arial"/>
                <w:bCs/>
                <w:sz w:val="24"/>
                <w:szCs w:val="24"/>
                <w:lang w:val="en-US"/>
              </w:rPr>
              <w:t>A</w:t>
            </w:r>
            <w:r w:rsidRPr="00343C36">
              <w:rPr>
                <w:rFonts w:ascii="Arial" w:hAnsi="Arial" w:cs="Arial"/>
                <w:bCs/>
                <w:sz w:val="24"/>
                <w:szCs w:val="24"/>
                <w:lang w:val="en-US"/>
              </w:rPr>
              <w:t xml:space="preserve">dvice </w:t>
            </w:r>
            <w:r>
              <w:rPr>
                <w:rFonts w:ascii="Arial" w:hAnsi="Arial" w:cs="Arial"/>
                <w:bCs/>
                <w:sz w:val="24"/>
                <w:szCs w:val="24"/>
                <w:lang w:val="en-US"/>
              </w:rPr>
              <w:t>given to t</w:t>
            </w:r>
            <w:r w:rsidRPr="00343C36">
              <w:rPr>
                <w:rFonts w:ascii="Arial" w:hAnsi="Arial" w:cs="Arial"/>
                <w:bCs/>
                <w:sz w:val="24"/>
                <w:szCs w:val="24"/>
                <w:lang w:val="en-US"/>
              </w:rPr>
              <w:t>he most vulnerable people</w:t>
            </w:r>
            <w:r>
              <w:rPr>
                <w:rFonts w:ascii="Arial" w:hAnsi="Arial" w:cs="Arial"/>
                <w:bCs/>
                <w:sz w:val="24"/>
                <w:szCs w:val="24"/>
                <w:lang w:val="en-US"/>
              </w:rPr>
              <w:t xml:space="preserve"> helping them to find </w:t>
            </w:r>
            <w:r w:rsidRPr="00343C36">
              <w:rPr>
                <w:rFonts w:ascii="Arial" w:hAnsi="Arial" w:cs="Arial"/>
                <w:bCs/>
                <w:sz w:val="24"/>
                <w:szCs w:val="24"/>
                <w:lang w:val="en-US"/>
              </w:rPr>
              <w:t>the support they need</w:t>
            </w:r>
          </w:p>
        </w:tc>
      </w:tr>
      <w:tr w:rsidR="0062782A" w14:paraId="761530E4" w14:textId="77777777" w:rsidTr="00CA2CAD">
        <w:tc>
          <w:tcPr>
            <w:tcW w:w="2830" w:type="dxa"/>
            <w:shd w:val="clear" w:color="auto" w:fill="DEEAF6" w:themeFill="accent5" w:themeFillTint="33"/>
          </w:tcPr>
          <w:p w14:paraId="42CCC6BD" w14:textId="77777777" w:rsidR="0062782A" w:rsidRDefault="0062782A" w:rsidP="00CA2CAD">
            <w:pPr>
              <w:rPr>
                <w:rFonts w:ascii="Arial" w:hAnsi="Arial" w:cs="Arial"/>
                <w:bCs/>
                <w:sz w:val="24"/>
                <w:szCs w:val="24"/>
                <w:lang w:val="en-US"/>
              </w:rPr>
            </w:pPr>
          </w:p>
          <w:p w14:paraId="44F12690" w14:textId="77777777" w:rsidR="0062782A" w:rsidRDefault="0062782A" w:rsidP="00CA2CAD">
            <w:pPr>
              <w:rPr>
                <w:rFonts w:ascii="Arial" w:hAnsi="Arial" w:cs="Arial"/>
                <w:bCs/>
                <w:sz w:val="24"/>
                <w:szCs w:val="24"/>
                <w:lang w:val="en-US"/>
              </w:rPr>
            </w:pPr>
            <w:r>
              <w:rPr>
                <w:rFonts w:ascii="Arial" w:hAnsi="Arial" w:cs="Arial"/>
                <w:bCs/>
                <w:sz w:val="24"/>
                <w:szCs w:val="24"/>
                <w:lang w:val="en-US"/>
              </w:rPr>
              <w:t>Bereavement support</w:t>
            </w:r>
          </w:p>
        </w:tc>
        <w:tc>
          <w:tcPr>
            <w:tcW w:w="6186" w:type="dxa"/>
            <w:shd w:val="clear" w:color="auto" w:fill="DEEAF6" w:themeFill="accent5" w:themeFillTint="33"/>
          </w:tcPr>
          <w:p w14:paraId="72613D59" w14:textId="77777777" w:rsidR="0062782A" w:rsidRDefault="0062782A" w:rsidP="00CA2CAD">
            <w:pPr>
              <w:rPr>
                <w:rFonts w:ascii="Arial" w:hAnsi="Arial" w:cs="Arial"/>
                <w:bCs/>
                <w:sz w:val="24"/>
                <w:szCs w:val="24"/>
                <w:lang w:val="en-US"/>
              </w:rPr>
            </w:pPr>
          </w:p>
          <w:p w14:paraId="177B73C6" w14:textId="77777777" w:rsidR="0062782A" w:rsidRDefault="0062782A" w:rsidP="00CA2CAD">
            <w:pPr>
              <w:rPr>
                <w:rFonts w:ascii="Arial" w:hAnsi="Arial" w:cs="Arial"/>
                <w:bCs/>
                <w:sz w:val="24"/>
                <w:szCs w:val="24"/>
                <w:lang w:val="en-US"/>
              </w:rPr>
            </w:pPr>
            <w:r>
              <w:rPr>
                <w:rFonts w:ascii="Arial" w:hAnsi="Arial" w:cs="Arial"/>
                <w:bCs/>
                <w:sz w:val="24"/>
                <w:szCs w:val="24"/>
                <w:lang w:val="en-US"/>
              </w:rPr>
              <w:t>People bereaved by suicide are themselves at high risk, everyone affect by suicide will be offered bereavement support</w:t>
            </w:r>
          </w:p>
        </w:tc>
      </w:tr>
      <w:tr w:rsidR="0062782A" w14:paraId="585A1A98" w14:textId="77777777" w:rsidTr="00CA2CAD">
        <w:tc>
          <w:tcPr>
            <w:tcW w:w="2830" w:type="dxa"/>
            <w:shd w:val="clear" w:color="auto" w:fill="DEEAF6" w:themeFill="accent5" w:themeFillTint="33"/>
          </w:tcPr>
          <w:p w14:paraId="2601A359" w14:textId="77777777" w:rsidR="0062782A" w:rsidRDefault="0062782A" w:rsidP="00CA2CAD">
            <w:pPr>
              <w:rPr>
                <w:rFonts w:ascii="Arial" w:hAnsi="Arial" w:cs="Arial"/>
                <w:bCs/>
                <w:sz w:val="24"/>
                <w:szCs w:val="24"/>
                <w:lang w:val="en-US"/>
              </w:rPr>
            </w:pPr>
          </w:p>
          <w:p w14:paraId="27E46560" w14:textId="77777777" w:rsidR="0062782A" w:rsidRDefault="0062782A" w:rsidP="00CA2CAD">
            <w:pPr>
              <w:rPr>
                <w:rFonts w:ascii="Arial" w:hAnsi="Arial" w:cs="Arial"/>
                <w:bCs/>
                <w:sz w:val="24"/>
                <w:szCs w:val="24"/>
                <w:lang w:val="en-US"/>
              </w:rPr>
            </w:pPr>
            <w:r>
              <w:rPr>
                <w:rFonts w:ascii="Arial" w:hAnsi="Arial" w:cs="Arial"/>
                <w:bCs/>
                <w:sz w:val="24"/>
                <w:szCs w:val="24"/>
                <w:lang w:val="en-US"/>
              </w:rPr>
              <w:t>Partner organisations</w:t>
            </w:r>
          </w:p>
        </w:tc>
        <w:tc>
          <w:tcPr>
            <w:tcW w:w="6186" w:type="dxa"/>
            <w:shd w:val="clear" w:color="auto" w:fill="DEEAF6" w:themeFill="accent5" w:themeFillTint="33"/>
          </w:tcPr>
          <w:p w14:paraId="0011D7C4" w14:textId="77777777" w:rsidR="0062782A" w:rsidRDefault="0062782A" w:rsidP="00CA2CAD">
            <w:pPr>
              <w:rPr>
                <w:rFonts w:ascii="Arial" w:hAnsi="Arial" w:cs="Arial"/>
                <w:bCs/>
                <w:sz w:val="24"/>
                <w:szCs w:val="24"/>
                <w:lang w:val="en-US"/>
              </w:rPr>
            </w:pPr>
          </w:p>
          <w:p w14:paraId="478F1D0B" w14:textId="77777777" w:rsidR="0062782A" w:rsidRDefault="0062782A" w:rsidP="00CA2CAD">
            <w:pPr>
              <w:rPr>
                <w:rFonts w:ascii="Arial" w:hAnsi="Arial" w:cs="Arial"/>
                <w:bCs/>
                <w:sz w:val="24"/>
                <w:szCs w:val="24"/>
                <w:lang w:val="en-US"/>
              </w:rPr>
            </w:pPr>
            <w:r>
              <w:rPr>
                <w:rFonts w:ascii="Arial" w:hAnsi="Arial" w:cs="Arial"/>
                <w:bCs/>
                <w:sz w:val="24"/>
                <w:szCs w:val="24"/>
                <w:lang w:val="en-US"/>
              </w:rPr>
              <w:t>Partner organisations will provide support and signpost to other expert groups</w:t>
            </w:r>
          </w:p>
        </w:tc>
      </w:tr>
      <w:tr w:rsidR="0062782A" w14:paraId="2AEE1FF0" w14:textId="77777777" w:rsidTr="00CA2CAD">
        <w:tc>
          <w:tcPr>
            <w:tcW w:w="2830" w:type="dxa"/>
            <w:shd w:val="clear" w:color="auto" w:fill="DEEAF6" w:themeFill="accent5" w:themeFillTint="33"/>
          </w:tcPr>
          <w:p w14:paraId="13BB1A67" w14:textId="77777777" w:rsidR="0062782A" w:rsidRDefault="0062782A" w:rsidP="00CA2CAD">
            <w:pPr>
              <w:rPr>
                <w:rFonts w:ascii="Arial" w:hAnsi="Arial" w:cs="Arial"/>
                <w:bCs/>
                <w:sz w:val="24"/>
                <w:szCs w:val="24"/>
                <w:lang w:val="en-US"/>
              </w:rPr>
            </w:pPr>
          </w:p>
        </w:tc>
        <w:tc>
          <w:tcPr>
            <w:tcW w:w="6186" w:type="dxa"/>
            <w:shd w:val="clear" w:color="auto" w:fill="DEEAF6" w:themeFill="accent5" w:themeFillTint="33"/>
          </w:tcPr>
          <w:p w14:paraId="0BF0AB73" w14:textId="77777777" w:rsidR="0062782A" w:rsidRDefault="0062782A" w:rsidP="00CA2CAD">
            <w:pPr>
              <w:rPr>
                <w:rFonts w:ascii="Arial" w:hAnsi="Arial" w:cs="Arial"/>
                <w:bCs/>
                <w:sz w:val="24"/>
                <w:szCs w:val="24"/>
                <w:lang w:val="en-US"/>
              </w:rPr>
            </w:pPr>
          </w:p>
        </w:tc>
      </w:tr>
      <w:tr w:rsidR="0062782A" w14:paraId="7DE33AB8" w14:textId="77777777" w:rsidTr="00CA2CAD">
        <w:tc>
          <w:tcPr>
            <w:tcW w:w="2830" w:type="dxa"/>
            <w:shd w:val="clear" w:color="auto" w:fill="DEEAF6" w:themeFill="accent5" w:themeFillTint="33"/>
          </w:tcPr>
          <w:p w14:paraId="0C4C06C5" w14:textId="77777777" w:rsidR="0062782A" w:rsidRDefault="0062782A" w:rsidP="00CA2CAD">
            <w:pPr>
              <w:rPr>
                <w:rFonts w:ascii="Arial" w:hAnsi="Arial" w:cs="Arial"/>
                <w:bCs/>
                <w:sz w:val="24"/>
                <w:szCs w:val="24"/>
                <w:lang w:val="en-US"/>
              </w:rPr>
            </w:pPr>
            <w:r>
              <w:rPr>
                <w:rFonts w:ascii="Arial" w:hAnsi="Arial" w:cs="Arial"/>
                <w:bCs/>
                <w:sz w:val="24"/>
                <w:szCs w:val="24"/>
                <w:lang w:val="en-US"/>
              </w:rPr>
              <w:t>Reporting progress</w:t>
            </w:r>
          </w:p>
        </w:tc>
        <w:tc>
          <w:tcPr>
            <w:tcW w:w="6186" w:type="dxa"/>
            <w:shd w:val="clear" w:color="auto" w:fill="DEEAF6" w:themeFill="accent5" w:themeFillTint="33"/>
          </w:tcPr>
          <w:p w14:paraId="5BAC591B" w14:textId="77777777" w:rsidR="0062782A" w:rsidRDefault="0062782A" w:rsidP="00CA2CAD">
            <w:pPr>
              <w:rPr>
                <w:rFonts w:ascii="Arial" w:hAnsi="Arial" w:cs="Arial"/>
                <w:bCs/>
                <w:sz w:val="24"/>
                <w:szCs w:val="24"/>
                <w:lang w:val="en-US"/>
              </w:rPr>
            </w:pPr>
            <w:r>
              <w:rPr>
                <w:rFonts w:ascii="Arial" w:hAnsi="Arial" w:cs="Arial"/>
                <w:bCs/>
                <w:sz w:val="24"/>
                <w:szCs w:val="24"/>
                <w:lang w:val="en-US"/>
              </w:rPr>
              <w:t xml:space="preserve">Progress reported to local Health and Wellbeing Boards and partnerships </w:t>
            </w:r>
          </w:p>
        </w:tc>
      </w:tr>
      <w:tr w:rsidR="0062782A" w14:paraId="739040EA" w14:textId="77777777" w:rsidTr="00CA2CAD">
        <w:tc>
          <w:tcPr>
            <w:tcW w:w="2830" w:type="dxa"/>
            <w:shd w:val="clear" w:color="auto" w:fill="DEEAF6" w:themeFill="accent5" w:themeFillTint="33"/>
          </w:tcPr>
          <w:p w14:paraId="1150A3DA" w14:textId="77777777" w:rsidR="0062782A" w:rsidRDefault="0062782A" w:rsidP="00CA2CAD">
            <w:pPr>
              <w:rPr>
                <w:rFonts w:ascii="Arial" w:hAnsi="Arial" w:cs="Arial"/>
                <w:bCs/>
                <w:sz w:val="24"/>
                <w:szCs w:val="24"/>
                <w:lang w:val="en-US"/>
              </w:rPr>
            </w:pPr>
          </w:p>
        </w:tc>
        <w:tc>
          <w:tcPr>
            <w:tcW w:w="6186" w:type="dxa"/>
            <w:shd w:val="clear" w:color="auto" w:fill="DEEAF6" w:themeFill="accent5" w:themeFillTint="33"/>
          </w:tcPr>
          <w:p w14:paraId="5DAA912D" w14:textId="77777777" w:rsidR="0062782A" w:rsidRDefault="0062782A" w:rsidP="00CA2CAD">
            <w:pPr>
              <w:rPr>
                <w:rFonts w:ascii="Arial" w:hAnsi="Arial" w:cs="Arial"/>
                <w:bCs/>
                <w:sz w:val="24"/>
                <w:szCs w:val="24"/>
                <w:lang w:val="en-US"/>
              </w:rPr>
            </w:pPr>
          </w:p>
        </w:tc>
      </w:tr>
    </w:tbl>
    <w:p w14:paraId="00173B7C" w14:textId="77777777" w:rsidR="0062782A" w:rsidRDefault="0062782A" w:rsidP="0062782A">
      <w:pPr>
        <w:rPr>
          <w:rFonts w:ascii="Arial" w:hAnsi="Arial" w:cs="Arial"/>
          <w:b/>
          <w:sz w:val="24"/>
          <w:szCs w:val="24"/>
          <w:lang w:val="en-US"/>
        </w:rPr>
      </w:pPr>
    </w:p>
    <w:p w14:paraId="1651BBDF" w14:textId="77777777" w:rsidR="0062782A" w:rsidRDefault="0062782A" w:rsidP="0062782A">
      <w:pPr>
        <w:rPr>
          <w:rFonts w:ascii="Arial" w:hAnsi="Arial" w:cs="Arial"/>
          <w:b/>
          <w:sz w:val="24"/>
          <w:szCs w:val="24"/>
          <w:lang w:val="en-US"/>
        </w:rPr>
      </w:pPr>
    </w:p>
    <w:p w14:paraId="38C7E959" w14:textId="4A7AD014" w:rsidR="00466F55" w:rsidRDefault="00110653" w:rsidP="005332A0">
      <w:pPr>
        <w:jc w:val="center"/>
        <w:rPr>
          <w:rFonts w:ascii="Arial" w:hAnsi="Arial" w:cs="Arial"/>
          <w:sz w:val="72"/>
          <w:szCs w:val="72"/>
        </w:rPr>
      </w:pPr>
      <w:r>
        <w:rPr>
          <w:rFonts w:ascii="Arial" w:hAnsi="Arial" w:cs="Arial"/>
          <w:sz w:val="72"/>
          <w:szCs w:val="72"/>
        </w:rPr>
        <w:t>Appendices</w:t>
      </w:r>
    </w:p>
    <w:p w14:paraId="374C780F" w14:textId="31DDC7C0" w:rsidR="00110653" w:rsidRDefault="00110653" w:rsidP="00110653">
      <w:pPr>
        <w:rPr>
          <w:rFonts w:ascii="Arial" w:hAnsi="Arial" w:cs="Arial"/>
          <w:b/>
          <w:bCs/>
          <w:sz w:val="32"/>
          <w:szCs w:val="32"/>
        </w:rPr>
      </w:pPr>
      <w:r>
        <w:rPr>
          <w:rFonts w:ascii="Arial" w:hAnsi="Arial" w:cs="Arial"/>
          <w:b/>
          <w:bCs/>
          <w:sz w:val="32"/>
          <w:szCs w:val="32"/>
        </w:rPr>
        <w:t>All Party Parliamentary Group on Suicide and Self harm</w:t>
      </w:r>
    </w:p>
    <w:p w14:paraId="5D0EC4CE" w14:textId="78D598D1" w:rsidR="00875BBD" w:rsidRDefault="00875BBD" w:rsidP="00EA0996">
      <w:pPr>
        <w:spacing w:before="90" w:after="0" w:line="421" w:lineRule="exact"/>
        <w:textAlignment w:val="baseline"/>
        <w:rPr>
          <w:rFonts w:ascii="Calibri" w:eastAsia="Calibri" w:hAnsi="Calibri"/>
          <w:color w:val="000000"/>
          <w:spacing w:val="-4"/>
          <w:w w:val="105"/>
          <w:sz w:val="42"/>
        </w:rPr>
      </w:pPr>
    </w:p>
    <w:p w14:paraId="3554718D" w14:textId="505D450B" w:rsidR="00875BBD" w:rsidRPr="007D2267" w:rsidRDefault="00875BBD" w:rsidP="007D2267">
      <w:pPr>
        <w:spacing w:after="0" w:line="240" w:lineRule="auto"/>
        <w:contextualSpacing/>
        <w:textAlignment w:val="baseline"/>
        <w:rPr>
          <w:rFonts w:ascii="Arial" w:eastAsia="Calibri" w:hAnsi="Arial" w:cs="Arial"/>
          <w:color w:val="000000"/>
          <w:spacing w:val="-4"/>
          <w:w w:val="105"/>
          <w:sz w:val="24"/>
          <w:szCs w:val="24"/>
        </w:rPr>
      </w:pPr>
      <w:r w:rsidRPr="007D2267">
        <w:rPr>
          <w:rFonts w:ascii="Arial" w:eastAsia="Calibri" w:hAnsi="Arial" w:cs="Arial"/>
          <w:color w:val="000000"/>
          <w:spacing w:val="-4"/>
          <w:w w:val="105"/>
          <w:sz w:val="24"/>
          <w:szCs w:val="24"/>
        </w:rPr>
        <w:t>In line with recommendations of the All</w:t>
      </w:r>
      <w:r w:rsidR="007D2267">
        <w:rPr>
          <w:rFonts w:ascii="Arial" w:eastAsia="Calibri" w:hAnsi="Arial" w:cs="Arial"/>
          <w:color w:val="000000"/>
          <w:spacing w:val="-4"/>
          <w:w w:val="105"/>
          <w:sz w:val="24"/>
          <w:szCs w:val="24"/>
        </w:rPr>
        <w:t>-</w:t>
      </w:r>
      <w:r w:rsidRPr="007D2267">
        <w:rPr>
          <w:rFonts w:ascii="Arial" w:eastAsia="Calibri" w:hAnsi="Arial" w:cs="Arial"/>
          <w:color w:val="000000"/>
          <w:spacing w:val="-4"/>
          <w:w w:val="105"/>
          <w:sz w:val="24"/>
          <w:szCs w:val="24"/>
        </w:rPr>
        <w:t>Party Parliamentary Group on Suicide and Self harm prevention, LLR SAPG has</w:t>
      </w:r>
      <w:r w:rsidR="007D2267">
        <w:rPr>
          <w:rFonts w:ascii="Arial" w:eastAsia="Calibri" w:hAnsi="Arial" w:cs="Arial"/>
          <w:color w:val="000000"/>
          <w:spacing w:val="-4"/>
          <w:w w:val="105"/>
          <w:sz w:val="24"/>
          <w:szCs w:val="24"/>
        </w:rPr>
        <w:t>:</w:t>
      </w:r>
    </w:p>
    <w:p w14:paraId="59ED0A3E" w14:textId="77777777" w:rsidR="00875BBD" w:rsidRPr="007D2267" w:rsidRDefault="00875BBD" w:rsidP="007D2267">
      <w:pPr>
        <w:spacing w:after="0" w:line="240" w:lineRule="auto"/>
        <w:contextualSpacing/>
        <w:textAlignment w:val="baseline"/>
        <w:rPr>
          <w:rFonts w:ascii="Arial" w:eastAsia="Calibri" w:hAnsi="Arial" w:cs="Arial"/>
          <w:color w:val="000000"/>
          <w:spacing w:val="-4"/>
          <w:w w:val="105"/>
          <w:sz w:val="24"/>
          <w:szCs w:val="24"/>
        </w:rPr>
      </w:pPr>
    </w:p>
    <w:p w14:paraId="0A9E7E1D" w14:textId="34B758C7" w:rsidR="00875BBD" w:rsidRPr="00875BBD" w:rsidRDefault="00875BBD" w:rsidP="007D2267">
      <w:pPr>
        <w:spacing w:after="0" w:line="240" w:lineRule="auto"/>
        <w:contextualSpacing/>
        <w:textAlignment w:val="baseline"/>
        <w:rPr>
          <w:rFonts w:ascii="Arial" w:eastAsia="Calibri" w:hAnsi="Arial" w:cs="Arial"/>
          <w:color w:val="000000"/>
          <w:spacing w:val="-4"/>
          <w:w w:val="105"/>
          <w:sz w:val="24"/>
          <w:szCs w:val="24"/>
          <w:lang w:val="en-US"/>
        </w:rPr>
      </w:pPr>
      <w:r w:rsidRPr="00875BBD">
        <w:rPr>
          <w:rFonts w:ascii="Arial" w:eastAsia="Calibri" w:hAnsi="Arial" w:cs="Arial"/>
          <w:color w:val="000000"/>
          <w:spacing w:val="-4"/>
          <w:w w:val="105"/>
          <w:sz w:val="24"/>
          <w:szCs w:val="24"/>
          <w:lang w:val="en-US"/>
        </w:rPr>
        <w:t>Developed a suicide prevention strategy and action plan, based on</w:t>
      </w:r>
      <w:r w:rsidRPr="007D2267">
        <w:rPr>
          <w:rFonts w:ascii="Arial" w:eastAsia="Calibri" w:hAnsi="Arial" w:cs="Arial"/>
          <w:color w:val="000000"/>
          <w:spacing w:val="-4"/>
          <w:w w:val="105"/>
          <w:sz w:val="24"/>
          <w:szCs w:val="24"/>
          <w:lang w:val="en-US"/>
        </w:rPr>
        <w:t xml:space="preserve"> </w:t>
      </w:r>
      <w:r w:rsidRPr="00875BBD">
        <w:rPr>
          <w:rFonts w:ascii="Arial" w:eastAsia="Calibri" w:hAnsi="Arial" w:cs="Arial"/>
          <w:color w:val="000000"/>
          <w:spacing w:val="-4"/>
          <w:w w:val="105"/>
          <w:sz w:val="24"/>
          <w:szCs w:val="24"/>
          <w:lang w:val="en-US"/>
        </w:rPr>
        <w:t>the national suicide prevention strategy and the local data, with the</w:t>
      </w:r>
      <w:r w:rsidRPr="007D2267">
        <w:rPr>
          <w:rFonts w:ascii="Arial" w:eastAsia="Calibri" w:hAnsi="Arial" w:cs="Arial"/>
          <w:color w:val="000000"/>
          <w:spacing w:val="-4"/>
          <w:w w:val="105"/>
          <w:sz w:val="24"/>
          <w:szCs w:val="24"/>
          <w:lang w:val="en-US"/>
        </w:rPr>
        <w:t xml:space="preserve"> </w:t>
      </w:r>
      <w:r w:rsidRPr="00875BBD">
        <w:rPr>
          <w:rFonts w:ascii="Arial" w:eastAsia="Calibri" w:hAnsi="Arial" w:cs="Arial"/>
          <w:color w:val="000000"/>
          <w:spacing w:val="-4"/>
          <w:w w:val="105"/>
          <w:sz w:val="24"/>
          <w:szCs w:val="24"/>
          <w:lang w:val="en-US"/>
        </w:rPr>
        <w:t>aim of reducing suicide risk in LLR;</w:t>
      </w:r>
    </w:p>
    <w:p w14:paraId="67A6F8F7" w14:textId="77777777" w:rsidR="007D2267" w:rsidRDefault="007D2267" w:rsidP="007D2267">
      <w:pPr>
        <w:spacing w:after="0" w:line="240" w:lineRule="auto"/>
        <w:contextualSpacing/>
        <w:textAlignment w:val="baseline"/>
        <w:rPr>
          <w:rFonts w:ascii="Arial" w:eastAsia="Calibri" w:hAnsi="Arial" w:cs="Arial"/>
          <w:color w:val="000000"/>
          <w:spacing w:val="-4"/>
          <w:w w:val="105"/>
          <w:sz w:val="24"/>
          <w:szCs w:val="24"/>
        </w:rPr>
      </w:pPr>
    </w:p>
    <w:p w14:paraId="30874C9A" w14:textId="7C5F1B4B" w:rsidR="00EA0996" w:rsidRPr="007D2267" w:rsidRDefault="00EA0996" w:rsidP="007D2267">
      <w:pPr>
        <w:spacing w:after="0" w:line="240" w:lineRule="auto"/>
        <w:contextualSpacing/>
        <w:textAlignment w:val="baseline"/>
        <w:rPr>
          <w:rFonts w:ascii="Arial" w:eastAsia="Calibri" w:hAnsi="Arial" w:cs="Arial"/>
          <w:color w:val="000000"/>
          <w:spacing w:val="-1"/>
          <w:w w:val="105"/>
          <w:sz w:val="24"/>
          <w:szCs w:val="24"/>
        </w:rPr>
      </w:pPr>
      <w:r w:rsidRPr="007D2267">
        <w:rPr>
          <w:rFonts w:ascii="Arial" w:eastAsia="Calibri" w:hAnsi="Arial" w:cs="Arial"/>
          <w:color w:val="000000"/>
          <w:spacing w:val="-4"/>
          <w:w w:val="105"/>
          <w:sz w:val="24"/>
          <w:szCs w:val="24"/>
        </w:rPr>
        <w:t xml:space="preserve">Established a multi-agency suicide prevention group involving key </w:t>
      </w:r>
      <w:r w:rsidRPr="007D2267">
        <w:rPr>
          <w:rFonts w:ascii="Arial" w:eastAsia="Calibri" w:hAnsi="Arial" w:cs="Arial"/>
          <w:color w:val="000000"/>
          <w:spacing w:val="-1"/>
          <w:w w:val="105"/>
          <w:sz w:val="24"/>
          <w:szCs w:val="24"/>
        </w:rPr>
        <w:t xml:space="preserve">statutory agencies and voluntary organisations whose support is </w:t>
      </w:r>
      <w:r w:rsidRPr="007D2267">
        <w:rPr>
          <w:rFonts w:ascii="Arial" w:eastAsia="Calibri" w:hAnsi="Arial" w:cs="Arial"/>
          <w:color w:val="000000"/>
          <w:spacing w:val="-2"/>
          <w:w w:val="105"/>
          <w:sz w:val="24"/>
          <w:szCs w:val="24"/>
        </w:rPr>
        <w:t>required to implement the strategy and action plan in LLR;</w:t>
      </w:r>
    </w:p>
    <w:p w14:paraId="01B2F771" w14:textId="77777777" w:rsidR="00EA0996" w:rsidRPr="007D2267" w:rsidRDefault="00EA0996" w:rsidP="007D2267">
      <w:pPr>
        <w:tabs>
          <w:tab w:val="left" w:pos="504"/>
        </w:tabs>
        <w:spacing w:after="0" w:line="240" w:lineRule="auto"/>
        <w:contextualSpacing/>
        <w:rPr>
          <w:rFonts w:ascii="Arial" w:hAnsi="Arial" w:cs="Arial"/>
          <w:sz w:val="24"/>
          <w:szCs w:val="24"/>
          <w:lang w:val="en-US"/>
        </w:rPr>
      </w:pPr>
    </w:p>
    <w:p w14:paraId="39957451" w14:textId="157A8E78" w:rsidR="00EA0996" w:rsidRPr="00EA0996" w:rsidRDefault="00EA0996" w:rsidP="007D2267">
      <w:pPr>
        <w:spacing w:after="0" w:line="240" w:lineRule="auto"/>
        <w:contextualSpacing/>
        <w:rPr>
          <w:rFonts w:ascii="Arial" w:hAnsi="Arial" w:cs="Arial"/>
          <w:sz w:val="24"/>
          <w:szCs w:val="24"/>
          <w:lang w:val="en-US"/>
        </w:rPr>
      </w:pPr>
      <w:r w:rsidRPr="00EA0996">
        <w:rPr>
          <w:rFonts w:ascii="Arial" w:hAnsi="Arial" w:cs="Arial"/>
          <w:sz w:val="24"/>
          <w:szCs w:val="24"/>
          <w:lang w:val="en-US"/>
        </w:rPr>
        <w:t>Carried out audits of suicides in LLR, based on sources such as</w:t>
      </w:r>
      <w:r w:rsidRPr="007D2267">
        <w:rPr>
          <w:rFonts w:ascii="Arial" w:hAnsi="Arial" w:cs="Arial"/>
          <w:sz w:val="24"/>
          <w:szCs w:val="24"/>
          <w:lang w:val="en-US"/>
        </w:rPr>
        <w:t xml:space="preserve"> </w:t>
      </w:r>
      <w:r w:rsidRPr="00EA0996">
        <w:rPr>
          <w:rFonts w:ascii="Arial" w:hAnsi="Arial" w:cs="Arial"/>
          <w:sz w:val="24"/>
          <w:szCs w:val="24"/>
          <w:lang w:val="en-US"/>
        </w:rPr>
        <w:t>information from Coroners’ Offices and mortality data, wi</w:t>
      </w:r>
      <w:r w:rsidRPr="007D2267">
        <w:rPr>
          <w:rFonts w:ascii="Arial" w:hAnsi="Arial" w:cs="Arial"/>
          <w:sz w:val="24"/>
          <w:szCs w:val="24"/>
          <w:lang w:val="en-US"/>
        </w:rPr>
        <w:t>t</w:t>
      </w:r>
      <w:r w:rsidRPr="00EA0996">
        <w:rPr>
          <w:rFonts w:ascii="Arial" w:hAnsi="Arial" w:cs="Arial"/>
          <w:sz w:val="24"/>
          <w:szCs w:val="24"/>
          <w:lang w:val="en-US"/>
        </w:rPr>
        <w:t>h the aim</w:t>
      </w:r>
      <w:r w:rsidRPr="007D2267">
        <w:rPr>
          <w:rFonts w:ascii="Arial" w:hAnsi="Arial" w:cs="Arial"/>
          <w:sz w:val="24"/>
          <w:szCs w:val="24"/>
          <w:lang w:val="en-US"/>
        </w:rPr>
        <w:t xml:space="preserve"> </w:t>
      </w:r>
      <w:r w:rsidRPr="00EA0996">
        <w:rPr>
          <w:rFonts w:ascii="Arial" w:hAnsi="Arial" w:cs="Arial"/>
          <w:sz w:val="24"/>
          <w:szCs w:val="24"/>
          <w:lang w:val="en-US"/>
        </w:rPr>
        <w:t>of understanding local factors such as high</w:t>
      </w:r>
      <w:r w:rsidR="007D2267">
        <w:rPr>
          <w:rFonts w:ascii="Arial" w:hAnsi="Arial" w:cs="Arial"/>
          <w:sz w:val="24"/>
          <w:szCs w:val="24"/>
          <w:lang w:val="en-US"/>
        </w:rPr>
        <w:t>-</w:t>
      </w:r>
      <w:r w:rsidRPr="00EA0996">
        <w:rPr>
          <w:rFonts w:ascii="Arial" w:hAnsi="Arial" w:cs="Arial"/>
          <w:sz w:val="24"/>
          <w:szCs w:val="24"/>
          <w:lang w:val="en-US"/>
        </w:rPr>
        <w:t>risk demographic</w:t>
      </w:r>
      <w:r w:rsidRPr="007D2267">
        <w:rPr>
          <w:rFonts w:ascii="Arial" w:hAnsi="Arial" w:cs="Arial"/>
          <w:sz w:val="24"/>
          <w:szCs w:val="24"/>
          <w:lang w:val="en-US"/>
        </w:rPr>
        <w:t xml:space="preserve"> </w:t>
      </w:r>
      <w:r w:rsidRPr="00EA0996">
        <w:rPr>
          <w:rFonts w:ascii="Arial" w:hAnsi="Arial" w:cs="Arial"/>
          <w:sz w:val="24"/>
          <w:szCs w:val="24"/>
          <w:lang w:val="en-US"/>
        </w:rPr>
        <w:t>groups. Prevention of suicides requires concerted action.</w:t>
      </w:r>
    </w:p>
    <w:p w14:paraId="3D3FDD7F" w14:textId="77777777" w:rsidR="005332A0" w:rsidRDefault="005332A0" w:rsidP="005332A0">
      <w:pPr>
        <w:rPr>
          <w:rFonts w:ascii="Arial" w:hAnsi="Arial" w:cs="Arial"/>
          <w:b/>
          <w:bCs/>
          <w:sz w:val="32"/>
          <w:szCs w:val="32"/>
        </w:rPr>
      </w:pPr>
    </w:p>
    <w:p w14:paraId="20F39F47" w14:textId="74FD8763" w:rsidR="00466F55" w:rsidRPr="007D2267" w:rsidRDefault="00875BBD" w:rsidP="005332A0">
      <w:pPr>
        <w:jc w:val="center"/>
        <w:rPr>
          <w:rFonts w:ascii="Arial" w:hAnsi="Arial" w:cs="Arial"/>
          <w:b/>
          <w:bCs/>
          <w:sz w:val="32"/>
          <w:szCs w:val="32"/>
        </w:rPr>
      </w:pPr>
      <w:r w:rsidRPr="007D2267">
        <w:rPr>
          <w:rFonts w:ascii="Arial" w:hAnsi="Arial" w:cs="Arial"/>
          <w:b/>
          <w:bCs/>
          <w:sz w:val="32"/>
          <w:szCs w:val="32"/>
        </w:rPr>
        <w:t>In line with national policy</w:t>
      </w:r>
    </w:p>
    <w:p w14:paraId="08A90F8D" w14:textId="2EAEBF61" w:rsidR="00E4393C" w:rsidRDefault="00E4393C" w:rsidP="007D2267">
      <w:pPr>
        <w:spacing w:after="0" w:line="240" w:lineRule="auto"/>
        <w:contextualSpacing/>
        <w:rPr>
          <w:rFonts w:ascii="Arial" w:hAnsi="Arial" w:cs="Arial"/>
          <w:bCs/>
          <w:sz w:val="24"/>
          <w:szCs w:val="24"/>
          <w:lang w:val="en-US"/>
        </w:rPr>
      </w:pPr>
      <w:r w:rsidRPr="007D2267">
        <w:rPr>
          <w:rFonts w:ascii="Arial" w:hAnsi="Arial" w:cs="Arial"/>
          <w:bCs/>
          <w:sz w:val="24"/>
          <w:szCs w:val="24"/>
          <w:lang w:val="en-US"/>
        </w:rPr>
        <w:t>National policy provides the framework for our local suicide prevention work. It also links with mental health promotion programmes that we have in LLR. The policies that we work to include:</w:t>
      </w:r>
    </w:p>
    <w:p w14:paraId="00F0C735" w14:textId="77777777" w:rsidR="007D2267" w:rsidRPr="007D2267" w:rsidRDefault="007D2267" w:rsidP="007D2267">
      <w:pPr>
        <w:spacing w:after="0" w:line="240" w:lineRule="auto"/>
        <w:contextualSpacing/>
        <w:rPr>
          <w:rFonts w:ascii="Arial" w:hAnsi="Arial" w:cs="Arial"/>
          <w:bCs/>
          <w:sz w:val="24"/>
          <w:szCs w:val="24"/>
          <w:lang w:val="en-US"/>
        </w:rPr>
      </w:pPr>
    </w:p>
    <w:p w14:paraId="6E243908" w14:textId="6391BF6C" w:rsidR="00E4393C" w:rsidRPr="00E4393C" w:rsidRDefault="00E4393C" w:rsidP="007D2267">
      <w:pPr>
        <w:spacing w:after="0" w:line="240" w:lineRule="auto"/>
        <w:contextualSpacing/>
        <w:rPr>
          <w:rFonts w:ascii="Arial" w:hAnsi="Arial" w:cs="Arial"/>
          <w:bCs/>
          <w:sz w:val="24"/>
          <w:szCs w:val="24"/>
          <w:lang w:val="en-US"/>
        </w:rPr>
      </w:pPr>
      <w:r w:rsidRPr="00772918">
        <w:rPr>
          <w:rFonts w:ascii="Arial" w:hAnsi="Arial" w:cs="Arial"/>
          <w:b/>
          <w:sz w:val="24"/>
          <w:szCs w:val="24"/>
          <w:lang w:val="en-US"/>
        </w:rPr>
        <w:t xml:space="preserve">Preventing Suicide in England: A cross government strategy to save lives (2012). </w:t>
      </w:r>
      <w:r w:rsidRPr="00772918">
        <w:rPr>
          <w:rFonts w:ascii="Arial" w:hAnsi="Arial" w:cs="Arial"/>
          <w:bCs/>
          <w:sz w:val="24"/>
          <w:szCs w:val="24"/>
          <w:lang w:val="en-US"/>
        </w:rPr>
        <w:t xml:space="preserve">This </w:t>
      </w:r>
      <w:r w:rsidRPr="00E4393C">
        <w:rPr>
          <w:rFonts w:ascii="Arial" w:hAnsi="Arial" w:cs="Arial"/>
          <w:bCs/>
          <w:sz w:val="24"/>
          <w:szCs w:val="24"/>
          <w:lang w:val="en-US"/>
        </w:rPr>
        <w:t>develops a public health approach to suicide prevention with 6 areas for action, including reducing risk of suicide in high-risk groups; tailoring approaches to improve mental health in specific groups; reduce access to means of suicide; provide better information and support to those bereaved or affected by suicide; support the media in delivering sensitive approaches to suicide and suicidal behaviour</w:t>
      </w:r>
      <w:r w:rsidR="00772918">
        <w:rPr>
          <w:rFonts w:ascii="Arial" w:hAnsi="Arial" w:cs="Arial"/>
          <w:bCs/>
          <w:sz w:val="24"/>
          <w:szCs w:val="24"/>
          <w:lang w:val="en-US"/>
        </w:rPr>
        <w:t>s</w:t>
      </w:r>
      <w:r w:rsidRPr="00E4393C">
        <w:rPr>
          <w:rFonts w:ascii="Arial" w:hAnsi="Arial" w:cs="Arial"/>
          <w:bCs/>
          <w:sz w:val="24"/>
          <w:szCs w:val="24"/>
          <w:lang w:val="en-US"/>
        </w:rPr>
        <w:t>; support research, data collection and monitoring.</w:t>
      </w:r>
    </w:p>
    <w:p w14:paraId="78290AEF" w14:textId="77777777" w:rsidR="007D2267" w:rsidRDefault="007D2267" w:rsidP="007D2267">
      <w:pPr>
        <w:spacing w:after="0" w:line="240" w:lineRule="auto"/>
        <w:contextualSpacing/>
        <w:rPr>
          <w:rFonts w:ascii="Arial" w:hAnsi="Arial" w:cs="Arial"/>
          <w:bCs/>
          <w:sz w:val="24"/>
          <w:szCs w:val="24"/>
          <w:lang w:val="en-US"/>
        </w:rPr>
      </w:pPr>
    </w:p>
    <w:p w14:paraId="016F2CFC" w14:textId="3016DD00" w:rsidR="00E4393C" w:rsidRPr="00E4393C" w:rsidRDefault="00E4393C" w:rsidP="007D2267">
      <w:pPr>
        <w:spacing w:after="0" w:line="240" w:lineRule="auto"/>
        <w:contextualSpacing/>
        <w:rPr>
          <w:rFonts w:ascii="Arial" w:hAnsi="Arial" w:cs="Arial"/>
          <w:bCs/>
          <w:sz w:val="24"/>
          <w:szCs w:val="24"/>
          <w:lang w:val="en-US"/>
        </w:rPr>
      </w:pPr>
      <w:r w:rsidRPr="00772918">
        <w:rPr>
          <w:rFonts w:ascii="Arial" w:hAnsi="Arial" w:cs="Arial"/>
          <w:b/>
          <w:sz w:val="24"/>
          <w:szCs w:val="24"/>
          <w:lang w:val="en-US"/>
        </w:rPr>
        <w:t>No Health Without Mental Health (2011).</w:t>
      </w:r>
      <w:r w:rsidRPr="00E4393C">
        <w:rPr>
          <w:rFonts w:ascii="Arial" w:hAnsi="Arial" w:cs="Arial"/>
          <w:bCs/>
          <w:sz w:val="24"/>
          <w:szCs w:val="24"/>
          <w:lang w:val="en-US"/>
        </w:rPr>
        <w:t xml:space="preserve"> The cross government mental health outcomes strategy advocates that suicide prevention starts with better mental health for all and that local prevention strategies should be informed by people who have been affected by suicide.</w:t>
      </w:r>
    </w:p>
    <w:p w14:paraId="01F4D73B" w14:textId="77777777" w:rsidR="00E4393C" w:rsidRPr="007D2267" w:rsidRDefault="00E4393C" w:rsidP="007D2267">
      <w:pPr>
        <w:spacing w:after="0" w:line="240" w:lineRule="auto"/>
        <w:contextualSpacing/>
        <w:rPr>
          <w:rFonts w:ascii="Arial" w:hAnsi="Arial" w:cs="Arial"/>
          <w:b/>
          <w:sz w:val="24"/>
          <w:szCs w:val="24"/>
          <w:lang w:val="en-US"/>
        </w:rPr>
      </w:pPr>
    </w:p>
    <w:p w14:paraId="393E987C" w14:textId="43ED4ECD" w:rsidR="00E4393C" w:rsidRPr="00E4393C" w:rsidRDefault="00E4393C" w:rsidP="007D2267">
      <w:pPr>
        <w:spacing w:after="0" w:line="240" w:lineRule="auto"/>
        <w:contextualSpacing/>
        <w:rPr>
          <w:rFonts w:ascii="Arial" w:hAnsi="Arial" w:cs="Arial"/>
          <w:b/>
          <w:sz w:val="24"/>
          <w:szCs w:val="24"/>
          <w:lang w:val="en-US"/>
        </w:rPr>
      </w:pPr>
      <w:r w:rsidRPr="00E4393C">
        <w:rPr>
          <w:rFonts w:ascii="Arial" w:hAnsi="Arial" w:cs="Arial"/>
          <w:b/>
          <w:sz w:val="24"/>
          <w:szCs w:val="24"/>
          <w:lang w:val="en-US"/>
        </w:rPr>
        <w:t xml:space="preserve">Five Year Forward View for Mental Health (2016). </w:t>
      </w:r>
      <w:r w:rsidRPr="00E4393C">
        <w:rPr>
          <w:rFonts w:ascii="Arial" w:hAnsi="Arial" w:cs="Arial"/>
          <w:sz w:val="24"/>
          <w:szCs w:val="24"/>
          <w:lang w:val="en-US"/>
        </w:rPr>
        <w:t>This report of an independent task force for report to NHS England, set the target to reduce suicides by 10% nationally.</w:t>
      </w:r>
    </w:p>
    <w:p w14:paraId="5D3A0D93" w14:textId="77777777" w:rsidR="00E4393C" w:rsidRPr="007D2267" w:rsidRDefault="00E4393C" w:rsidP="007D2267">
      <w:pPr>
        <w:spacing w:after="0" w:line="240" w:lineRule="auto"/>
        <w:contextualSpacing/>
        <w:rPr>
          <w:rFonts w:ascii="Arial" w:hAnsi="Arial" w:cs="Arial"/>
          <w:sz w:val="24"/>
          <w:szCs w:val="24"/>
        </w:rPr>
      </w:pPr>
    </w:p>
    <w:p w14:paraId="211B0707" w14:textId="0B948EE1" w:rsidR="00875BBD" w:rsidRPr="007D2267" w:rsidRDefault="00875BBD" w:rsidP="007D2267">
      <w:pPr>
        <w:spacing w:after="0" w:line="240" w:lineRule="auto"/>
        <w:contextualSpacing/>
        <w:rPr>
          <w:rFonts w:ascii="Arial" w:hAnsi="Arial" w:cs="Arial"/>
          <w:sz w:val="24"/>
          <w:szCs w:val="24"/>
        </w:rPr>
      </w:pPr>
      <w:r w:rsidRPr="00772918">
        <w:rPr>
          <w:rFonts w:ascii="Arial" w:hAnsi="Arial" w:cs="Arial"/>
          <w:b/>
          <w:bCs/>
          <w:sz w:val="24"/>
          <w:szCs w:val="24"/>
        </w:rPr>
        <w:t>Children and Young People’s Mental Health Taskforce report (2015).</w:t>
      </w:r>
      <w:r w:rsidRPr="007D2267">
        <w:rPr>
          <w:rFonts w:ascii="Arial" w:hAnsi="Arial" w:cs="Arial"/>
          <w:sz w:val="24"/>
          <w:szCs w:val="24"/>
        </w:rPr>
        <w:t xml:space="preserve"> The Future in Mind report sets out ambitions to improve mental health services for children and </w:t>
      </w:r>
      <w:r w:rsidRPr="007D2267">
        <w:rPr>
          <w:rFonts w:ascii="Arial" w:hAnsi="Arial" w:cs="Arial"/>
          <w:sz w:val="24"/>
          <w:szCs w:val="24"/>
        </w:rPr>
        <w:lastRenderedPageBreak/>
        <w:t>young people. Many goals overlap with suicide prevention approaches. There is a LLR Transformation Plan to implement the recommendations of the report.</w:t>
      </w:r>
    </w:p>
    <w:p w14:paraId="262C0244" w14:textId="77777777" w:rsidR="00875BBD" w:rsidRPr="007D2267" w:rsidRDefault="00875BBD" w:rsidP="007D2267">
      <w:pPr>
        <w:spacing w:after="0" w:line="240" w:lineRule="auto"/>
        <w:contextualSpacing/>
        <w:rPr>
          <w:rFonts w:ascii="Arial" w:hAnsi="Arial" w:cs="Arial"/>
          <w:sz w:val="24"/>
          <w:szCs w:val="24"/>
        </w:rPr>
      </w:pPr>
    </w:p>
    <w:p w14:paraId="0D223D98" w14:textId="24E95343" w:rsidR="00875BBD" w:rsidRPr="007D2267" w:rsidRDefault="00875BBD" w:rsidP="007D2267">
      <w:pPr>
        <w:spacing w:after="0" w:line="240" w:lineRule="auto"/>
        <w:contextualSpacing/>
        <w:rPr>
          <w:rFonts w:ascii="Arial" w:hAnsi="Arial" w:cs="Arial"/>
          <w:sz w:val="24"/>
          <w:szCs w:val="24"/>
        </w:rPr>
      </w:pPr>
      <w:r w:rsidRPr="00772918">
        <w:rPr>
          <w:rFonts w:ascii="Arial" w:hAnsi="Arial" w:cs="Arial"/>
          <w:b/>
          <w:bCs/>
          <w:sz w:val="24"/>
          <w:szCs w:val="24"/>
        </w:rPr>
        <w:t>Mental Health Crisis Care Concordat (2014).</w:t>
      </w:r>
      <w:r w:rsidRPr="007D2267">
        <w:rPr>
          <w:rFonts w:ascii="Arial" w:hAnsi="Arial" w:cs="Arial"/>
          <w:sz w:val="24"/>
          <w:szCs w:val="24"/>
        </w:rPr>
        <w:t xml:space="preserve"> This is a national partnership agreement seeking to ensure better care for anyone experiencing a mental health crisis. The LLR Suicide Audit and Prevention Group reports to the LLR Crisis Care Concordat Action Plan.</w:t>
      </w:r>
    </w:p>
    <w:p w14:paraId="54F4F6A1" w14:textId="77777777" w:rsidR="00875BBD" w:rsidRPr="007D2267" w:rsidRDefault="00875BBD" w:rsidP="007D2267">
      <w:pPr>
        <w:spacing w:after="0" w:line="240" w:lineRule="auto"/>
        <w:contextualSpacing/>
        <w:rPr>
          <w:rFonts w:ascii="Arial" w:hAnsi="Arial" w:cs="Arial"/>
          <w:sz w:val="24"/>
          <w:szCs w:val="24"/>
        </w:rPr>
      </w:pPr>
    </w:p>
    <w:p w14:paraId="1ABC375D" w14:textId="77777777" w:rsidR="00772918" w:rsidRDefault="00875BBD" w:rsidP="007D2267">
      <w:pPr>
        <w:spacing w:after="0" w:line="240" w:lineRule="auto"/>
        <w:contextualSpacing/>
        <w:rPr>
          <w:rFonts w:ascii="Arial" w:hAnsi="Arial" w:cs="Arial"/>
          <w:sz w:val="24"/>
          <w:szCs w:val="24"/>
        </w:rPr>
      </w:pPr>
      <w:r w:rsidRPr="00772918">
        <w:rPr>
          <w:rFonts w:ascii="Arial" w:hAnsi="Arial" w:cs="Arial"/>
          <w:b/>
          <w:bCs/>
          <w:sz w:val="24"/>
          <w:szCs w:val="24"/>
        </w:rPr>
        <w:t>Joint Strategic Needs Assessments (JSNA).</w:t>
      </w:r>
      <w:r w:rsidRPr="007D2267">
        <w:rPr>
          <w:rFonts w:ascii="Arial" w:hAnsi="Arial" w:cs="Arial"/>
          <w:sz w:val="24"/>
          <w:szCs w:val="24"/>
        </w:rPr>
        <w:t xml:space="preserve"> Suicide prevention in LLR is linked to the JSNA which uses public health data to describe the impact of mental health and influence joint commissioning strategies.</w:t>
      </w:r>
    </w:p>
    <w:p w14:paraId="6A9C9B57" w14:textId="41A49FC2" w:rsidR="00875BBD" w:rsidRPr="007D2267" w:rsidRDefault="00875BBD" w:rsidP="007D2267">
      <w:pPr>
        <w:spacing w:after="0" w:line="240" w:lineRule="auto"/>
        <w:contextualSpacing/>
        <w:rPr>
          <w:rFonts w:ascii="Arial" w:hAnsi="Arial" w:cs="Arial"/>
          <w:sz w:val="24"/>
          <w:szCs w:val="24"/>
        </w:rPr>
      </w:pPr>
      <w:r w:rsidRPr="007D2267">
        <w:rPr>
          <w:rFonts w:ascii="Arial" w:hAnsi="Arial" w:cs="Arial"/>
          <w:sz w:val="24"/>
          <w:szCs w:val="24"/>
        </w:rPr>
        <w:t xml:space="preserve">(See </w:t>
      </w:r>
      <w:hyperlink r:id="rId12" w:history="1">
        <w:r w:rsidR="00772918" w:rsidRPr="0060761D">
          <w:rPr>
            <w:rStyle w:val="Hyperlink"/>
            <w:rFonts w:ascii="Arial" w:hAnsi="Arial" w:cs="Arial"/>
            <w:sz w:val="24"/>
            <w:szCs w:val="24"/>
          </w:rPr>
          <w:t>https://www.leicester.gov.uk/media/178811/mental-health-jspna.pdf</w:t>
        </w:r>
      </w:hyperlink>
      <w:r w:rsidRPr="007D2267">
        <w:rPr>
          <w:rFonts w:ascii="Arial" w:hAnsi="Arial" w:cs="Arial"/>
          <w:sz w:val="24"/>
          <w:szCs w:val="24"/>
        </w:rPr>
        <w:t>).</w:t>
      </w:r>
    </w:p>
    <w:p w14:paraId="07CC6270" w14:textId="77777777" w:rsidR="00DA23D1" w:rsidRDefault="00DA23D1">
      <w:pPr>
        <w:rPr>
          <w:rFonts w:ascii="Arial" w:hAnsi="Arial" w:cs="Arial"/>
          <w:b/>
          <w:sz w:val="24"/>
          <w:szCs w:val="24"/>
        </w:rPr>
      </w:pPr>
    </w:p>
    <w:p w14:paraId="58C6A2E7" w14:textId="0E7B2EC7" w:rsidR="009C15E1" w:rsidRPr="009C15E1" w:rsidRDefault="009C15E1">
      <w:pPr>
        <w:rPr>
          <w:rFonts w:ascii="Arial" w:hAnsi="Arial" w:cs="Arial"/>
          <w:bCs/>
          <w:sz w:val="24"/>
          <w:szCs w:val="24"/>
        </w:rPr>
      </w:pPr>
      <w:r>
        <w:rPr>
          <w:rFonts w:ascii="Arial" w:hAnsi="Arial" w:cs="Arial"/>
          <w:bCs/>
          <w:sz w:val="24"/>
          <w:szCs w:val="24"/>
        </w:rPr>
        <w:t>The SAPG will draw on occasional important Guidance which updates and improves local responses for suicide prevention, these include for instance:</w:t>
      </w:r>
    </w:p>
    <w:p w14:paraId="3706BDB5" w14:textId="147B49B0" w:rsidR="00B004BF" w:rsidRPr="009C15E1" w:rsidRDefault="00D5536D" w:rsidP="009C15E1">
      <w:pPr>
        <w:pStyle w:val="ListParagraph"/>
        <w:numPr>
          <w:ilvl w:val="0"/>
          <w:numId w:val="34"/>
        </w:numPr>
        <w:rPr>
          <w:rFonts w:ascii="Arial" w:hAnsi="Arial" w:cs="Arial"/>
          <w:sz w:val="24"/>
          <w:szCs w:val="24"/>
        </w:rPr>
      </w:pPr>
      <w:r w:rsidRPr="009C15E1">
        <w:rPr>
          <w:rFonts w:ascii="Arial" w:hAnsi="Arial" w:cs="Arial"/>
          <w:b/>
          <w:sz w:val="24"/>
          <w:szCs w:val="24"/>
        </w:rPr>
        <w:t>Public Health England’s ‘Guidance for developing a local suicide prevention action plan</w:t>
      </w:r>
      <w:r w:rsidRPr="009C15E1">
        <w:rPr>
          <w:rFonts w:ascii="Arial" w:hAnsi="Arial" w:cs="Arial"/>
          <w:sz w:val="24"/>
          <w:szCs w:val="24"/>
        </w:rPr>
        <w:t>’</w:t>
      </w:r>
      <w:r w:rsidR="007C4B3F" w:rsidRPr="009C15E1">
        <w:rPr>
          <w:rFonts w:ascii="Arial" w:hAnsi="Arial" w:cs="Arial"/>
          <w:b/>
          <w:sz w:val="24"/>
          <w:szCs w:val="24"/>
        </w:rPr>
        <w:t xml:space="preserve"> (2016)</w:t>
      </w:r>
      <w:r w:rsidRPr="009C15E1">
        <w:rPr>
          <w:rFonts w:ascii="Arial" w:hAnsi="Arial" w:cs="Arial"/>
          <w:b/>
          <w:sz w:val="24"/>
          <w:szCs w:val="24"/>
        </w:rPr>
        <w:t xml:space="preserve">: </w:t>
      </w:r>
      <w:hyperlink r:id="rId13" w:history="1">
        <w:r w:rsidRPr="009C15E1">
          <w:rPr>
            <w:rFonts w:ascii="Arial" w:hAnsi="Arial" w:cs="Arial"/>
            <w:color w:val="0000FF"/>
            <w:sz w:val="24"/>
            <w:szCs w:val="24"/>
            <w:u w:val="single"/>
          </w:rPr>
          <w:t>https://www.gov.uk/government/publications/suicide-prevention-developing-a-local-action-plan</w:t>
        </w:r>
      </w:hyperlink>
    </w:p>
    <w:p w14:paraId="3F980EF7" w14:textId="77777777" w:rsidR="00DA23D1" w:rsidRPr="009C15E1" w:rsidRDefault="00B004BF" w:rsidP="009C15E1">
      <w:pPr>
        <w:pStyle w:val="ListParagraph"/>
        <w:numPr>
          <w:ilvl w:val="0"/>
          <w:numId w:val="34"/>
        </w:numPr>
        <w:rPr>
          <w:rFonts w:ascii="Arial" w:hAnsi="Arial" w:cs="Arial"/>
          <w:b/>
          <w:sz w:val="24"/>
          <w:szCs w:val="24"/>
        </w:rPr>
      </w:pPr>
      <w:r w:rsidRPr="009C15E1">
        <w:rPr>
          <w:rFonts w:ascii="Arial" w:hAnsi="Arial" w:cs="Arial"/>
          <w:b/>
          <w:sz w:val="24"/>
          <w:szCs w:val="24"/>
        </w:rPr>
        <w:t xml:space="preserve">Public Health England’s ‘Preventing suicides in public places A practice resource’ (2015): </w:t>
      </w:r>
      <w:hyperlink r:id="rId14" w:history="1">
        <w:r w:rsidRPr="009C15E1">
          <w:rPr>
            <w:rFonts w:ascii="Arial" w:hAnsi="Arial" w:cs="Arial"/>
            <w:color w:val="0000FF"/>
            <w:sz w:val="24"/>
            <w:szCs w:val="24"/>
            <w:u w:val="single"/>
          </w:rPr>
          <w:t>https://assets.publishing.service.gov.uk/government/uploads/system/uploads/attachment_data/file/769006/Preventing_suicides_in_public_places.pdf</w:t>
        </w:r>
      </w:hyperlink>
      <w:r w:rsidRPr="009C15E1">
        <w:rPr>
          <w:rFonts w:ascii="Arial" w:hAnsi="Arial" w:cs="Arial"/>
          <w:b/>
          <w:sz w:val="24"/>
          <w:szCs w:val="24"/>
        </w:rPr>
        <w:t xml:space="preserve"> </w:t>
      </w:r>
    </w:p>
    <w:p w14:paraId="235AE8FF" w14:textId="113F36F2" w:rsidR="009C15E1" w:rsidRPr="009C15E1" w:rsidRDefault="00DA23D1" w:rsidP="009C15E1">
      <w:pPr>
        <w:pStyle w:val="ListParagraph"/>
        <w:numPr>
          <w:ilvl w:val="0"/>
          <w:numId w:val="34"/>
        </w:numPr>
        <w:spacing w:line="240" w:lineRule="auto"/>
        <w:rPr>
          <w:rFonts w:ascii="Arial" w:hAnsi="Arial" w:cs="Arial"/>
          <w:bCs/>
          <w:sz w:val="24"/>
          <w:szCs w:val="24"/>
        </w:rPr>
      </w:pPr>
      <w:r w:rsidRPr="009C15E1">
        <w:rPr>
          <w:rFonts w:ascii="Arial" w:hAnsi="Arial" w:cs="Arial"/>
          <w:b/>
          <w:sz w:val="24"/>
          <w:szCs w:val="24"/>
        </w:rPr>
        <w:t>Nice Guidance</w:t>
      </w:r>
      <w:r w:rsidR="009C15E1" w:rsidRPr="009C15E1">
        <w:rPr>
          <w:rFonts w:ascii="Arial" w:hAnsi="Arial" w:cs="Arial"/>
          <w:b/>
          <w:sz w:val="24"/>
          <w:szCs w:val="24"/>
        </w:rPr>
        <w:t xml:space="preserve"> NG 105 </w:t>
      </w:r>
      <w:r w:rsidR="009C15E1" w:rsidRPr="009C15E1">
        <w:rPr>
          <w:rFonts w:ascii="Arial" w:hAnsi="Arial" w:cs="Arial"/>
          <w:bCs/>
          <w:sz w:val="24"/>
          <w:szCs w:val="24"/>
        </w:rPr>
        <w:t>covering ways to reduce suicide and help people bereaved or affected by suicides. It aims to:</w:t>
      </w:r>
    </w:p>
    <w:p w14:paraId="71A9557A" w14:textId="54695222" w:rsidR="009C15E1" w:rsidRPr="009C15E1" w:rsidRDefault="009C15E1" w:rsidP="009C15E1">
      <w:pPr>
        <w:numPr>
          <w:ilvl w:val="0"/>
          <w:numId w:val="35"/>
        </w:numPr>
        <w:spacing w:line="240" w:lineRule="auto"/>
        <w:contextualSpacing/>
        <w:rPr>
          <w:rFonts w:ascii="Arial" w:hAnsi="Arial" w:cs="Arial"/>
          <w:bCs/>
          <w:sz w:val="24"/>
          <w:szCs w:val="24"/>
        </w:rPr>
      </w:pPr>
      <w:r w:rsidRPr="009C15E1">
        <w:rPr>
          <w:rFonts w:ascii="Arial" w:hAnsi="Arial" w:cs="Arial"/>
          <w:bCs/>
          <w:sz w:val="24"/>
          <w:szCs w:val="24"/>
        </w:rPr>
        <w:t>help local services work more effectively together to prevent suicide</w:t>
      </w:r>
      <w:r>
        <w:rPr>
          <w:rFonts w:ascii="Arial" w:hAnsi="Arial" w:cs="Arial"/>
          <w:bCs/>
          <w:sz w:val="24"/>
          <w:szCs w:val="24"/>
        </w:rPr>
        <w:t>;</w:t>
      </w:r>
    </w:p>
    <w:p w14:paraId="0841172B" w14:textId="6780B5E5" w:rsidR="009C15E1" w:rsidRPr="009C15E1" w:rsidRDefault="009C15E1" w:rsidP="009C15E1">
      <w:pPr>
        <w:numPr>
          <w:ilvl w:val="0"/>
          <w:numId w:val="35"/>
        </w:numPr>
        <w:spacing w:line="240" w:lineRule="auto"/>
        <w:contextualSpacing/>
        <w:rPr>
          <w:rFonts w:ascii="Arial" w:hAnsi="Arial" w:cs="Arial"/>
          <w:bCs/>
          <w:sz w:val="24"/>
          <w:szCs w:val="24"/>
        </w:rPr>
      </w:pPr>
      <w:r w:rsidRPr="009C15E1">
        <w:rPr>
          <w:rFonts w:ascii="Arial" w:hAnsi="Arial" w:cs="Arial"/>
          <w:bCs/>
          <w:sz w:val="24"/>
          <w:szCs w:val="24"/>
        </w:rPr>
        <w:t>identify and help people at risk</w:t>
      </w:r>
      <w:r>
        <w:rPr>
          <w:rFonts w:ascii="Arial" w:hAnsi="Arial" w:cs="Arial"/>
          <w:bCs/>
          <w:sz w:val="24"/>
          <w:szCs w:val="24"/>
        </w:rPr>
        <w:t>;</w:t>
      </w:r>
    </w:p>
    <w:p w14:paraId="116D6208" w14:textId="77777777" w:rsidR="008C34ED" w:rsidRDefault="009C15E1" w:rsidP="008C34ED">
      <w:pPr>
        <w:numPr>
          <w:ilvl w:val="0"/>
          <w:numId w:val="35"/>
        </w:numPr>
        <w:spacing w:line="240" w:lineRule="auto"/>
        <w:contextualSpacing/>
        <w:rPr>
          <w:rFonts w:ascii="Arial" w:hAnsi="Arial" w:cs="Arial"/>
          <w:bCs/>
          <w:sz w:val="24"/>
          <w:szCs w:val="24"/>
        </w:rPr>
      </w:pPr>
      <w:r w:rsidRPr="009C15E1">
        <w:rPr>
          <w:rFonts w:ascii="Arial" w:hAnsi="Arial" w:cs="Arial"/>
          <w:bCs/>
          <w:sz w:val="24"/>
          <w:szCs w:val="24"/>
        </w:rPr>
        <w:t>prevent suicide in places where it is currently more likely</w:t>
      </w:r>
      <w:r w:rsidR="008C34ED">
        <w:rPr>
          <w:rFonts w:ascii="Arial" w:hAnsi="Arial" w:cs="Arial"/>
          <w:bCs/>
          <w:sz w:val="24"/>
          <w:szCs w:val="24"/>
        </w:rPr>
        <w:t>;</w:t>
      </w:r>
    </w:p>
    <w:p w14:paraId="7D00D2D7" w14:textId="788A2B8F" w:rsidR="00DA23D1" w:rsidRPr="008C34ED" w:rsidRDefault="008C34ED" w:rsidP="008C34ED">
      <w:pPr>
        <w:spacing w:line="240" w:lineRule="auto"/>
        <w:ind w:left="360"/>
        <w:contextualSpacing/>
        <w:rPr>
          <w:rFonts w:ascii="Arial" w:hAnsi="Arial" w:cs="Arial"/>
          <w:bCs/>
          <w:sz w:val="24"/>
          <w:szCs w:val="24"/>
        </w:rPr>
      </w:pPr>
      <w:r>
        <w:rPr>
          <w:rFonts w:ascii="Arial" w:hAnsi="Arial" w:cs="Arial"/>
          <w:bCs/>
          <w:sz w:val="24"/>
          <w:szCs w:val="24"/>
        </w:rPr>
        <w:t xml:space="preserve">See </w:t>
      </w:r>
      <w:hyperlink r:id="rId15" w:history="1">
        <w:r w:rsidRPr="008C34ED">
          <w:rPr>
            <w:rStyle w:val="Hyperlink"/>
            <w:rFonts w:ascii="Arial" w:eastAsia="Calibri" w:hAnsi="Arial" w:cs="Arial"/>
            <w:sz w:val="24"/>
            <w:szCs w:val="24"/>
          </w:rPr>
          <w:t>https://www.nice.org.uk/guidance/NG105</w:t>
        </w:r>
      </w:hyperlink>
      <w:r w:rsidR="00DA23D1" w:rsidRPr="008C34ED">
        <w:rPr>
          <w:rFonts w:ascii="Arial" w:eastAsia="Calibri" w:hAnsi="Arial" w:cs="Arial"/>
          <w:sz w:val="24"/>
          <w:szCs w:val="24"/>
        </w:rPr>
        <w:t xml:space="preserve"> </w:t>
      </w:r>
      <w:r w:rsidR="009C15E1" w:rsidRPr="008C34ED">
        <w:rPr>
          <w:rFonts w:ascii="Arial" w:eastAsia="Calibri" w:hAnsi="Arial" w:cs="Arial"/>
          <w:sz w:val="24"/>
          <w:szCs w:val="24"/>
        </w:rPr>
        <w:t xml:space="preserve">and </w:t>
      </w:r>
      <w:hyperlink r:id="rId16" w:history="1">
        <w:r w:rsidR="00DA23D1" w:rsidRPr="008C34ED">
          <w:rPr>
            <w:rStyle w:val="Hyperlink"/>
            <w:rFonts w:ascii="Arial" w:eastAsia="Calibri" w:hAnsi="Arial" w:cs="Arial"/>
            <w:sz w:val="24"/>
            <w:szCs w:val="24"/>
          </w:rPr>
          <w:t>https://www.nice.org.uk/guidance/qs189/resources/suicide-prevention-pdf-75545729771461</w:t>
        </w:r>
      </w:hyperlink>
    </w:p>
    <w:p w14:paraId="2D80FE16" w14:textId="77777777" w:rsidR="00DA23D1" w:rsidRPr="00DA23D1" w:rsidRDefault="00DA23D1" w:rsidP="00DA23D1">
      <w:pPr>
        <w:spacing w:line="256" w:lineRule="auto"/>
        <w:rPr>
          <w:rFonts w:ascii="Arial" w:eastAsia="Calibri" w:hAnsi="Arial" w:cs="Arial"/>
          <w:b/>
          <w:sz w:val="24"/>
          <w:szCs w:val="24"/>
        </w:rPr>
      </w:pPr>
    </w:p>
    <w:p w14:paraId="48B8DD1F" w14:textId="5292B311" w:rsidR="00100341" w:rsidRPr="00C5392F" w:rsidRDefault="00100341">
      <w:pPr>
        <w:rPr>
          <w:rFonts w:ascii="Arial" w:hAnsi="Arial" w:cs="Arial"/>
          <w:b/>
          <w:sz w:val="24"/>
          <w:szCs w:val="24"/>
        </w:rPr>
      </w:pPr>
      <w:r w:rsidRPr="00C5392F">
        <w:rPr>
          <w:rFonts w:ascii="Arial" w:hAnsi="Arial" w:cs="Arial"/>
          <w:b/>
          <w:sz w:val="24"/>
          <w:szCs w:val="24"/>
        </w:rPr>
        <w:br w:type="page"/>
      </w:r>
    </w:p>
    <w:p w14:paraId="3AF1CE98" w14:textId="77777777" w:rsidR="00100341" w:rsidRDefault="00100341" w:rsidP="00466F55">
      <w:pPr>
        <w:rPr>
          <w:rFonts w:ascii="Arial" w:hAnsi="Arial" w:cs="Arial"/>
          <w:sz w:val="24"/>
          <w:szCs w:val="24"/>
        </w:rPr>
      </w:pPr>
    </w:p>
    <w:p w14:paraId="1B3C8F16" w14:textId="3B1748ED" w:rsidR="00DA23D1" w:rsidRDefault="00DA23D1" w:rsidP="00466F55">
      <w:pPr>
        <w:rPr>
          <w:rFonts w:ascii="Arial" w:hAnsi="Arial" w:cs="Arial"/>
          <w:sz w:val="24"/>
          <w:szCs w:val="24"/>
        </w:rPr>
        <w:sectPr w:rsidR="00DA23D1">
          <w:footerReference w:type="default" r:id="rId17"/>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7"/>
        <w:gridCol w:w="2961"/>
        <w:gridCol w:w="2835"/>
        <w:gridCol w:w="1985"/>
        <w:gridCol w:w="1843"/>
        <w:gridCol w:w="2187"/>
      </w:tblGrid>
      <w:tr w:rsidR="00BD37F2" w:rsidRPr="00100341" w14:paraId="12659937" w14:textId="00251D48" w:rsidTr="00BD37F2">
        <w:trPr>
          <w:trHeight w:val="416"/>
        </w:trPr>
        <w:tc>
          <w:tcPr>
            <w:tcW w:w="11761" w:type="dxa"/>
            <w:gridSpan w:val="5"/>
            <w:tcBorders>
              <w:bottom w:val="single" w:sz="4" w:space="0" w:color="auto"/>
            </w:tcBorders>
            <w:shd w:val="clear" w:color="auto" w:fill="D5DCE4" w:themeFill="text2" w:themeFillTint="33"/>
          </w:tcPr>
          <w:p w14:paraId="4A82AE4D" w14:textId="77777777" w:rsidR="00BD37F2" w:rsidRPr="00100341" w:rsidRDefault="00BD37F2" w:rsidP="00100341">
            <w:pPr>
              <w:spacing w:after="0" w:line="240" w:lineRule="auto"/>
              <w:jc w:val="center"/>
              <w:rPr>
                <w:rFonts w:ascii="Arial" w:eastAsia="Times New Roman" w:hAnsi="Arial" w:cs="Arial"/>
                <w:b/>
                <w:sz w:val="18"/>
                <w:szCs w:val="18"/>
                <w:lang w:eastAsia="en-GB"/>
              </w:rPr>
            </w:pPr>
            <w:r w:rsidRPr="00100341">
              <w:rPr>
                <w:rFonts w:ascii="Arial" w:eastAsia="Times New Roman" w:hAnsi="Arial" w:cs="Arial"/>
                <w:b/>
                <w:sz w:val="18"/>
                <w:szCs w:val="18"/>
                <w:lang w:eastAsia="en-GB"/>
              </w:rPr>
              <w:lastRenderedPageBreak/>
              <w:t>Draft LLR Suicide Prevention Action Plan 2020-23</w:t>
            </w:r>
          </w:p>
        </w:tc>
        <w:tc>
          <w:tcPr>
            <w:tcW w:w="2187" w:type="dxa"/>
            <w:tcBorders>
              <w:bottom w:val="single" w:sz="4" w:space="0" w:color="auto"/>
            </w:tcBorders>
            <w:shd w:val="clear" w:color="auto" w:fill="D5DCE4" w:themeFill="text2" w:themeFillTint="33"/>
          </w:tcPr>
          <w:p w14:paraId="2AE11086" w14:textId="77777777" w:rsidR="00BD37F2" w:rsidRPr="00100341" w:rsidRDefault="00BD37F2" w:rsidP="00100341">
            <w:pPr>
              <w:spacing w:after="0" w:line="240" w:lineRule="auto"/>
              <w:jc w:val="center"/>
              <w:rPr>
                <w:rFonts w:ascii="Arial" w:eastAsia="Times New Roman" w:hAnsi="Arial" w:cs="Arial"/>
                <w:b/>
                <w:sz w:val="18"/>
                <w:szCs w:val="18"/>
                <w:lang w:eastAsia="en-GB"/>
              </w:rPr>
            </w:pPr>
          </w:p>
        </w:tc>
      </w:tr>
      <w:tr w:rsidR="00BD37F2" w:rsidRPr="00100341" w14:paraId="3DBBC494" w14:textId="1743B575" w:rsidTr="00BD37F2">
        <w:trPr>
          <w:trHeight w:val="706"/>
        </w:trPr>
        <w:tc>
          <w:tcPr>
            <w:tcW w:w="2137" w:type="dxa"/>
            <w:tcBorders>
              <w:bottom w:val="single" w:sz="4" w:space="0" w:color="auto"/>
            </w:tcBorders>
            <w:shd w:val="clear" w:color="auto" w:fill="D5DCE4" w:themeFill="text2" w:themeFillTint="33"/>
          </w:tcPr>
          <w:p w14:paraId="5EB39EBB" w14:textId="77777777" w:rsidR="00BD37F2" w:rsidRPr="00100341" w:rsidRDefault="00BD37F2" w:rsidP="00100341">
            <w:pPr>
              <w:spacing w:after="0" w:line="240" w:lineRule="auto"/>
              <w:jc w:val="center"/>
              <w:rPr>
                <w:rFonts w:ascii="Arial" w:eastAsia="Times New Roman" w:hAnsi="Arial" w:cs="Arial"/>
                <w:b/>
                <w:sz w:val="18"/>
                <w:szCs w:val="18"/>
                <w:lang w:eastAsia="en-GB"/>
              </w:rPr>
            </w:pPr>
          </w:p>
          <w:p w14:paraId="2BDD5E47" w14:textId="77777777" w:rsidR="00BD37F2" w:rsidRPr="00100341" w:rsidRDefault="00BD37F2" w:rsidP="00100341">
            <w:pPr>
              <w:spacing w:after="0" w:line="240" w:lineRule="auto"/>
              <w:jc w:val="center"/>
              <w:rPr>
                <w:rFonts w:ascii="Arial" w:eastAsia="Times New Roman" w:hAnsi="Arial" w:cs="Arial"/>
                <w:b/>
                <w:sz w:val="18"/>
                <w:szCs w:val="18"/>
                <w:lang w:eastAsia="en-GB"/>
              </w:rPr>
            </w:pPr>
            <w:r w:rsidRPr="00100341">
              <w:rPr>
                <w:rFonts w:ascii="Arial" w:eastAsia="Times New Roman" w:hAnsi="Arial" w:cs="Arial"/>
                <w:b/>
                <w:sz w:val="18"/>
                <w:szCs w:val="18"/>
                <w:lang w:eastAsia="en-GB"/>
              </w:rPr>
              <w:t>Aim</w:t>
            </w:r>
          </w:p>
        </w:tc>
        <w:tc>
          <w:tcPr>
            <w:tcW w:w="2961" w:type="dxa"/>
            <w:tcBorders>
              <w:bottom w:val="single" w:sz="4" w:space="0" w:color="auto"/>
            </w:tcBorders>
            <w:shd w:val="clear" w:color="auto" w:fill="D5DCE4" w:themeFill="text2" w:themeFillTint="33"/>
          </w:tcPr>
          <w:p w14:paraId="6676844F" w14:textId="77777777" w:rsidR="00BD37F2" w:rsidRPr="00100341" w:rsidRDefault="00BD37F2" w:rsidP="00100341">
            <w:pPr>
              <w:spacing w:after="0" w:line="240" w:lineRule="auto"/>
              <w:jc w:val="center"/>
              <w:rPr>
                <w:rFonts w:ascii="Arial" w:eastAsia="Times New Roman" w:hAnsi="Arial" w:cs="Arial"/>
                <w:b/>
                <w:sz w:val="18"/>
                <w:szCs w:val="18"/>
                <w:lang w:eastAsia="en-GB"/>
              </w:rPr>
            </w:pPr>
          </w:p>
          <w:p w14:paraId="6BBEC594" w14:textId="77777777" w:rsidR="00BD37F2" w:rsidRPr="00100341" w:rsidRDefault="00BD37F2" w:rsidP="00100341">
            <w:pPr>
              <w:spacing w:after="0" w:line="240" w:lineRule="auto"/>
              <w:jc w:val="center"/>
              <w:rPr>
                <w:rFonts w:ascii="Arial" w:eastAsia="Times New Roman" w:hAnsi="Arial" w:cs="Arial"/>
                <w:b/>
                <w:sz w:val="18"/>
                <w:szCs w:val="18"/>
                <w:lang w:eastAsia="en-GB"/>
              </w:rPr>
            </w:pPr>
            <w:r w:rsidRPr="00100341">
              <w:rPr>
                <w:rFonts w:ascii="Arial" w:eastAsia="Times New Roman" w:hAnsi="Arial" w:cs="Arial"/>
                <w:b/>
                <w:sz w:val="18"/>
                <w:szCs w:val="18"/>
                <w:lang w:eastAsia="en-GB"/>
              </w:rPr>
              <w:t xml:space="preserve"> Objective</w:t>
            </w:r>
          </w:p>
        </w:tc>
        <w:tc>
          <w:tcPr>
            <w:tcW w:w="2835" w:type="dxa"/>
            <w:shd w:val="clear" w:color="auto" w:fill="D5DCE4" w:themeFill="text2" w:themeFillTint="33"/>
          </w:tcPr>
          <w:p w14:paraId="10AEBAC6" w14:textId="77777777" w:rsidR="00BD37F2" w:rsidRPr="00100341" w:rsidRDefault="00BD37F2" w:rsidP="00100341">
            <w:pPr>
              <w:spacing w:after="0" w:line="240" w:lineRule="auto"/>
              <w:jc w:val="center"/>
              <w:rPr>
                <w:rFonts w:ascii="Arial" w:eastAsia="Times New Roman" w:hAnsi="Arial" w:cs="Arial"/>
                <w:b/>
                <w:sz w:val="18"/>
                <w:szCs w:val="18"/>
                <w:lang w:eastAsia="en-GB"/>
              </w:rPr>
            </w:pPr>
          </w:p>
          <w:p w14:paraId="1A400916" w14:textId="77777777" w:rsidR="00BD37F2" w:rsidRPr="00100341" w:rsidRDefault="00BD37F2" w:rsidP="00100341">
            <w:pPr>
              <w:spacing w:after="0" w:line="240" w:lineRule="auto"/>
              <w:jc w:val="center"/>
              <w:rPr>
                <w:rFonts w:ascii="Arial" w:eastAsia="Times New Roman" w:hAnsi="Arial" w:cs="Arial"/>
                <w:b/>
                <w:sz w:val="18"/>
                <w:szCs w:val="18"/>
                <w:lang w:eastAsia="en-GB"/>
              </w:rPr>
            </w:pPr>
            <w:r w:rsidRPr="00100341">
              <w:rPr>
                <w:rFonts w:ascii="Arial" w:eastAsia="Times New Roman" w:hAnsi="Arial" w:cs="Arial"/>
                <w:b/>
                <w:sz w:val="18"/>
                <w:szCs w:val="18"/>
                <w:lang w:eastAsia="en-GB"/>
              </w:rPr>
              <w:t>Specific outcome</w:t>
            </w:r>
          </w:p>
        </w:tc>
        <w:tc>
          <w:tcPr>
            <w:tcW w:w="1985" w:type="dxa"/>
            <w:shd w:val="clear" w:color="auto" w:fill="D5DCE4" w:themeFill="text2" w:themeFillTint="33"/>
          </w:tcPr>
          <w:p w14:paraId="25A94B97" w14:textId="77777777" w:rsidR="00BD37F2" w:rsidRPr="00100341" w:rsidRDefault="00BD37F2" w:rsidP="00100341">
            <w:pPr>
              <w:spacing w:after="0" w:line="240" w:lineRule="auto"/>
              <w:jc w:val="center"/>
              <w:rPr>
                <w:rFonts w:ascii="Arial" w:eastAsia="Times New Roman" w:hAnsi="Arial" w:cs="Arial"/>
                <w:b/>
                <w:sz w:val="18"/>
                <w:szCs w:val="18"/>
                <w:lang w:eastAsia="en-GB"/>
              </w:rPr>
            </w:pPr>
          </w:p>
          <w:p w14:paraId="7AC168B8" w14:textId="670CB9B5" w:rsidR="00BD37F2" w:rsidRPr="00100341" w:rsidRDefault="00BD37F2" w:rsidP="001E19FE">
            <w:pPr>
              <w:spacing w:after="0" w:line="240" w:lineRule="auto"/>
              <w:jc w:val="center"/>
              <w:rPr>
                <w:rFonts w:ascii="Arial" w:eastAsia="Times New Roman" w:hAnsi="Arial" w:cs="Arial"/>
                <w:b/>
                <w:sz w:val="18"/>
                <w:szCs w:val="18"/>
                <w:lang w:eastAsia="en-GB"/>
              </w:rPr>
            </w:pPr>
            <w:r w:rsidRPr="00100341">
              <w:rPr>
                <w:rFonts w:ascii="Arial" w:eastAsia="Times New Roman" w:hAnsi="Arial" w:cs="Arial"/>
                <w:b/>
                <w:sz w:val="18"/>
                <w:szCs w:val="18"/>
                <w:lang w:eastAsia="en-GB"/>
              </w:rPr>
              <w:t>Milestones</w:t>
            </w:r>
          </w:p>
        </w:tc>
        <w:tc>
          <w:tcPr>
            <w:tcW w:w="1843" w:type="dxa"/>
            <w:shd w:val="clear" w:color="auto" w:fill="D5DCE4" w:themeFill="text2" w:themeFillTint="33"/>
          </w:tcPr>
          <w:p w14:paraId="68DB4C35" w14:textId="77777777" w:rsidR="00BD37F2" w:rsidRPr="00100341" w:rsidRDefault="00BD37F2" w:rsidP="00100341">
            <w:pPr>
              <w:spacing w:after="0" w:line="240" w:lineRule="auto"/>
              <w:jc w:val="center"/>
              <w:rPr>
                <w:rFonts w:ascii="Arial" w:eastAsia="Times New Roman" w:hAnsi="Arial" w:cs="Arial"/>
                <w:b/>
                <w:sz w:val="18"/>
                <w:szCs w:val="18"/>
                <w:lang w:eastAsia="en-GB"/>
              </w:rPr>
            </w:pPr>
          </w:p>
          <w:p w14:paraId="7BC7DED0" w14:textId="3CAA0976" w:rsidR="00BD37F2" w:rsidRPr="00100341" w:rsidRDefault="00BD37F2" w:rsidP="001E19FE">
            <w:pPr>
              <w:spacing w:after="0" w:line="240" w:lineRule="auto"/>
              <w:jc w:val="center"/>
              <w:rPr>
                <w:rFonts w:ascii="Arial" w:eastAsia="Times New Roman" w:hAnsi="Arial" w:cs="Arial"/>
                <w:b/>
                <w:sz w:val="18"/>
                <w:szCs w:val="18"/>
                <w:lang w:eastAsia="en-GB"/>
              </w:rPr>
            </w:pPr>
            <w:r w:rsidRPr="00100341">
              <w:rPr>
                <w:rFonts w:ascii="Arial" w:eastAsia="Times New Roman" w:hAnsi="Arial" w:cs="Arial"/>
                <w:b/>
                <w:sz w:val="18"/>
                <w:szCs w:val="18"/>
                <w:lang w:eastAsia="en-GB"/>
              </w:rPr>
              <w:t>Monitoring data</w:t>
            </w:r>
          </w:p>
        </w:tc>
        <w:tc>
          <w:tcPr>
            <w:tcW w:w="2187" w:type="dxa"/>
            <w:shd w:val="clear" w:color="auto" w:fill="D5DCE4" w:themeFill="text2" w:themeFillTint="33"/>
          </w:tcPr>
          <w:p w14:paraId="10AC7D84" w14:textId="77777777" w:rsidR="00BD37F2" w:rsidRDefault="00BD37F2" w:rsidP="00100341">
            <w:pPr>
              <w:spacing w:after="0" w:line="240" w:lineRule="auto"/>
              <w:jc w:val="center"/>
              <w:rPr>
                <w:rFonts w:ascii="Arial" w:eastAsia="Times New Roman" w:hAnsi="Arial" w:cs="Arial"/>
                <w:b/>
                <w:sz w:val="18"/>
                <w:szCs w:val="18"/>
                <w:lang w:eastAsia="en-GB"/>
              </w:rPr>
            </w:pPr>
          </w:p>
          <w:p w14:paraId="1B950407" w14:textId="1637F1FC" w:rsidR="00BD37F2" w:rsidRPr="00100341" w:rsidRDefault="00BD37F2" w:rsidP="00100341">
            <w:pPr>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Outcome</w:t>
            </w:r>
          </w:p>
        </w:tc>
      </w:tr>
      <w:tr w:rsidR="00BD37F2" w:rsidRPr="00100341" w14:paraId="7D0006E0" w14:textId="3EC82EB3" w:rsidTr="00BD37F2">
        <w:trPr>
          <w:trHeight w:val="219"/>
        </w:trPr>
        <w:tc>
          <w:tcPr>
            <w:tcW w:w="11761" w:type="dxa"/>
            <w:gridSpan w:val="5"/>
            <w:shd w:val="clear" w:color="auto" w:fill="D5DCE4" w:themeFill="text2" w:themeFillTint="33"/>
          </w:tcPr>
          <w:p w14:paraId="677134B6" w14:textId="4715D309" w:rsidR="00BD37F2" w:rsidRPr="00100341" w:rsidRDefault="00BD37F2" w:rsidP="00100341">
            <w:pPr>
              <w:numPr>
                <w:ilvl w:val="0"/>
                <w:numId w:val="10"/>
              </w:numPr>
              <w:spacing w:after="0" w:line="240" w:lineRule="auto"/>
              <w:contextualSpacing/>
              <w:jc w:val="center"/>
              <w:rPr>
                <w:rFonts w:ascii="Arial" w:eastAsia="Times New Roman" w:hAnsi="Arial" w:cs="Arial"/>
                <w:b/>
                <w:sz w:val="18"/>
                <w:szCs w:val="18"/>
                <w:lang w:eastAsia="en-GB"/>
              </w:rPr>
            </w:pPr>
            <w:bookmarkStart w:id="17" w:name="_Hlk25932829"/>
            <w:r>
              <w:rPr>
                <w:rFonts w:ascii="Arial" w:eastAsia="Times New Roman" w:hAnsi="Arial" w:cs="Arial"/>
                <w:b/>
                <w:sz w:val="18"/>
                <w:szCs w:val="18"/>
                <w:lang w:eastAsia="en-GB"/>
              </w:rPr>
              <w:t xml:space="preserve"> </w:t>
            </w:r>
            <w:r w:rsidRPr="00100341">
              <w:rPr>
                <w:rFonts w:ascii="Arial" w:eastAsia="Times New Roman" w:hAnsi="Arial" w:cs="Arial"/>
                <w:b/>
                <w:sz w:val="18"/>
                <w:szCs w:val="18"/>
                <w:lang w:eastAsia="en-GB"/>
              </w:rPr>
              <w:t xml:space="preserve">Target support at key High-Risk Groups </w:t>
            </w:r>
            <w:bookmarkEnd w:id="17"/>
          </w:p>
        </w:tc>
        <w:tc>
          <w:tcPr>
            <w:tcW w:w="2187" w:type="dxa"/>
            <w:shd w:val="clear" w:color="auto" w:fill="D5DCE4" w:themeFill="text2" w:themeFillTint="33"/>
          </w:tcPr>
          <w:p w14:paraId="20B45EAC" w14:textId="77777777" w:rsidR="00BD37F2" w:rsidRDefault="00BD37F2" w:rsidP="00BD37F2">
            <w:pPr>
              <w:spacing w:after="0" w:line="240" w:lineRule="auto"/>
              <w:ind w:left="360"/>
              <w:contextualSpacing/>
              <w:rPr>
                <w:rFonts w:ascii="Arial" w:eastAsia="Times New Roman" w:hAnsi="Arial" w:cs="Arial"/>
                <w:b/>
                <w:sz w:val="18"/>
                <w:szCs w:val="18"/>
                <w:lang w:eastAsia="en-GB"/>
              </w:rPr>
            </w:pPr>
          </w:p>
        </w:tc>
      </w:tr>
      <w:tr w:rsidR="00BD37F2" w:rsidRPr="00100341" w14:paraId="0CD9CCBC" w14:textId="42A0B790" w:rsidTr="00BD37F2">
        <w:trPr>
          <w:trHeight w:val="70"/>
        </w:trPr>
        <w:tc>
          <w:tcPr>
            <w:tcW w:w="2137" w:type="dxa"/>
            <w:shd w:val="clear" w:color="auto" w:fill="auto"/>
          </w:tcPr>
          <w:p w14:paraId="0514BAA3" w14:textId="0C641A5C" w:rsidR="00BD37F2" w:rsidRPr="00100341" w:rsidRDefault="00BD37F2" w:rsidP="00100341">
            <w:pPr>
              <w:numPr>
                <w:ilvl w:val="0"/>
                <w:numId w:val="9"/>
              </w:numPr>
              <w:spacing w:after="0" w:line="240" w:lineRule="auto"/>
              <w:contextualSpacing/>
              <w:rPr>
                <w:rFonts w:ascii="Arial" w:eastAsia="Times New Roman" w:hAnsi="Arial" w:cs="Arial"/>
                <w:sz w:val="18"/>
                <w:szCs w:val="18"/>
                <w:lang w:eastAsia="en-GB"/>
              </w:rPr>
            </w:pPr>
            <w:r w:rsidRPr="00100341">
              <w:rPr>
                <w:rFonts w:ascii="Arial" w:eastAsia="Times New Roman" w:hAnsi="Arial" w:cs="Arial"/>
                <w:sz w:val="18"/>
                <w:szCs w:val="18"/>
                <w:lang w:eastAsia="en-GB"/>
              </w:rPr>
              <w:t>Raise awareness of suicide in high</w:t>
            </w:r>
            <w:r w:rsidR="005E635B">
              <w:rPr>
                <w:rFonts w:ascii="Arial" w:eastAsia="Times New Roman" w:hAnsi="Arial" w:cs="Arial"/>
                <w:sz w:val="18"/>
                <w:szCs w:val="18"/>
                <w:lang w:eastAsia="en-GB"/>
              </w:rPr>
              <w:t>-</w:t>
            </w:r>
            <w:r w:rsidRPr="00100341">
              <w:rPr>
                <w:rFonts w:ascii="Arial" w:eastAsia="Times New Roman" w:hAnsi="Arial" w:cs="Arial"/>
                <w:sz w:val="18"/>
                <w:szCs w:val="18"/>
                <w:lang w:eastAsia="en-GB"/>
              </w:rPr>
              <w:t>risk groups</w:t>
            </w:r>
            <w:r w:rsidR="005E635B">
              <w:rPr>
                <w:rFonts w:ascii="Arial" w:eastAsia="Times New Roman" w:hAnsi="Arial" w:cs="Arial"/>
                <w:sz w:val="18"/>
                <w:szCs w:val="18"/>
                <w:lang w:eastAsia="en-GB"/>
              </w:rPr>
              <w:t>.</w:t>
            </w:r>
          </w:p>
          <w:p w14:paraId="0748AB0D" w14:textId="77777777" w:rsidR="00BD37F2" w:rsidRPr="00100341" w:rsidRDefault="00BD37F2" w:rsidP="00100341">
            <w:pPr>
              <w:spacing w:after="0" w:line="240" w:lineRule="auto"/>
              <w:ind w:left="720"/>
              <w:contextualSpacing/>
              <w:rPr>
                <w:rFonts w:ascii="Arial" w:eastAsia="Times New Roman" w:hAnsi="Arial" w:cs="Arial"/>
                <w:sz w:val="18"/>
                <w:szCs w:val="18"/>
                <w:lang w:eastAsia="en-GB"/>
              </w:rPr>
            </w:pPr>
          </w:p>
          <w:p w14:paraId="09D6CF2B" w14:textId="6829546F" w:rsidR="00BD37F2" w:rsidRDefault="00BD37F2" w:rsidP="00100341">
            <w:pPr>
              <w:numPr>
                <w:ilvl w:val="0"/>
                <w:numId w:val="9"/>
              </w:numPr>
              <w:spacing w:after="0" w:line="240" w:lineRule="auto"/>
              <w:contextualSpacing/>
              <w:rPr>
                <w:rFonts w:ascii="Arial" w:eastAsia="Times New Roman" w:hAnsi="Arial" w:cs="Arial"/>
                <w:sz w:val="18"/>
                <w:szCs w:val="18"/>
                <w:lang w:eastAsia="en-GB"/>
              </w:rPr>
            </w:pPr>
            <w:r w:rsidRPr="00100341">
              <w:rPr>
                <w:rFonts w:ascii="Arial" w:eastAsia="Times New Roman" w:hAnsi="Arial" w:cs="Arial"/>
                <w:sz w:val="18"/>
                <w:szCs w:val="18"/>
                <w:lang w:eastAsia="en-GB"/>
              </w:rPr>
              <w:t>Provide appropriate level of preventive support</w:t>
            </w:r>
            <w:r w:rsidR="005E635B">
              <w:rPr>
                <w:rFonts w:ascii="Arial" w:eastAsia="Times New Roman" w:hAnsi="Arial" w:cs="Arial"/>
                <w:sz w:val="18"/>
                <w:szCs w:val="18"/>
                <w:lang w:eastAsia="en-GB"/>
              </w:rPr>
              <w:t>.</w:t>
            </w:r>
          </w:p>
          <w:p w14:paraId="548047A4" w14:textId="77777777" w:rsidR="00BD37F2" w:rsidRDefault="00BD37F2" w:rsidP="00C5392F">
            <w:pPr>
              <w:pStyle w:val="ListParagraph"/>
              <w:rPr>
                <w:rFonts w:ascii="Arial" w:eastAsia="Times New Roman" w:hAnsi="Arial" w:cs="Arial"/>
                <w:sz w:val="18"/>
                <w:szCs w:val="18"/>
                <w:lang w:eastAsia="en-GB"/>
              </w:rPr>
            </w:pPr>
          </w:p>
          <w:p w14:paraId="058B852A" w14:textId="50547E47" w:rsidR="00BD37F2" w:rsidRPr="00100341" w:rsidRDefault="00BD37F2" w:rsidP="00100341">
            <w:pPr>
              <w:numPr>
                <w:ilvl w:val="0"/>
                <w:numId w:val="9"/>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Promote better integration of mental health and substance misuse services.</w:t>
            </w:r>
          </w:p>
          <w:p w14:paraId="10D65601" w14:textId="77777777" w:rsidR="00BD37F2" w:rsidRPr="00100341" w:rsidRDefault="00BD37F2" w:rsidP="00100341">
            <w:pPr>
              <w:spacing w:after="0" w:line="240" w:lineRule="auto"/>
              <w:ind w:left="720"/>
              <w:contextualSpacing/>
              <w:rPr>
                <w:rFonts w:ascii="Arial" w:eastAsia="Times New Roman" w:hAnsi="Arial" w:cs="Arial"/>
                <w:sz w:val="18"/>
                <w:szCs w:val="18"/>
                <w:lang w:eastAsia="en-GB"/>
              </w:rPr>
            </w:pPr>
          </w:p>
          <w:p w14:paraId="4ACCBBC7" w14:textId="77777777" w:rsidR="00BD37F2" w:rsidRPr="00100341" w:rsidRDefault="00BD37F2" w:rsidP="00100341">
            <w:pPr>
              <w:spacing w:after="0" w:line="240" w:lineRule="auto"/>
              <w:rPr>
                <w:rFonts w:ascii="Arial" w:eastAsia="Times New Roman" w:hAnsi="Arial" w:cs="Arial"/>
                <w:sz w:val="18"/>
                <w:szCs w:val="18"/>
                <w:lang w:eastAsia="en-GB"/>
              </w:rPr>
            </w:pPr>
          </w:p>
          <w:p w14:paraId="2B4C8EC5" w14:textId="77777777" w:rsidR="00BD37F2" w:rsidRPr="00100341" w:rsidRDefault="00BD37F2" w:rsidP="00100341">
            <w:pPr>
              <w:spacing w:after="0" w:line="240" w:lineRule="auto"/>
              <w:rPr>
                <w:rFonts w:ascii="Arial" w:eastAsia="Times New Roman" w:hAnsi="Arial" w:cs="Arial"/>
                <w:sz w:val="18"/>
                <w:szCs w:val="18"/>
                <w:lang w:eastAsia="en-GB"/>
              </w:rPr>
            </w:pPr>
          </w:p>
          <w:p w14:paraId="330DEE5D" w14:textId="77777777" w:rsidR="00BD37F2" w:rsidRPr="00100341" w:rsidRDefault="00BD37F2" w:rsidP="00100341">
            <w:pPr>
              <w:spacing w:after="0" w:line="240" w:lineRule="auto"/>
              <w:rPr>
                <w:rFonts w:ascii="Arial" w:eastAsia="Times New Roman" w:hAnsi="Arial" w:cs="Arial"/>
                <w:sz w:val="18"/>
                <w:szCs w:val="18"/>
                <w:lang w:eastAsia="en-GB"/>
              </w:rPr>
            </w:pPr>
          </w:p>
          <w:p w14:paraId="387E349C" w14:textId="77777777" w:rsidR="00BD37F2" w:rsidRPr="00100341" w:rsidRDefault="00BD37F2" w:rsidP="00100341">
            <w:pPr>
              <w:spacing w:after="0" w:line="240" w:lineRule="auto"/>
              <w:rPr>
                <w:rFonts w:ascii="Arial" w:eastAsia="Times New Roman" w:hAnsi="Arial" w:cs="Arial"/>
                <w:sz w:val="18"/>
                <w:szCs w:val="18"/>
                <w:lang w:eastAsia="en-GB"/>
              </w:rPr>
            </w:pPr>
            <w:r w:rsidRPr="00100341">
              <w:rPr>
                <w:rFonts w:ascii="Arial" w:eastAsia="Times New Roman" w:hAnsi="Arial" w:cs="Arial"/>
                <w:sz w:val="18"/>
                <w:szCs w:val="18"/>
                <w:lang w:eastAsia="en-GB"/>
              </w:rPr>
              <w:t>.</w:t>
            </w:r>
          </w:p>
          <w:p w14:paraId="5CB521CE" w14:textId="77777777" w:rsidR="00BD37F2" w:rsidRPr="00100341" w:rsidRDefault="00BD37F2" w:rsidP="00100341">
            <w:pPr>
              <w:spacing w:after="0" w:line="240" w:lineRule="auto"/>
              <w:rPr>
                <w:rFonts w:ascii="Arial" w:eastAsia="Times New Roman" w:hAnsi="Arial" w:cs="Arial"/>
                <w:sz w:val="18"/>
                <w:szCs w:val="18"/>
                <w:lang w:eastAsia="en-GB"/>
              </w:rPr>
            </w:pPr>
          </w:p>
          <w:p w14:paraId="2BDED393" w14:textId="77777777" w:rsidR="00BD37F2" w:rsidRPr="00100341" w:rsidRDefault="00BD37F2" w:rsidP="00100341">
            <w:pPr>
              <w:spacing w:after="0" w:line="240" w:lineRule="auto"/>
              <w:rPr>
                <w:rFonts w:ascii="Arial" w:eastAsia="Times New Roman" w:hAnsi="Arial" w:cs="Arial"/>
                <w:sz w:val="18"/>
                <w:szCs w:val="18"/>
                <w:lang w:eastAsia="en-GB"/>
              </w:rPr>
            </w:pPr>
            <w:r w:rsidRPr="00100341">
              <w:rPr>
                <w:rFonts w:ascii="Arial" w:eastAsia="Times New Roman" w:hAnsi="Arial" w:cs="Arial"/>
                <w:sz w:val="18"/>
                <w:szCs w:val="18"/>
                <w:lang w:eastAsia="en-GB"/>
              </w:rPr>
              <w:t xml:space="preserve"> </w:t>
            </w:r>
          </w:p>
          <w:p w14:paraId="1E676BEC" w14:textId="77777777" w:rsidR="00BD37F2" w:rsidRPr="00100341" w:rsidRDefault="00BD37F2" w:rsidP="00100341">
            <w:pPr>
              <w:spacing w:after="0" w:line="240" w:lineRule="auto"/>
              <w:rPr>
                <w:rFonts w:ascii="Arial" w:eastAsia="Times New Roman" w:hAnsi="Arial" w:cs="Arial"/>
                <w:sz w:val="18"/>
                <w:szCs w:val="18"/>
                <w:lang w:eastAsia="en-GB"/>
              </w:rPr>
            </w:pPr>
            <w:r w:rsidRPr="00100341">
              <w:rPr>
                <w:rFonts w:ascii="Arial" w:eastAsia="Times New Roman" w:hAnsi="Arial" w:cs="Arial"/>
                <w:sz w:val="18"/>
                <w:szCs w:val="18"/>
                <w:lang w:eastAsia="en-GB"/>
              </w:rPr>
              <w:t xml:space="preserve"> </w:t>
            </w:r>
          </w:p>
          <w:p w14:paraId="00A3F516" w14:textId="77777777" w:rsidR="00BD37F2" w:rsidRPr="00100341" w:rsidRDefault="00BD37F2" w:rsidP="00100341">
            <w:pPr>
              <w:spacing w:after="0" w:line="240" w:lineRule="auto"/>
              <w:rPr>
                <w:rFonts w:ascii="Arial" w:eastAsia="Times New Roman" w:hAnsi="Arial" w:cs="Arial"/>
                <w:sz w:val="18"/>
                <w:szCs w:val="18"/>
                <w:lang w:eastAsia="en-GB"/>
              </w:rPr>
            </w:pPr>
            <w:r w:rsidRPr="00100341">
              <w:rPr>
                <w:rFonts w:ascii="Arial" w:eastAsia="Times New Roman" w:hAnsi="Arial" w:cs="Arial"/>
                <w:sz w:val="18"/>
                <w:szCs w:val="18"/>
                <w:lang w:eastAsia="en-GB"/>
              </w:rPr>
              <w:t xml:space="preserve"> </w:t>
            </w:r>
          </w:p>
        </w:tc>
        <w:tc>
          <w:tcPr>
            <w:tcW w:w="2961" w:type="dxa"/>
            <w:shd w:val="clear" w:color="auto" w:fill="auto"/>
          </w:tcPr>
          <w:p w14:paraId="2CFDF0E2" w14:textId="77777777" w:rsidR="00BD37F2" w:rsidRPr="00100341" w:rsidRDefault="00BD37F2" w:rsidP="00100341">
            <w:pPr>
              <w:spacing w:after="0" w:line="240" w:lineRule="auto"/>
              <w:contextualSpacing/>
              <w:rPr>
                <w:rFonts w:ascii="Arial" w:eastAsia="Times New Roman" w:hAnsi="Arial" w:cs="Arial"/>
                <w:sz w:val="18"/>
                <w:szCs w:val="18"/>
              </w:rPr>
            </w:pPr>
            <w:bookmarkStart w:id="18" w:name="_Hlk33092207"/>
            <w:r w:rsidRPr="00100341">
              <w:rPr>
                <w:rFonts w:ascii="Arial" w:eastAsia="Times New Roman" w:hAnsi="Arial" w:cs="Arial"/>
                <w:sz w:val="18"/>
                <w:szCs w:val="18"/>
              </w:rPr>
              <w:t xml:space="preserve">To use Real Time Surveillance data to understand and respond to deaths by suicide, including emerging evidence of settings, means, demographic characteristics. </w:t>
            </w:r>
          </w:p>
          <w:bookmarkEnd w:id="18"/>
          <w:p w14:paraId="250EE82B" w14:textId="77777777" w:rsidR="00BD37F2" w:rsidRPr="00100341" w:rsidRDefault="00BD37F2" w:rsidP="00100341">
            <w:pPr>
              <w:spacing w:after="0" w:line="240" w:lineRule="auto"/>
              <w:contextualSpacing/>
              <w:rPr>
                <w:rFonts w:ascii="Arial" w:eastAsia="Times New Roman" w:hAnsi="Arial" w:cs="Arial"/>
                <w:sz w:val="18"/>
                <w:szCs w:val="18"/>
              </w:rPr>
            </w:pPr>
          </w:p>
          <w:p w14:paraId="47ED8556" w14:textId="77777777" w:rsidR="00BD37F2" w:rsidRPr="00100341" w:rsidRDefault="00BD37F2" w:rsidP="00100341">
            <w:pPr>
              <w:spacing w:after="0" w:line="240" w:lineRule="auto"/>
              <w:contextualSpacing/>
              <w:rPr>
                <w:rFonts w:ascii="Arial" w:eastAsia="Times New Roman" w:hAnsi="Arial" w:cs="Arial"/>
                <w:sz w:val="18"/>
                <w:szCs w:val="18"/>
              </w:rPr>
            </w:pPr>
            <w:r w:rsidRPr="00100341">
              <w:rPr>
                <w:rFonts w:ascii="Arial" w:eastAsia="Times New Roman" w:hAnsi="Arial" w:cs="Arial"/>
                <w:sz w:val="18"/>
                <w:szCs w:val="18"/>
              </w:rPr>
              <w:t>To use available resources to protect people at an increased risk of suicide, including training, peer communicators, community out-reach and bereavement support.</w:t>
            </w:r>
          </w:p>
          <w:p w14:paraId="7E210FEA" w14:textId="77777777" w:rsidR="00BD37F2" w:rsidRPr="00100341" w:rsidRDefault="00BD37F2" w:rsidP="00100341">
            <w:pPr>
              <w:spacing w:after="0" w:line="240" w:lineRule="auto"/>
              <w:contextualSpacing/>
              <w:rPr>
                <w:rFonts w:ascii="Arial" w:eastAsia="Times New Roman" w:hAnsi="Arial" w:cs="Arial"/>
                <w:sz w:val="18"/>
                <w:szCs w:val="18"/>
              </w:rPr>
            </w:pPr>
          </w:p>
          <w:p w14:paraId="556C7A18" w14:textId="4AE81DD4" w:rsidR="00BD37F2" w:rsidRPr="00100341" w:rsidRDefault="00BD37F2" w:rsidP="00100341">
            <w:pPr>
              <w:spacing w:after="0" w:line="240" w:lineRule="auto"/>
              <w:contextualSpacing/>
              <w:rPr>
                <w:rFonts w:ascii="Arial" w:eastAsia="Times New Roman" w:hAnsi="Arial" w:cs="Arial"/>
                <w:sz w:val="18"/>
                <w:szCs w:val="18"/>
              </w:rPr>
            </w:pPr>
            <w:r w:rsidRPr="00100341">
              <w:rPr>
                <w:rFonts w:ascii="Arial" w:eastAsia="Times New Roman" w:hAnsi="Arial" w:cs="Arial"/>
                <w:sz w:val="18"/>
                <w:szCs w:val="18"/>
              </w:rPr>
              <w:t>To use public mental health approaches to increase resilience to mental illness, including for example better support for people in debt, gambling addiction, social isolation, unemployment</w:t>
            </w:r>
            <w:r>
              <w:rPr>
                <w:rFonts w:ascii="Arial" w:eastAsia="Times New Roman" w:hAnsi="Arial" w:cs="Arial"/>
                <w:sz w:val="18"/>
                <w:szCs w:val="18"/>
              </w:rPr>
              <w:t>.</w:t>
            </w:r>
            <w:r w:rsidRPr="00100341">
              <w:rPr>
                <w:rFonts w:ascii="Arial" w:eastAsia="Times New Roman" w:hAnsi="Arial" w:cs="Arial"/>
                <w:sz w:val="18"/>
                <w:szCs w:val="18"/>
              </w:rPr>
              <w:t xml:space="preserve"> </w:t>
            </w:r>
          </w:p>
          <w:p w14:paraId="3D94CEC0" w14:textId="77777777" w:rsidR="00BD37F2" w:rsidRPr="00100341" w:rsidRDefault="00BD37F2" w:rsidP="00100341">
            <w:pPr>
              <w:spacing w:after="0" w:line="240" w:lineRule="auto"/>
              <w:contextualSpacing/>
              <w:rPr>
                <w:rFonts w:ascii="Arial" w:eastAsia="Times New Roman" w:hAnsi="Arial" w:cs="Arial"/>
                <w:sz w:val="18"/>
                <w:szCs w:val="18"/>
              </w:rPr>
            </w:pPr>
          </w:p>
          <w:p w14:paraId="08B0BAA2" w14:textId="4E3BBDBD" w:rsidR="00BD37F2" w:rsidRDefault="00BD37F2" w:rsidP="00100341">
            <w:pPr>
              <w:spacing w:after="0" w:line="240" w:lineRule="auto"/>
              <w:contextualSpacing/>
              <w:rPr>
                <w:rFonts w:ascii="Arial" w:eastAsia="Times New Roman" w:hAnsi="Arial" w:cs="Arial"/>
                <w:sz w:val="18"/>
                <w:szCs w:val="18"/>
              </w:rPr>
            </w:pPr>
            <w:r w:rsidRPr="00100341">
              <w:rPr>
                <w:rFonts w:ascii="Arial" w:eastAsia="Times New Roman" w:hAnsi="Arial" w:cs="Arial"/>
                <w:sz w:val="18"/>
                <w:szCs w:val="18"/>
              </w:rPr>
              <w:t>To encourage people to seek timely appropriate support for mental illness {e.g</w:t>
            </w:r>
            <w:r w:rsidR="005E635B">
              <w:rPr>
                <w:rFonts w:ascii="Arial" w:eastAsia="Times New Roman" w:hAnsi="Arial" w:cs="Arial"/>
                <w:sz w:val="18"/>
                <w:szCs w:val="18"/>
              </w:rPr>
              <w:t>.,</w:t>
            </w:r>
            <w:r w:rsidRPr="00100341">
              <w:rPr>
                <w:rFonts w:ascii="Arial" w:eastAsia="Times New Roman" w:hAnsi="Arial" w:cs="Arial"/>
                <w:sz w:val="18"/>
                <w:szCs w:val="18"/>
              </w:rPr>
              <w:t xml:space="preserve"> effective treatment for depression, measures to reduce social isolation or vulnerability to economic circumstances].</w:t>
            </w:r>
          </w:p>
          <w:p w14:paraId="4E9D61D7" w14:textId="06BF6521" w:rsidR="00BD37F2" w:rsidRDefault="00BD37F2" w:rsidP="00100341">
            <w:pPr>
              <w:spacing w:after="0" w:line="240" w:lineRule="auto"/>
              <w:contextualSpacing/>
              <w:rPr>
                <w:rFonts w:ascii="Arial" w:eastAsia="Times New Roman" w:hAnsi="Arial" w:cs="Arial"/>
                <w:sz w:val="18"/>
                <w:szCs w:val="18"/>
              </w:rPr>
            </w:pPr>
          </w:p>
          <w:p w14:paraId="7EF47CAA" w14:textId="1A39C823" w:rsidR="00BD37F2" w:rsidRPr="00100341" w:rsidRDefault="00BD37F2" w:rsidP="00E7301B">
            <w:pPr>
              <w:spacing w:after="0" w:line="240" w:lineRule="auto"/>
              <w:contextualSpacing/>
              <w:rPr>
                <w:rFonts w:ascii="Arial" w:eastAsia="Times New Roman" w:hAnsi="Arial" w:cs="Arial"/>
                <w:sz w:val="18"/>
                <w:szCs w:val="18"/>
              </w:rPr>
            </w:pPr>
            <w:r>
              <w:rPr>
                <w:rFonts w:ascii="Arial" w:eastAsia="Times New Roman" w:hAnsi="Arial" w:cs="Arial"/>
                <w:sz w:val="18"/>
                <w:szCs w:val="18"/>
              </w:rPr>
              <w:t>To improve care of people with co-existing mental health and substance misuse problems.</w:t>
            </w:r>
          </w:p>
        </w:tc>
        <w:tc>
          <w:tcPr>
            <w:tcW w:w="2835" w:type="dxa"/>
            <w:shd w:val="clear" w:color="auto" w:fill="auto"/>
          </w:tcPr>
          <w:p w14:paraId="455F4B97" w14:textId="65D2089A" w:rsidR="00BD37F2" w:rsidRPr="00100341" w:rsidRDefault="00BD37F2" w:rsidP="00E7301B">
            <w:pPr>
              <w:spacing w:after="0" w:line="240" w:lineRule="auto"/>
              <w:contextualSpacing/>
              <w:rPr>
                <w:rFonts w:ascii="Arial" w:eastAsia="Times New Roman" w:hAnsi="Arial" w:cs="Arial"/>
                <w:sz w:val="18"/>
                <w:szCs w:val="18"/>
              </w:rPr>
            </w:pPr>
            <w:bookmarkStart w:id="19" w:name="_Hlk33092263"/>
            <w:r>
              <w:rPr>
                <w:rFonts w:ascii="Arial" w:eastAsia="Times New Roman" w:hAnsi="Arial" w:cs="Arial"/>
                <w:sz w:val="18"/>
                <w:szCs w:val="18"/>
              </w:rPr>
              <w:t>D</w:t>
            </w:r>
            <w:r w:rsidRPr="00100341">
              <w:rPr>
                <w:rFonts w:ascii="Arial" w:eastAsia="Times New Roman" w:hAnsi="Arial" w:cs="Arial"/>
                <w:sz w:val="18"/>
                <w:szCs w:val="18"/>
              </w:rPr>
              <w:t>evelop LLR public mental health campaigns address</w:t>
            </w:r>
            <w:r>
              <w:rPr>
                <w:rFonts w:ascii="Arial" w:eastAsia="Times New Roman" w:hAnsi="Arial" w:cs="Arial"/>
                <w:sz w:val="18"/>
                <w:szCs w:val="18"/>
              </w:rPr>
              <w:t>ing</w:t>
            </w:r>
            <w:r w:rsidRPr="00100341">
              <w:rPr>
                <w:rFonts w:ascii="Arial" w:eastAsia="Times New Roman" w:hAnsi="Arial" w:cs="Arial"/>
                <w:sz w:val="18"/>
                <w:szCs w:val="18"/>
              </w:rPr>
              <w:t xml:space="preserve"> wider determinants of health in high</w:t>
            </w:r>
            <w:r w:rsidR="005E635B">
              <w:rPr>
                <w:rFonts w:ascii="Arial" w:eastAsia="Times New Roman" w:hAnsi="Arial" w:cs="Arial"/>
                <w:sz w:val="18"/>
                <w:szCs w:val="18"/>
              </w:rPr>
              <w:t>-</w:t>
            </w:r>
            <w:r w:rsidRPr="00100341">
              <w:rPr>
                <w:rFonts w:ascii="Arial" w:eastAsia="Times New Roman" w:hAnsi="Arial" w:cs="Arial"/>
                <w:sz w:val="18"/>
                <w:szCs w:val="18"/>
              </w:rPr>
              <w:t>risk groups, access to mental health care support, resilience</w:t>
            </w:r>
            <w:r w:rsidR="00F82D4E">
              <w:rPr>
                <w:rFonts w:ascii="Arial" w:eastAsia="Times New Roman" w:hAnsi="Arial" w:cs="Arial"/>
                <w:sz w:val="18"/>
                <w:szCs w:val="18"/>
              </w:rPr>
              <w:t>,</w:t>
            </w:r>
            <w:r w:rsidRPr="00100341">
              <w:rPr>
                <w:rFonts w:ascii="Arial" w:eastAsia="Times New Roman" w:hAnsi="Arial" w:cs="Arial"/>
                <w:sz w:val="18"/>
                <w:szCs w:val="18"/>
              </w:rPr>
              <w:t xml:space="preserve"> and recovery services and IAPT.</w:t>
            </w:r>
          </w:p>
          <w:p w14:paraId="73E3C29C" w14:textId="77777777" w:rsidR="00BD37F2" w:rsidRPr="00100341" w:rsidRDefault="00BD37F2" w:rsidP="00E7301B">
            <w:pPr>
              <w:spacing w:after="0" w:line="240" w:lineRule="auto"/>
              <w:contextualSpacing/>
              <w:rPr>
                <w:rFonts w:ascii="Arial" w:eastAsia="Times New Roman" w:hAnsi="Arial" w:cs="Arial"/>
                <w:sz w:val="18"/>
                <w:szCs w:val="18"/>
              </w:rPr>
            </w:pPr>
          </w:p>
          <w:p w14:paraId="03ADC3F3" w14:textId="6552E899" w:rsidR="00BD37F2" w:rsidRPr="00100341" w:rsidRDefault="00BD37F2" w:rsidP="00E7301B">
            <w:pPr>
              <w:spacing w:after="0" w:line="240" w:lineRule="auto"/>
              <w:contextualSpacing/>
              <w:rPr>
                <w:rFonts w:ascii="Arial" w:eastAsia="Times New Roman" w:hAnsi="Arial" w:cs="Arial"/>
                <w:sz w:val="18"/>
                <w:szCs w:val="18"/>
              </w:rPr>
            </w:pPr>
            <w:r>
              <w:rPr>
                <w:rFonts w:ascii="Arial" w:eastAsia="Times New Roman" w:hAnsi="Arial" w:cs="Arial"/>
                <w:sz w:val="18"/>
                <w:szCs w:val="18"/>
              </w:rPr>
              <w:t>U</w:t>
            </w:r>
            <w:r w:rsidRPr="00100341">
              <w:rPr>
                <w:rFonts w:ascii="Arial" w:eastAsia="Times New Roman" w:hAnsi="Arial" w:cs="Arial"/>
                <w:sz w:val="18"/>
                <w:szCs w:val="18"/>
              </w:rPr>
              <w:t>se Suicide Audit and Prevention Group resources to enhance communication and improve access to training programmes.</w:t>
            </w:r>
          </w:p>
          <w:p w14:paraId="3C42FCB2" w14:textId="77777777" w:rsidR="00BD37F2" w:rsidRPr="00100341" w:rsidRDefault="00BD37F2" w:rsidP="00E7301B">
            <w:pPr>
              <w:spacing w:after="0" w:line="240" w:lineRule="auto"/>
              <w:contextualSpacing/>
              <w:rPr>
                <w:rFonts w:ascii="Arial" w:eastAsia="Times New Roman" w:hAnsi="Arial" w:cs="Arial"/>
                <w:sz w:val="18"/>
                <w:szCs w:val="18"/>
              </w:rPr>
            </w:pPr>
          </w:p>
          <w:p w14:paraId="70E51413" w14:textId="5696DDC4" w:rsidR="00BD37F2" w:rsidRDefault="00BD37F2" w:rsidP="00E7301B">
            <w:pPr>
              <w:spacing w:after="0" w:line="240" w:lineRule="auto"/>
              <w:contextualSpacing/>
              <w:rPr>
                <w:rFonts w:ascii="Arial" w:eastAsia="Times New Roman" w:hAnsi="Arial" w:cs="Arial"/>
                <w:sz w:val="18"/>
                <w:szCs w:val="18"/>
              </w:rPr>
            </w:pPr>
            <w:r>
              <w:rPr>
                <w:rFonts w:ascii="Arial" w:eastAsia="Times New Roman" w:hAnsi="Arial" w:cs="Arial"/>
                <w:sz w:val="18"/>
                <w:szCs w:val="18"/>
              </w:rPr>
              <w:t>D</w:t>
            </w:r>
            <w:r w:rsidRPr="00100341">
              <w:rPr>
                <w:rFonts w:ascii="Arial" w:eastAsia="Times New Roman" w:hAnsi="Arial" w:cs="Arial"/>
                <w:sz w:val="18"/>
                <w:szCs w:val="18"/>
              </w:rPr>
              <w:t>evelop cross-cutting and co-ordinated approaches to improve signposting to support</w:t>
            </w:r>
            <w:r>
              <w:rPr>
                <w:rFonts w:ascii="Arial" w:eastAsia="Times New Roman" w:hAnsi="Arial" w:cs="Arial"/>
                <w:sz w:val="18"/>
                <w:szCs w:val="18"/>
              </w:rPr>
              <w:t xml:space="preserve"> services</w:t>
            </w:r>
            <w:r w:rsidRPr="00100341">
              <w:rPr>
                <w:rFonts w:ascii="Arial" w:eastAsia="Times New Roman" w:hAnsi="Arial" w:cs="Arial"/>
                <w:sz w:val="18"/>
                <w:szCs w:val="18"/>
              </w:rPr>
              <w:t>, such as tackling unemployment, debt, stigma</w:t>
            </w:r>
            <w:r w:rsidR="009160D3">
              <w:rPr>
                <w:rFonts w:ascii="Arial" w:eastAsia="Times New Roman" w:hAnsi="Arial" w:cs="Arial"/>
                <w:sz w:val="18"/>
                <w:szCs w:val="18"/>
              </w:rPr>
              <w:t>,</w:t>
            </w:r>
            <w:r w:rsidRPr="00100341">
              <w:rPr>
                <w:rFonts w:ascii="Arial" w:eastAsia="Times New Roman" w:hAnsi="Arial" w:cs="Arial"/>
                <w:sz w:val="18"/>
                <w:szCs w:val="18"/>
              </w:rPr>
              <w:t xml:space="preserve"> and discrimination.</w:t>
            </w:r>
          </w:p>
          <w:p w14:paraId="1F400DD2" w14:textId="77777777" w:rsidR="00BD37F2" w:rsidRDefault="00BD37F2" w:rsidP="00E7301B">
            <w:pPr>
              <w:spacing w:after="0" w:line="240" w:lineRule="auto"/>
              <w:contextualSpacing/>
              <w:rPr>
                <w:rFonts w:ascii="Arial" w:eastAsia="Times New Roman" w:hAnsi="Arial" w:cs="Arial"/>
                <w:sz w:val="18"/>
                <w:szCs w:val="18"/>
              </w:rPr>
            </w:pPr>
          </w:p>
          <w:p w14:paraId="775F00EF" w14:textId="3E5E3D96" w:rsidR="00BD37F2" w:rsidRPr="00ED6115" w:rsidRDefault="00BD37F2" w:rsidP="00E7301B">
            <w:pPr>
              <w:spacing w:after="0" w:line="240" w:lineRule="auto"/>
              <w:contextualSpacing/>
              <w:rPr>
                <w:rFonts w:ascii="Arial" w:eastAsia="Times New Roman" w:hAnsi="Arial" w:cs="Arial"/>
                <w:sz w:val="18"/>
                <w:szCs w:val="18"/>
              </w:rPr>
            </w:pPr>
            <w:r>
              <w:rPr>
                <w:rFonts w:ascii="Arial" w:hAnsi="Arial" w:cs="Arial"/>
                <w:sz w:val="18"/>
                <w:szCs w:val="18"/>
              </w:rPr>
              <w:t>E</w:t>
            </w:r>
            <w:r w:rsidRPr="00ED6115">
              <w:rPr>
                <w:rFonts w:ascii="Arial" w:hAnsi="Arial" w:cs="Arial"/>
                <w:sz w:val="18"/>
                <w:szCs w:val="18"/>
              </w:rPr>
              <w:t>nsure front-line agencies (primary and secondary health and social services, local authorities, the police, job centre plus) join up to maximise the effectiveness of services and support</w:t>
            </w:r>
            <w:r>
              <w:rPr>
                <w:rFonts w:ascii="Arial" w:hAnsi="Arial" w:cs="Arial"/>
                <w:sz w:val="18"/>
                <w:szCs w:val="18"/>
              </w:rPr>
              <w:t>.</w:t>
            </w:r>
          </w:p>
          <w:p w14:paraId="12B3D440" w14:textId="77777777" w:rsidR="00BD37F2" w:rsidRPr="00100341" w:rsidRDefault="00BD37F2" w:rsidP="00E7301B">
            <w:pPr>
              <w:spacing w:after="0" w:line="240" w:lineRule="auto"/>
              <w:contextualSpacing/>
              <w:rPr>
                <w:rFonts w:ascii="Arial" w:eastAsia="Times New Roman" w:hAnsi="Arial" w:cs="Arial"/>
                <w:sz w:val="18"/>
                <w:szCs w:val="18"/>
              </w:rPr>
            </w:pPr>
            <w:r w:rsidRPr="00100341">
              <w:rPr>
                <w:rFonts w:ascii="Arial" w:eastAsia="Times New Roman" w:hAnsi="Arial" w:cs="Arial"/>
                <w:sz w:val="18"/>
                <w:szCs w:val="18"/>
              </w:rPr>
              <w:t xml:space="preserve"> </w:t>
            </w:r>
          </w:p>
          <w:bookmarkEnd w:id="19"/>
          <w:p w14:paraId="17E265CE" w14:textId="595AE38E" w:rsidR="00BD37F2" w:rsidRDefault="00BD37F2" w:rsidP="00E7301B">
            <w:pPr>
              <w:spacing w:after="0" w:line="240" w:lineRule="auto"/>
              <w:contextualSpacing/>
              <w:rPr>
                <w:rFonts w:ascii="Arial" w:eastAsia="Times New Roman" w:hAnsi="Arial" w:cs="Arial"/>
                <w:i/>
                <w:sz w:val="18"/>
                <w:szCs w:val="18"/>
              </w:rPr>
            </w:pPr>
            <w:r>
              <w:rPr>
                <w:rFonts w:ascii="Arial" w:eastAsia="Times New Roman" w:hAnsi="Arial" w:cs="Arial"/>
                <w:sz w:val="18"/>
                <w:szCs w:val="18"/>
              </w:rPr>
              <w:t xml:space="preserve">Integrate commissioning approaches across mental health and substance misuse services, drawing </w:t>
            </w:r>
            <w:r w:rsidRPr="00DA23D1">
              <w:rPr>
                <w:rFonts w:ascii="Arial" w:eastAsia="Times New Roman" w:hAnsi="Arial" w:cs="Arial"/>
                <w:sz w:val="18"/>
                <w:szCs w:val="18"/>
              </w:rPr>
              <w:t xml:space="preserve">on </w:t>
            </w:r>
            <w:r>
              <w:rPr>
                <w:rFonts w:ascii="Arial" w:eastAsia="Times New Roman" w:hAnsi="Arial" w:cs="Arial"/>
                <w:sz w:val="18"/>
                <w:szCs w:val="18"/>
              </w:rPr>
              <w:t>b</w:t>
            </w:r>
            <w:r w:rsidRPr="00DA23D1">
              <w:rPr>
                <w:rFonts w:ascii="Arial" w:hAnsi="Arial" w:cs="Arial"/>
                <w:sz w:val="18"/>
                <w:szCs w:val="18"/>
              </w:rPr>
              <w:t xml:space="preserve">etter care for people with co-occurring </w:t>
            </w:r>
            <w:r w:rsidRPr="00DA23D1">
              <w:rPr>
                <w:rFonts w:ascii="Arial" w:hAnsi="Arial" w:cs="Arial"/>
                <w:sz w:val="18"/>
                <w:szCs w:val="18"/>
              </w:rPr>
              <w:lastRenderedPageBreak/>
              <w:t>mental health and alcohol/drug use conditions</w:t>
            </w:r>
            <w:r>
              <w:rPr>
                <w:rFonts w:ascii="Arial" w:hAnsi="Arial" w:cs="Arial"/>
                <w:sz w:val="18"/>
                <w:szCs w:val="18"/>
              </w:rPr>
              <w:t>.</w:t>
            </w:r>
            <w:r w:rsidRPr="00DA23D1">
              <w:rPr>
                <w:rStyle w:val="FootnoteReference"/>
                <w:rFonts w:ascii="Arial" w:hAnsi="Arial" w:cs="Arial"/>
                <w:sz w:val="18"/>
                <w:szCs w:val="18"/>
              </w:rPr>
              <w:footnoteReference w:id="11"/>
            </w:r>
            <w:r w:rsidRPr="00C5392F">
              <w:rPr>
                <w:rFonts w:ascii="Arial" w:eastAsia="Times New Roman" w:hAnsi="Arial" w:cs="Arial"/>
                <w:i/>
                <w:sz w:val="18"/>
                <w:szCs w:val="18"/>
              </w:rPr>
              <w:t xml:space="preserve"> </w:t>
            </w:r>
          </w:p>
          <w:p w14:paraId="28AF09AA" w14:textId="77777777" w:rsidR="00BD37F2" w:rsidRPr="00100341" w:rsidRDefault="00BD37F2" w:rsidP="00100341">
            <w:pPr>
              <w:spacing w:after="0" w:line="240" w:lineRule="auto"/>
              <w:contextualSpacing/>
              <w:rPr>
                <w:rFonts w:ascii="Arial" w:eastAsia="Times New Roman" w:hAnsi="Arial" w:cs="Arial"/>
                <w:sz w:val="18"/>
                <w:szCs w:val="18"/>
              </w:rPr>
            </w:pPr>
          </w:p>
        </w:tc>
        <w:tc>
          <w:tcPr>
            <w:tcW w:w="1985" w:type="dxa"/>
          </w:tcPr>
          <w:p w14:paraId="5E127741" w14:textId="3A3E6DCD" w:rsidR="00BD37F2" w:rsidRPr="00100341" w:rsidRDefault="00BD37F2" w:rsidP="00100341">
            <w:pPr>
              <w:spacing w:after="0" w:line="240" w:lineRule="auto"/>
              <w:rPr>
                <w:rFonts w:ascii="Arial" w:eastAsia="Times New Roman" w:hAnsi="Arial" w:cs="Arial"/>
                <w:sz w:val="18"/>
                <w:szCs w:val="18"/>
                <w:lang w:eastAsia="en-GB"/>
              </w:rPr>
            </w:pPr>
            <w:r w:rsidRPr="00100341">
              <w:rPr>
                <w:rFonts w:ascii="Arial" w:eastAsia="Times New Roman" w:hAnsi="Arial" w:cs="Arial"/>
                <w:sz w:val="18"/>
                <w:szCs w:val="18"/>
                <w:lang w:eastAsia="en-GB"/>
              </w:rPr>
              <w:lastRenderedPageBreak/>
              <w:t>SAPG receives reports on deaths by suicide in LLR.</w:t>
            </w:r>
          </w:p>
          <w:p w14:paraId="2D8AFD04" w14:textId="77777777" w:rsidR="005E635B" w:rsidRDefault="005E635B" w:rsidP="00100341">
            <w:pPr>
              <w:spacing w:after="0" w:line="240" w:lineRule="auto"/>
              <w:rPr>
                <w:rFonts w:ascii="Arial" w:eastAsia="Times New Roman" w:hAnsi="Arial" w:cs="Arial"/>
                <w:sz w:val="18"/>
                <w:szCs w:val="18"/>
                <w:lang w:eastAsia="en-GB"/>
              </w:rPr>
            </w:pPr>
          </w:p>
          <w:p w14:paraId="13D840A9" w14:textId="4DA24E32" w:rsidR="00BD37F2" w:rsidRPr="00100341" w:rsidRDefault="005E635B" w:rsidP="00100341">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Sub-</w:t>
            </w:r>
            <w:r w:rsidR="00BD37F2" w:rsidRPr="00100341">
              <w:rPr>
                <w:rFonts w:ascii="Arial" w:eastAsia="Times New Roman" w:hAnsi="Arial" w:cs="Arial"/>
                <w:sz w:val="18"/>
                <w:szCs w:val="18"/>
                <w:lang w:eastAsia="en-GB"/>
              </w:rPr>
              <w:t>group to review evidence of risk in LLR.</w:t>
            </w:r>
          </w:p>
          <w:p w14:paraId="6A35545B" w14:textId="77777777" w:rsidR="00BD37F2" w:rsidRPr="00100341" w:rsidRDefault="00BD37F2" w:rsidP="00100341">
            <w:pPr>
              <w:spacing w:after="0" w:line="240" w:lineRule="auto"/>
              <w:rPr>
                <w:rFonts w:ascii="Arial" w:eastAsia="Times New Roman" w:hAnsi="Arial" w:cs="Arial"/>
                <w:sz w:val="18"/>
                <w:szCs w:val="18"/>
                <w:lang w:eastAsia="en-GB"/>
              </w:rPr>
            </w:pPr>
          </w:p>
          <w:p w14:paraId="1AF21368" w14:textId="553DFA7E" w:rsidR="00BD37F2" w:rsidRPr="00100341" w:rsidRDefault="00BD37F2" w:rsidP="00100341">
            <w:pPr>
              <w:spacing w:after="0" w:line="240" w:lineRule="auto"/>
              <w:rPr>
                <w:rFonts w:ascii="Arial" w:eastAsia="Times New Roman" w:hAnsi="Arial" w:cs="Arial"/>
                <w:sz w:val="18"/>
                <w:szCs w:val="18"/>
                <w:lang w:eastAsia="en-GB"/>
              </w:rPr>
            </w:pPr>
            <w:r w:rsidRPr="00100341">
              <w:rPr>
                <w:rFonts w:ascii="Arial" w:eastAsia="Times New Roman" w:hAnsi="Arial" w:cs="Arial"/>
                <w:sz w:val="18"/>
                <w:szCs w:val="18"/>
                <w:lang w:eastAsia="en-GB"/>
              </w:rPr>
              <w:t>Develop reporting mechanisms to SAPG concerning hot spots.</w:t>
            </w:r>
          </w:p>
          <w:p w14:paraId="53DF4948" w14:textId="77777777" w:rsidR="00BD37F2" w:rsidRPr="00100341" w:rsidRDefault="00BD37F2" w:rsidP="00100341">
            <w:pPr>
              <w:spacing w:after="0" w:line="240" w:lineRule="auto"/>
              <w:rPr>
                <w:rFonts w:ascii="Arial" w:eastAsia="Times New Roman" w:hAnsi="Arial" w:cs="Arial"/>
                <w:sz w:val="18"/>
                <w:szCs w:val="18"/>
                <w:lang w:eastAsia="en-GB"/>
              </w:rPr>
            </w:pPr>
          </w:p>
          <w:p w14:paraId="380B3A74" w14:textId="1C200E7B" w:rsidR="00BD37F2" w:rsidRPr="00100341" w:rsidRDefault="00BD37F2" w:rsidP="00100341">
            <w:pPr>
              <w:spacing w:after="0" w:line="240" w:lineRule="auto"/>
              <w:rPr>
                <w:rFonts w:ascii="Arial" w:eastAsia="Times New Roman" w:hAnsi="Arial" w:cs="Arial"/>
                <w:sz w:val="18"/>
                <w:szCs w:val="18"/>
                <w:lang w:eastAsia="en-GB"/>
              </w:rPr>
            </w:pPr>
            <w:r w:rsidRPr="00100341">
              <w:rPr>
                <w:rFonts w:ascii="Arial" w:eastAsia="Times New Roman" w:hAnsi="Arial" w:cs="Arial"/>
                <w:sz w:val="18"/>
                <w:szCs w:val="18"/>
                <w:lang w:eastAsia="en-GB"/>
              </w:rPr>
              <w:t xml:space="preserve">List local resources available to the SAPG. </w:t>
            </w:r>
          </w:p>
          <w:p w14:paraId="16624099" w14:textId="77777777" w:rsidR="00BD37F2" w:rsidRDefault="00BD37F2" w:rsidP="00100341">
            <w:pPr>
              <w:spacing w:after="0" w:line="240" w:lineRule="auto"/>
              <w:rPr>
                <w:rFonts w:ascii="Arial" w:eastAsia="Times New Roman" w:hAnsi="Arial" w:cs="Arial"/>
                <w:sz w:val="18"/>
                <w:szCs w:val="18"/>
                <w:lang w:eastAsia="en-GB"/>
              </w:rPr>
            </w:pPr>
          </w:p>
          <w:p w14:paraId="21CE522E" w14:textId="45CD3A5D" w:rsidR="00BD37F2" w:rsidRPr="00100341" w:rsidRDefault="00BD37F2" w:rsidP="00100341">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Get substance misuse commissioning formally and regularly considered by the LLR Mental Health Programme Delivery Board.</w:t>
            </w:r>
          </w:p>
        </w:tc>
        <w:tc>
          <w:tcPr>
            <w:tcW w:w="1843" w:type="dxa"/>
            <w:shd w:val="clear" w:color="auto" w:fill="auto"/>
          </w:tcPr>
          <w:p w14:paraId="0333609E" w14:textId="7DEAC1A1" w:rsidR="00BD37F2" w:rsidRPr="00100341" w:rsidRDefault="00BD37F2" w:rsidP="00100341">
            <w:pPr>
              <w:spacing w:after="0" w:line="240" w:lineRule="auto"/>
              <w:rPr>
                <w:rFonts w:ascii="Arial" w:eastAsia="Times New Roman" w:hAnsi="Arial" w:cs="Arial"/>
                <w:sz w:val="18"/>
                <w:szCs w:val="18"/>
                <w:lang w:eastAsia="en-GB"/>
              </w:rPr>
            </w:pPr>
            <w:r w:rsidRPr="00100341">
              <w:rPr>
                <w:rFonts w:ascii="Arial" w:eastAsia="Times New Roman" w:hAnsi="Arial" w:cs="Arial"/>
                <w:sz w:val="18"/>
                <w:szCs w:val="18"/>
                <w:lang w:eastAsia="en-GB"/>
              </w:rPr>
              <w:t>Evidence of risk from annual Audits of deaths by suicide to be delivered to Spring SAPG meeting</w:t>
            </w:r>
            <w:r>
              <w:rPr>
                <w:rFonts w:ascii="Arial" w:eastAsia="Times New Roman" w:hAnsi="Arial" w:cs="Arial"/>
                <w:sz w:val="18"/>
                <w:szCs w:val="18"/>
                <w:lang w:eastAsia="en-GB"/>
              </w:rPr>
              <w:t>.</w:t>
            </w:r>
          </w:p>
          <w:p w14:paraId="650E3FD3" w14:textId="77777777" w:rsidR="00BD37F2" w:rsidRPr="00100341" w:rsidRDefault="00BD37F2" w:rsidP="00100341">
            <w:pPr>
              <w:spacing w:after="0" w:line="240" w:lineRule="auto"/>
              <w:rPr>
                <w:rFonts w:ascii="Arial" w:eastAsia="Times New Roman" w:hAnsi="Arial" w:cs="Arial"/>
                <w:sz w:val="18"/>
                <w:szCs w:val="18"/>
                <w:lang w:eastAsia="en-GB"/>
              </w:rPr>
            </w:pPr>
          </w:p>
          <w:p w14:paraId="6EB364DB" w14:textId="77777777" w:rsidR="00BD37F2" w:rsidRPr="00100341" w:rsidRDefault="00BD37F2" w:rsidP="00100341">
            <w:pPr>
              <w:spacing w:after="0" w:line="240" w:lineRule="auto"/>
              <w:rPr>
                <w:rFonts w:ascii="Arial" w:eastAsia="Times New Roman" w:hAnsi="Arial" w:cs="Arial"/>
                <w:sz w:val="18"/>
                <w:szCs w:val="18"/>
                <w:lang w:eastAsia="en-GB"/>
              </w:rPr>
            </w:pPr>
          </w:p>
          <w:p w14:paraId="73312948" w14:textId="03AAB1D2" w:rsidR="00BD37F2" w:rsidRPr="00100341" w:rsidRDefault="00BD37F2" w:rsidP="00100341">
            <w:pPr>
              <w:spacing w:after="0" w:line="240" w:lineRule="auto"/>
              <w:rPr>
                <w:rFonts w:ascii="Arial" w:eastAsia="Times New Roman" w:hAnsi="Arial" w:cs="Arial"/>
                <w:sz w:val="18"/>
                <w:szCs w:val="18"/>
                <w:lang w:eastAsia="en-GB"/>
              </w:rPr>
            </w:pPr>
            <w:r w:rsidRPr="00100341">
              <w:rPr>
                <w:rFonts w:ascii="Arial" w:eastAsia="Times New Roman" w:hAnsi="Arial" w:cs="Arial"/>
                <w:sz w:val="18"/>
                <w:szCs w:val="18"/>
                <w:lang w:eastAsia="en-GB"/>
              </w:rPr>
              <w:t>Clinical Commissioning Group reports concerning social prescribing, access to mental health services</w:t>
            </w:r>
            <w:r>
              <w:rPr>
                <w:rFonts w:ascii="Arial" w:eastAsia="Times New Roman" w:hAnsi="Arial" w:cs="Arial"/>
                <w:sz w:val="18"/>
                <w:szCs w:val="18"/>
                <w:lang w:eastAsia="en-GB"/>
              </w:rPr>
              <w:t>.</w:t>
            </w:r>
          </w:p>
          <w:p w14:paraId="40099595" w14:textId="77777777" w:rsidR="00BD37F2" w:rsidRPr="00100341" w:rsidRDefault="00BD37F2" w:rsidP="00100341">
            <w:pPr>
              <w:spacing w:after="0" w:line="240" w:lineRule="auto"/>
              <w:rPr>
                <w:rFonts w:ascii="Arial" w:eastAsia="Times New Roman" w:hAnsi="Arial" w:cs="Arial"/>
                <w:sz w:val="18"/>
                <w:szCs w:val="18"/>
                <w:lang w:eastAsia="en-GB"/>
              </w:rPr>
            </w:pPr>
          </w:p>
          <w:p w14:paraId="4ABC5AA8" w14:textId="77777777" w:rsidR="00BD37F2" w:rsidRPr="00100341" w:rsidRDefault="00BD37F2" w:rsidP="00100341">
            <w:pPr>
              <w:spacing w:after="0" w:line="240" w:lineRule="auto"/>
              <w:rPr>
                <w:rFonts w:ascii="Arial" w:eastAsia="Times New Roman" w:hAnsi="Arial" w:cs="Arial"/>
                <w:sz w:val="18"/>
                <w:szCs w:val="18"/>
                <w:lang w:eastAsia="en-GB"/>
              </w:rPr>
            </w:pPr>
            <w:r w:rsidRPr="00100341">
              <w:rPr>
                <w:rFonts w:ascii="Arial" w:eastAsia="Times New Roman" w:hAnsi="Arial" w:cs="Arial"/>
                <w:sz w:val="18"/>
                <w:szCs w:val="18"/>
                <w:lang w:eastAsia="en-GB"/>
              </w:rPr>
              <w:t xml:space="preserve">Each SAPG meeting will take reports from key stakeholders and partners concerning mental health resilience and suicide prevention related activity.  </w:t>
            </w:r>
          </w:p>
          <w:p w14:paraId="36EEBD97" w14:textId="77777777" w:rsidR="00BD37F2" w:rsidRPr="00100341" w:rsidRDefault="00BD37F2" w:rsidP="00100341">
            <w:pPr>
              <w:spacing w:after="0" w:line="240" w:lineRule="auto"/>
              <w:rPr>
                <w:rFonts w:ascii="Arial" w:eastAsia="Times New Roman" w:hAnsi="Arial" w:cs="Arial"/>
                <w:sz w:val="18"/>
                <w:szCs w:val="18"/>
                <w:lang w:eastAsia="en-GB"/>
              </w:rPr>
            </w:pPr>
          </w:p>
          <w:p w14:paraId="22756614" w14:textId="7DFBE0A3" w:rsidR="00BD37F2" w:rsidRPr="00100341" w:rsidRDefault="00BD37F2" w:rsidP="00772918">
            <w:pPr>
              <w:spacing w:after="0" w:line="240" w:lineRule="auto"/>
              <w:rPr>
                <w:rFonts w:ascii="Arial" w:eastAsia="Times New Roman" w:hAnsi="Arial" w:cs="Arial"/>
                <w:sz w:val="18"/>
                <w:szCs w:val="18"/>
                <w:lang w:eastAsia="en-GB"/>
              </w:rPr>
            </w:pPr>
            <w:r w:rsidRPr="00100341">
              <w:rPr>
                <w:rFonts w:ascii="Arial" w:eastAsia="Times New Roman" w:hAnsi="Arial" w:cs="Arial"/>
                <w:sz w:val="18"/>
                <w:szCs w:val="18"/>
                <w:lang w:eastAsia="en-GB"/>
              </w:rPr>
              <w:t>SAPG representative to liaise with, and report to, mental Health Partnership Boards and Health and Wellbeing Boards.</w:t>
            </w:r>
          </w:p>
        </w:tc>
        <w:tc>
          <w:tcPr>
            <w:tcW w:w="2187" w:type="dxa"/>
          </w:tcPr>
          <w:p w14:paraId="7E9C20BB" w14:textId="2E7CE236" w:rsidR="00BD37F2" w:rsidRDefault="00BD37F2" w:rsidP="00100341">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Sub</w:t>
            </w:r>
            <w:r w:rsidR="00F82D4E">
              <w:rPr>
                <w:rFonts w:ascii="Arial" w:eastAsia="Times New Roman" w:hAnsi="Arial" w:cs="Arial"/>
                <w:sz w:val="18"/>
                <w:szCs w:val="18"/>
                <w:lang w:eastAsia="en-GB"/>
              </w:rPr>
              <w:t>-</w:t>
            </w:r>
            <w:r>
              <w:rPr>
                <w:rFonts w:ascii="Arial" w:eastAsia="Times New Roman" w:hAnsi="Arial" w:cs="Arial"/>
                <w:sz w:val="18"/>
                <w:szCs w:val="18"/>
                <w:lang w:eastAsia="en-GB"/>
              </w:rPr>
              <w:t>groups for high</w:t>
            </w:r>
            <w:r w:rsidR="00F82D4E">
              <w:rPr>
                <w:rFonts w:ascii="Arial" w:eastAsia="Times New Roman" w:hAnsi="Arial" w:cs="Arial"/>
                <w:sz w:val="18"/>
                <w:szCs w:val="18"/>
                <w:lang w:eastAsia="en-GB"/>
              </w:rPr>
              <w:t>-</w:t>
            </w:r>
            <w:r>
              <w:rPr>
                <w:rFonts w:ascii="Arial" w:eastAsia="Times New Roman" w:hAnsi="Arial" w:cs="Arial"/>
                <w:sz w:val="18"/>
                <w:szCs w:val="18"/>
                <w:lang w:eastAsia="en-GB"/>
              </w:rPr>
              <w:t>risk populations and high</w:t>
            </w:r>
            <w:r w:rsidR="00F82D4E">
              <w:rPr>
                <w:rFonts w:ascii="Arial" w:eastAsia="Times New Roman" w:hAnsi="Arial" w:cs="Arial"/>
                <w:sz w:val="18"/>
                <w:szCs w:val="18"/>
                <w:lang w:eastAsia="en-GB"/>
              </w:rPr>
              <w:t>-</w:t>
            </w:r>
            <w:r>
              <w:rPr>
                <w:rFonts w:ascii="Arial" w:eastAsia="Times New Roman" w:hAnsi="Arial" w:cs="Arial"/>
                <w:sz w:val="18"/>
                <w:szCs w:val="18"/>
                <w:lang w:eastAsia="en-GB"/>
              </w:rPr>
              <w:t>risk locations</w:t>
            </w:r>
            <w:r w:rsidR="00F82D4E">
              <w:rPr>
                <w:rFonts w:ascii="Arial" w:eastAsia="Times New Roman" w:hAnsi="Arial" w:cs="Arial"/>
                <w:sz w:val="18"/>
                <w:szCs w:val="18"/>
                <w:lang w:eastAsia="en-GB"/>
              </w:rPr>
              <w:t>.</w:t>
            </w:r>
          </w:p>
          <w:p w14:paraId="1B128A0D" w14:textId="77777777" w:rsidR="00BD37F2" w:rsidRDefault="00BD37F2" w:rsidP="00100341">
            <w:pPr>
              <w:spacing w:after="0" w:line="240" w:lineRule="auto"/>
              <w:rPr>
                <w:rFonts w:ascii="Arial" w:eastAsia="Times New Roman" w:hAnsi="Arial" w:cs="Arial"/>
                <w:sz w:val="18"/>
                <w:szCs w:val="18"/>
                <w:lang w:eastAsia="en-GB"/>
              </w:rPr>
            </w:pPr>
          </w:p>
          <w:p w14:paraId="0A6EFBCC" w14:textId="07FEF582" w:rsidR="00BD37F2" w:rsidRDefault="00BD37F2" w:rsidP="00100341">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Mental health first aid aware and full training</w:t>
            </w:r>
            <w:r w:rsidR="00F82D4E">
              <w:rPr>
                <w:rFonts w:ascii="Arial" w:eastAsia="Times New Roman" w:hAnsi="Arial" w:cs="Arial"/>
                <w:sz w:val="18"/>
                <w:szCs w:val="18"/>
                <w:lang w:eastAsia="en-GB"/>
              </w:rPr>
              <w:t>.</w:t>
            </w:r>
          </w:p>
          <w:p w14:paraId="06DD8AE9" w14:textId="7C26B5ED" w:rsidR="00BD37F2" w:rsidRDefault="00BD37F2" w:rsidP="00100341">
            <w:pPr>
              <w:spacing w:after="0" w:line="240" w:lineRule="auto"/>
              <w:rPr>
                <w:rFonts w:ascii="Arial" w:eastAsia="Times New Roman" w:hAnsi="Arial" w:cs="Arial"/>
                <w:sz w:val="18"/>
                <w:szCs w:val="18"/>
                <w:lang w:eastAsia="en-GB"/>
              </w:rPr>
            </w:pPr>
          </w:p>
          <w:p w14:paraId="4E5E4D25" w14:textId="37523EE5" w:rsidR="00BD37F2" w:rsidRDefault="00F82D4E" w:rsidP="00100341">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Delivery of </w:t>
            </w:r>
            <w:r w:rsidR="00BD37F2">
              <w:rPr>
                <w:rFonts w:ascii="Arial" w:eastAsia="Times New Roman" w:hAnsi="Arial" w:cs="Arial"/>
                <w:sz w:val="18"/>
                <w:szCs w:val="18"/>
                <w:lang w:eastAsia="en-GB"/>
              </w:rPr>
              <w:t>Harmless and</w:t>
            </w:r>
            <w:r>
              <w:rPr>
                <w:rFonts w:ascii="Arial" w:eastAsia="Times New Roman" w:hAnsi="Arial" w:cs="Arial"/>
                <w:sz w:val="18"/>
                <w:szCs w:val="18"/>
                <w:lang w:eastAsia="en-GB"/>
              </w:rPr>
              <w:t xml:space="preserve"> </w:t>
            </w:r>
            <w:r w:rsidR="00BD37F2">
              <w:rPr>
                <w:rFonts w:ascii="Arial" w:eastAsia="Times New Roman" w:hAnsi="Arial" w:cs="Arial"/>
                <w:sz w:val="18"/>
                <w:szCs w:val="18"/>
                <w:lang w:eastAsia="en-GB"/>
              </w:rPr>
              <w:t>Turning Point training</w:t>
            </w:r>
            <w:r>
              <w:rPr>
                <w:rFonts w:ascii="Arial" w:eastAsia="Times New Roman" w:hAnsi="Arial" w:cs="Arial"/>
                <w:sz w:val="18"/>
                <w:szCs w:val="18"/>
                <w:lang w:eastAsia="en-GB"/>
              </w:rPr>
              <w:t xml:space="preserve"> to support people who self-harm and people at risk of dual diagnosis.</w:t>
            </w:r>
          </w:p>
          <w:p w14:paraId="5E66F14F" w14:textId="2E44572A" w:rsidR="006843A8" w:rsidRDefault="006843A8" w:rsidP="00100341">
            <w:pPr>
              <w:spacing w:after="0" w:line="240" w:lineRule="auto"/>
              <w:rPr>
                <w:rFonts w:ascii="Arial" w:eastAsia="Times New Roman" w:hAnsi="Arial" w:cs="Arial"/>
                <w:sz w:val="18"/>
                <w:szCs w:val="18"/>
                <w:lang w:eastAsia="en-GB"/>
              </w:rPr>
            </w:pPr>
          </w:p>
          <w:p w14:paraId="0ED0BC94" w14:textId="195B70E0" w:rsidR="006843A8" w:rsidRDefault="006843A8" w:rsidP="00100341">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Use RTSSS respond to, and learn about, trends in data.</w:t>
            </w:r>
            <w:r w:rsidR="0080749E">
              <w:rPr>
                <w:rFonts w:ascii="Arial" w:eastAsia="Times New Roman" w:hAnsi="Arial" w:cs="Arial"/>
                <w:sz w:val="18"/>
                <w:szCs w:val="18"/>
                <w:lang w:eastAsia="en-GB"/>
              </w:rPr>
              <w:t xml:space="preserve"> Partnership weekly and monthly data meeting.</w:t>
            </w:r>
          </w:p>
          <w:p w14:paraId="64060B41" w14:textId="56EA9A33" w:rsidR="0080749E" w:rsidRDefault="0080749E" w:rsidP="00100341">
            <w:pPr>
              <w:spacing w:after="0" w:line="240" w:lineRule="auto"/>
              <w:rPr>
                <w:rFonts w:ascii="Arial" w:eastAsia="Times New Roman" w:hAnsi="Arial" w:cs="Arial"/>
                <w:sz w:val="18"/>
                <w:szCs w:val="18"/>
                <w:lang w:eastAsia="en-GB"/>
              </w:rPr>
            </w:pPr>
          </w:p>
          <w:p w14:paraId="012A6B5A" w14:textId="173359A8" w:rsidR="0080749E" w:rsidRDefault="0080749E" w:rsidP="00100341">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Weekly meeting </w:t>
            </w:r>
            <w:r w:rsidR="00F82D4E">
              <w:rPr>
                <w:rFonts w:ascii="Arial" w:eastAsia="Times New Roman" w:hAnsi="Arial" w:cs="Arial"/>
                <w:sz w:val="18"/>
                <w:szCs w:val="18"/>
                <w:lang w:eastAsia="en-GB"/>
              </w:rPr>
              <w:t>to initiate</w:t>
            </w:r>
            <w:r>
              <w:rPr>
                <w:rFonts w:ascii="Arial" w:eastAsia="Times New Roman" w:hAnsi="Arial" w:cs="Arial"/>
                <w:sz w:val="18"/>
                <w:szCs w:val="18"/>
                <w:lang w:eastAsia="en-GB"/>
              </w:rPr>
              <w:t xml:space="preserve"> community action</w:t>
            </w:r>
            <w:r w:rsidR="00F82D4E">
              <w:rPr>
                <w:rFonts w:ascii="Arial" w:eastAsia="Times New Roman" w:hAnsi="Arial" w:cs="Arial"/>
                <w:sz w:val="18"/>
                <w:szCs w:val="18"/>
                <w:lang w:eastAsia="en-GB"/>
              </w:rPr>
              <w:t xml:space="preserve"> supportive of high-risk groups.</w:t>
            </w:r>
          </w:p>
          <w:p w14:paraId="6467002E" w14:textId="5E7EC059" w:rsidR="0080749E" w:rsidRDefault="0080749E" w:rsidP="00100341">
            <w:pPr>
              <w:spacing w:after="0" w:line="240" w:lineRule="auto"/>
              <w:rPr>
                <w:rFonts w:ascii="Arial" w:eastAsia="Times New Roman" w:hAnsi="Arial" w:cs="Arial"/>
                <w:sz w:val="18"/>
                <w:szCs w:val="18"/>
                <w:lang w:eastAsia="en-GB"/>
              </w:rPr>
            </w:pPr>
          </w:p>
          <w:p w14:paraId="3FA5F5CB" w14:textId="0ED95287" w:rsidR="0080749E" w:rsidRDefault="0080749E" w:rsidP="00100341">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M</w:t>
            </w:r>
            <w:r w:rsidR="009160D3">
              <w:rPr>
                <w:rFonts w:ascii="Arial" w:eastAsia="Times New Roman" w:hAnsi="Arial" w:cs="Arial"/>
                <w:sz w:val="18"/>
                <w:szCs w:val="18"/>
                <w:lang w:eastAsia="en-GB"/>
              </w:rPr>
              <w:t xml:space="preserve">ental </w:t>
            </w:r>
            <w:r>
              <w:rPr>
                <w:rFonts w:ascii="Arial" w:eastAsia="Times New Roman" w:hAnsi="Arial" w:cs="Arial"/>
                <w:sz w:val="18"/>
                <w:szCs w:val="18"/>
                <w:lang w:eastAsia="en-GB"/>
              </w:rPr>
              <w:t>H</w:t>
            </w:r>
            <w:r w:rsidR="009160D3">
              <w:rPr>
                <w:rFonts w:ascii="Arial" w:eastAsia="Times New Roman" w:hAnsi="Arial" w:cs="Arial"/>
                <w:sz w:val="18"/>
                <w:szCs w:val="18"/>
                <w:lang w:eastAsia="en-GB"/>
              </w:rPr>
              <w:t xml:space="preserve">ealth </w:t>
            </w:r>
            <w:r>
              <w:rPr>
                <w:rFonts w:ascii="Arial" w:eastAsia="Times New Roman" w:hAnsi="Arial" w:cs="Arial"/>
                <w:sz w:val="18"/>
                <w:szCs w:val="18"/>
                <w:lang w:eastAsia="en-GB"/>
              </w:rPr>
              <w:t>F</w:t>
            </w:r>
            <w:r w:rsidR="009160D3">
              <w:rPr>
                <w:rFonts w:ascii="Arial" w:eastAsia="Times New Roman" w:hAnsi="Arial" w:cs="Arial"/>
                <w:sz w:val="18"/>
                <w:szCs w:val="18"/>
                <w:lang w:eastAsia="en-GB"/>
              </w:rPr>
              <w:t xml:space="preserve">riendly </w:t>
            </w:r>
            <w:r>
              <w:rPr>
                <w:rFonts w:ascii="Arial" w:eastAsia="Times New Roman" w:hAnsi="Arial" w:cs="Arial"/>
                <w:sz w:val="18"/>
                <w:szCs w:val="18"/>
                <w:lang w:eastAsia="en-GB"/>
              </w:rPr>
              <w:t>P</w:t>
            </w:r>
            <w:r w:rsidR="009160D3">
              <w:rPr>
                <w:rFonts w:ascii="Arial" w:eastAsia="Times New Roman" w:hAnsi="Arial" w:cs="Arial"/>
                <w:sz w:val="18"/>
                <w:szCs w:val="18"/>
                <w:lang w:eastAsia="en-GB"/>
              </w:rPr>
              <w:t>laces</w:t>
            </w:r>
            <w:r>
              <w:rPr>
                <w:rFonts w:ascii="Arial" w:eastAsia="Times New Roman" w:hAnsi="Arial" w:cs="Arial"/>
                <w:sz w:val="18"/>
                <w:szCs w:val="18"/>
                <w:lang w:eastAsia="en-GB"/>
              </w:rPr>
              <w:t xml:space="preserve"> in development to support local communities.</w:t>
            </w:r>
          </w:p>
          <w:p w14:paraId="4ED9D503" w14:textId="15CDA205" w:rsidR="0080749E" w:rsidRDefault="0080749E" w:rsidP="00100341">
            <w:pPr>
              <w:spacing w:after="0" w:line="240" w:lineRule="auto"/>
              <w:rPr>
                <w:rFonts w:ascii="Arial" w:eastAsia="Times New Roman" w:hAnsi="Arial" w:cs="Arial"/>
                <w:sz w:val="18"/>
                <w:szCs w:val="18"/>
                <w:lang w:eastAsia="en-GB"/>
              </w:rPr>
            </w:pPr>
          </w:p>
          <w:p w14:paraId="120C98B1" w14:textId="420E3BD9" w:rsidR="009160D3" w:rsidRPr="009160D3" w:rsidRDefault="009160D3" w:rsidP="009160D3">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Other resources to support the high-risk groups priority include </w:t>
            </w:r>
            <w:r w:rsidR="0080749E">
              <w:rPr>
                <w:rFonts w:ascii="Arial" w:eastAsia="Times New Roman" w:hAnsi="Arial" w:cs="Arial"/>
                <w:sz w:val="18"/>
                <w:szCs w:val="18"/>
                <w:lang w:eastAsia="en-GB"/>
              </w:rPr>
              <w:t xml:space="preserve">Neighbour </w:t>
            </w:r>
            <w:r>
              <w:rPr>
                <w:rFonts w:ascii="Arial" w:eastAsia="Times New Roman" w:hAnsi="Arial" w:cs="Arial"/>
                <w:sz w:val="18"/>
                <w:szCs w:val="18"/>
                <w:lang w:eastAsia="en-GB"/>
              </w:rPr>
              <w:t>L</w:t>
            </w:r>
            <w:r w:rsidR="0080749E">
              <w:rPr>
                <w:rFonts w:ascii="Arial" w:eastAsia="Times New Roman" w:hAnsi="Arial" w:cs="Arial"/>
                <w:sz w:val="18"/>
                <w:szCs w:val="18"/>
                <w:lang w:eastAsia="en-GB"/>
              </w:rPr>
              <w:t>eads</w:t>
            </w:r>
            <w:r>
              <w:rPr>
                <w:rFonts w:ascii="Arial" w:eastAsia="Times New Roman" w:hAnsi="Arial" w:cs="Arial"/>
                <w:sz w:val="18"/>
                <w:szCs w:val="18"/>
                <w:lang w:eastAsia="en-GB"/>
              </w:rPr>
              <w:t xml:space="preserve"> [LPT], </w:t>
            </w:r>
            <w:r w:rsidR="0080749E">
              <w:rPr>
                <w:rFonts w:ascii="Arial" w:eastAsia="Times New Roman" w:hAnsi="Arial" w:cs="Arial"/>
                <w:sz w:val="18"/>
                <w:szCs w:val="18"/>
                <w:lang w:eastAsia="en-GB"/>
              </w:rPr>
              <w:t>Tomorrow Project</w:t>
            </w:r>
            <w:r>
              <w:rPr>
                <w:rFonts w:ascii="Arial" w:eastAsia="Times New Roman" w:hAnsi="Arial" w:cs="Arial"/>
                <w:sz w:val="18"/>
                <w:szCs w:val="18"/>
                <w:lang w:eastAsia="en-GB"/>
              </w:rPr>
              <w:t xml:space="preserve">, Lived Experience Network.  </w:t>
            </w:r>
            <w:r>
              <w:rPr>
                <w:rFonts w:ascii="Arial" w:eastAsia="Times New Roman" w:hAnsi="Arial" w:cs="Arial"/>
                <w:sz w:val="18"/>
                <w:szCs w:val="18"/>
                <w:lang w:eastAsia="en-GB"/>
              </w:rPr>
              <w:lastRenderedPageBreak/>
              <w:t>L</w:t>
            </w:r>
            <w:r w:rsidRPr="009160D3">
              <w:rPr>
                <w:rFonts w:ascii="Arial" w:eastAsia="Times New Roman" w:hAnsi="Arial" w:cs="Arial"/>
                <w:sz w:val="18"/>
                <w:szCs w:val="18"/>
                <w:lang w:eastAsia="en-GB"/>
              </w:rPr>
              <w:t>inks to foodbanks and fuel poverty</w:t>
            </w:r>
            <w:r>
              <w:rPr>
                <w:rFonts w:ascii="Arial" w:eastAsia="Times New Roman" w:hAnsi="Arial" w:cs="Arial"/>
                <w:sz w:val="18"/>
                <w:szCs w:val="18"/>
                <w:lang w:eastAsia="en-GB"/>
              </w:rPr>
              <w:t>.</w:t>
            </w:r>
            <w:r w:rsidRPr="009160D3">
              <w:rPr>
                <w:rFonts w:ascii="Arial" w:eastAsia="Times New Roman" w:hAnsi="Arial" w:cs="Arial"/>
                <w:sz w:val="18"/>
                <w:szCs w:val="18"/>
                <w:lang w:eastAsia="en-GB"/>
              </w:rPr>
              <w:t xml:space="preserve"> Post COVID work, community connectors,</w:t>
            </w:r>
          </w:p>
          <w:p w14:paraId="084A6C89" w14:textId="77777777" w:rsidR="009160D3" w:rsidRPr="009160D3" w:rsidRDefault="009160D3" w:rsidP="009160D3">
            <w:pPr>
              <w:spacing w:after="0" w:line="240" w:lineRule="auto"/>
              <w:rPr>
                <w:rFonts w:ascii="Arial" w:eastAsia="Times New Roman" w:hAnsi="Arial" w:cs="Arial"/>
                <w:sz w:val="18"/>
                <w:szCs w:val="18"/>
                <w:lang w:eastAsia="en-GB"/>
              </w:rPr>
            </w:pPr>
            <w:r w:rsidRPr="009160D3">
              <w:rPr>
                <w:rFonts w:ascii="Arial" w:eastAsia="Times New Roman" w:hAnsi="Arial" w:cs="Arial"/>
                <w:sz w:val="18"/>
                <w:szCs w:val="18"/>
                <w:lang w:eastAsia="en-GB"/>
              </w:rPr>
              <w:t>Neighbourhood Centres initiatives supportive of lonely people</w:t>
            </w:r>
          </w:p>
          <w:p w14:paraId="0BAB87AC" w14:textId="2A327A05" w:rsidR="0080749E" w:rsidRDefault="0080749E" w:rsidP="00100341">
            <w:pPr>
              <w:spacing w:after="0" w:line="240" w:lineRule="auto"/>
              <w:rPr>
                <w:rFonts w:ascii="Arial" w:eastAsia="Times New Roman" w:hAnsi="Arial" w:cs="Arial"/>
                <w:sz w:val="18"/>
                <w:szCs w:val="18"/>
                <w:lang w:eastAsia="en-GB"/>
              </w:rPr>
            </w:pPr>
          </w:p>
          <w:p w14:paraId="3B65253C" w14:textId="54DB08C2" w:rsidR="00BD37F2" w:rsidRDefault="009160D3" w:rsidP="00100341">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Relevant needs assessment and strategies: </w:t>
            </w:r>
            <w:r w:rsidR="0080749E">
              <w:rPr>
                <w:rFonts w:ascii="Arial" w:eastAsia="Times New Roman" w:hAnsi="Arial" w:cs="Arial"/>
                <w:sz w:val="18"/>
                <w:szCs w:val="18"/>
                <w:lang w:eastAsia="en-GB"/>
              </w:rPr>
              <w:t>Gambling Awareness needs assessment [city]</w:t>
            </w:r>
            <w:r>
              <w:rPr>
                <w:rFonts w:ascii="Arial" w:eastAsia="Times New Roman" w:hAnsi="Arial" w:cs="Arial"/>
                <w:sz w:val="18"/>
                <w:szCs w:val="18"/>
                <w:lang w:eastAsia="en-GB"/>
              </w:rPr>
              <w:t xml:space="preserve">, </w:t>
            </w:r>
            <w:r w:rsidR="005E635B">
              <w:rPr>
                <w:rFonts w:ascii="Arial" w:eastAsia="Times New Roman" w:hAnsi="Arial" w:cs="Arial"/>
                <w:sz w:val="18"/>
                <w:szCs w:val="18"/>
                <w:lang w:eastAsia="en-GB"/>
              </w:rPr>
              <w:t>I</w:t>
            </w:r>
            <w:r w:rsidR="00BD37F2">
              <w:rPr>
                <w:rFonts w:ascii="Arial" w:eastAsia="Times New Roman" w:hAnsi="Arial" w:cs="Arial"/>
                <w:sz w:val="18"/>
                <w:szCs w:val="18"/>
                <w:lang w:eastAsia="en-GB"/>
              </w:rPr>
              <w:t>mprove</w:t>
            </w:r>
            <w:r w:rsidR="005E635B">
              <w:rPr>
                <w:rFonts w:ascii="Arial" w:eastAsia="Times New Roman" w:hAnsi="Arial" w:cs="Arial"/>
                <w:sz w:val="18"/>
                <w:szCs w:val="18"/>
                <w:lang w:eastAsia="en-GB"/>
              </w:rPr>
              <w:t>d</w:t>
            </w:r>
            <w:r w:rsidR="006843A8">
              <w:rPr>
                <w:rFonts w:ascii="Arial" w:eastAsia="Times New Roman" w:hAnsi="Arial" w:cs="Arial"/>
                <w:sz w:val="18"/>
                <w:szCs w:val="18"/>
                <w:lang w:eastAsia="en-GB"/>
              </w:rPr>
              <w:t xml:space="preserve"> strategic </w:t>
            </w:r>
            <w:r w:rsidR="00BD37F2">
              <w:rPr>
                <w:rFonts w:ascii="Arial" w:eastAsia="Times New Roman" w:hAnsi="Arial" w:cs="Arial"/>
                <w:sz w:val="18"/>
                <w:szCs w:val="18"/>
                <w:lang w:eastAsia="en-GB"/>
              </w:rPr>
              <w:t xml:space="preserve">links to </w:t>
            </w:r>
            <w:r w:rsidR="006843A8">
              <w:rPr>
                <w:rFonts w:ascii="Arial" w:eastAsia="Times New Roman" w:hAnsi="Arial" w:cs="Arial"/>
                <w:sz w:val="18"/>
                <w:szCs w:val="18"/>
                <w:lang w:eastAsia="en-GB"/>
              </w:rPr>
              <w:t>drug and alcohol service</w:t>
            </w:r>
            <w:r w:rsidR="005E635B">
              <w:rPr>
                <w:rFonts w:ascii="Arial" w:eastAsia="Times New Roman" w:hAnsi="Arial" w:cs="Arial"/>
                <w:sz w:val="18"/>
                <w:szCs w:val="18"/>
                <w:lang w:eastAsia="en-GB"/>
              </w:rPr>
              <w:t>s</w:t>
            </w:r>
            <w:r>
              <w:rPr>
                <w:rFonts w:ascii="Arial" w:eastAsia="Times New Roman" w:hAnsi="Arial" w:cs="Arial"/>
                <w:sz w:val="18"/>
                <w:szCs w:val="18"/>
                <w:lang w:eastAsia="en-GB"/>
              </w:rPr>
              <w:t>.</w:t>
            </w:r>
          </w:p>
          <w:p w14:paraId="2AAEE94E" w14:textId="5EBE7260" w:rsidR="00BD37F2" w:rsidRPr="00100341" w:rsidRDefault="00BD37F2" w:rsidP="00100341">
            <w:pPr>
              <w:spacing w:after="0" w:line="240" w:lineRule="auto"/>
              <w:rPr>
                <w:rFonts w:ascii="Arial" w:eastAsia="Times New Roman" w:hAnsi="Arial" w:cs="Arial"/>
                <w:sz w:val="18"/>
                <w:szCs w:val="18"/>
                <w:lang w:eastAsia="en-GB"/>
              </w:rPr>
            </w:pPr>
          </w:p>
        </w:tc>
      </w:tr>
      <w:tr w:rsidR="00BD37F2" w:rsidRPr="00100341" w14:paraId="3068E088" w14:textId="13390E96" w:rsidTr="00BD37F2">
        <w:trPr>
          <w:trHeight w:val="70"/>
        </w:trPr>
        <w:tc>
          <w:tcPr>
            <w:tcW w:w="11761" w:type="dxa"/>
            <w:gridSpan w:val="5"/>
            <w:shd w:val="clear" w:color="auto" w:fill="DEEAF6" w:themeFill="accent5" w:themeFillTint="33"/>
          </w:tcPr>
          <w:p w14:paraId="3F476134" w14:textId="1718AADC" w:rsidR="00BD37F2" w:rsidRPr="00E7301B" w:rsidRDefault="00BD37F2" w:rsidP="00E7301B">
            <w:pPr>
              <w:pStyle w:val="ListParagraph"/>
              <w:numPr>
                <w:ilvl w:val="0"/>
                <w:numId w:val="10"/>
              </w:numPr>
              <w:spacing w:after="0" w:line="240" w:lineRule="auto"/>
              <w:jc w:val="center"/>
              <w:rPr>
                <w:rFonts w:ascii="Arial" w:eastAsia="Times New Roman" w:hAnsi="Arial" w:cs="Arial"/>
                <w:sz w:val="18"/>
                <w:szCs w:val="18"/>
                <w:lang w:eastAsia="en-GB"/>
              </w:rPr>
            </w:pPr>
            <w:r w:rsidRPr="00E7301B">
              <w:rPr>
                <w:rFonts w:ascii="Arial" w:eastAsia="Times New Roman" w:hAnsi="Arial" w:cs="Arial"/>
                <w:b/>
                <w:sz w:val="18"/>
                <w:szCs w:val="18"/>
                <w:lang w:eastAsia="en-GB"/>
              </w:rPr>
              <w:lastRenderedPageBreak/>
              <w:t>Target support at High Risk Settings</w:t>
            </w:r>
            <w:r>
              <w:rPr>
                <w:rFonts w:ascii="Arial" w:eastAsia="Times New Roman" w:hAnsi="Arial" w:cs="Arial"/>
                <w:b/>
                <w:sz w:val="18"/>
                <w:szCs w:val="18"/>
                <w:lang w:eastAsia="en-GB"/>
              </w:rPr>
              <w:t>/Public Places</w:t>
            </w:r>
          </w:p>
        </w:tc>
        <w:tc>
          <w:tcPr>
            <w:tcW w:w="2187" w:type="dxa"/>
            <w:shd w:val="clear" w:color="auto" w:fill="DEEAF6" w:themeFill="accent5" w:themeFillTint="33"/>
          </w:tcPr>
          <w:p w14:paraId="0EF13B48" w14:textId="77777777" w:rsidR="00BD37F2" w:rsidRPr="00E7301B" w:rsidRDefault="00BD37F2" w:rsidP="0080749E">
            <w:pPr>
              <w:pStyle w:val="ListParagraph"/>
              <w:spacing w:after="0" w:line="240" w:lineRule="auto"/>
              <w:rPr>
                <w:rFonts w:ascii="Arial" w:eastAsia="Times New Roman" w:hAnsi="Arial" w:cs="Arial"/>
                <w:b/>
                <w:sz w:val="18"/>
                <w:szCs w:val="18"/>
                <w:lang w:eastAsia="en-GB"/>
              </w:rPr>
            </w:pPr>
          </w:p>
        </w:tc>
      </w:tr>
      <w:tr w:rsidR="00BD37F2" w:rsidRPr="00100341" w14:paraId="617B4F1E" w14:textId="577BE1C4" w:rsidTr="00BD37F2">
        <w:trPr>
          <w:trHeight w:val="70"/>
        </w:trPr>
        <w:tc>
          <w:tcPr>
            <w:tcW w:w="2137" w:type="dxa"/>
            <w:shd w:val="clear" w:color="auto" w:fill="auto"/>
          </w:tcPr>
          <w:p w14:paraId="30E957B8" w14:textId="01A63F85" w:rsidR="00BD37F2" w:rsidRPr="00DA23D1" w:rsidRDefault="00BD37F2" w:rsidP="00DA23D1">
            <w:pPr>
              <w:pStyle w:val="ListParagraph"/>
              <w:numPr>
                <w:ilvl w:val="0"/>
                <w:numId w:val="32"/>
              </w:numPr>
              <w:spacing w:after="0" w:line="240" w:lineRule="auto"/>
              <w:rPr>
                <w:rFonts w:ascii="Arial" w:eastAsia="Times New Roman" w:hAnsi="Arial" w:cs="Arial"/>
                <w:sz w:val="18"/>
                <w:szCs w:val="18"/>
                <w:lang w:eastAsia="en-GB"/>
              </w:rPr>
            </w:pPr>
            <w:r w:rsidRPr="00DA23D1">
              <w:rPr>
                <w:rFonts w:ascii="Arial" w:eastAsia="Times New Roman" w:hAnsi="Arial" w:cs="Arial"/>
                <w:sz w:val="18"/>
                <w:szCs w:val="18"/>
                <w:lang w:eastAsia="en-GB"/>
              </w:rPr>
              <w:t>Identify local high-risk settings</w:t>
            </w:r>
            <w:r w:rsidR="00550982">
              <w:rPr>
                <w:rFonts w:ascii="Arial" w:eastAsia="Times New Roman" w:hAnsi="Arial" w:cs="Arial"/>
                <w:sz w:val="18"/>
                <w:szCs w:val="18"/>
                <w:lang w:eastAsia="en-GB"/>
              </w:rPr>
              <w:t>.</w:t>
            </w:r>
          </w:p>
          <w:p w14:paraId="02D6F4E1" w14:textId="77777777" w:rsidR="00BD37F2" w:rsidRPr="00100341" w:rsidRDefault="00BD37F2" w:rsidP="00E7301B">
            <w:pPr>
              <w:spacing w:after="0" w:line="240" w:lineRule="auto"/>
              <w:ind w:left="720"/>
              <w:contextualSpacing/>
              <w:rPr>
                <w:rFonts w:ascii="Arial" w:eastAsia="Times New Roman" w:hAnsi="Arial" w:cs="Arial"/>
                <w:sz w:val="18"/>
                <w:szCs w:val="18"/>
                <w:lang w:eastAsia="en-GB"/>
              </w:rPr>
            </w:pPr>
          </w:p>
          <w:p w14:paraId="0B7D16B6" w14:textId="55F93CCC" w:rsidR="00BD37F2" w:rsidRDefault="00BD37F2" w:rsidP="00DA23D1">
            <w:pPr>
              <w:pStyle w:val="ListParagraph"/>
              <w:numPr>
                <w:ilvl w:val="0"/>
                <w:numId w:val="32"/>
              </w:numPr>
              <w:spacing w:after="0" w:line="240" w:lineRule="auto"/>
              <w:rPr>
                <w:rFonts w:ascii="Arial" w:eastAsia="Times New Roman" w:hAnsi="Arial" w:cs="Arial"/>
                <w:sz w:val="18"/>
                <w:szCs w:val="18"/>
                <w:lang w:eastAsia="en-GB"/>
              </w:rPr>
            </w:pPr>
            <w:r w:rsidRPr="00DA23D1">
              <w:rPr>
                <w:rFonts w:ascii="Arial" w:eastAsia="Times New Roman" w:hAnsi="Arial" w:cs="Arial"/>
                <w:sz w:val="18"/>
                <w:szCs w:val="18"/>
                <w:lang w:eastAsia="en-GB"/>
              </w:rPr>
              <w:t>Develop plans to mitigate risk in these settings</w:t>
            </w:r>
            <w:r w:rsidR="00550982">
              <w:rPr>
                <w:rFonts w:ascii="Arial" w:eastAsia="Times New Roman" w:hAnsi="Arial" w:cs="Arial"/>
                <w:sz w:val="18"/>
                <w:szCs w:val="18"/>
                <w:lang w:eastAsia="en-GB"/>
              </w:rPr>
              <w:t>.</w:t>
            </w:r>
          </w:p>
          <w:p w14:paraId="0A90032C" w14:textId="77777777" w:rsidR="00BD37F2" w:rsidRPr="00F55B9B" w:rsidRDefault="00BD37F2" w:rsidP="00F55B9B">
            <w:pPr>
              <w:pStyle w:val="ListParagraph"/>
              <w:rPr>
                <w:rFonts w:ascii="Arial" w:eastAsia="Times New Roman" w:hAnsi="Arial" w:cs="Arial"/>
                <w:sz w:val="18"/>
                <w:szCs w:val="18"/>
                <w:lang w:eastAsia="en-GB"/>
              </w:rPr>
            </w:pPr>
          </w:p>
          <w:p w14:paraId="2EDDB5B1" w14:textId="3616A5F0" w:rsidR="00BD37F2" w:rsidRPr="00DA23D1" w:rsidRDefault="00BD37F2" w:rsidP="00DA23D1">
            <w:pPr>
              <w:pStyle w:val="ListParagraph"/>
              <w:numPr>
                <w:ilvl w:val="0"/>
                <w:numId w:val="32"/>
              </w:numPr>
              <w:spacing w:after="0" w:line="240" w:lineRule="auto"/>
              <w:rPr>
                <w:rFonts w:ascii="Arial" w:eastAsia="Times New Roman" w:hAnsi="Arial" w:cs="Arial"/>
                <w:sz w:val="18"/>
                <w:szCs w:val="18"/>
                <w:lang w:eastAsia="en-GB"/>
              </w:rPr>
            </w:pPr>
            <w:r w:rsidRPr="00F55B9B">
              <w:rPr>
                <w:rFonts w:ascii="Arial" w:eastAsia="Times New Roman" w:hAnsi="Arial" w:cs="Arial"/>
                <w:sz w:val="18"/>
                <w:szCs w:val="18"/>
                <w:lang w:eastAsia="en-GB"/>
              </w:rPr>
              <w:t>Reduce the number of suicides in high</w:t>
            </w:r>
            <w:r w:rsidR="00550982">
              <w:rPr>
                <w:rFonts w:ascii="Arial" w:eastAsia="Times New Roman" w:hAnsi="Arial" w:cs="Arial"/>
                <w:sz w:val="18"/>
                <w:szCs w:val="18"/>
                <w:lang w:eastAsia="en-GB"/>
              </w:rPr>
              <w:t>-</w:t>
            </w:r>
            <w:r w:rsidRPr="00F55B9B">
              <w:rPr>
                <w:rFonts w:ascii="Arial" w:eastAsia="Times New Roman" w:hAnsi="Arial" w:cs="Arial"/>
                <w:sz w:val="18"/>
                <w:szCs w:val="18"/>
                <w:lang w:eastAsia="en-GB"/>
              </w:rPr>
              <w:t>risk settings/public places</w:t>
            </w:r>
            <w:r>
              <w:rPr>
                <w:rFonts w:ascii="Arial" w:eastAsia="Times New Roman" w:hAnsi="Arial" w:cs="Arial"/>
                <w:sz w:val="18"/>
                <w:szCs w:val="18"/>
                <w:lang w:eastAsia="en-GB"/>
              </w:rPr>
              <w:t>.</w:t>
            </w:r>
          </w:p>
          <w:p w14:paraId="36540109" w14:textId="77777777" w:rsidR="00BD37F2" w:rsidRPr="00100341" w:rsidRDefault="00BD37F2" w:rsidP="00E7301B">
            <w:pPr>
              <w:spacing w:after="0" w:line="240" w:lineRule="auto"/>
              <w:ind w:left="720"/>
              <w:contextualSpacing/>
              <w:rPr>
                <w:rFonts w:ascii="Arial" w:eastAsia="Times New Roman" w:hAnsi="Arial" w:cs="Arial"/>
                <w:sz w:val="18"/>
                <w:szCs w:val="18"/>
                <w:lang w:eastAsia="en-GB"/>
              </w:rPr>
            </w:pPr>
          </w:p>
        </w:tc>
        <w:tc>
          <w:tcPr>
            <w:tcW w:w="2961" w:type="dxa"/>
            <w:shd w:val="clear" w:color="auto" w:fill="auto"/>
          </w:tcPr>
          <w:p w14:paraId="2B0508ED" w14:textId="013DE833" w:rsidR="00BD37F2" w:rsidRDefault="00BD37F2" w:rsidP="00F55B9B">
            <w:pPr>
              <w:spacing w:after="0" w:line="240" w:lineRule="auto"/>
              <w:contextualSpacing/>
              <w:rPr>
                <w:rFonts w:ascii="Arial" w:eastAsia="Times New Roman" w:hAnsi="Arial" w:cs="Arial"/>
                <w:iCs/>
                <w:sz w:val="18"/>
                <w:szCs w:val="18"/>
              </w:rPr>
            </w:pPr>
            <w:r>
              <w:rPr>
                <w:rFonts w:ascii="Arial" w:eastAsia="Times New Roman" w:hAnsi="Arial" w:cs="Arial"/>
                <w:iCs/>
                <w:sz w:val="18"/>
                <w:szCs w:val="18"/>
              </w:rPr>
              <w:t>To r</w:t>
            </w:r>
            <w:r w:rsidRPr="00F55B9B">
              <w:rPr>
                <w:rFonts w:ascii="Arial" w:eastAsia="Times New Roman" w:hAnsi="Arial" w:cs="Arial"/>
                <w:iCs/>
                <w:sz w:val="18"/>
                <w:szCs w:val="18"/>
              </w:rPr>
              <w:t>estrict access to high</w:t>
            </w:r>
            <w:r w:rsidR="00550982">
              <w:rPr>
                <w:rFonts w:ascii="Arial" w:eastAsia="Times New Roman" w:hAnsi="Arial" w:cs="Arial"/>
                <w:iCs/>
                <w:sz w:val="18"/>
                <w:szCs w:val="18"/>
              </w:rPr>
              <w:t>-</w:t>
            </w:r>
            <w:r w:rsidRPr="00F55B9B">
              <w:rPr>
                <w:rFonts w:ascii="Arial" w:eastAsia="Times New Roman" w:hAnsi="Arial" w:cs="Arial"/>
                <w:iCs/>
                <w:sz w:val="18"/>
                <w:szCs w:val="18"/>
              </w:rPr>
              <w:t>risk site and means of suicide</w:t>
            </w:r>
            <w:r>
              <w:rPr>
                <w:rFonts w:ascii="Arial" w:eastAsia="Times New Roman" w:hAnsi="Arial" w:cs="Arial"/>
                <w:iCs/>
                <w:sz w:val="18"/>
                <w:szCs w:val="18"/>
              </w:rPr>
              <w:t>.</w:t>
            </w:r>
          </w:p>
          <w:p w14:paraId="1EE79FD0" w14:textId="77777777" w:rsidR="00BD37F2" w:rsidRDefault="00BD37F2" w:rsidP="00F55B9B">
            <w:pPr>
              <w:spacing w:after="0" w:line="240" w:lineRule="auto"/>
              <w:contextualSpacing/>
              <w:rPr>
                <w:rFonts w:ascii="Arial" w:eastAsia="Times New Roman" w:hAnsi="Arial" w:cs="Arial"/>
                <w:sz w:val="18"/>
                <w:szCs w:val="18"/>
              </w:rPr>
            </w:pPr>
          </w:p>
          <w:p w14:paraId="61EFAFF5" w14:textId="77777777" w:rsidR="00BD37F2" w:rsidRDefault="00BD37F2" w:rsidP="00F55B9B">
            <w:pPr>
              <w:spacing w:after="0" w:line="240" w:lineRule="auto"/>
              <w:contextualSpacing/>
              <w:rPr>
                <w:rFonts w:ascii="Arial" w:eastAsia="Times New Roman" w:hAnsi="Arial" w:cs="Arial"/>
                <w:sz w:val="18"/>
                <w:szCs w:val="18"/>
              </w:rPr>
            </w:pPr>
          </w:p>
          <w:p w14:paraId="14658145" w14:textId="77777777" w:rsidR="00BD37F2" w:rsidRDefault="00BD37F2" w:rsidP="00F55B9B">
            <w:pPr>
              <w:spacing w:after="0" w:line="240" w:lineRule="auto"/>
              <w:contextualSpacing/>
              <w:rPr>
                <w:rFonts w:ascii="Arial" w:eastAsia="Times New Roman" w:hAnsi="Arial" w:cs="Arial"/>
                <w:iCs/>
                <w:sz w:val="18"/>
                <w:szCs w:val="18"/>
              </w:rPr>
            </w:pPr>
          </w:p>
          <w:p w14:paraId="3DBCBF1C" w14:textId="77777777" w:rsidR="00BD37F2" w:rsidRDefault="00BD37F2" w:rsidP="00F55B9B">
            <w:pPr>
              <w:spacing w:after="0" w:line="240" w:lineRule="auto"/>
              <w:contextualSpacing/>
              <w:rPr>
                <w:rFonts w:ascii="Arial" w:eastAsia="Times New Roman" w:hAnsi="Arial" w:cs="Arial"/>
                <w:iCs/>
                <w:sz w:val="18"/>
                <w:szCs w:val="18"/>
              </w:rPr>
            </w:pPr>
          </w:p>
          <w:p w14:paraId="4AD13C8C" w14:textId="77777777" w:rsidR="00BD37F2" w:rsidRDefault="00BD37F2" w:rsidP="00F55B9B">
            <w:pPr>
              <w:spacing w:after="0" w:line="240" w:lineRule="auto"/>
              <w:contextualSpacing/>
              <w:rPr>
                <w:rFonts w:ascii="Arial" w:eastAsia="Times New Roman" w:hAnsi="Arial" w:cs="Arial"/>
                <w:iCs/>
                <w:sz w:val="18"/>
                <w:szCs w:val="18"/>
              </w:rPr>
            </w:pPr>
          </w:p>
          <w:p w14:paraId="7F5CBEBA" w14:textId="0CFC6C3E" w:rsidR="00BD37F2" w:rsidRPr="00B55909" w:rsidRDefault="00BD37F2" w:rsidP="00F55B9B">
            <w:pPr>
              <w:spacing w:after="0" w:line="240" w:lineRule="auto"/>
              <w:contextualSpacing/>
              <w:rPr>
                <w:rFonts w:ascii="Arial" w:eastAsia="Times New Roman" w:hAnsi="Arial" w:cs="Arial"/>
                <w:iCs/>
                <w:sz w:val="18"/>
                <w:szCs w:val="18"/>
              </w:rPr>
            </w:pPr>
            <w:r>
              <w:rPr>
                <w:rFonts w:ascii="Arial" w:eastAsia="Times New Roman" w:hAnsi="Arial" w:cs="Arial"/>
                <w:iCs/>
                <w:sz w:val="18"/>
                <w:szCs w:val="18"/>
              </w:rPr>
              <w:t>To i</w:t>
            </w:r>
            <w:r w:rsidRPr="00B55909">
              <w:rPr>
                <w:rFonts w:ascii="Arial" w:eastAsia="Times New Roman" w:hAnsi="Arial" w:cs="Arial"/>
                <w:iCs/>
                <w:sz w:val="18"/>
                <w:szCs w:val="18"/>
              </w:rPr>
              <w:t>ncrease opportunity and capacity for human intervention</w:t>
            </w:r>
            <w:r>
              <w:rPr>
                <w:rFonts w:ascii="Arial" w:eastAsia="Times New Roman" w:hAnsi="Arial" w:cs="Arial"/>
                <w:iCs/>
                <w:sz w:val="18"/>
                <w:szCs w:val="18"/>
              </w:rPr>
              <w:t xml:space="preserve">.  </w:t>
            </w:r>
            <w:r w:rsidRPr="00B55909">
              <w:rPr>
                <w:rFonts w:ascii="Arial" w:eastAsia="Times New Roman" w:hAnsi="Arial" w:cs="Arial"/>
                <w:iCs/>
                <w:sz w:val="18"/>
                <w:szCs w:val="18"/>
              </w:rPr>
              <w:t xml:space="preserve"> </w:t>
            </w:r>
          </w:p>
          <w:p w14:paraId="1244BCDA" w14:textId="77777777" w:rsidR="00BD37F2" w:rsidRDefault="00BD37F2" w:rsidP="00F55B9B">
            <w:pPr>
              <w:spacing w:after="0" w:line="240" w:lineRule="auto"/>
              <w:contextualSpacing/>
              <w:rPr>
                <w:rFonts w:ascii="Arial" w:eastAsia="Times New Roman" w:hAnsi="Arial" w:cs="Arial"/>
                <w:sz w:val="18"/>
                <w:szCs w:val="18"/>
              </w:rPr>
            </w:pPr>
          </w:p>
          <w:p w14:paraId="416F0246" w14:textId="77777777" w:rsidR="00BD37F2" w:rsidRDefault="00BD37F2" w:rsidP="00F55B9B">
            <w:pPr>
              <w:spacing w:after="0" w:line="240" w:lineRule="auto"/>
              <w:contextualSpacing/>
              <w:rPr>
                <w:rFonts w:ascii="Arial" w:eastAsia="Times New Roman" w:hAnsi="Arial" w:cs="Arial"/>
                <w:iCs/>
                <w:sz w:val="18"/>
                <w:szCs w:val="18"/>
              </w:rPr>
            </w:pPr>
          </w:p>
          <w:p w14:paraId="3D68E6DE" w14:textId="77777777" w:rsidR="00BD37F2" w:rsidRDefault="00BD37F2" w:rsidP="00F55B9B">
            <w:pPr>
              <w:spacing w:after="0" w:line="240" w:lineRule="auto"/>
              <w:contextualSpacing/>
              <w:rPr>
                <w:rFonts w:ascii="Arial" w:eastAsia="Times New Roman" w:hAnsi="Arial" w:cs="Arial"/>
                <w:iCs/>
                <w:sz w:val="18"/>
                <w:szCs w:val="18"/>
              </w:rPr>
            </w:pPr>
          </w:p>
          <w:p w14:paraId="77472727" w14:textId="77777777" w:rsidR="00BD37F2" w:rsidRDefault="00BD37F2" w:rsidP="00F55B9B">
            <w:pPr>
              <w:spacing w:after="0" w:line="240" w:lineRule="auto"/>
              <w:contextualSpacing/>
              <w:rPr>
                <w:rFonts w:ascii="Arial" w:eastAsia="Times New Roman" w:hAnsi="Arial" w:cs="Arial"/>
                <w:iCs/>
                <w:sz w:val="18"/>
                <w:szCs w:val="18"/>
              </w:rPr>
            </w:pPr>
          </w:p>
          <w:p w14:paraId="28EB9243" w14:textId="580C9F46" w:rsidR="00BD37F2" w:rsidRDefault="00BD37F2" w:rsidP="00F55B9B">
            <w:pPr>
              <w:spacing w:after="0" w:line="240" w:lineRule="auto"/>
              <w:contextualSpacing/>
              <w:rPr>
                <w:rFonts w:ascii="Arial" w:eastAsia="Times New Roman" w:hAnsi="Arial" w:cs="Arial"/>
                <w:iCs/>
                <w:sz w:val="18"/>
                <w:szCs w:val="18"/>
              </w:rPr>
            </w:pPr>
            <w:r w:rsidRPr="00F55B9B">
              <w:rPr>
                <w:rFonts w:ascii="Arial" w:eastAsia="Times New Roman" w:hAnsi="Arial" w:cs="Arial"/>
                <w:iCs/>
                <w:sz w:val="18"/>
                <w:szCs w:val="18"/>
              </w:rPr>
              <w:t>To provide suicide awareness/intervention training for staff working at or near the site</w:t>
            </w:r>
            <w:r>
              <w:rPr>
                <w:rFonts w:ascii="Arial" w:eastAsia="Times New Roman" w:hAnsi="Arial" w:cs="Arial"/>
                <w:iCs/>
                <w:sz w:val="18"/>
                <w:szCs w:val="18"/>
              </w:rPr>
              <w:t>.</w:t>
            </w:r>
          </w:p>
          <w:p w14:paraId="521EAAD5" w14:textId="77777777" w:rsidR="00BD37F2" w:rsidRDefault="00BD37F2" w:rsidP="00F55B9B">
            <w:pPr>
              <w:spacing w:after="0" w:line="240" w:lineRule="auto"/>
              <w:contextualSpacing/>
              <w:rPr>
                <w:rFonts w:ascii="Arial" w:eastAsia="Times New Roman" w:hAnsi="Arial" w:cs="Arial"/>
                <w:sz w:val="18"/>
                <w:szCs w:val="18"/>
              </w:rPr>
            </w:pPr>
          </w:p>
          <w:p w14:paraId="04D74366" w14:textId="77777777" w:rsidR="00BD37F2" w:rsidRDefault="00BD37F2" w:rsidP="00314284">
            <w:pPr>
              <w:spacing w:after="0" w:line="240" w:lineRule="auto"/>
              <w:contextualSpacing/>
              <w:rPr>
                <w:rFonts w:ascii="Arial" w:eastAsia="Times New Roman" w:hAnsi="Arial" w:cs="Arial"/>
                <w:iCs/>
                <w:sz w:val="18"/>
                <w:szCs w:val="18"/>
              </w:rPr>
            </w:pPr>
          </w:p>
          <w:p w14:paraId="316DC09E" w14:textId="7FB6047E" w:rsidR="00BD37F2" w:rsidRPr="00314284" w:rsidRDefault="00BD37F2" w:rsidP="00314284">
            <w:pPr>
              <w:spacing w:after="0" w:line="240" w:lineRule="auto"/>
              <w:contextualSpacing/>
              <w:rPr>
                <w:rFonts w:ascii="Arial" w:eastAsia="Times New Roman" w:hAnsi="Arial" w:cs="Arial"/>
                <w:iCs/>
                <w:sz w:val="18"/>
                <w:szCs w:val="18"/>
              </w:rPr>
            </w:pPr>
            <w:r w:rsidRPr="00314284">
              <w:rPr>
                <w:rFonts w:ascii="Arial" w:eastAsia="Times New Roman" w:hAnsi="Arial" w:cs="Arial"/>
                <w:iCs/>
                <w:sz w:val="18"/>
                <w:szCs w:val="18"/>
              </w:rPr>
              <w:t xml:space="preserve">To increase opportunities for help seeking by the suicidal individual.  </w:t>
            </w:r>
          </w:p>
          <w:p w14:paraId="440E796F" w14:textId="77777777" w:rsidR="00BD37F2" w:rsidRDefault="00BD37F2" w:rsidP="00F55B9B">
            <w:pPr>
              <w:spacing w:after="0" w:line="240" w:lineRule="auto"/>
              <w:contextualSpacing/>
              <w:rPr>
                <w:rFonts w:ascii="Arial" w:eastAsia="Times New Roman" w:hAnsi="Arial" w:cs="Arial"/>
                <w:sz w:val="18"/>
                <w:szCs w:val="18"/>
              </w:rPr>
            </w:pPr>
          </w:p>
          <w:p w14:paraId="38B2A326" w14:textId="77777777" w:rsidR="00BD37F2" w:rsidRDefault="00BD37F2" w:rsidP="00F55B9B">
            <w:pPr>
              <w:spacing w:after="0" w:line="240" w:lineRule="auto"/>
              <w:contextualSpacing/>
              <w:rPr>
                <w:rFonts w:ascii="Arial" w:eastAsia="Times New Roman" w:hAnsi="Arial" w:cs="Arial"/>
                <w:sz w:val="18"/>
                <w:szCs w:val="18"/>
              </w:rPr>
            </w:pPr>
          </w:p>
          <w:p w14:paraId="47715ADA" w14:textId="77777777" w:rsidR="00550982" w:rsidRDefault="00550982" w:rsidP="00314284">
            <w:pPr>
              <w:spacing w:after="0" w:line="240" w:lineRule="auto"/>
              <w:contextualSpacing/>
              <w:rPr>
                <w:rFonts w:ascii="Arial" w:eastAsia="Times New Roman" w:hAnsi="Arial" w:cs="Arial"/>
                <w:iCs/>
                <w:sz w:val="18"/>
                <w:szCs w:val="18"/>
              </w:rPr>
            </w:pPr>
          </w:p>
          <w:p w14:paraId="4F83EA55" w14:textId="4C1B1E97" w:rsidR="00BD37F2" w:rsidRPr="00314284" w:rsidRDefault="00BD37F2" w:rsidP="00314284">
            <w:pPr>
              <w:spacing w:after="0" w:line="240" w:lineRule="auto"/>
              <w:contextualSpacing/>
              <w:rPr>
                <w:rFonts w:ascii="Arial" w:eastAsia="Times New Roman" w:hAnsi="Arial" w:cs="Arial"/>
                <w:iCs/>
                <w:sz w:val="18"/>
                <w:szCs w:val="18"/>
              </w:rPr>
            </w:pPr>
            <w:r w:rsidRPr="00314284">
              <w:rPr>
                <w:rFonts w:ascii="Arial" w:eastAsia="Times New Roman" w:hAnsi="Arial" w:cs="Arial"/>
                <w:iCs/>
                <w:sz w:val="18"/>
                <w:szCs w:val="18"/>
              </w:rPr>
              <w:t>To change the public image of the site; dispel its reputation as a ‘suicide site’</w:t>
            </w:r>
            <w:r>
              <w:rPr>
                <w:rFonts w:ascii="Arial" w:eastAsia="Times New Roman" w:hAnsi="Arial" w:cs="Arial"/>
                <w:iCs/>
                <w:sz w:val="18"/>
                <w:szCs w:val="18"/>
              </w:rPr>
              <w:t>.</w:t>
            </w:r>
          </w:p>
          <w:p w14:paraId="4FB897FA" w14:textId="7A55628D" w:rsidR="00BD37F2" w:rsidRPr="00100341" w:rsidRDefault="00BD37F2" w:rsidP="00F55B9B">
            <w:pPr>
              <w:spacing w:after="0" w:line="240" w:lineRule="auto"/>
              <w:contextualSpacing/>
              <w:rPr>
                <w:rFonts w:ascii="Arial" w:eastAsia="Times New Roman" w:hAnsi="Arial" w:cs="Arial"/>
                <w:sz w:val="18"/>
                <w:szCs w:val="18"/>
              </w:rPr>
            </w:pPr>
          </w:p>
        </w:tc>
        <w:tc>
          <w:tcPr>
            <w:tcW w:w="2835" w:type="dxa"/>
            <w:shd w:val="clear" w:color="auto" w:fill="auto"/>
          </w:tcPr>
          <w:p w14:paraId="52FB0E13" w14:textId="456B0B03" w:rsidR="00BD37F2" w:rsidRPr="00B55909" w:rsidRDefault="00550982" w:rsidP="00E7301B">
            <w:pPr>
              <w:spacing w:after="0" w:line="240" w:lineRule="auto"/>
              <w:contextualSpacing/>
              <w:rPr>
                <w:rFonts w:ascii="Arial" w:eastAsia="Times New Roman" w:hAnsi="Arial" w:cs="Arial"/>
                <w:iCs/>
                <w:sz w:val="18"/>
                <w:szCs w:val="18"/>
              </w:rPr>
            </w:pPr>
            <w:r>
              <w:rPr>
                <w:rFonts w:ascii="Arial" w:eastAsia="Times New Roman" w:hAnsi="Arial" w:cs="Arial"/>
                <w:iCs/>
                <w:sz w:val="18"/>
                <w:szCs w:val="18"/>
              </w:rPr>
              <w:lastRenderedPageBreak/>
              <w:t xml:space="preserve">Advise about closure or restricting access to </w:t>
            </w:r>
            <w:r w:rsidR="00BD37F2" w:rsidRPr="00B55909">
              <w:rPr>
                <w:rFonts w:ascii="Arial" w:eastAsia="Times New Roman" w:hAnsi="Arial" w:cs="Arial"/>
                <w:iCs/>
                <w:sz w:val="18"/>
                <w:szCs w:val="18"/>
              </w:rPr>
              <w:t>the site</w:t>
            </w:r>
            <w:r>
              <w:rPr>
                <w:rFonts w:ascii="Arial" w:eastAsia="Times New Roman" w:hAnsi="Arial" w:cs="Arial"/>
                <w:iCs/>
                <w:sz w:val="18"/>
                <w:szCs w:val="18"/>
              </w:rPr>
              <w:t>, e.g., i</w:t>
            </w:r>
            <w:r w:rsidR="00BD37F2" w:rsidRPr="00B55909">
              <w:rPr>
                <w:rFonts w:ascii="Arial" w:eastAsia="Times New Roman" w:hAnsi="Arial" w:cs="Arial"/>
                <w:iCs/>
                <w:sz w:val="18"/>
                <w:szCs w:val="18"/>
              </w:rPr>
              <w:t>nstall physical barriers to prevent jumping</w:t>
            </w:r>
            <w:r>
              <w:rPr>
                <w:rFonts w:ascii="Arial" w:eastAsia="Times New Roman" w:hAnsi="Arial" w:cs="Arial"/>
                <w:iCs/>
                <w:sz w:val="18"/>
                <w:szCs w:val="18"/>
              </w:rPr>
              <w:t xml:space="preserve">.  </w:t>
            </w:r>
            <w:r w:rsidR="00BD37F2" w:rsidRPr="00B55909">
              <w:rPr>
                <w:rFonts w:ascii="Arial" w:eastAsia="Times New Roman" w:hAnsi="Arial" w:cs="Arial"/>
                <w:iCs/>
                <w:sz w:val="18"/>
                <w:szCs w:val="18"/>
              </w:rPr>
              <w:t>Introduc</w:t>
            </w:r>
            <w:r w:rsidR="00BD37F2">
              <w:rPr>
                <w:rFonts w:ascii="Arial" w:eastAsia="Times New Roman" w:hAnsi="Arial" w:cs="Arial"/>
                <w:iCs/>
                <w:sz w:val="18"/>
                <w:szCs w:val="18"/>
              </w:rPr>
              <w:t>e</w:t>
            </w:r>
            <w:r w:rsidR="00BD37F2" w:rsidRPr="00B55909">
              <w:rPr>
                <w:rFonts w:ascii="Arial" w:eastAsia="Times New Roman" w:hAnsi="Arial" w:cs="Arial"/>
                <w:iCs/>
                <w:sz w:val="18"/>
                <w:szCs w:val="18"/>
              </w:rPr>
              <w:t xml:space="preserve"> other deterrents, for example, boundary markings or lighting</w:t>
            </w:r>
            <w:r w:rsidR="00BD37F2">
              <w:rPr>
                <w:rFonts w:ascii="Arial" w:eastAsia="Times New Roman" w:hAnsi="Arial" w:cs="Arial"/>
                <w:iCs/>
                <w:sz w:val="18"/>
                <w:szCs w:val="18"/>
              </w:rPr>
              <w:t>.</w:t>
            </w:r>
          </w:p>
          <w:p w14:paraId="42C801C2" w14:textId="77777777" w:rsidR="00BD37F2" w:rsidRDefault="00BD37F2" w:rsidP="00E7301B">
            <w:pPr>
              <w:spacing w:after="0" w:line="240" w:lineRule="auto"/>
              <w:contextualSpacing/>
              <w:rPr>
                <w:rFonts w:ascii="Arial" w:eastAsia="Times New Roman" w:hAnsi="Arial" w:cs="Arial"/>
                <w:iCs/>
                <w:sz w:val="18"/>
                <w:szCs w:val="18"/>
              </w:rPr>
            </w:pPr>
          </w:p>
          <w:p w14:paraId="4AE606EF" w14:textId="62B7286C" w:rsidR="00BD37F2" w:rsidRDefault="00BD37F2" w:rsidP="00E7301B">
            <w:pPr>
              <w:spacing w:after="0" w:line="240" w:lineRule="auto"/>
              <w:contextualSpacing/>
              <w:rPr>
                <w:rFonts w:ascii="Arial" w:eastAsia="Times New Roman" w:hAnsi="Arial" w:cs="Arial"/>
                <w:iCs/>
                <w:sz w:val="18"/>
                <w:szCs w:val="18"/>
              </w:rPr>
            </w:pPr>
            <w:r w:rsidRPr="00B55909">
              <w:rPr>
                <w:rFonts w:ascii="Arial" w:eastAsia="Times New Roman" w:hAnsi="Arial" w:cs="Arial"/>
                <w:iCs/>
                <w:sz w:val="18"/>
                <w:szCs w:val="18"/>
              </w:rPr>
              <w:t>Improv</w:t>
            </w:r>
            <w:r>
              <w:rPr>
                <w:rFonts w:ascii="Arial" w:eastAsia="Times New Roman" w:hAnsi="Arial" w:cs="Arial"/>
                <w:iCs/>
                <w:sz w:val="18"/>
                <w:szCs w:val="18"/>
              </w:rPr>
              <w:t>e</w:t>
            </w:r>
            <w:r w:rsidRPr="00B55909">
              <w:rPr>
                <w:rFonts w:ascii="Arial" w:eastAsia="Times New Roman" w:hAnsi="Arial" w:cs="Arial"/>
                <w:iCs/>
                <w:sz w:val="18"/>
                <w:szCs w:val="18"/>
              </w:rPr>
              <w:t xml:space="preserve"> surveillance using CCTV, thermal imaging</w:t>
            </w:r>
            <w:r w:rsidR="00550982">
              <w:rPr>
                <w:rFonts w:ascii="Arial" w:eastAsia="Times New Roman" w:hAnsi="Arial" w:cs="Arial"/>
                <w:iCs/>
                <w:sz w:val="18"/>
                <w:szCs w:val="18"/>
              </w:rPr>
              <w:t>,</w:t>
            </w:r>
            <w:r w:rsidRPr="00B55909">
              <w:rPr>
                <w:rFonts w:ascii="Arial" w:eastAsia="Times New Roman" w:hAnsi="Arial" w:cs="Arial"/>
                <w:iCs/>
                <w:sz w:val="18"/>
                <w:szCs w:val="18"/>
              </w:rPr>
              <w:t xml:space="preserve"> and other technologies</w:t>
            </w:r>
            <w:r w:rsidR="00550982">
              <w:rPr>
                <w:rFonts w:ascii="Arial" w:eastAsia="Times New Roman" w:hAnsi="Arial" w:cs="Arial"/>
                <w:iCs/>
                <w:sz w:val="18"/>
                <w:szCs w:val="18"/>
              </w:rPr>
              <w:t xml:space="preserve">. </w:t>
            </w:r>
          </w:p>
          <w:p w14:paraId="5937200F" w14:textId="77777777" w:rsidR="00550982" w:rsidRDefault="00550982" w:rsidP="00E7301B">
            <w:pPr>
              <w:spacing w:after="0" w:line="240" w:lineRule="auto"/>
              <w:contextualSpacing/>
              <w:rPr>
                <w:rFonts w:ascii="Arial" w:eastAsia="Times New Roman" w:hAnsi="Arial" w:cs="Arial"/>
                <w:iCs/>
                <w:sz w:val="18"/>
                <w:szCs w:val="18"/>
              </w:rPr>
            </w:pPr>
          </w:p>
          <w:p w14:paraId="737F757D" w14:textId="6D0C2814" w:rsidR="00BD37F2" w:rsidRDefault="00BD37F2" w:rsidP="00E7301B">
            <w:pPr>
              <w:spacing w:after="0" w:line="240" w:lineRule="auto"/>
              <w:contextualSpacing/>
              <w:rPr>
                <w:rFonts w:ascii="Arial" w:eastAsia="Times New Roman" w:hAnsi="Arial" w:cs="Arial"/>
                <w:iCs/>
                <w:sz w:val="18"/>
                <w:szCs w:val="18"/>
              </w:rPr>
            </w:pPr>
            <w:r>
              <w:rPr>
                <w:rFonts w:ascii="Arial" w:eastAsia="Times New Roman" w:hAnsi="Arial" w:cs="Arial"/>
                <w:iCs/>
                <w:sz w:val="18"/>
                <w:szCs w:val="18"/>
              </w:rPr>
              <w:t>I</w:t>
            </w:r>
            <w:r w:rsidRPr="00B55909">
              <w:rPr>
                <w:rFonts w:ascii="Arial" w:eastAsia="Times New Roman" w:hAnsi="Arial" w:cs="Arial"/>
                <w:iCs/>
                <w:sz w:val="18"/>
                <w:szCs w:val="18"/>
              </w:rPr>
              <w:t>ncreas</w:t>
            </w:r>
            <w:r>
              <w:rPr>
                <w:rFonts w:ascii="Arial" w:eastAsia="Times New Roman" w:hAnsi="Arial" w:cs="Arial"/>
                <w:iCs/>
                <w:sz w:val="18"/>
                <w:szCs w:val="18"/>
              </w:rPr>
              <w:t>e</w:t>
            </w:r>
            <w:r w:rsidRPr="00B55909">
              <w:rPr>
                <w:rFonts w:ascii="Arial" w:eastAsia="Times New Roman" w:hAnsi="Arial" w:cs="Arial"/>
                <w:iCs/>
                <w:sz w:val="18"/>
                <w:szCs w:val="18"/>
              </w:rPr>
              <w:t xml:space="preserve"> staffing or foot patrols</w:t>
            </w:r>
            <w:r>
              <w:rPr>
                <w:rFonts w:ascii="Arial" w:eastAsia="Times New Roman" w:hAnsi="Arial" w:cs="Arial"/>
                <w:iCs/>
                <w:sz w:val="18"/>
                <w:szCs w:val="18"/>
              </w:rPr>
              <w:t>.</w:t>
            </w:r>
          </w:p>
          <w:p w14:paraId="115E8C00" w14:textId="77777777" w:rsidR="00BD37F2" w:rsidRDefault="00BD37F2" w:rsidP="00E7301B">
            <w:pPr>
              <w:spacing w:after="0" w:line="240" w:lineRule="auto"/>
              <w:contextualSpacing/>
              <w:rPr>
                <w:rFonts w:ascii="Arial" w:eastAsia="Times New Roman" w:hAnsi="Arial" w:cs="Arial"/>
                <w:iCs/>
                <w:sz w:val="18"/>
                <w:szCs w:val="18"/>
              </w:rPr>
            </w:pPr>
          </w:p>
          <w:p w14:paraId="7F3C12E0" w14:textId="43B615BB" w:rsidR="00BD37F2" w:rsidRDefault="00BD37F2" w:rsidP="00E7301B">
            <w:pPr>
              <w:spacing w:after="0" w:line="240" w:lineRule="auto"/>
              <w:contextualSpacing/>
              <w:rPr>
                <w:rFonts w:ascii="Arial" w:eastAsia="Times New Roman" w:hAnsi="Arial" w:cs="Arial"/>
                <w:iCs/>
                <w:sz w:val="18"/>
                <w:szCs w:val="18"/>
              </w:rPr>
            </w:pPr>
            <w:r>
              <w:rPr>
                <w:rFonts w:ascii="Arial" w:eastAsia="Times New Roman" w:hAnsi="Arial" w:cs="Arial"/>
                <w:iCs/>
                <w:sz w:val="18"/>
                <w:szCs w:val="18"/>
              </w:rPr>
              <w:t>I</w:t>
            </w:r>
            <w:r w:rsidRPr="00B55909">
              <w:rPr>
                <w:rFonts w:ascii="Arial" w:eastAsia="Times New Roman" w:hAnsi="Arial" w:cs="Arial"/>
                <w:iCs/>
                <w:sz w:val="18"/>
                <w:szCs w:val="18"/>
              </w:rPr>
              <w:t>ncreas</w:t>
            </w:r>
            <w:r>
              <w:rPr>
                <w:rFonts w:ascii="Arial" w:eastAsia="Times New Roman" w:hAnsi="Arial" w:cs="Arial"/>
                <w:iCs/>
                <w:sz w:val="18"/>
                <w:szCs w:val="18"/>
              </w:rPr>
              <w:t>e</w:t>
            </w:r>
            <w:r w:rsidRPr="00B55909">
              <w:rPr>
                <w:rFonts w:ascii="Arial" w:eastAsia="Times New Roman" w:hAnsi="Arial" w:cs="Arial"/>
                <w:iCs/>
                <w:sz w:val="18"/>
                <w:szCs w:val="18"/>
              </w:rPr>
              <w:t xml:space="preserve"> whole-community awareness and preparedness to intervene</w:t>
            </w:r>
            <w:r>
              <w:rPr>
                <w:rFonts w:ascii="Arial" w:eastAsia="Times New Roman" w:hAnsi="Arial" w:cs="Arial"/>
                <w:iCs/>
                <w:sz w:val="18"/>
                <w:szCs w:val="18"/>
              </w:rPr>
              <w:t>.</w:t>
            </w:r>
          </w:p>
          <w:p w14:paraId="32B449D7" w14:textId="77777777" w:rsidR="00BD37F2" w:rsidRPr="00B55909" w:rsidRDefault="00BD37F2" w:rsidP="00E7301B">
            <w:pPr>
              <w:spacing w:after="0" w:line="240" w:lineRule="auto"/>
              <w:contextualSpacing/>
              <w:rPr>
                <w:rFonts w:ascii="Arial" w:eastAsia="Times New Roman" w:hAnsi="Arial" w:cs="Arial"/>
                <w:iCs/>
                <w:sz w:val="18"/>
                <w:szCs w:val="18"/>
              </w:rPr>
            </w:pPr>
          </w:p>
          <w:p w14:paraId="757153F9" w14:textId="77777777" w:rsidR="00BD37F2" w:rsidRDefault="00BD37F2" w:rsidP="00E7301B">
            <w:pPr>
              <w:spacing w:after="0" w:line="240" w:lineRule="auto"/>
              <w:contextualSpacing/>
              <w:rPr>
                <w:rFonts w:ascii="Arial" w:eastAsia="Times New Roman" w:hAnsi="Arial" w:cs="Arial"/>
                <w:iCs/>
                <w:sz w:val="18"/>
                <w:szCs w:val="18"/>
              </w:rPr>
            </w:pPr>
          </w:p>
          <w:p w14:paraId="3EFEFDA1" w14:textId="77777777" w:rsidR="00BD37F2" w:rsidRDefault="00BD37F2" w:rsidP="00E7301B">
            <w:pPr>
              <w:spacing w:after="0" w:line="240" w:lineRule="auto"/>
              <w:contextualSpacing/>
              <w:rPr>
                <w:rFonts w:ascii="Arial" w:eastAsia="Times New Roman" w:hAnsi="Arial" w:cs="Arial"/>
                <w:iCs/>
                <w:sz w:val="18"/>
                <w:szCs w:val="18"/>
              </w:rPr>
            </w:pPr>
          </w:p>
          <w:p w14:paraId="1221AD47" w14:textId="5792FC75" w:rsidR="00BD37F2" w:rsidRPr="00B55909" w:rsidRDefault="00BD37F2" w:rsidP="00E7301B">
            <w:pPr>
              <w:spacing w:after="0" w:line="240" w:lineRule="auto"/>
              <w:contextualSpacing/>
              <w:rPr>
                <w:rFonts w:ascii="Arial" w:eastAsia="Times New Roman" w:hAnsi="Arial" w:cs="Arial"/>
                <w:iCs/>
                <w:sz w:val="18"/>
                <w:szCs w:val="18"/>
              </w:rPr>
            </w:pPr>
            <w:r w:rsidRPr="00B55909">
              <w:rPr>
                <w:rFonts w:ascii="Arial" w:eastAsia="Times New Roman" w:hAnsi="Arial" w:cs="Arial"/>
                <w:iCs/>
                <w:sz w:val="18"/>
                <w:szCs w:val="18"/>
              </w:rPr>
              <w:t>Provid</w:t>
            </w:r>
            <w:r>
              <w:rPr>
                <w:rFonts w:ascii="Arial" w:eastAsia="Times New Roman" w:hAnsi="Arial" w:cs="Arial"/>
                <w:iCs/>
                <w:sz w:val="18"/>
                <w:szCs w:val="18"/>
              </w:rPr>
              <w:t>e</w:t>
            </w:r>
            <w:r w:rsidRPr="00B55909">
              <w:rPr>
                <w:rFonts w:ascii="Arial" w:eastAsia="Times New Roman" w:hAnsi="Arial" w:cs="Arial"/>
                <w:iCs/>
                <w:sz w:val="18"/>
                <w:szCs w:val="18"/>
              </w:rPr>
              <w:t xml:space="preserve"> Samaritans signs and/or free emergency telephones</w:t>
            </w:r>
            <w:r w:rsidR="00550982">
              <w:rPr>
                <w:rFonts w:ascii="Arial" w:eastAsia="Times New Roman" w:hAnsi="Arial" w:cs="Arial"/>
                <w:iCs/>
                <w:sz w:val="18"/>
                <w:szCs w:val="18"/>
              </w:rPr>
              <w:t xml:space="preserve">. </w:t>
            </w:r>
          </w:p>
          <w:p w14:paraId="31013118" w14:textId="3E47B160" w:rsidR="00BD37F2" w:rsidRPr="00B55909" w:rsidRDefault="00BD37F2" w:rsidP="00E7301B">
            <w:pPr>
              <w:spacing w:after="0" w:line="240" w:lineRule="auto"/>
              <w:contextualSpacing/>
              <w:rPr>
                <w:rFonts w:ascii="Arial" w:eastAsia="Times New Roman" w:hAnsi="Arial" w:cs="Arial"/>
                <w:iCs/>
                <w:sz w:val="18"/>
                <w:szCs w:val="18"/>
              </w:rPr>
            </w:pPr>
            <w:r w:rsidRPr="00B55909">
              <w:rPr>
                <w:rFonts w:ascii="Arial" w:eastAsia="Times New Roman" w:hAnsi="Arial" w:cs="Arial"/>
                <w:iCs/>
                <w:sz w:val="18"/>
                <w:szCs w:val="18"/>
              </w:rPr>
              <w:lastRenderedPageBreak/>
              <w:t>Provid</w:t>
            </w:r>
            <w:r>
              <w:rPr>
                <w:rFonts w:ascii="Arial" w:eastAsia="Times New Roman" w:hAnsi="Arial" w:cs="Arial"/>
                <w:iCs/>
                <w:sz w:val="18"/>
                <w:szCs w:val="18"/>
              </w:rPr>
              <w:t>e</w:t>
            </w:r>
            <w:r w:rsidRPr="00B55909">
              <w:rPr>
                <w:rFonts w:ascii="Arial" w:eastAsia="Times New Roman" w:hAnsi="Arial" w:cs="Arial"/>
                <w:iCs/>
                <w:sz w:val="18"/>
                <w:szCs w:val="18"/>
              </w:rPr>
              <w:t xml:space="preserve"> a staffed sanctuary or signposting people to a nearby one.</w:t>
            </w:r>
          </w:p>
          <w:p w14:paraId="70C13158" w14:textId="77777777" w:rsidR="00BD37F2" w:rsidRDefault="00BD37F2" w:rsidP="00E7301B">
            <w:pPr>
              <w:spacing w:after="0" w:line="240" w:lineRule="auto"/>
              <w:contextualSpacing/>
              <w:rPr>
                <w:rFonts w:ascii="Arial" w:eastAsia="Times New Roman" w:hAnsi="Arial" w:cs="Arial"/>
                <w:iCs/>
                <w:sz w:val="18"/>
                <w:szCs w:val="18"/>
              </w:rPr>
            </w:pPr>
          </w:p>
          <w:p w14:paraId="641E139C" w14:textId="77777777" w:rsidR="00BD37F2" w:rsidRDefault="00BD37F2" w:rsidP="00E7301B">
            <w:pPr>
              <w:spacing w:after="0" w:line="240" w:lineRule="auto"/>
              <w:contextualSpacing/>
              <w:rPr>
                <w:rFonts w:ascii="Arial" w:eastAsia="Times New Roman" w:hAnsi="Arial" w:cs="Arial"/>
                <w:iCs/>
                <w:sz w:val="18"/>
                <w:szCs w:val="18"/>
              </w:rPr>
            </w:pPr>
          </w:p>
          <w:p w14:paraId="49E7F0D9" w14:textId="38760F23" w:rsidR="00BD37F2" w:rsidRDefault="00BD37F2" w:rsidP="00E7301B">
            <w:pPr>
              <w:spacing w:after="0" w:line="240" w:lineRule="auto"/>
              <w:contextualSpacing/>
              <w:rPr>
                <w:rFonts w:ascii="Arial" w:eastAsia="Times New Roman" w:hAnsi="Arial" w:cs="Arial"/>
                <w:iCs/>
                <w:sz w:val="18"/>
                <w:szCs w:val="18"/>
              </w:rPr>
            </w:pPr>
            <w:r w:rsidRPr="00B55909">
              <w:rPr>
                <w:rFonts w:ascii="Arial" w:eastAsia="Times New Roman" w:hAnsi="Arial" w:cs="Arial"/>
                <w:iCs/>
                <w:sz w:val="18"/>
                <w:szCs w:val="18"/>
              </w:rPr>
              <w:t>Ensur</w:t>
            </w:r>
            <w:r>
              <w:rPr>
                <w:rFonts w:ascii="Arial" w:eastAsia="Times New Roman" w:hAnsi="Arial" w:cs="Arial"/>
                <w:iCs/>
                <w:sz w:val="18"/>
                <w:szCs w:val="18"/>
              </w:rPr>
              <w:t xml:space="preserve">e </w:t>
            </w:r>
            <w:r w:rsidRPr="00B55909">
              <w:rPr>
                <w:rFonts w:ascii="Arial" w:eastAsia="Times New Roman" w:hAnsi="Arial" w:cs="Arial"/>
                <w:iCs/>
                <w:sz w:val="18"/>
                <w:szCs w:val="18"/>
              </w:rPr>
              <w:t>media reporting of suicidal acts is in line with Samaritans guidelines</w:t>
            </w:r>
            <w:r w:rsidR="00550982">
              <w:rPr>
                <w:rFonts w:ascii="Arial" w:eastAsia="Times New Roman" w:hAnsi="Arial" w:cs="Arial"/>
                <w:iCs/>
                <w:sz w:val="18"/>
                <w:szCs w:val="18"/>
              </w:rPr>
              <w:t>.</w:t>
            </w:r>
          </w:p>
          <w:p w14:paraId="77AB2643" w14:textId="77777777" w:rsidR="00BD37F2" w:rsidRPr="00100341" w:rsidRDefault="00BD37F2" w:rsidP="003673DD">
            <w:pPr>
              <w:spacing w:after="0" w:line="240" w:lineRule="auto"/>
              <w:contextualSpacing/>
              <w:rPr>
                <w:rFonts w:ascii="Arial" w:eastAsia="Times New Roman" w:hAnsi="Arial" w:cs="Arial"/>
                <w:sz w:val="18"/>
                <w:szCs w:val="18"/>
              </w:rPr>
            </w:pPr>
          </w:p>
        </w:tc>
        <w:tc>
          <w:tcPr>
            <w:tcW w:w="1985" w:type="dxa"/>
          </w:tcPr>
          <w:p w14:paraId="41474077" w14:textId="7317417F" w:rsidR="00BD37F2" w:rsidRDefault="00550982" w:rsidP="00E7301B">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lastRenderedPageBreak/>
              <w:t>Sub-</w:t>
            </w:r>
            <w:r w:rsidR="00BD37F2" w:rsidRPr="00100341">
              <w:rPr>
                <w:rFonts w:ascii="Arial" w:eastAsia="Times New Roman" w:hAnsi="Arial" w:cs="Arial"/>
                <w:sz w:val="18"/>
                <w:szCs w:val="18"/>
                <w:lang w:eastAsia="en-GB"/>
              </w:rPr>
              <w:t xml:space="preserve"> group to review evidence of risk in LLR</w:t>
            </w:r>
            <w:r w:rsidR="00BD37F2">
              <w:rPr>
                <w:rFonts w:ascii="Arial" w:eastAsia="Times New Roman" w:hAnsi="Arial" w:cs="Arial"/>
                <w:sz w:val="18"/>
                <w:szCs w:val="18"/>
                <w:lang w:eastAsia="en-GB"/>
              </w:rPr>
              <w:t xml:space="preserve">. </w:t>
            </w:r>
          </w:p>
          <w:p w14:paraId="1C1031DB" w14:textId="77777777" w:rsidR="00BD37F2" w:rsidRDefault="00BD37F2" w:rsidP="00E7301B">
            <w:pPr>
              <w:spacing w:after="0" w:line="240" w:lineRule="auto"/>
              <w:rPr>
                <w:rFonts w:ascii="Arial" w:eastAsia="Times New Roman" w:hAnsi="Arial" w:cs="Arial"/>
                <w:sz w:val="18"/>
                <w:szCs w:val="18"/>
                <w:lang w:eastAsia="en-GB"/>
              </w:rPr>
            </w:pPr>
          </w:p>
          <w:p w14:paraId="7BE7CD60" w14:textId="23D53F5C" w:rsidR="00BD37F2" w:rsidRPr="00100341" w:rsidRDefault="00550982" w:rsidP="00E7301B">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RTSSS </w:t>
            </w:r>
            <w:r w:rsidR="00BD37F2">
              <w:rPr>
                <w:rFonts w:ascii="Arial" w:eastAsia="Times New Roman" w:hAnsi="Arial" w:cs="Arial"/>
                <w:sz w:val="18"/>
                <w:szCs w:val="18"/>
                <w:lang w:eastAsia="en-GB"/>
              </w:rPr>
              <w:t>data.</w:t>
            </w:r>
          </w:p>
        </w:tc>
        <w:tc>
          <w:tcPr>
            <w:tcW w:w="1843" w:type="dxa"/>
            <w:shd w:val="clear" w:color="auto" w:fill="auto"/>
          </w:tcPr>
          <w:p w14:paraId="0323EE63" w14:textId="34BDF461" w:rsidR="00BD37F2" w:rsidRPr="00100341" w:rsidRDefault="00BD37F2" w:rsidP="00E7301B">
            <w:pPr>
              <w:spacing w:after="0" w:line="240" w:lineRule="auto"/>
              <w:rPr>
                <w:rFonts w:ascii="Arial" w:eastAsia="Times New Roman" w:hAnsi="Arial" w:cs="Arial"/>
                <w:sz w:val="18"/>
                <w:szCs w:val="18"/>
                <w:lang w:eastAsia="en-GB"/>
              </w:rPr>
            </w:pPr>
            <w:r w:rsidRPr="00100341">
              <w:rPr>
                <w:rFonts w:ascii="Arial" w:eastAsia="Times New Roman" w:hAnsi="Arial" w:cs="Arial"/>
                <w:sz w:val="18"/>
                <w:szCs w:val="18"/>
                <w:lang w:eastAsia="en-GB"/>
              </w:rPr>
              <w:t xml:space="preserve">Evidence of risk from </w:t>
            </w:r>
            <w:r w:rsidR="00550982">
              <w:rPr>
                <w:rFonts w:ascii="Arial" w:eastAsia="Times New Roman" w:hAnsi="Arial" w:cs="Arial"/>
                <w:sz w:val="18"/>
                <w:szCs w:val="18"/>
                <w:lang w:eastAsia="en-GB"/>
              </w:rPr>
              <w:t xml:space="preserve">RTSSS including weekly meeting, </w:t>
            </w:r>
            <w:r w:rsidRPr="00100341">
              <w:rPr>
                <w:rFonts w:ascii="Arial" w:eastAsia="Times New Roman" w:hAnsi="Arial" w:cs="Arial"/>
                <w:sz w:val="18"/>
                <w:szCs w:val="18"/>
                <w:lang w:eastAsia="en-GB"/>
              </w:rPr>
              <w:t xml:space="preserve">annual </w:t>
            </w:r>
            <w:r w:rsidR="00550982">
              <w:rPr>
                <w:rFonts w:ascii="Arial" w:eastAsia="Times New Roman" w:hAnsi="Arial" w:cs="Arial"/>
                <w:sz w:val="18"/>
                <w:szCs w:val="18"/>
                <w:lang w:eastAsia="en-GB"/>
              </w:rPr>
              <w:t>a</w:t>
            </w:r>
            <w:r w:rsidRPr="00100341">
              <w:rPr>
                <w:rFonts w:ascii="Arial" w:eastAsia="Times New Roman" w:hAnsi="Arial" w:cs="Arial"/>
                <w:sz w:val="18"/>
                <w:szCs w:val="18"/>
                <w:lang w:eastAsia="en-GB"/>
              </w:rPr>
              <w:t>udits of deaths by suicide to be delivered to SAPG meeting</w:t>
            </w:r>
            <w:r>
              <w:rPr>
                <w:rFonts w:ascii="Arial" w:eastAsia="Times New Roman" w:hAnsi="Arial" w:cs="Arial"/>
                <w:sz w:val="18"/>
                <w:szCs w:val="18"/>
                <w:lang w:eastAsia="en-GB"/>
              </w:rPr>
              <w:t>.</w:t>
            </w:r>
          </w:p>
          <w:p w14:paraId="06BED197" w14:textId="77777777" w:rsidR="00BD37F2" w:rsidRPr="00100341" w:rsidRDefault="00BD37F2" w:rsidP="00E7301B">
            <w:pPr>
              <w:spacing w:after="0" w:line="240" w:lineRule="auto"/>
              <w:rPr>
                <w:rFonts w:ascii="Arial" w:eastAsia="Times New Roman" w:hAnsi="Arial" w:cs="Arial"/>
                <w:sz w:val="18"/>
                <w:szCs w:val="18"/>
                <w:lang w:eastAsia="en-GB"/>
              </w:rPr>
            </w:pPr>
          </w:p>
        </w:tc>
        <w:tc>
          <w:tcPr>
            <w:tcW w:w="2187" w:type="dxa"/>
          </w:tcPr>
          <w:p w14:paraId="2AE03A39" w14:textId="6037596A" w:rsidR="00726184" w:rsidRDefault="0080749E" w:rsidP="00E7301B">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High risk locations </w:t>
            </w:r>
            <w:r w:rsidR="00440C87">
              <w:rPr>
                <w:rFonts w:ascii="Arial" w:eastAsia="Times New Roman" w:hAnsi="Arial" w:cs="Arial"/>
                <w:sz w:val="18"/>
                <w:szCs w:val="18"/>
                <w:lang w:eastAsia="en-GB"/>
              </w:rPr>
              <w:t xml:space="preserve">sub-group </w:t>
            </w:r>
            <w:r>
              <w:rPr>
                <w:rFonts w:ascii="Arial" w:eastAsia="Times New Roman" w:hAnsi="Arial" w:cs="Arial"/>
                <w:sz w:val="18"/>
                <w:szCs w:val="18"/>
                <w:lang w:eastAsia="en-GB"/>
              </w:rPr>
              <w:t xml:space="preserve">meeting </w:t>
            </w:r>
            <w:r w:rsidR="00440C87">
              <w:rPr>
                <w:rFonts w:ascii="Arial" w:eastAsia="Times New Roman" w:hAnsi="Arial" w:cs="Arial"/>
                <w:sz w:val="18"/>
                <w:szCs w:val="18"/>
                <w:lang w:eastAsia="en-GB"/>
              </w:rPr>
              <w:t>regularly</w:t>
            </w:r>
            <w:r w:rsidR="00726184">
              <w:rPr>
                <w:rFonts w:ascii="Arial" w:eastAsia="Times New Roman" w:hAnsi="Arial" w:cs="Arial"/>
                <w:sz w:val="18"/>
                <w:szCs w:val="18"/>
                <w:lang w:eastAsia="en-GB"/>
              </w:rPr>
              <w:t>.</w:t>
            </w:r>
          </w:p>
          <w:p w14:paraId="5A886E9E" w14:textId="7FCB0733" w:rsidR="00BD37F2" w:rsidRDefault="0080749E" w:rsidP="00E7301B">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 </w:t>
            </w:r>
          </w:p>
          <w:p w14:paraId="1520DE44" w14:textId="7C14FC38" w:rsidR="0080749E" w:rsidRDefault="00550982" w:rsidP="00E7301B">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Links to </w:t>
            </w:r>
            <w:r w:rsidR="0080749E">
              <w:rPr>
                <w:rFonts w:ascii="Arial" w:eastAsia="Times New Roman" w:hAnsi="Arial" w:cs="Arial"/>
                <w:sz w:val="18"/>
                <w:szCs w:val="18"/>
                <w:lang w:eastAsia="en-GB"/>
              </w:rPr>
              <w:t>Network Rail</w:t>
            </w:r>
            <w:r>
              <w:rPr>
                <w:rFonts w:ascii="Arial" w:eastAsia="Times New Roman" w:hAnsi="Arial" w:cs="Arial"/>
                <w:sz w:val="18"/>
                <w:szCs w:val="18"/>
                <w:lang w:eastAsia="en-GB"/>
              </w:rPr>
              <w:t xml:space="preserve">, </w:t>
            </w:r>
          </w:p>
          <w:p w14:paraId="0460906D" w14:textId="1C6849F5" w:rsidR="00726184" w:rsidRDefault="00726184" w:rsidP="00E7301B">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Representatives from </w:t>
            </w:r>
            <w:r w:rsidR="00550982">
              <w:rPr>
                <w:rFonts w:ascii="Arial" w:eastAsia="Times New Roman" w:hAnsi="Arial" w:cs="Arial"/>
                <w:sz w:val="18"/>
                <w:szCs w:val="18"/>
                <w:lang w:eastAsia="en-GB"/>
              </w:rPr>
              <w:t>local authority</w:t>
            </w:r>
            <w:r>
              <w:rPr>
                <w:rFonts w:ascii="Arial" w:eastAsia="Times New Roman" w:hAnsi="Arial" w:cs="Arial"/>
                <w:sz w:val="18"/>
                <w:szCs w:val="18"/>
                <w:lang w:eastAsia="en-GB"/>
              </w:rPr>
              <w:t xml:space="preserve"> highways and transport involved</w:t>
            </w:r>
            <w:r w:rsidR="00550982">
              <w:rPr>
                <w:rFonts w:ascii="Arial" w:eastAsia="Times New Roman" w:hAnsi="Arial" w:cs="Arial"/>
                <w:sz w:val="18"/>
                <w:szCs w:val="18"/>
                <w:lang w:eastAsia="en-GB"/>
              </w:rPr>
              <w:t xml:space="preserve">. </w:t>
            </w:r>
          </w:p>
          <w:p w14:paraId="2DC55482" w14:textId="77777777" w:rsidR="00726184" w:rsidRDefault="00726184" w:rsidP="00E7301B">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Police and Samaritans</w:t>
            </w:r>
          </w:p>
          <w:p w14:paraId="0B512A85" w14:textId="77777777" w:rsidR="00726184" w:rsidRDefault="00726184" w:rsidP="00E7301B">
            <w:pPr>
              <w:spacing w:after="0" w:line="240" w:lineRule="auto"/>
              <w:rPr>
                <w:rFonts w:ascii="Arial" w:eastAsia="Times New Roman" w:hAnsi="Arial" w:cs="Arial"/>
                <w:sz w:val="18"/>
                <w:szCs w:val="18"/>
                <w:lang w:eastAsia="en-GB"/>
              </w:rPr>
            </w:pPr>
          </w:p>
          <w:p w14:paraId="5B602BBB" w14:textId="7DCF9EF6" w:rsidR="00726184" w:rsidRDefault="00F814FF" w:rsidP="00E7301B">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Sub-group has r</w:t>
            </w:r>
            <w:r w:rsidR="00726184">
              <w:rPr>
                <w:rFonts w:ascii="Arial" w:eastAsia="Times New Roman" w:hAnsi="Arial" w:cs="Arial"/>
                <w:sz w:val="18"/>
                <w:szCs w:val="18"/>
                <w:lang w:eastAsia="en-GB"/>
              </w:rPr>
              <w:t>eached out to Canals and River Trust</w:t>
            </w:r>
          </w:p>
          <w:p w14:paraId="5D08077B" w14:textId="77777777" w:rsidR="00726184" w:rsidRDefault="00726184" w:rsidP="00E7301B">
            <w:pPr>
              <w:spacing w:after="0" w:line="240" w:lineRule="auto"/>
              <w:rPr>
                <w:rFonts w:ascii="Arial" w:eastAsia="Times New Roman" w:hAnsi="Arial" w:cs="Arial"/>
                <w:sz w:val="18"/>
                <w:szCs w:val="18"/>
                <w:lang w:eastAsia="en-GB"/>
              </w:rPr>
            </w:pPr>
          </w:p>
          <w:p w14:paraId="78D9093A" w14:textId="77777777" w:rsidR="00726184" w:rsidRDefault="00726184" w:rsidP="00E7301B">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Training and shared learning to NCP car parks</w:t>
            </w:r>
          </w:p>
          <w:p w14:paraId="7FF3D592" w14:textId="77777777" w:rsidR="00726184" w:rsidRDefault="00726184" w:rsidP="00E7301B">
            <w:pPr>
              <w:spacing w:after="0" w:line="240" w:lineRule="auto"/>
              <w:rPr>
                <w:rFonts w:ascii="Arial" w:eastAsia="Times New Roman" w:hAnsi="Arial" w:cs="Arial"/>
                <w:sz w:val="18"/>
                <w:szCs w:val="18"/>
                <w:lang w:eastAsia="en-GB"/>
              </w:rPr>
            </w:pPr>
          </w:p>
          <w:p w14:paraId="1E68C599" w14:textId="77777777" w:rsidR="00726184" w:rsidRDefault="00726184" w:rsidP="00E7301B">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Signage on bridges and local railway stations</w:t>
            </w:r>
          </w:p>
          <w:p w14:paraId="7577BCAC" w14:textId="77777777" w:rsidR="00726184" w:rsidRDefault="00726184" w:rsidP="00E7301B">
            <w:pPr>
              <w:spacing w:after="0" w:line="240" w:lineRule="auto"/>
              <w:rPr>
                <w:rFonts w:ascii="Arial" w:eastAsia="Times New Roman" w:hAnsi="Arial" w:cs="Arial"/>
                <w:sz w:val="18"/>
                <w:szCs w:val="18"/>
                <w:lang w:eastAsia="en-GB"/>
              </w:rPr>
            </w:pPr>
          </w:p>
          <w:p w14:paraId="2C0919C7" w14:textId="2432C040" w:rsidR="00726184" w:rsidRDefault="00726184" w:rsidP="00E7301B">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lastRenderedPageBreak/>
              <w:t>Start a Conversation website</w:t>
            </w:r>
            <w:r w:rsidR="00550982">
              <w:rPr>
                <w:rFonts w:ascii="Arial" w:eastAsia="Times New Roman" w:hAnsi="Arial" w:cs="Arial"/>
                <w:sz w:val="18"/>
                <w:szCs w:val="18"/>
                <w:lang w:eastAsia="en-GB"/>
              </w:rPr>
              <w:t xml:space="preserve"> modified to reflect latest information.</w:t>
            </w:r>
          </w:p>
          <w:p w14:paraId="0A3DB090" w14:textId="77777777" w:rsidR="00726184" w:rsidRDefault="00726184" w:rsidP="00E7301B">
            <w:pPr>
              <w:spacing w:after="0" w:line="240" w:lineRule="auto"/>
              <w:rPr>
                <w:rFonts w:ascii="Arial" w:eastAsia="Times New Roman" w:hAnsi="Arial" w:cs="Arial"/>
                <w:sz w:val="18"/>
                <w:szCs w:val="18"/>
                <w:lang w:eastAsia="en-GB"/>
              </w:rPr>
            </w:pPr>
          </w:p>
          <w:p w14:paraId="46910747" w14:textId="254C8F46" w:rsidR="007263BF" w:rsidRPr="00100341" w:rsidRDefault="007263BF" w:rsidP="00E7301B">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Media sub</w:t>
            </w:r>
            <w:r w:rsidR="00F814FF">
              <w:rPr>
                <w:rFonts w:ascii="Arial" w:eastAsia="Times New Roman" w:hAnsi="Arial" w:cs="Arial"/>
                <w:sz w:val="18"/>
                <w:szCs w:val="18"/>
                <w:lang w:eastAsia="en-GB"/>
              </w:rPr>
              <w:t>-</w:t>
            </w:r>
            <w:r>
              <w:rPr>
                <w:rFonts w:ascii="Arial" w:eastAsia="Times New Roman" w:hAnsi="Arial" w:cs="Arial"/>
                <w:sz w:val="18"/>
                <w:szCs w:val="18"/>
                <w:lang w:eastAsia="en-GB"/>
              </w:rPr>
              <w:t xml:space="preserve">group work to Samaritans media </w:t>
            </w:r>
            <w:r w:rsidR="00533B41">
              <w:rPr>
                <w:rFonts w:ascii="Arial" w:eastAsia="Times New Roman" w:hAnsi="Arial" w:cs="Arial"/>
                <w:sz w:val="18"/>
                <w:szCs w:val="18"/>
                <w:lang w:eastAsia="en-GB"/>
              </w:rPr>
              <w:t>guidelines but</w:t>
            </w:r>
            <w:r w:rsidR="00F814FF">
              <w:rPr>
                <w:rFonts w:ascii="Arial" w:eastAsia="Times New Roman" w:hAnsi="Arial" w:cs="Arial"/>
                <w:sz w:val="18"/>
                <w:szCs w:val="18"/>
                <w:lang w:eastAsia="en-GB"/>
              </w:rPr>
              <w:t xml:space="preserve"> meets on an ad hoc basis.</w:t>
            </w:r>
          </w:p>
        </w:tc>
      </w:tr>
      <w:tr w:rsidR="00BD37F2" w:rsidRPr="00100341" w14:paraId="1FDD5690" w14:textId="44D0F7EC" w:rsidTr="00BD37F2">
        <w:trPr>
          <w:trHeight w:val="209"/>
        </w:trPr>
        <w:tc>
          <w:tcPr>
            <w:tcW w:w="11761" w:type="dxa"/>
            <w:gridSpan w:val="5"/>
            <w:shd w:val="clear" w:color="auto" w:fill="D5DCE4" w:themeFill="text2" w:themeFillTint="33"/>
          </w:tcPr>
          <w:p w14:paraId="1A8FF601" w14:textId="6A5CFDCD" w:rsidR="00BD37F2" w:rsidRPr="00100341" w:rsidRDefault="00BD37F2" w:rsidP="00E7301B">
            <w:pPr>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lastRenderedPageBreak/>
              <w:t>3</w:t>
            </w:r>
            <w:r w:rsidRPr="00100341">
              <w:rPr>
                <w:rFonts w:ascii="Arial" w:eastAsia="Times New Roman" w:hAnsi="Arial" w:cs="Arial"/>
                <w:b/>
                <w:sz w:val="18"/>
                <w:szCs w:val="18"/>
                <w:lang w:eastAsia="en-GB"/>
              </w:rPr>
              <w:t>. Protecting people with a history of self-harm</w:t>
            </w:r>
          </w:p>
        </w:tc>
        <w:tc>
          <w:tcPr>
            <w:tcW w:w="2187" w:type="dxa"/>
            <w:shd w:val="clear" w:color="auto" w:fill="D5DCE4" w:themeFill="text2" w:themeFillTint="33"/>
          </w:tcPr>
          <w:p w14:paraId="1FC3FD5E" w14:textId="77777777" w:rsidR="00BD37F2" w:rsidRDefault="00BD37F2" w:rsidP="00E7301B">
            <w:pPr>
              <w:spacing w:after="0" w:line="240" w:lineRule="auto"/>
              <w:jc w:val="center"/>
              <w:rPr>
                <w:rFonts w:ascii="Arial" w:eastAsia="Times New Roman" w:hAnsi="Arial" w:cs="Arial"/>
                <w:b/>
                <w:sz w:val="18"/>
                <w:szCs w:val="18"/>
                <w:lang w:eastAsia="en-GB"/>
              </w:rPr>
            </w:pPr>
          </w:p>
        </w:tc>
      </w:tr>
      <w:tr w:rsidR="00BD37F2" w:rsidRPr="00100341" w14:paraId="58F852FB" w14:textId="3CDBB074" w:rsidTr="00BD37F2">
        <w:trPr>
          <w:trHeight w:val="971"/>
        </w:trPr>
        <w:tc>
          <w:tcPr>
            <w:tcW w:w="2137" w:type="dxa"/>
            <w:shd w:val="clear" w:color="auto" w:fill="auto"/>
          </w:tcPr>
          <w:p w14:paraId="094E8FC2" w14:textId="1483C97B" w:rsidR="00BD37F2" w:rsidRPr="00100341" w:rsidRDefault="00BD37F2" w:rsidP="00E7301B">
            <w:pPr>
              <w:numPr>
                <w:ilvl w:val="0"/>
                <w:numId w:val="11"/>
              </w:numPr>
              <w:spacing w:after="0" w:line="240" w:lineRule="auto"/>
              <w:contextualSpacing/>
              <w:rPr>
                <w:rFonts w:ascii="Arial" w:eastAsia="Times New Roman" w:hAnsi="Arial" w:cs="Arial"/>
                <w:sz w:val="18"/>
                <w:szCs w:val="18"/>
                <w:lang w:eastAsia="en-GB"/>
              </w:rPr>
            </w:pPr>
            <w:r w:rsidRPr="00100341">
              <w:rPr>
                <w:rFonts w:ascii="Arial" w:eastAsia="Times New Roman" w:hAnsi="Arial" w:cs="Arial"/>
                <w:sz w:val="18"/>
                <w:szCs w:val="18"/>
                <w:lang w:eastAsia="en-GB"/>
              </w:rPr>
              <w:t>Encourage evidence-based responses to protect people who self-harm</w:t>
            </w:r>
            <w:r w:rsidR="00E40571">
              <w:rPr>
                <w:rFonts w:ascii="Arial" w:eastAsia="Times New Roman" w:hAnsi="Arial" w:cs="Arial"/>
                <w:sz w:val="18"/>
                <w:szCs w:val="18"/>
                <w:lang w:eastAsia="en-GB"/>
              </w:rPr>
              <w:t>.</w:t>
            </w:r>
          </w:p>
          <w:p w14:paraId="25EDB6DB" w14:textId="77777777" w:rsidR="00BD37F2" w:rsidRPr="00100341" w:rsidRDefault="00BD37F2" w:rsidP="00E7301B">
            <w:pPr>
              <w:spacing w:after="0" w:line="240" w:lineRule="auto"/>
              <w:ind w:left="720"/>
              <w:contextualSpacing/>
              <w:rPr>
                <w:rFonts w:ascii="Arial" w:eastAsia="Times New Roman" w:hAnsi="Arial" w:cs="Arial"/>
                <w:sz w:val="18"/>
                <w:szCs w:val="18"/>
                <w:lang w:eastAsia="en-GB"/>
              </w:rPr>
            </w:pPr>
          </w:p>
          <w:p w14:paraId="2B8CBDEF" w14:textId="724661D3" w:rsidR="00BD37F2" w:rsidRPr="00100341" w:rsidRDefault="00BD37F2" w:rsidP="00E7301B">
            <w:pPr>
              <w:numPr>
                <w:ilvl w:val="0"/>
                <w:numId w:val="11"/>
              </w:numPr>
              <w:spacing w:after="0" w:line="240" w:lineRule="auto"/>
              <w:contextualSpacing/>
              <w:rPr>
                <w:rFonts w:ascii="Arial" w:eastAsia="Times New Roman" w:hAnsi="Arial" w:cs="Arial"/>
                <w:sz w:val="18"/>
                <w:szCs w:val="18"/>
                <w:lang w:eastAsia="en-GB"/>
              </w:rPr>
            </w:pPr>
            <w:r w:rsidRPr="00100341">
              <w:rPr>
                <w:rFonts w:ascii="Arial" w:eastAsia="Times New Roman" w:hAnsi="Arial" w:cs="Arial"/>
                <w:sz w:val="18"/>
                <w:szCs w:val="18"/>
                <w:lang w:eastAsia="en-GB"/>
              </w:rPr>
              <w:t>Work with health care commissioners to ensure best practice to protect people who self-harm</w:t>
            </w:r>
            <w:r w:rsidR="00E40571">
              <w:rPr>
                <w:rFonts w:ascii="Arial" w:eastAsia="Times New Roman" w:hAnsi="Arial" w:cs="Arial"/>
                <w:sz w:val="18"/>
                <w:szCs w:val="18"/>
                <w:lang w:eastAsia="en-GB"/>
              </w:rPr>
              <w:t>.</w:t>
            </w:r>
          </w:p>
          <w:p w14:paraId="515F5383" w14:textId="77777777" w:rsidR="00BD37F2" w:rsidRPr="00100341" w:rsidRDefault="00BD37F2" w:rsidP="00E7301B">
            <w:pPr>
              <w:spacing w:after="0" w:line="240" w:lineRule="auto"/>
              <w:ind w:left="720"/>
              <w:contextualSpacing/>
              <w:rPr>
                <w:rFonts w:ascii="Arial" w:eastAsia="Times New Roman" w:hAnsi="Arial" w:cs="Arial"/>
                <w:sz w:val="18"/>
                <w:szCs w:val="18"/>
                <w:lang w:eastAsia="en-GB"/>
              </w:rPr>
            </w:pPr>
          </w:p>
          <w:p w14:paraId="5113B2B0" w14:textId="77777777" w:rsidR="00BD37F2" w:rsidRPr="00100341" w:rsidRDefault="00BD37F2" w:rsidP="00E7301B">
            <w:pPr>
              <w:numPr>
                <w:ilvl w:val="0"/>
                <w:numId w:val="11"/>
              </w:numPr>
              <w:spacing w:after="0" w:line="240" w:lineRule="auto"/>
              <w:contextualSpacing/>
              <w:rPr>
                <w:rFonts w:ascii="Arial" w:eastAsia="Times New Roman" w:hAnsi="Arial" w:cs="Arial"/>
                <w:sz w:val="18"/>
                <w:szCs w:val="18"/>
                <w:lang w:eastAsia="en-GB"/>
              </w:rPr>
            </w:pPr>
            <w:r w:rsidRPr="00100341">
              <w:rPr>
                <w:rFonts w:ascii="Arial" w:eastAsia="Times New Roman" w:hAnsi="Arial" w:cs="Arial"/>
                <w:sz w:val="18"/>
                <w:szCs w:val="18"/>
                <w:lang w:eastAsia="en-GB"/>
              </w:rPr>
              <w:t>Develop and disseminate information from supportive community groups, such as the Samaritans.</w:t>
            </w:r>
          </w:p>
          <w:p w14:paraId="7BBAEB91" w14:textId="77777777" w:rsidR="00BD37F2" w:rsidRPr="00100341" w:rsidRDefault="00BD37F2" w:rsidP="00E7301B">
            <w:pPr>
              <w:spacing w:after="0" w:line="240" w:lineRule="auto"/>
              <w:rPr>
                <w:rFonts w:ascii="Arial" w:eastAsia="Times New Roman" w:hAnsi="Arial" w:cs="Arial"/>
                <w:sz w:val="18"/>
                <w:szCs w:val="18"/>
                <w:lang w:eastAsia="en-GB"/>
              </w:rPr>
            </w:pPr>
          </w:p>
        </w:tc>
        <w:tc>
          <w:tcPr>
            <w:tcW w:w="2961" w:type="dxa"/>
            <w:shd w:val="clear" w:color="auto" w:fill="auto"/>
          </w:tcPr>
          <w:p w14:paraId="4CEC0D84" w14:textId="77777777" w:rsidR="00BD37F2" w:rsidRPr="00100341" w:rsidRDefault="00BD37F2" w:rsidP="00E7301B">
            <w:pPr>
              <w:spacing w:after="0" w:line="240" w:lineRule="auto"/>
              <w:contextualSpacing/>
              <w:rPr>
                <w:rFonts w:ascii="Arial" w:eastAsia="Times New Roman" w:hAnsi="Arial" w:cs="Arial"/>
                <w:sz w:val="18"/>
                <w:szCs w:val="18"/>
              </w:rPr>
            </w:pPr>
            <w:r w:rsidRPr="00100341">
              <w:rPr>
                <w:rFonts w:ascii="Arial" w:eastAsia="Times New Roman" w:hAnsi="Arial" w:cs="Arial"/>
                <w:sz w:val="18"/>
                <w:szCs w:val="18"/>
              </w:rPr>
              <w:t xml:space="preserve">To use Real Time Surveillance data to understand and respond to deaths by suicide, including emerging evidence of settings, means, demographic characteristics. </w:t>
            </w:r>
          </w:p>
          <w:p w14:paraId="16CF53E7" w14:textId="77777777" w:rsidR="00BD37F2" w:rsidRPr="00100341" w:rsidRDefault="00BD37F2" w:rsidP="00E7301B">
            <w:pPr>
              <w:spacing w:after="0" w:line="240" w:lineRule="auto"/>
              <w:contextualSpacing/>
              <w:rPr>
                <w:rFonts w:ascii="Arial" w:eastAsia="Times New Roman" w:hAnsi="Arial" w:cs="Arial"/>
                <w:sz w:val="18"/>
                <w:szCs w:val="18"/>
              </w:rPr>
            </w:pPr>
          </w:p>
          <w:p w14:paraId="2AD27B51" w14:textId="77777777" w:rsidR="00BD37F2" w:rsidRPr="00100341" w:rsidRDefault="00BD37F2" w:rsidP="00E7301B">
            <w:pPr>
              <w:spacing w:after="0" w:line="240" w:lineRule="auto"/>
              <w:contextualSpacing/>
              <w:rPr>
                <w:rFonts w:ascii="Arial" w:eastAsia="Times New Roman" w:hAnsi="Arial" w:cs="Arial"/>
                <w:sz w:val="18"/>
                <w:szCs w:val="18"/>
              </w:rPr>
            </w:pPr>
            <w:r w:rsidRPr="00100341">
              <w:rPr>
                <w:rFonts w:ascii="Arial" w:eastAsia="Times New Roman" w:hAnsi="Arial" w:cs="Arial"/>
                <w:sz w:val="18"/>
                <w:szCs w:val="18"/>
              </w:rPr>
              <w:t>To work with health care commissioners to implement NICE guidance on self-harm.</w:t>
            </w:r>
          </w:p>
          <w:p w14:paraId="67D1A751" w14:textId="77777777" w:rsidR="00BD37F2" w:rsidRPr="00100341" w:rsidRDefault="00BD37F2" w:rsidP="00E7301B">
            <w:pPr>
              <w:spacing w:after="0" w:line="240" w:lineRule="auto"/>
              <w:contextualSpacing/>
              <w:rPr>
                <w:rFonts w:ascii="Arial" w:eastAsia="Times New Roman" w:hAnsi="Arial" w:cs="Arial"/>
                <w:sz w:val="18"/>
                <w:szCs w:val="18"/>
              </w:rPr>
            </w:pPr>
          </w:p>
          <w:p w14:paraId="710CC6E8" w14:textId="77777777" w:rsidR="00BD37F2" w:rsidRPr="00100341" w:rsidRDefault="00BD37F2" w:rsidP="00E7301B">
            <w:pPr>
              <w:spacing w:after="0" w:line="240" w:lineRule="auto"/>
              <w:contextualSpacing/>
              <w:rPr>
                <w:rFonts w:ascii="Arial" w:eastAsia="Times New Roman" w:hAnsi="Arial" w:cs="Arial"/>
                <w:sz w:val="18"/>
                <w:szCs w:val="18"/>
              </w:rPr>
            </w:pPr>
            <w:r w:rsidRPr="00100341">
              <w:rPr>
                <w:rFonts w:ascii="Arial" w:eastAsia="Times New Roman" w:hAnsi="Arial" w:cs="Arial"/>
                <w:sz w:val="18"/>
                <w:szCs w:val="18"/>
              </w:rPr>
              <w:t>To improve local monitoring of people who present with self-harm.</w:t>
            </w:r>
          </w:p>
          <w:p w14:paraId="1237B57C" w14:textId="77777777" w:rsidR="00BD37F2" w:rsidRPr="00100341" w:rsidRDefault="00BD37F2" w:rsidP="00E7301B">
            <w:pPr>
              <w:spacing w:after="0" w:line="240" w:lineRule="auto"/>
              <w:contextualSpacing/>
              <w:rPr>
                <w:rFonts w:ascii="Arial" w:eastAsia="Times New Roman" w:hAnsi="Arial" w:cs="Arial"/>
                <w:sz w:val="18"/>
                <w:szCs w:val="18"/>
              </w:rPr>
            </w:pPr>
          </w:p>
          <w:p w14:paraId="7E3A0B9E" w14:textId="77777777" w:rsidR="00BD37F2" w:rsidRPr="00100341" w:rsidRDefault="00BD37F2" w:rsidP="00E7301B">
            <w:pPr>
              <w:spacing w:after="0" w:line="240" w:lineRule="auto"/>
              <w:contextualSpacing/>
              <w:rPr>
                <w:rFonts w:ascii="Arial" w:eastAsia="Times New Roman" w:hAnsi="Arial" w:cs="Arial"/>
                <w:sz w:val="18"/>
                <w:szCs w:val="18"/>
              </w:rPr>
            </w:pPr>
            <w:r w:rsidRPr="00100341">
              <w:rPr>
                <w:rFonts w:ascii="Arial" w:eastAsia="Times New Roman" w:hAnsi="Arial" w:cs="Arial"/>
                <w:sz w:val="18"/>
                <w:szCs w:val="18"/>
              </w:rPr>
              <w:t>To promote key messages which are supportive of people who self-harm and sensitively highlights suicide risk in people who self-harm.</w:t>
            </w:r>
          </w:p>
          <w:p w14:paraId="13DCA7BC" w14:textId="77777777" w:rsidR="00BD37F2" w:rsidRPr="00100341" w:rsidRDefault="00BD37F2" w:rsidP="00E7301B">
            <w:pPr>
              <w:spacing w:after="0" w:line="240" w:lineRule="auto"/>
              <w:contextualSpacing/>
              <w:rPr>
                <w:rFonts w:ascii="Arial" w:eastAsia="Times New Roman" w:hAnsi="Arial" w:cs="Arial"/>
                <w:sz w:val="18"/>
                <w:szCs w:val="18"/>
              </w:rPr>
            </w:pPr>
          </w:p>
        </w:tc>
        <w:tc>
          <w:tcPr>
            <w:tcW w:w="2835" w:type="dxa"/>
            <w:shd w:val="clear" w:color="auto" w:fill="auto"/>
          </w:tcPr>
          <w:p w14:paraId="131B8A2D" w14:textId="09E3AA57" w:rsidR="00BD37F2" w:rsidRPr="00100341" w:rsidRDefault="00BD37F2" w:rsidP="00E7301B">
            <w:pPr>
              <w:spacing w:after="0" w:line="240" w:lineRule="auto"/>
              <w:contextualSpacing/>
              <w:rPr>
                <w:rFonts w:ascii="Arial" w:eastAsia="Times New Roman" w:hAnsi="Arial" w:cs="Arial"/>
                <w:sz w:val="18"/>
                <w:szCs w:val="18"/>
              </w:rPr>
            </w:pPr>
            <w:bookmarkStart w:id="20" w:name="_Hlk33092350"/>
            <w:r>
              <w:rPr>
                <w:rFonts w:ascii="Arial" w:eastAsia="Times New Roman" w:hAnsi="Arial" w:cs="Arial"/>
                <w:sz w:val="18"/>
                <w:szCs w:val="18"/>
              </w:rPr>
              <w:t>E</w:t>
            </w:r>
            <w:r w:rsidRPr="00100341">
              <w:rPr>
                <w:rFonts w:ascii="Arial" w:eastAsia="Times New Roman" w:hAnsi="Arial" w:cs="Arial"/>
                <w:sz w:val="18"/>
                <w:szCs w:val="18"/>
              </w:rPr>
              <w:t>stablish regular meetings with health care commissioners to implement NICE self-harm guidance in primary and secondary care</w:t>
            </w:r>
            <w:r>
              <w:rPr>
                <w:rFonts w:ascii="Arial" w:eastAsia="Times New Roman" w:hAnsi="Arial" w:cs="Arial"/>
                <w:sz w:val="18"/>
                <w:szCs w:val="18"/>
              </w:rPr>
              <w:t>.</w:t>
            </w:r>
          </w:p>
          <w:p w14:paraId="2290A0A3" w14:textId="77777777" w:rsidR="00BD37F2" w:rsidRPr="00100341" w:rsidRDefault="00BD37F2" w:rsidP="00E7301B">
            <w:pPr>
              <w:spacing w:after="0" w:line="240" w:lineRule="auto"/>
              <w:contextualSpacing/>
              <w:rPr>
                <w:rFonts w:ascii="Arial" w:eastAsia="Times New Roman" w:hAnsi="Arial" w:cs="Arial"/>
                <w:sz w:val="18"/>
                <w:szCs w:val="18"/>
              </w:rPr>
            </w:pPr>
          </w:p>
          <w:p w14:paraId="216F6136" w14:textId="73443F9A" w:rsidR="00BD37F2" w:rsidRPr="00100341" w:rsidRDefault="00BD37F2" w:rsidP="00E7301B">
            <w:pPr>
              <w:spacing w:after="0" w:line="240" w:lineRule="auto"/>
              <w:contextualSpacing/>
              <w:rPr>
                <w:rFonts w:ascii="Arial" w:eastAsia="Times New Roman" w:hAnsi="Arial" w:cs="Arial"/>
                <w:sz w:val="18"/>
                <w:szCs w:val="18"/>
              </w:rPr>
            </w:pPr>
            <w:r>
              <w:rPr>
                <w:rFonts w:ascii="Arial" w:eastAsia="Times New Roman" w:hAnsi="Arial" w:cs="Arial"/>
                <w:sz w:val="18"/>
                <w:szCs w:val="18"/>
              </w:rPr>
              <w:t>E</w:t>
            </w:r>
            <w:r w:rsidRPr="00100341">
              <w:rPr>
                <w:rFonts w:ascii="Arial" w:eastAsia="Times New Roman" w:hAnsi="Arial" w:cs="Arial"/>
                <w:sz w:val="18"/>
                <w:szCs w:val="18"/>
              </w:rPr>
              <w:t>nsure Start a Conversation messages reflect latest best practice about protecting people who self-harm</w:t>
            </w:r>
            <w:r>
              <w:rPr>
                <w:rFonts w:ascii="Arial" w:eastAsia="Times New Roman" w:hAnsi="Arial" w:cs="Arial"/>
                <w:sz w:val="18"/>
                <w:szCs w:val="18"/>
              </w:rPr>
              <w:t>.</w:t>
            </w:r>
          </w:p>
          <w:p w14:paraId="48F11FD8" w14:textId="77777777" w:rsidR="00BD37F2" w:rsidRPr="00100341" w:rsidRDefault="00BD37F2" w:rsidP="00E7301B">
            <w:pPr>
              <w:spacing w:after="0" w:line="240" w:lineRule="auto"/>
              <w:contextualSpacing/>
              <w:rPr>
                <w:rFonts w:ascii="Arial" w:eastAsia="Times New Roman" w:hAnsi="Arial" w:cs="Arial"/>
                <w:sz w:val="18"/>
                <w:szCs w:val="18"/>
              </w:rPr>
            </w:pPr>
          </w:p>
          <w:p w14:paraId="655F8964" w14:textId="6A379A08" w:rsidR="00BD37F2" w:rsidRPr="00100341" w:rsidRDefault="00BD37F2" w:rsidP="00E7301B">
            <w:pPr>
              <w:spacing w:after="0" w:line="240" w:lineRule="auto"/>
              <w:contextualSpacing/>
              <w:rPr>
                <w:rFonts w:ascii="Arial" w:eastAsia="Times New Roman" w:hAnsi="Arial" w:cs="Arial"/>
                <w:sz w:val="18"/>
                <w:szCs w:val="18"/>
              </w:rPr>
            </w:pPr>
            <w:r>
              <w:rPr>
                <w:rFonts w:ascii="Arial" w:eastAsia="Times New Roman" w:hAnsi="Arial" w:cs="Arial"/>
                <w:sz w:val="18"/>
                <w:szCs w:val="18"/>
              </w:rPr>
              <w:t>E</w:t>
            </w:r>
            <w:r w:rsidRPr="00100341">
              <w:rPr>
                <w:rFonts w:ascii="Arial" w:eastAsia="Times New Roman" w:hAnsi="Arial" w:cs="Arial"/>
                <w:sz w:val="18"/>
                <w:szCs w:val="18"/>
              </w:rPr>
              <w:t>nsure partner organisations take every opportunity to promote key messages about self-harm and suicide risk.</w:t>
            </w:r>
          </w:p>
          <w:bookmarkEnd w:id="20"/>
          <w:p w14:paraId="1D26BF0F" w14:textId="77777777" w:rsidR="00BD37F2" w:rsidRPr="00100341" w:rsidRDefault="00BD37F2" w:rsidP="00E7301B">
            <w:pPr>
              <w:spacing w:after="0" w:line="240" w:lineRule="auto"/>
              <w:contextualSpacing/>
              <w:rPr>
                <w:rFonts w:ascii="Arial" w:eastAsia="Times New Roman" w:hAnsi="Arial" w:cs="Arial"/>
                <w:sz w:val="18"/>
                <w:szCs w:val="18"/>
              </w:rPr>
            </w:pPr>
          </w:p>
          <w:p w14:paraId="727C7458" w14:textId="77777777" w:rsidR="00BD37F2" w:rsidRPr="00100341" w:rsidRDefault="00BD37F2" w:rsidP="00E7301B">
            <w:pPr>
              <w:spacing w:after="0" w:line="240" w:lineRule="auto"/>
              <w:contextualSpacing/>
              <w:rPr>
                <w:rFonts w:ascii="Arial" w:eastAsia="Times New Roman" w:hAnsi="Arial" w:cs="Arial"/>
                <w:sz w:val="18"/>
                <w:szCs w:val="18"/>
              </w:rPr>
            </w:pPr>
          </w:p>
          <w:p w14:paraId="2B884244" w14:textId="77777777" w:rsidR="00BD37F2" w:rsidRPr="00100341" w:rsidRDefault="00BD37F2" w:rsidP="00E7301B">
            <w:pPr>
              <w:spacing w:after="0" w:line="240" w:lineRule="auto"/>
              <w:contextualSpacing/>
              <w:rPr>
                <w:rFonts w:ascii="Arial" w:eastAsia="Times New Roman" w:hAnsi="Arial" w:cs="Arial"/>
                <w:sz w:val="18"/>
                <w:szCs w:val="18"/>
              </w:rPr>
            </w:pPr>
          </w:p>
          <w:p w14:paraId="2562EC91" w14:textId="77777777" w:rsidR="00BD37F2" w:rsidRPr="00100341" w:rsidRDefault="00BD37F2" w:rsidP="00E7301B">
            <w:pPr>
              <w:spacing w:after="0" w:line="240" w:lineRule="auto"/>
              <w:contextualSpacing/>
              <w:rPr>
                <w:rFonts w:ascii="Arial" w:eastAsia="Times New Roman" w:hAnsi="Arial" w:cs="Arial"/>
                <w:sz w:val="18"/>
                <w:szCs w:val="18"/>
              </w:rPr>
            </w:pPr>
            <w:r w:rsidRPr="00100341">
              <w:rPr>
                <w:rFonts w:ascii="Arial" w:eastAsia="Times New Roman" w:hAnsi="Arial" w:cs="Arial"/>
                <w:sz w:val="18"/>
                <w:szCs w:val="18"/>
              </w:rPr>
              <w:t xml:space="preserve"> </w:t>
            </w:r>
          </w:p>
          <w:p w14:paraId="5F1A438D" w14:textId="77777777" w:rsidR="00BD37F2" w:rsidRPr="00100341" w:rsidRDefault="00BD37F2" w:rsidP="00E7301B">
            <w:pPr>
              <w:spacing w:after="0" w:line="240" w:lineRule="auto"/>
              <w:contextualSpacing/>
              <w:rPr>
                <w:rFonts w:ascii="Arial" w:eastAsia="Times New Roman" w:hAnsi="Arial" w:cs="Arial"/>
                <w:sz w:val="18"/>
                <w:szCs w:val="18"/>
              </w:rPr>
            </w:pPr>
          </w:p>
          <w:p w14:paraId="0D9E6000" w14:textId="77777777" w:rsidR="00BD37F2" w:rsidRPr="00100341" w:rsidRDefault="00BD37F2" w:rsidP="00E7301B">
            <w:pPr>
              <w:spacing w:after="0" w:line="240" w:lineRule="auto"/>
              <w:contextualSpacing/>
              <w:rPr>
                <w:rFonts w:ascii="Arial" w:eastAsia="Times New Roman" w:hAnsi="Arial" w:cs="Arial"/>
                <w:sz w:val="18"/>
                <w:szCs w:val="18"/>
              </w:rPr>
            </w:pPr>
            <w:r w:rsidRPr="00100341">
              <w:rPr>
                <w:rFonts w:ascii="Arial" w:eastAsia="Times New Roman" w:hAnsi="Arial" w:cs="Arial"/>
                <w:sz w:val="18"/>
                <w:szCs w:val="18"/>
              </w:rPr>
              <w:t>.</w:t>
            </w:r>
          </w:p>
          <w:p w14:paraId="0FD5A96F" w14:textId="77777777" w:rsidR="00BD37F2" w:rsidRPr="00100341" w:rsidRDefault="00BD37F2" w:rsidP="00E7301B">
            <w:pPr>
              <w:spacing w:after="0" w:line="240" w:lineRule="auto"/>
              <w:contextualSpacing/>
              <w:rPr>
                <w:rFonts w:ascii="Arial" w:eastAsia="Times New Roman" w:hAnsi="Arial" w:cs="Arial"/>
                <w:sz w:val="18"/>
                <w:szCs w:val="18"/>
              </w:rPr>
            </w:pPr>
          </w:p>
        </w:tc>
        <w:tc>
          <w:tcPr>
            <w:tcW w:w="1985" w:type="dxa"/>
          </w:tcPr>
          <w:p w14:paraId="13039BA1" w14:textId="727E7EC0" w:rsidR="00BD37F2" w:rsidRPr="00100341" w:rsidRDefault="00BD37F2" w:rsidP="00E7301B">
            <w:pPr>
              <w:spacing w:after="0" w:line="240" w:lineRule="auto"/>
              <w:rPr>
                <w:rFonts w:ascii="Arial" w:eastAsia="Times New Roman" w:hAnsi="Arial" w:cs="Arial"/>
                <w:sz w:val="18"/>
                <w:szCs w:val="18"/>
                <w:lang w:eastAsia="en-GB"/>
              </w:rPr>
            </w:pPr>
            <w:r w:rsidRPr="00100341">
              <w:rPr>
                <w:rFonts w:ascii="Arial" w:eastAsia="Times New Roman" w:hAnsi="Arial" w:cs="Arial"/>
                <w:sz w:val="18"/>
                <w:szCs w:val="18"/>
                <w:lang w:eastAsia="en-GB"/>
              </w:rPr>
              <w:t>Task and finish group to review evidence of risk in LLR</w:t>
            </w:r>
            <w:r w:rsidR="00E40571">
              <w:rPr>
                <w:rFonts w:ascii="Arial" w:eastAsia="Times New Roman" w:hAnsi="Arial" w:cs="Arial"/>
                <w:sz w:val="18"/>
                <w:szCs w:val="18"/>
                <w:lang w:eastAsia="en-GB"/>
              </w:rPr>
              <w:t xml:space="preserve"> and make recommendations for self-harm support.</w:t>
            </w:r>
          </w:p>
          <w:p w14:paraId="0C763866" w14:textId="77777777" w:rsidR="00BD37F2" w:rsidRPr="00100341" w:rsidRDefault="00BD37F2" w:rsidP="00E7301B">
            <w:pPr>
              <w:spacing w:after="0" w:line="240" w:lineRule="auto"/>
              <w:rPr>
                <w:rFonts w:ascii="Arial" w:eastAsia="Times New Roman" w:hAnsi="Arial" w:cs="Arial"/>
                <w:sz w:val="18"/>
                <w:szCs w:val="18"/>
                <w:lang w:eastAsia="en-GB"/>
              </w:rPr>
            </w:pPr>
          </w:p>
          <w:p w14:paraId="2E5E4A6B" w14:textId="11F284CF" w:rsidR="00BD37F2" w:rsidRPr="00100341" w:rsidRDefault="00E40571" w:rsidP="00E7301B">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R</w:t>
            </w:r>
            <w:r w:rsidR="00BD37F2" w:rsidRPr="00100341">
              <w:rPr>
                <w:rFonts w:ascii="Arial" w:eastAsia="Times New Roman" w:hAnsi="Arial" w:cs="Arial"/>
                <w:sz w:val="18"/>
                <w:szCs w:val="18"/>
                <w:lang w:eastAsia="en-GB"/>
              </w:rPr>
              <w:t xml:space="preserve">eport to SAPG concerning latest self-harm guidance. </w:t>
            </w:r>
          </w:p>
          <w:p w14:paraId="7259A889" w14:textId="77777777" w:rsidR="00BD37F2" w:rsidRPr="00100341" w:rsidRDefault="00BD37F2" w:rsidP="00E7301B">
            <w:pPr>
              <w:spacing w:after="0" w:line="240" w:lineRule="auto"/>
              <w:rPr>
                <w:rFonts w:ascii="Arial" w:eastAsia="Times New Roman" w:hAnsi="Arial" w:cs="Arial"/>
                <w:sz w:val="18"/>
                <w:szCs w:val="18"/>
                <w:lang w:eastAsia="en-GB"/>
              </w:rPr>
            </w:pPr>
          </w:p>
          <w:p w14:paraId="74A37C6A" w14:textId="77777777" w:rsidR="00BD37F2" w:rsidRPr="00100341" w:rsidRDefault="00BD37F2" w:rsidP="00E7301B">
            <w:pPr>
              <w:spacing w:after="0" w:line="240" w:lineRule="auto"/>
              <w:rPr>
                <w:rFonts w:ascii="Arial" w:eastAsia="Times New Roman" w:hAnsi="Arial" w:cs="Arial"/>
                <w:sz w:val="18"/>
                <w:szCs w:val="18"/>
                <w:lang w:eastAsia="en-GB"/>
              </w:rPr>
            </w:pPr>
          </w:p>
        </w:tc>
        <w:tc>
          <w:tcPr>
            <w:tcW w:w="1843" w:type="dxa"/>
            <w:shd w:val="clear" w:color="auto" w:fill="auto"/>
          </w:tcPr>
          <w:p w14:paraId="3EE8D708" w14:textId="77777777" w:rsidR="00BD37F2" w:rsidRPr="00100341" w:rsidRDefault="00BD37F2" w:rsidP="00E7301B">
            <w:pPr>
              <w:spacing w:after="0" w:line="240" w:lineRule="auto"/>
              <w:rPr>
                <w:rFonts w:ascii="Arial" w:eastAsia="Times New Roman" w:hAnsi="Arial" w:cs="Arial"/>
                <w:sz w:val="18"/>
                <w:szCs w:val="18"/>
                <w:lang w:eastAsia="en-GB"/>
              </w:rPr>
            </w:pPr>
            <w:r w:rsidRPr="00100341">
              <w:rPr>
                <w:rFonts w:ascii="Arial" w:eastAsia="Times New Roman" w:hAnsi="Arial" w:cs="Arial"/>
                <w:sz w:val="18"/>
                <w:szCs w:val="18"/>
                <w:lang w:eastAsia="en-GB"/>
              </w:rPr>
              <w:t xml:space="preserve">Annual report on the number of people who die by suicide with a history of self-harm using Real Time Surveillance data. </w:t>
            </w:r>
          </w:p>
          <w:p w14:paraId="058E36BC" w14:textId="77777777" w:rsidR="00BD37F2" w:rsidRPr="00100341" w:rsidRDefault="00BD37F2" w:rsidP="00E7301B">
            <w:pPr>
              <w:spacing w:after="0" w:line="240" w:lineRule="auto"/>
              <w:rPr>
                <w:rFonts w:ascii="Arial" w:eastAsia="Times New Roman" w:hAnsi="Arial" w:cs="Arial"/>
                <w:sz w:val="18"/>
                <w:szCs w:val="18"/>
                <w:lang w:eastAsia="en-GB"/>
              </w:rPr>
            </w:pPr>
          </w:p>
          <w:p w14:paraId="3BD68232" w14:textId="77777777" w:rsidR="00BD37F2" w:rsidRPr="00100341" w:rsidRDefault="00BD37F2" w:rsidP="00E7301B">
            <w:pPr>
              <w:spacing w:after="0" w:line="240" w:lineRule="auto"/>
              <w:rPr>
                <w:rFonts w:ascii="Arial" w:eastAsia="Times New Roman" w:hAnsi="Arial" w:cs="Arial"/>
                <w:sz w:val="18"/>
                <w:szCs w:val="18"/>
                <w:lang w:eastAsia="en-GB"/>
              </w:rPr>
            </w:pPr>
            <w:r w:rsidRPr="00100341">
              <w:rPr>
                <w:rFonts w:ascii="Arial" w:eastAsia="Times New Roman" w:hAnsi="Arial" w:cs="Arial"/>
                <w:sz w:val="18"/>
                <w:szCs w:val="18"/>
                <w:lang w:eastAsia="en-GB"/>
              </w:rPr>
              <w:t>Report on the number of people who are trained in best practice response to self-harm in health care services.</w:t>
            </w:r>
          </w:p>
          <w:p w14:paraId="2F4D7EF9" w14:textId="77777777" w:rsidR="00BD37F2" w:rsidRPr="00100341" w:rsidRDefault="00BD37F2" w:rsidP="00E7301B">
            <w:pPr>
              <w:spacing w:after="0" w:line="240" w:lineRule="auto"/>
              <w:rPr>
                <w:rFonts w:ascii="Arial" w:eastAsia="Times New Roman" w:hAnsi="Arial" w:cs="Arial"/>
                <w:sz w:val="18"/>
                <w:szCs w:val="18"/>
                <w:lang w:eastAsia="en-GB"/>
              </w:rPr>
            </w:pPr>
          </w:p>
          <w:p w14:paraId="4B0CE2E2" w14:textId="77777777" w:rsidR="00BD37F2" w:rsidRPr="00100341" w:rsidRDefault="00BD37F2" w:rsidP="00E7301B">
            <w:pPr>
              <w:spacing w:after="0" w:line="240" w:lineRule="auto"/>
              <w:rPr>
                <w:rFonts w:ascii="Arial" w:eastAsia="Times New Roman" w:hAnsi="Arial" w:cs="Arial"/>
                <w:sz w:val="18"/>
                <w:szCs w:val="18"/>
                <w:lang w:eastAsia="en-GB"/>
              </w:rPr>
            </w:pPr>
            <w:r w:rsidRPr="00100341">
              <w:rPr>
                <w:rFonts w:ascii="Arial" w:eastAsia="Times New Roman" w:hAnsi="Arial" w:cs="Arial"/>
                <w:sz w:val="18"/>
                <w:szCs w:val="18"/>
                <w:lang w:eastAsia="en-GB"/>
              </w:rPr>
              <w:t>Report to SAPG by support groups about the local perceived need of people who self-harm in LLR.</w:t>
            </w:r>
          </w:p>
          <w:p w14:paraId="4868DC6E" w14:textId="77777777" w:rsidR="00BD37F2" w:rsidRPr="00100341" w:rsidRDefault="00BD37F2" w:rsidP="00E7301B">
            <w:pPr>
              <w:spacing w:after="0" w:line="240" w:lineRule="auto"/>
              <w:rPr>
                <w:rFonts w:ascii="Arial" w:eastAsia="Times New Roman" w:hAnsi="Arial" w:cs="Arial"/>
                <w:sz w:val="18"/>
                <w:szCs w:val="18"/>
                <w:lang w:eastAsia="en-GB"/>
              </w:rPr>
            </w:pPr>
          </w:p>
          <w:p w14:paraId="79DD4A1D" w14:textId="1C48DFEC" w:rsidR="00BD37F2" w:rsidRPr="00100341" w:rsidRDefault="00BD37F2" w:rsidP="00E7301B">
            <w:pPr>
              <w:spacing w:after="0" w:line="240" w:lineRule="auto"/>
              <w:rPr>
                <w:rFonts w:ascii="Arial" w:eastAsia="Times New Roman" w:hAnsi="Arial" w:cs="Arial"/>
                <w:sz w:val="18"/>
                <w:szCs w:val="18"/>
                <w:lang w:eastAsia="en-GB"/>
              </w:rPr>
            </w:pPr>
            <w:r w:rsidRPr="00100341">
              <w:rPr>
                <w:rFonts w:ascii="Arial" w:eastAsia="Times New Roman" w:hAnsi="Arial" w:cs="Arial"/>
                <w:sz w:val="18"/>
                <w:szCs w:val="18"/>
                <w:lang w:eastAsia="en-GB"/>
              </w:rPr>
              <w:t>CCG commissioners will collect evidence towards the Public Health Outcome Framework measurement of people who self-harm</w:t>
            </w:r>
            <w:r>
              <w:rPr>
                <w:rFonts w:ascii="Arial" w:eastAsia="Times New Roman" w:hAnsi="Arial" w:cs="Arial"/>
                <w:sz w:val="18"/>
                <w:szCs w:val="18"/>
                <w:lang w:eastAsia="en-GB"/>
              </w:rPr>
              <w:t>.</w:t>
            </w:r>
          </w:p>
          <w:p w14:paraId="479C79C5" w14:textId="77777777" w:rsidR="00BD37F2" w:rsidRPr="00100341" w:rsidRDefault="00BD37F2" w:rsidP="00E7301B">
            <w:pPr>
              <w:spacing w:after="0" w:line="240" w:lineRule="auto"/>
              <w:rPr>
                <w:rFonts w:ascii="Arial" w:eastAsia="Times New Roman" w:hAnsi="Arial" w:cs="Arial"/>
                <w:sz w:val="18"/>
                <w:szCs w:val="18"/>
                <w:lang w:eastAsia="en-GB"/>
              </w:rPr>
            </w:pPr>
          </w:p>
        </w:tc>
        <w:tc>
          <w:tcPr>
            <w:tcW w:w="2187" w:type="dxa"/>
          </w:tcPr>
          <w:p w14:paraId="123BDD4F" w14:textId="77777777" w:rsidR="00BD37F2" w:rsidRDefault="00BD37F2" w:rsidP="00E7301B">
            <w:pPr>
              <w:spacing w:after="0" w:line="240" w:lineRule="auto"/>
              <w:rPr>
                <w:rFonts w:ascii="Arial" w:eastAsia="Times New Roman" w:hAnsi="Arial" w:cs="Arial"/>
                <w:sz w:val="18"/>
                <w:szCs w:val="18"/>
                <w:lang w:eastAsia="en-GB"/>
              </w:rPr>
            </w:pPr>
          </w:p>
          <w:p w14:paraId="2E7B5728" w14:textId="515AA015" w:rsidR="007263BF" w:rsidRDefault="007263BF" w:rsidP="00E7301B">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Collect RTSSS data concerning suspected suicide link to self-harm</w:t>
            </w:r>
            <w:r w:rsidR="00E40571">
              <w:rPr>
                <w:rFonts w:ascii="Arial" w:eastAsia="Times New Roman" w:hAnsi="Arial" w:cs="Arial"/>
                <w:sz w:val="18"/>
                <w:szCs w:val="18"/>
                <w:lang w:eastAsia="en-GB"/>
              </w:rPr>
              <w:t>.</w:t>
            </w:r>
          </w:p>
          <w:p w14:paraId="30F99902" w14:textId="77777777" w:rsidR="007263BF" w:rsidRDefault="007263BF" w:rsidP="00E7301B">
            <w:pPr>
              <w:spacing w:after="0" w:line="240" w:lineRule="auto"/>
              <w:rPr>
                <w:rFonts w:ascii="Arial" w:eastAsia="Times New Roman" w:hAnsi="Arial" w:cs="Arial"/>
                <w:sz w:val="18"/>
                <w:szCs w:val="18"/>
                <w:lang w:eastAsia="en-GB"/>
              </w:rPr>
            </w:pPr>
          </w:p>
          <w:p w14:paraId="3B2AAC43" w14:textId="1CBC2670" w:rsidR="007263BF" w:rsidRDefault="00E40571" w:rsidP="00E7301B">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Community self-harm support initiative, currently delivered by </w:t>
            </w:r>
            <w:r w:rsidR="007263BF">
              <w:rPr>
                <w:rFonts w:ascii="Arial" w:eastAsia="Times New Roman" w:hAnsi="Arial" w:cs="Arial"/>
                <w:sz w:val="18"/>
                <w:szCs w:val="18"/>
                <w:lang w:eastAsia="en-GB"/>
              </w:rPr>
              <w:t>Harmless</w:t>
            </w:r>
            <w:r>
              <w:rPr>
                <w:rFonts w:ascii="Arial" w:eastAsia="Times New Roman" w:hAnsi="Arial" w:cs="Arial"/>
                <w:sz w:val="18"/>
                <w:szCs w:val="18"/>
                <w:lang w:eastAsia="en-GB"/>
              </w:rPr>
              <w:t xml:space="preserve"> CIC to</w:t>
            </w:r>
            <w:r w:rsidR="007263BF">
              <w:rPr>
                <w:rFonts w:ascii="Arial" w:eastAsia="Times New Roman" w:hAnsi="Arial" w:cs="Arial"/>
                <w:sz w:val="18"/>
                <w:szCs w:val="18"/>
                <w:lang w:eastAsia="en-GB"/>
              </w:rPr>
              <w:t xml:space="preserve"> provide self-harm support</w:t>
            </w:r>
            <w:r>
              <w:rPr>
                <w:rFonts w:ascii="Arial" w:eastAsia="Times New Roman" w:hAnsi="Arial" w:cs="Arial"/>
                <w:sz w:val="18"/>
                <w:szCs w:val="18"/>
                <w:lang w:eastAsia="en-GB"/>
              </w:rPr>
              <w:t>.</w:t>
            </w:r>
          </w:p>
          <w:p w14:paraId="201BA902" w14:textId="77777777" w:rsidR="007263BF" w:rsidRDefault="007263BF" w:rsidP="00E7301B">
            <w:pPr>
              <w:spacing w:after="0" w:line="240" w:lineRule="auto"/>
              <w:rPr>
                <w:rFonts w:ascii="Arial" w:eastAsia="Times New Roman" w:hAnsi="Arial" w:cs="Arial"/>
                <w:sz w:val="18"/>
                <w:szCs w:val="18"/>
                <w:lang w:eastAsia="en-GB"/>
              </w:rPr>
            </w:pPr>
          </w:p>
          <w:p w14:paraId="79ABD281" w14:textId="604500CA" w:rsidR="007263BF" w:rsidRDefault="00E40571" w:rsidP="00E7301B">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Training and a</w:t>
            </w:r>
            <w:r w:rsidR="007263BF">
              <w:rPr>
                <w:rFonts w:ascii="Arial" w:eastAsia="Times New Roman" w:hAnsi="Arial" w:cs="Arial"/>
                <w:sz w:val="18"/>
                <w:szCs w:val="18"/>
                <w:lang w:eastAsia="en-GB"/>
              </w:rPr>
              <w:t>wareness</w:t>
            </w:r>
            <w:r>
              <w:rPr>
                <w:rFonts w:ascii="Arial" w:eastAsia="Times New Roman" w:hAnsi="Arial" w:cs="Arial"/>
                <w:sz w:val="18"/>
                <w:szCs w:val="18"/>
                <w:lang w:eastAsia="en-GB"/>
              </w:rPr>
              <w:t xml:space="preserve"> sessions about self-harm, delivered to local stakeholders </w:t>
            </w:r>
            <w:r w:rsidR="007263BF">
              <w:rPr>
                <w:rFonts w:ascii="Arial" w:eastAsia="Times New Roman" w:hAnsi="Arial" w:cs="Arial"/>
                <w:sz w:val="18"/>
                <w:szCs w:val="18"/>
                <w:lang w:eastAsia="en-GB"/>
              </w:rPr>
              <w:t>by Harmless</w:t>
            </w:r>
            <w:r>
              <w:rPr>
                <w:rFonts w:ascii="Arial" w:eastAsia="Times New Roman" w:hAnsi="Arial" w:cs="Arial"/>
                <w:sz w:val="18"/>
                <w:szCs w:val="18"/>
                <w:lang w:eastAsia="en-GB"/>
              </w:rPr>
              <w:t>.</w:t>
            </w:r>
          </w:p>
          <w:p w14:paraId="52EDDA75" w14:textId="77777777" w:rsidR="007263BF" w:rsidRDefault="007263BF" w:rsidP="00E7301B">
            <w:pPr>
              <w:spacing w:after="0" w:line="240" w:lineRule="auto"/>
              <w:rPr>
                <w:rFonts w:ascii="Arial" w:eastAsia="Times New Roman" w:hAnsi="Arial" w:cs="Arial"/>
                <w:sz w:val="18"/>
                <w:szCs w:val="18"/>
                <w:lang w:eastAsia="en-GB"/>
              </w:rPr>
            </w:pPr>
          </w:p>
          <w:p w14:paraId="7739CCBE" w14:textId="523C2D62" w:rsidR="007263BF" w:rsidRDefault="007263BF" w:rsidP="00E7301B">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Links to Start a Conversation website</w:t>
            </w:r>
            <w:r w:rsidR="00E40571">
              <w:rPr>
                <w:rFonts w:ascii="Arial" w:eastAsia="Times New Roman" w:hAnsi="Arial" w:cs="Arial"/>
                <w:sz w:val="18"/>
                <w:szCs w:val="18"/>
                <w:lang w:eastAsia="en-GB"/>
              </w:rPr>
              <w:t>.</w:t>
            </w:r>
          </w:p>
          <w:p w14:paraId="19736DED" w14:textId="77777777" w:rsidR="007263BF" w:rsidRDefault="007263BF" w:rsidP="00E7301B">
            <w:pPr>
              <w:spacing w:after="0" w:line="240" w:lineRule="auto"/>
              <w:rPr>
                <w:rFonts w:ascii="Arial" w:eastAsia="Times New Roman" w:hAnsi="Arial" w:cs="Arial"/>
                <w:sz w:val="18"/>
                <w:szCs w:val="18"/>
                <w:lang w:eastAsia="en-GB"/>
              </w:rPr>
            </w:pPr>
          </w:p>
          <w:p w14:paraId="5735A861" w14:textId="71071FCF" w:rsidR="007263BF" w:rsidRDefault="007263BF" w:rsidP="00E7301B">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Links to Accident and Emergency have improved</w:t>
            </w:r>
            <w:r w:rsidR="00F814FF">
              <w:rPr>
                <w:rFonts w:ascii="Arial" w:eastAsia="Times New Roman" w:hAnsi="Arial" w:cs="Arial"/>
                <w:sz w:val="18"/>
                <w:szCs w:val="18"/>
                <w:lang w:eastAsia="en-GB"/>
              </w:rPr>
              <w:t xml:space="preserve">, </w:t>
            </w:r>
          </w:p>
          <w:p w14:paraId="5CD0D69F" w14:textId="77777777" w:rsidR="007263BF" w:rsidRDefault="007263BF" w:rsidP="00E7301B">
            <w:pPr>
              <w:spacing w:after="0" w:line="240" w:lineRule="auto"/>
              <w:rPr>
                <w:rFonts w:ascii="Arial" w:eastAsia="Times New Roman" w:hAnsi="Arial" w:cs="Arial"/>
                <w:sz w:val="18"/>
                <w:szCs w:val="18"/>
                <w:lang w:eastAsia="en-GB"/>
              </w:rPr>
            </w:pPr>
          </w:p>
          <w:p w14:paraId="530D198C" w14:textId="3D3810EE" w:rsidR="007263BF" w:rsidRPr="00100341" w:rsidRDefault="007263BF" w:rsidP="00E7301B">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Shared data with UHL</w:t>
            </w:r>
            <w:r w:rsidR="00F814FF">
              <w:rPr>
                <w:rFonts w:ascii="Arial" w:eastAsia="Times New Roman" w:hAnsi="Arial" w:cs="Arial"/>
                <w:sz w:val="18"/>
                <w:szCs w:val="18"/>
                <w:lang w:eastAsia="en-GB"/>
              </w:rPr>
              <w:t>.</w:t>
            </w:r>
          </w:p>
        </w:tc>
      </w:tr>
      <w:tr w:rsidR="00BD37F2" w:rsidRPr="00100341" w14:paraId="597DBE9B" w14:textId="3899EDAC" w:rsidTr="00BD37F2">
        <w:trPr>
          <w:trHeight w:val="146"/>
        </w:trPr>
        <w:tc>
          <w:tcPr>
            <w:tcW w:w="11761" w:type="dxa"/>
            <w:gridSpan w:val="5"/>
            <w:shd w:val="clear" w:color="auto" w:fill="D5DCE4" w:themeFill="text2" w:themeFillTint="33"/>
          </w:tcPr>
          <w:p w14:paraId="49944DE9" w14:textId="579406F9" w:rsidR="00BD37F2" w:rsidRPr="00100341" w:rsidRDefault="00BD37F2" w:rsidP="00E7301B">
            <w:pPr>
              <w:spacing w:after="0" w:line="240" w:lineRule="auto"/>
              <w:jc w:val="center"/>
              <w:rPr>
                <w:rFonts w:ascii="Arial" w:eastAsia="Times New Roman" w:hAnsi="Arial" w:cs="Arial"/>
                <w:b/>
                <w:sz w:val="18"/>
                <w:szCs w:val="18"/>
                <w:lang w:eastAsia="en-GB"/>
              </w:rPr>
            </w:pPr>
            <w:bookmarkStart w:id="21" w:name="_Hlk25923067"/>
            <w:r>
              <w:rPr>
                <w:rFonts w:ascii="Arial" w:eastAsia="Times New Roman" w:hAnsi="Arial" w:cs="Arial"/>
                <w:b/>
                <w:sz w:val="18"/>
                <w:szCs w:val="18"/>
                <w:lang w:eastAsia="en-GB"/>
              </w:rPr>
              <w:lastRenderedPageBreak/>
              <w:t>4</w:t>
            </w:r>
            <w:r w:rsidRPr="00100341">
              <w:rPr>
                <w:rFonts w:ascii="Arial" w:eastAsia="Times New Roman" w:hAnsi="Arial" w:cs="Arial"/>
                <w:b/>
                <w:sz w:val="18"/>
                <w:szCs w:val="18"/>
                <w:lang w:eastAsia="en-GB"/>
              </w:rPr>
              <w:t>. Support Primary Care to Prevent Suicide</w:t>
            </w:r>
            <w:bookmarkEnd w:id="21"/>
          </w:p>
        </w:tc>
        <w:tc>
          <w:tcPr>
            <w:tcW w:w="2187" w:type="dxa"/>
            <w:shd w:val="clear" w:color="auto" w:fill="D5DCE4" w:themeFill="text2" w:themeFillTint="33"/>
          </w:tcPr>
          <w:p w14:paraId="043FA2D9" w14:textId="77777777" w:rsidR="00BD37F2" w:rsidRDefault="00BD37F2" w:rsidP="00E7301B">
            <w:pPr>
              <w:spacing w:after="0" w:line="240" w:lineRule="auto"/>
              <w:jc w:val="center"/>
              <w:rPr>
                <w:rFonts w:ascii="Arial" w:eastAsia="Times New Roman" w:hAnsi="Arial" w:cs="Arial"/>
                <w:b/>
                <w:sz w:val="18"/>
                <w:szCs w:val="18"/>
                <w:lang w:eastAsia="en-GB"/>
              </w:rPr>
            </w:pPr>
          </w:p>
        </w:tc>
      </w:tr>
      <w:tr w:rsidR="00BD37F2" w:rsidRPr="00100341" w14:paraId="414974F7" w14:textId="18571DA0" w:rsidTr="00BD37F2">
        <w:trPr>
          <w:trHeight w:val="841"/>
        </w:trPr>
        <w:tc>
          <w:tcPr>
            <w:tcW w:w="2137" w:type="dxa"/>
            <w:shd w:val="clear" w:color="auto" w:fill="auto"/>
          </w:tcPr>
          <w:p w14:paraId="48062DC7" w14:textId="5A22F2AC" w:rsidR="00BD37F2" w:rsidRPr="00100341" w:rsidRDefault="00BD37F2" w:rsidP="00E7301B">
            <w:pPr>
              <w:numPr>
                <w:ilvl w:val="0"/>
                <w:numId w:val="12"/>
              </w:numPr>
              <w:spacing w:after="0" w:line="240" w:lineRule="auto"/>
              <w:contextualSpacing/>
              <w:rPr>
                <w:rFonts w:ascii="Times New Roman" w:eastAsia="Calibri" w:hAnsi="Times New Roman" w:cs="Times New Roman"/>
                <w:color w:val="000000"/>
                <w:spacing w:val="7"/>
                <w:sz w:val="24"/>
                <w:szCs w:val="24"/>
                <w:lang w:val="en-US"/>
              </w:rPr>
            </w:pPr>
            <w:r w:rsidRPr="00100341">
              <w:rPr>
                <w:rFonts w:ascii="Arial" w:eastAsia="Times New Roman" w:hAnsi="Arial" w:cs="Arial"/>
                <w:sz w:val="18"/>
                <w:szCs w:val="18"/>
                <w:lang w:eastAsia="en-GB"/>
              </w:rPr>
              <w:t>Work with primary care to identify and address the risk factors for suicide in their patient populations</w:t>
            </w:r>
            <w:r w:rsidR="00F66C8F">
              <w:rPr>
                <w:rFonts w:ascii="Arial" w:eastAsia="Times New Roman" w:hAnsi="Arial" w:cs="Arial"/>
                <w:sz w:val="18"/>
                <w:szCs w:val="18"/>
                <w:lang w:eastAsia="en-GB"/>
              </w:rPr>
              <w:t>.</w:t>
            </w:r>
            <w:r w:rsidRPr="00100341">
              <w:rPr>
                <w:rFonts w:ascii="Arial" w:eastAsia="Times New Roman" w:hAnsi="Arial" w:cs="Arial"/>
                <w:sz w:val="18"/>
                <w:szCs w:val="18"/>
                <w:lang w:eastAsia="en-GB"/>
              </w:rPr>
              <w:t xml:space="preserve"> </w:t>
            </w:r>
          </w:p>
          <w:p w14:paraId="30171398" w14:textId="77777777" w:rsidR="00BD37F2" w:rsidRPr="00100341" w:rsidRDefault="00BD37F2" w:rsidP="00E7301B">
            <w:pPr>
              <w:spacing w:after="0" w:line="240" w:lineRule="auto"/>
              <w:rPr>
                <w:rFonts w:ascii="Arial" w:eastAsia="Calibri" w:hAnsi="Arial" w:cs="Arial"/>
                <w:color w:val="000000"/>
                <w:spacing w:val="7"/>
                <w:sz w:val="18"/>
                <w:szCs w:val="18"/>
                <w:lang w:val="en-US"/>
              </w:rPr>
            </w:pPr>
          </w:p>
          <w:p w14:paraId="01416880" w14:textId="77777777" w:rsidR="00BD37F2" w:rsidRPr="001A61FE" w:rsidRDefault="00BD37F2" w:rsidP="00E7301B">
            <w:pPr>
              <w:numPr>
                <w:ilvl w:val="0"/>
                <w:numId w:val="12"/>
              </w:numPr>
              <w:spacing w:after="0" w:line="240" w:lineRule="auto"/>
              <w:contextualSpacing/>
              <w:rPr>
                <w:rFonts w:ascii="Arial" w:eastAsia="Times New Roman" w:hAnsi="Arial" w:cs="Arial"/>
                <w:sz w:val="18"/>
                <w:szCs w:val="18"/>
                <w:lang w:eastAsia="en-GB"/>
              </w:rPr>
            </w:pPr>
            <w:r w:rsidRPr="00100341">
              <w:rPr>
                <w:rFonts w:ascii="Arial" w:eastAsia="Calibri" w:hAnsi="Arial" w:cs="Arial"/>
                <w:color w:val="000000"/>
                <w:spacing w:val="7"/>
                <w:sz w:val="18"/>
                <w:szCs w:val="18"/>
                <w:lang w:val="en-US"/>
              </w:rPr>
              <w:t xml:space="preserve">Raise awareness about suicide risk in primary care by helping staff feel more confident </w:t>
            </w:r>
            <w:r w:rsidRPr="00100341">
              <w:rPr>
                <w:rFonts w:ascii="Arial" w:eastAsia="Calibri" w:hAnsi="Arial" w:cs="Arial"/>
                <w:color w:val="000000"/>
                <w:spacing w:val="6"/>
                <w:sz w:val="18"/>
                <w:szCs w:val="18"/>
                <w:lang w:val="en-US"/>
              </w:rPr>
              <w:t>to talk about suicide including IAPT and community mental health teams</w:t>
            </w:r>
            <w:r>
              <w:rPr>
                <w:rFonts w:ascii="Arial" w:eastAsia="Calibri" w:hAnsi="Arial" w:cs="Arial"/>
                <w:color w:val="000000"/>
                <w:spacing w:val="6"/>
                <w:sz w:val="18"/>
                <w:szCs w:val="18"/>
                <w:lang w:val="en-US"/>
              </w:rPr>
              <w:t>.</w:t>
            </w:r>
          </w:p>
          <w:p w14:paraId="4552A40E" w14:textId="77777777" w:rsidR="00BD37F2" w:rsidRDefault="00BD37F2" w:rsidP="001A61FE">
            <w:pPr>
              <w:pStyle w:val="ListParagraph"/>
              <w:rPr>
                <w:rFonts w:ascii="Arial" w:eastAsia="Times New Roman" w:hAnsi="Arial" w:cs="Arial"/>
                <w:sz w:val="18"/>
                <w:szCs w:val="18"/>
                <w:lang w:eastAsia="en-GB"/>
              </w:rPr>
            </w:pPr>
          </w:p>
          <w:p w14:paraId="03E77D13" w14:textId="77777777" w:rsidR="00BD37F2" w:rsidRDefault="00BD37F2" w:rsidP="001A61FE">
            <w:pPr>
              <w:spacing w:after="0" w:line="240" w:lineRule="auto"/>
              <w:contextualSpacing/>
              <w:rPr>
                <w:rFonts w:ascii="Arial" w:eastAsia="Times New Roman" w:hAnsi="Arial" w:cs="Arial"/>
                <w:sz w:val="18"/>
                <w:szCs w:val="18"/>
                <w:lang w:eastAsia="en-GB"/>
              </w:rPr>
            </w:pPr>
          </w:p>
          <w:p w14:paraId="792900B1" w14:textId="77777777" w:rsidR="00BD37F2" w:rsidRDefault="00BD37F2" w:rsidP="001A61FE">
            <w:pPr>
              <w:spacing w:after="0" w:line="240" w:lineRule="auto"/>
              <w:contextualSpacing/>
              <w:rPr>
                <w:rFonts w:ascii="Arial" w:eastAsia="Times New Roman" w:hAnsi="Arial" w:cs="Arial"/>
                <w:sz w:val="18"/>
                <w:szCs w:val="18"/>
                <w:lang w:eastAsia="en-GB"/>
              </w:rPr>
            </w:pPr>
          </w:p>
          <w:p w14:paraId="3C5A36FE" w14:textId="77777777" w:rsidR="00BD37F2" w:rsidRDefault="00BD37F2" w:rsidP="001A61FE">
            <w:pPr>
              <w:spacing w:after="0" w:line="240" w:lineRule="auto"/>
              <w:contextualSpacing/>
              <w:rPr>
                <w:rFonts w:ascii="Arial" w:eastAsia="Times New Roman" w:hAnsi="Arial" w:cs="Arial"/>
                <w:sz w:val="18"/>
                <w:szCs w:val="18"/>
                <w:lang w:eastAsia="en-GB"/>
              </w:rPr>
            </w:pPr>
          </w:p>
          <w:p w14:paraId="5229B044" w14:textId="77777777" w:rsidR="00BD37F2" w:rsidRDefault="00BD37F2" w:rsidP="001A61FE">
            <w:pPr>
              <w:spacing w:after="0" w:line="240" w:lineRule="auto"/>
              <w:contextualSpacing/>
              <w:rPr>
                <w:rFonts w:ascii="Arial" w:eastAsia="Times New Roman" w:hAnsi="Arial" w:cs="Arial"/>
                <w:sz w:val="18"/>
                <w:szCs w:val="18"/>
                <w:lang w:eastAsia="en-GB"/>
              </w:rPr>
            </w:pPr>
          </w:p>
          <w:p w14:paraId="79D51F13" w14:textId="77777777" w:rsidR="00BD37F2" w:rsidRDefault="00BD37F2" w:rsidP="001A61FE">
            <w:pPr>
              <w:spacing w:after="0" w:line="240" w:lineRule="auto"/>
              <w:contextualSpacing/>
              <w:rPr>
                <w:rFonts w:ascii="Arial" w:eastAsia="Times New Roman" w:hAnsi="Arial" w:cs="Arial"/>
                <w:sz w:val="18"/>
                <w:szCs w:val="18"/>
                <w:lang w:eastAsia="en-GB"/>
              </w:rPr>
            </w:pPr>
          </w:p>
          <w:p w14:paraId="03AE4D7B" w14:textId="77777777" w:rsidR="00BD37F2" w:rsidRDefault="00BD37F2" w:rsidP="001A61FE">
            <w:pPr>
              <w:spacing w:after="0" w:line="240" w:lineRule="auto"/>
              <w:contextualSpacing/>
              <w:rPr>
                <w:rFonts w:ascii="Arial" w:eastAsia="Times New Roman" w:hAnsi="Arial" w:cs="Arial"/>
                <w:sz w:val="18"/>
                <w:szCs w:val="18"/>
                <w:lang w:eastAsia="en-GB"/>
              </w:rPr>
            </w:pPr>
          </w:p>
          <w:p w14:paraId="179DE28A" w14:textId="77777777" w:rsidR="00BD37F2" w:rsidRDefault="00BD37F2" w:rsidP="001A61FE">
            <w:pPr>
              <w:spacing w:after="0" w:line="240" w:lineRule="auto"/>
              <w:contextualSpacing/>
              <w:rPr>
                <w:rFonts w:ascii="Arial" w:eastAsia="Times New Roman" w:hAnsi="Arial" w:cs="Arial"/>
                <w:sz w:val="18"/>
                <w:szCs w:val="18"/>
                <w:lang w:eastAsia="en-GB"/>
              </w:rPr>
            </w:pPr>
          </w:p>
          <w:p w14:paraId="23C59DFC" w14:textId="77777777" w:rsidR="00BD37F2" w:rsidRDefault="00BD37F2" w:rsidP="001A61FE">
            <w:pPr>
              <w:spacing w:after="0" w:line="240" w:lineRule="auto"/>
              <w:contextualSpacing/>
              <w:rPr>
                <w:rFonts w:ascii="Arial" w:eastAsia="Times New Roman" w:hAnsi="Arial" w:cs="Arial"/>
                <w:sz w:val="18"/>
                <w:szCs w:val="18"/>
                <w:lang w:eastAsia="en-GB"/>
              </w:rPr>
            </w:pPr>
          </w:p>
          <w:p w14:paraId="38258378" w14:textId="1F087D8F" w:rsidR="00BD37F2" w:rsidRPr="00100341" w:rsidRDefault="00BD37F2" w:rsidP="001A61FE">
            <w:pPr>
              <w:spacing w:after="0" w:line="240" w:lineRule="auto"/>
              <w:contextualSpacing/>
              <w:rPr>
                <w:rFonts w:ascii="Arial" w:eastAsia="Times New Roman" w:hAnsi="Arial" w:cs="Arial"/>
                <w:sz w:val="18"/>
                <w:szCs w:val="18"/>
                <w:lang w:eastAsia="en-GB"/>
              </w:rPr>
            </w:pPr>
          </w:p>
        </w:tc>
        <w:tc>
          <w:tcPr>
            <w:tcW w:w="2961" w:type="dxa"/>
            <w:shd w:val="clear" w:color="auto" w:fill="auto"/>
          </w:tcPr>
          <w:p w14:paraId="12315C67" w14:textId="0EC78EC3" w:rsidR="00BD37F2" w:rsidRPr="00100341" w:rsidRDefault="00BD37F2" w:rsidP="00E7301B">
            <w:pPr>
              <w:spacing w:before="50" w:after="0" w:line="240" w:lineRule="auto"/>
              <w:textAlignment w:val="baseline"/>
              <w:rPr>
                <w:rFonts w:ascii="Arial" w:eastAsia="Calibri" w:hAnsi="Arial" w:cs="Arial"/>
                <w:color w:val="000000"/>
                <w:spacing w:val="6"/>
                <w:sz w:val="18"/>
                <w:szCs w:val="18"/>
                <w:lang w:val="en-US"/>
              </w:rPr>
            </w:pPr>
            <w:r w:rsidRPr="00100341">
              <w:rPr>
                <w:rFonts w:ascii="Arial" w:eastAsia="Calibri" w:hAnsi="Arial" w:cs="Arial"/>
                <w:color w:val="000000"/>
                <w:spacing w:val="6"/>
                <w:sz w:val="18"/>
                <w:szCs w:val="18"/>
                <w:lang w:val="en-US"/>
              </w:rPr>
              <w:t xml:space="preserve">To challenge stigmatizing attitudes towards the issues of self-harm and suicide </w:t>
            </w:r>
          </w:p>
          <w:p w14:paraId="0AB29A10" w14:textId="77777777" w:rsidR="00BD37F2" w:rsidRPr="00100341" w:rsidRDefault="00BD37F2" w:rsidP="00E7301B">
            <w:pPr>
              <w:spacing w:before="50" w:after="0" w:line="240" w:lineRule="auto"/>
              <w:textAlignment w:val="baseline"/>
              <w:rPr>
                <w:rFonts w:ascii="Arial" w:eastAsia="Times New Roman" w:hAnsi="Arial" w:cs="Arial"/>
                <w:sz w:val="18"/>
                <w:szCs w:val="18"/>
              </w:rPr>
            </w:pPr>
          </w:p>
          <w:p w14:paraId="00CD0599" w14:textId="77777777" w:rsidR="00BD37F2" w:rsidRPr="00100341" w:rsidRDefault="00BD37F2" w:rsidP="00E7301B">
            <w:pPr>
              <w:spacing w:before="50" w:after="0" w:line="240" w:lineRule="auto"/>
              <w:textAlignment w:val="baseline"/>
              <w:rPr>
                <w:rFonts w:ascii="Arial" w:eastAsia="Times New Roman" w:hAnsi="Arial" w:cs="Arial"/>
                <w:sz w:val="18"/>
                <w:szCs w:val="18"/>
              </w:rPr>
            </w:pPr>
          </w:p>
          <w:p w14:paraId="545C7162" w14:textId="77777777" w:rsidR="00BD37F2" w:rsidRPr="00100341" w:rsidRDefault="00BD37F2" w:rsidP="00E7301B">
            <w:pPr>
              <w:spacing w:before="50" w:after="0" w:line="240" w:lineRule="auto"/>
              <w:textAlignment w:val="baseline"/>
              <w:rPr>
                <w:rFonts w:ascii="Arial" w:eastAsia="Times New Roman" w:hAnsi="Arial" w:cs="Arial"/>
                <w:sz w:val="18"/>
                <w:szCs w:val="18"/>
              </w:rPr>
            </w:pPr>
          </w:p>
          <w:p w14:paraId="79769C48" w14:textId="77777777" w:rsidR="00BD37F2" w:rsidRPr="00100341" w:rsidRDefault="00BD37F2" w:rsidP="00E7301B">
            <w:pPr>
              <w:spacing w:before="50" w:after="0" w:line="240" w:lineRule="auto"/>
              <w:textAlignment w:val="baseline"/>
              <w:rPr>
                <w:rFonts w:ascii="Arial" w:eastAsia="Times New Roman" w:hAnsi="Arial" w:cs="Arial"/>
                <w:sz w:val="18"/>
                <w:szCs w:val="18"/>
              </w:rPr>
            </w:pPr>
          </w:p>
          <w:p w14:paraId="56568019" w14:textId="77777777" w:rsidR="00BD37F2" w:rsidRPr="00100341" w:rsidRDefault="00BD37F2" w:rsidP="00E7301B">
            <w:pPr>
              <w:spacing w:before="50" w:after="0" w:line="240" w:lineRule="auto"/>
              <w:textAlignment w:val="baseline"/>
              <w:rPr>
                <w:rFonts w:ascii="Arial" w:eastAsia="Times New Roman" w:hAnsi="Arial" w:cs="Arial"/>
                <w:sz w:val="18"/>
                <w:szCs w:val="18"/>
              </w:rPr>
            </w:pPr>
          </w:p>
          <w:p w14:paraId="4F7D285B" w14:textId="77777777" w:rsidR="00BD37F2" w:rsidRPr="00100341" w:rsidRDefault="00BD37F2" w:rsidP="00E7301B">
            <w:pPr>
              <w:spacing w:before="50" w:after="0" w:line="240" w:lineRule="auto"/>
              <w:textAlignment w:val="baseline"/>
              <w:rPr>
                <w:rFonts w:ascii="Arial" w:eastAsia="Times New Roman" w:hAnsi="Arial" w:cs="Arial"/>
                <w:sz w:val="18"/>
                <w:szCs w:val="18"/>
              </w:rPr>
            </w:pPr>
          </w:p>
          <w:p w14:paraId="0F820CC5" w14:textId="77777777" w:rsidR="00BD37F2" w:rsidRPr="00100341" w:rsidRDefault="00BD37F2" w:rsidP="00E7301B">
            <w:pPr>
              <w:spacing w:before="50" w:after="0" w:line="240" w:lineRule="auto"/>
              <w:textAlignment w:val="baseline"/>
              <w:rPr>
                <w:rFonts w:ascii="Arial" w:eastAsia="Times New Roman" w:hAnsi="Arial" w:cs="Arial"/>
                <w:sz w:val="18"/>
                <w:szCs w:val="18"/>
              </w:rPr>
            </w:pPr>
          </w:p>
          <w:p w14:paraId="0B308FA7" w14:textId="77777777" w:rsidR="00BD37F2" w:rsidRPr="00100341" w:rsidRDefault="00BD37F2" w:rsidP="00E7301B">
            <w:pPr>
              <w:spacing w:before="50" w:after="0" w:line="240" w:lineRule="auto"/>
              <w:textAlignment w:val="baseline"/>
              <w:rPr>
                <w:rFonts w:ascii="Arial" w:eastAsia="Times New Roman" w:hAnsi="Arial" w:cs="Arial"/>
                <w:sz w:val="18"/>
                <w:szCs w:val="18"/>
              </w:rPr>
            </w:pPr>
          </w:p>
          <w:p w14:paraId="6103A1FA" w14:textId="77777777" w:rsidR="00BD37F2" w:rsidRPr="00100341" w:rsidRDefault="00BD37F2" w:rsidP="00E7301B">
            <w:pPr>
              <w:spacing w:before="50" w:after="0" w:line="240" w:lineRule="auto"/>
              <w:textAlignment w:val="baseline"/>
              <w:rPr>
                <w:rFonts w:ascii="Arial" w:eastAsia="Times New Roman" w:hAnsi="Arial" w:cs="Arial"/>
                <w:sz w:val="18"/>
                <w:szCs w:val="18"/>
              </w:rPr>
            </w:pPr>
          </w:p>
          <w:p w14:paraId="6369E962" w14:textId="77777777" w:rsidR="00BD37F2" w:rsidRPr="00100341" w:rsidRDefault="00BD37F2" w:rsidP="00E7301B">
            <w:pPr>
              <w:spacing w:before="50" w:after="0" w:line="240" w:lineRule="auto"/>
              <w:textAlignment w:val="baseline"/>
              <w:rPr>
                <w:rFonts w:ascii="Arial" w:eastAsia="Times New Roman" w:hAnsi="Arial" w:cs="Arial"/>
                <w:sz w:val="18"/>
                <w:szCs w:val="18"/>
              </w:rPr>
            </w:pPr>
          </w:p>
          <w:p w14:paraId="2098D71D" w14:textId="77777777" w:rsidR="00BD37F2" w:rsidRPr="00100341" w:rsidRDefault="00BD37F2" w:rsidP="00E7301B">
            <w:pPr>
              <w:spacing w:before="50" w:after="0" w:line="240" w:lineRule="auto"/>
              <w:textAlignment w:val="baseline"/>
              <w:rPr>
                <w:rFonts w:ascii="Arial" w:eastAsia="Times New Roman" w:hAnsi="Arial" w:cs="Arial"/>
                <w:sz w:val="18"/>
                <w:szCs w:val="18"/>
              </w:rPr>
            </w:pPr>
          </w:p>
        </w:tc>
        <w:tc>
          <w:tcPr>
            <w:tcW w:w="2835" w:type="dxa"/>
            <w:shd w:val="clear" w:color="auto" w:fill="auto"/>
          </w:tcPr>
          <w:p w14:paraId="22813300" w14:textId="39EB311A" w:rsidR="00BD37F2" w:rsidRPr="00100341" w:rsidRDefault="00BD37F2" w:rsidP="00E7301B">
            <w:pPr>
              <w:spacing w:after="0" w:line="240" w:lineRule="auto"/>
              <w:contextualSpacing/>
              <w:rPr>
                <w:rFonts w:ascii="Arial" w:eastAsia="Times New Roman" w:hAnsi="Arial" w:cs="Arial"/>
                <w:sz w:val="18"/>
                <w:szCs w:val="18"/>
              </w:rPr>
            </w:pPr>
            <w:r>
              <w:rPr>
                <w:rFonts w:ascii="Arial" w:eastAsia="Times New Roman" w:hAnsi="Arial" w:cs="Arial"/>
                <w:sz w:val="18"/>
                <w:szCs w:val="18"/>
              </w:rPr>
              <w:t>I</w:t>
            </w:r>
            <w:r w:rsidRPr="00100341">
              <w:rPr>
                <w:rFonts w:ascii="Arial" w:eastAsia="Times New Roman" w:hAnsi="Arial" w:cs="Arial"/>
                <w:sz w:val="18"/>
                <w:szCs w:val="18"/>
              </w:rPr>
              <w:t>ncrease number of staff trained to identify suicide risk</w:t>
            </w:r>
            <w:r>
              <w:rPr>
                <w:rFonts w:ascii="Arial" w:eastAsia="Times New Roman" w:hAnsi="Arial" w:cs="Arial"/>
                <w:sz w:val="18"/>
                <w:szCs w:val="18"/>
              </w:rPr>
              <w:t>.</w:t>
            </w:r>
            <w:r w:rsidRPr="00100341">
              <w:rPr>
                <w:rFonts w:ascii="Arial" w:eastAsia="Times New Roman" w:hAnsi="Arial" w:cs="Arial"/>
                <w:sz w:val="18"/>
                <w:szCs w:val="18"/>
              </w:rPr>
              <w:t xml:space="preserve"> </w:t>
            </w:r>
          </w:p>
          <w:p w14:paraId="518E5B12" w14:textId="77777777" w:rsidR="00BD37F2" w:rsidRPr="00100341" w:rsidRDefault="00BD37F2" w:rsidP="00E7301B">
            <w:pPr>
              <w:spacing w:after="0" w:line="240" w:lineRule="auto"/>
              <w:contextualSpacing/>
              <w:rPr>
                <w:rFonts w:ascii="Arial" w:eastAsia="Times New Roman" w:hAnsi="Arial" w:cs="Arial"/>
                <w:sz w:val="18"/>
                <w:szCs w:val="18"/>
              </w:rPr>
            </w:pPr>
          </w:p>
          <w:p w14:paraId="5D4893BC" w14:textId="584981B0" w:rsidR="00BD37F2" w:rsidRPr="00100341" w:rsidRDefault="00BD37F2" w:rsidP="00E7301B">
            <w:pPr>
              <w:spacing w:after="0" w:line="240" w:lineRule="auto"/>
              <w:contextualSpacing/>
              <w:rPr>
                <w:rFonts w:ascii="Arial" w:eastAsia="Times New Roman" w:hAnsi="Arial" w:cs="Arial"/>
                <w:sz w:val="18"/>
                <w:szCs w:val="18"/>
              </w:rPr>
            </w:pPr>
            <w:r>
              <w:rPr>
                <w:rFonts w:ascii="Arial" w:eastAsia="Times New Roman" w:hAnsi="Arial" w:cs="Arial"/>
                <w:sz w:val="18"/>
                <w:szCs w:val="18"/>
              </w:rPr>
              <w:t>S</w:t>
            </w:r>
            <w:r w:rsidRPr="00100341">
              <w:rPr>
                <w:rFonts w:ascii="Arial" w:eastAsia="Times New Roman" w:hAnsi="Arial" w:cs="Arial"/>
                <w:sz w:val="18"/>
                <w:szCs w:val="18"/>
              </w:rPr>
              <w:t>upport people bereaved by suicide.</w:t>
            </w:r>
          </w:p>
        </w:tc>
        <w:tc>
          <w:tcPr>
            <w:tcW w:w="1985" w:type="dxa"/>
          </w:tcPr>
          <w:p w14:paraId="10DDF831" w14:textId="18BC79ED" w:rsidR="00BD37F2" w:rsidRPr="00100341" w:rsidRDefault="00BD37F2" w:rsidP="00E7301B">
            <w:pPr>
              <w:spacing w:after="0" w:line="240" w:lineRule="auto"/>
              <w:rPr>
                <w:rFonts w:ascii="Arial" w:eastAsia="Times New Roman" w:hAnsi="Arial" w:cs="Arial"/>
                <w:sz w:val="18"/>
                <w:szCs w:val="18"/>
                <w:lang w:eastAsia="en-GB"/>
              </w:rPr>
            </w:pPr>
            <w:r w:rsidRPr="00100341">
              <w:rPr>
                <w:rFonts w:ascii="Arial" w:eastAsia="Times New Roman" w:hAnsi="Arial" w:cs="Arial"/>
                <w:sz w:val="18"/>
                <w:szCs w:val="18"/>
                <w:lang w:eastAsia="en-GB"/>
              </w:rPr>
              <w:t>Annual report to SAPG of people attending Suicide Awareness Training</w:t>
            </w:r>
            <w:r>
              <w:rPr>
                <w:rFonts w:ascii="Arial" w:eastAsia="Times New Roman" w:hAnsi="Arial" w:cs="Arial"/>
                <w:sz w:val="18"/>
                <w:szCs w:val="18"/>
                <w:lang w:eastAsia="en-GB"/>
              </w:rPr>
              <w:t>.</w:t>
            </w:r>
          </w:p>
        </w:tc>
        <w:tc>
          <w:tcPr>
            <w:tcW w:w="1843" w:type="dxa"/>
            <w:shd w:val="clear" w:color="auto" w:fill="auto"/>
          </w:tcPr>
          <w:p w14:paraId="2E8717D0" w14:textId="7EAD57B7" w:rsidR="00BD37F2" w:rsidRPr="00100341" w:rsidRDefault="00BD37F2" w:rsidP="00E7301B">
            <w:pPr>
              <w:spacing w:after="0" w:line="240" w:lineRule="auto"/>
              <w:rPr>
                <w:rFonts w:ascii="Arial" w:eastAsia="Times New Roman" w:hAnsi="Arial" w:cs="Arial"/>
                <w:sz w:val="18"/>
                <w:szCs w:val="18"/>
                <w:lang w:eastAsia="en-GB"/>
              </w:rPr>
            </w:pPr>
            <w:r w:rsidRPr="00100341">
              <w:rPr>
                <w:rFonts w:ascii="Arial" w:eastAsia="Times New Roman" w:hAnsi="Arial" w:cs="Arial"/>
                <w:sz w:val="18"/>
                <w:szCs w:val="18"/>
                <w:lang w:eastAsia="en-GB"/>
              </w:rPr>
              <w:t>Number of primary care staff trained in suicide awareness</w:t>
            </w:r>
            <w:r>
              <w:rPr>
                <w:rFonts w:ascii="Arial" w:eastAsia="Times New Roman" w:hAnsi="Arial" w:cs="Arial"/>
                <w:sz w:val="18"/>
                <w:szCs w:val="18"/>
                <w:lang w:eastAsia="en-GB"/>
              </w:rPr>
              <w:t>.</w:t>
            </w:r>
          </w:p>
          <w:p w14:paraId="0FA96041" w14:textId="77777777" w:rsidR="00BD37F2" w:rsidRPr="00100341" w:rsidRDefault="00BD37F2" w:rsidP="00E7301B">
            <w:pPr>
              <w:spacing w:after="0" w:line="240" w:lineRule="auto"/>
              <w:rPr>
                <w:rFonts w:ascii="Arial" w:eastAsia="Times New Roman" w:hAnsi="Arial" w:cs="Arial"/>
                <w:sz w:val="18"/>
                <w:szCs w:val="18"/>
                <w:lang w:eastAsia="en-GB"/>
              </w:rPr>
            </w:pPr>
          </w:p>
          <w:p w14:paraId="6FDE6159" w14:textId="77777777" w:rsidR="00BD37F2" w:rsidRPr="00100341" w:rsidRDefault="00BD37F2" w:rsidP="00E7301B">
            <w:pPr>
              <w:spacing w:after="0" w:line="240" w:lineRule="auto"/>
              <w:rPr>
                <w:rFonts w:ascii="Arial" w:eastAsia="Times New Roman" w:hAnsi="Arial" w:cs="Arial"/>
                <w:sz w:val="18"/>
                <w:szCs w:val="18"/>
                <w:lang w:eastAsia="en-GB"/>
              </w:rPr>
            </w:pPr>
            <w:r w:rsidRPr="00100341">
              <w:rPr>
                <w:rFonts w:ascii="Arial" w:eastAsia="Times New Roman" w:hAnsi="Arial" w:cs="Arial"/>
                <w:sz w:val="18"/>
                <w:szCs w:val="18"/>
                <w:lang w:eastAsia="en-GB"/>
              </w:rPr>
              <w:t xml:space="preserve">Evidence of improved knowledge base and skills in primary care. </w:t>
            </w:r>
          </w:p>
        </w:tc>
        <w:tc>
          <w:tcPr>
            <w:tcW w:w="2187" w:type="dxa"/>
          </w:tcPr>
          <w:p w14:paraId="489BDA9E" w14:textId="672AFFB7" w:rsidR="00BD37F2" w:rsidRDefault="00CC588E" w:rsidP="00E7301B">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SAPG leaders have w</w:t>
            </w:r>
            <w:r w:rsidR="007263BF">
              <w:rPr>
                <w:rFonts w:ascii="Arial" w:eastAsia="Times New Roman" w:hAnsi="Arial" w:cs="Arial"/>
                <w:sz w:val="18"/>
                <w:szCs w:val="18"/>
                <w:lang w:eastAsia="en-GB"/>
              </w:rPr>
              <w:t>ritten in Primary Care publications to inform GPs about latest trends</w:t>
            </w:r>
            <w:r>
              <w:rPr>
                <w:rFonts w:ascii="Arial" w:eastAsia="Times New Roman" w:hAnsi="Arial" w:cs="Arial"/>
                <w:sz w:val="18"/>
                <w:szCs w:val="18"/>
                <w:lang w:eastAsia="en-GB"/>
              </w:rPr>
              <w:t xml:space="preserve"> from the RTSSS data.</w:t>
            </w:r>
          </w:p>
          <w:p w14:paraId="1B730DCF" w14:textId="77777777" w:rsidR="007263BF" w:rsidRDefault="007263BF" w:rsidP="00E7301B">
            <w:pPr>
              <w:spacing w:after="0" w:line="240" w:lineRule="auto"/>
              <w:rPr>
                <w:rFonts w:ascii="Arial" w:eastAsia="Times New Roman" w:hAnsi="Arial" w:cs="Arial"/>
                <w:sz w:val="18"/>
                <w:szCs w:val="18"/>
                <w:lang w:eastAsia="en-GB"/>
              </w:rPr>
            </w:pPr>
          </w:p>
          <w:p w14:paraId="23ACB73C" w14:textId="3F3F2D1E" w:rsidR="007263BF" w:rsidRDefault="00533B41" w:rsidP="00E7301B">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Tomorrow</w:t>
            </w:r>
            <w:r w:rsidR="007263BF">
              <w:rPr>
                <w:rFonts w:ascii="Arial" w:eastAsia="Times New Roman" w:hAnsi="Arial" w:cs="Arial"/>
                <w:sz w:val="18"/>
                <w:szCs w:val="18"/>
                <w:lang w:eastAsia="en-GB"/>
              </w:rPr>
              <w:t xml:space="preserve"> Project have supported Primary Care response</w:t>
            </w:r>
            <w:r>
              <w:rPr>
                <w:rFonts w:ascii="Arial" w:eastAsia="Times New Roman" w:hAnsi="Arial" w:cs="Arial"/>
                <w:sz w:val="18"/>
                <w:szCs w:val="18"/>
                <w:lang w:eastAsia="en-GB"/>
              </w:rPr>
              <w:t xml:space="preserve">. </w:t>
            </w:r>
          </w:p>
          <w:p w14:paraId="3A45D930" w14:textId="77777777" w:rsidR="007263BF" w:rsidRDefault="007263BF" w:rsidP="00E7301B">
            <w:pPr>
              <w:spacing w:after="0" w:line="240" w:lineRule="auto"/>
              <w:rPr>
                <w:rFonts w:ascii="Arial" w:eastAsia="Times New Roman" w:hAnsi="Arial" w:cs="Arial"/>
                <w:sz w:val="18"/>
                <w:szCs w:val="18"/>
                <w:lang w:eastAsia="en-GB"/>
              </w:rPr>
            </w:pPr>
          </w:p>
          <w:p w14:paraId="42D4BC1B" w14:textId="6D58B96C" w:rsidR="007263BF" w:rsidRDefault="007263BF" w:rsidP="00E7301B">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Feedback to </w:t>
            </w:r>
            <w:r w:rsidR="00533B41">
              <w:rPr>
                <w:rFonts w:ascii="Arial" w:eastAsia="Times New Roman" w:hAnsi="Arial" w:cs="Arial"/>
                <w:sz w:val="18"/>
                <w:szCs w:val="18"/>
                <w:lang w:eastAsia="en-GB"/>
              </w:rPr>
              <w:t>commissioners</w:t>
            </w:r>
            <w:r>
              <w:rPr>
                <w:rFonts w:ascii="Arial" w:eastAsia="Times New Roman" w:hAnsi="Arial" w:cs="Arial"/>
                <w:sz w:val="18"/>
                <w:szCs w:val="18"/>
                <w:lang w:eastAsia="en-GB"/>
              </w:rPr>
              <w:t xml:space="preserve"> about latest work and trends about suicide and suicide prevention</w:t>
            </w:r>
          </w:p>
          <w:p w14:paraId="40B560F9" w14:textId="77777777" w:rsidR="007263BF" w:rsidRDefault="007263BF" w:rsidP="00E7301B">
            <w:pPr>
              <w:spacing w:after="0" w:line="240" w:lineRule="auto"/>
              <w:rPr>
                <w:rFonts w:ascii="Arial" w:eastAsia="Times New Roman" w:hAnsi="Arial" w:cs="Arial"/>
                <w:sz w:val="18"/>
                <w:szCs w:val="18"/>
                <w:lang w:eastAsia="en-GB"/>
              </w:rPr>
            </w:pPr>
          </w:p>
          <w:p w14:paraId="61183ED7" w14:textId="23B7E794" w:rsidR="007263BF" w:rsidRPr="00100341" w:rsidRDefault="007263BF" w:rsidP="00E7301B">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SASRPC Training roll out to GPs</w:t>
            </w:r>
          </w:p>
        </w:tc>
      </w:tr>
      <w:tr w:rsidR="00BD37F2" w:rsidRPr="00100341" w14:paraId="6A86A4EB" w14:textId="7A2FB563" w:rsidTr="00BD37F2">
        <w:trPr>
          <w:trHeight w:val="288"/>
        </w:trPr>
        <w:tc>
          <w:tcPr>
            <w:tcW w:w="11761" w:type="dxa"/>
            <w:gridSpan w:val="5"/>
            <w:shd w:val="clear" w:color="auto" w:fill="D5DCE4" w:themeFill="text2" w:themeFillTint="33"/>
          </w:tcPr>
          <w:p w14:paraId="3A18F548" w14:textId="273CB1FE" w:rsidR="00BD37F2" w:rsidRPr="00E7301B" w:rsidRDefault="00BD37F2" w:rsidP="00E7301B">
            <w:pPr>
              <w:pStyle w:val="ListParagraph"/>
              <w:numPr>
                <w:ilvl w:val="0"/>
                <w:numId w:val="30"/>
              </w:numPr>
              <w:spacing w:after="0" w:line="240" w:lineRule="auto"/>
              <w:jc w:val="center"/>
              <w:rPr>
                <w:rFonts w:ascii="Arial" w:eastAsia="Times New Roman" w:hAnsi="Arial" w:cs="Arial"/>
                <w:b/>
                <w:sz w:val="18"/>
                <w:szCs w:val="18"/>
                <w:lang w:eastAsia="en-GB"/>
              </w:rPr>
            </w:pPr>
            <w:bookmarkStart w:id="22" w:name="_Hlk25923256"/>
            <w:r w:rsidRPr="00E7301B">
              <w:rPr>
                <w:rFonts w:ascii="Arial" w:eastAsia="Times New Roman" w:hAnsi="Arial" w:cs="Arial"/>
                <w:b/>
                <w:sz w:val="18"/>
                <w:szCs w:val="18"/>
                <w:lang w:eastAsia="en-GB"/>
              </w:rPr>
              <w:t>Engage with Private Sector to Enhance Their Efforts to Prevent Suicide</w:t>
            </w:r>
            <w:bookmarkEnd w:id="22"/>
          </w:p>
        </w:tc>
        <w:tc>
          <w:tcPr>
            <w:tcW w:w="2187" w:type="dxa"/>
            <w:shd w:val="clear" w:color="auto" w:fill="D5DCE4" w:themeFill="text2" w:themeFillTint="33"/>
          </w:tcPr>
          <w:p w14:paraId="134E9DC4" w14:textId="77777777" w:rsidR="00BD37F2" w:rsidRPr="00430615" w:rsidRDefault="00BD37F2" w:rsidP="00430615">
            <w:pPr>
              <w:spacing w:after="0" w:line="240" w:lineRule="auto"/>
              <w:rPr>
                <w:rFonts w:ascii="Arial" w:eastAsia="Times New Roman" w:hAnsi="Arial" w:cs="Arial"/>
                <w:b/>
                <w:sz w:val="18"/>
                <w:szCs w:val="18"/>
                <w:lang w:eastAsia="en-GB"/>
              </w:rPr>
            </w:pPr>
          </w:p>
        </w:tc>
      </w:tr>
      <w:tr w:rsidR="00BD37F2" w:rsidRPr="00100341" w14:paraId="42774A58" w14:textId="4A0712FD" w:rsidTr="00BD37F2">
        <w:trPr>
          <w:trHeight w:val="971"/>
        </w:trPr>
        <w:tc>
          <w:tcPr>
            <w:tcW w:w="2137" w:type="dxa"/>
            <w:shd w:val="clear" w:color="auto" w:fill="auto"/>
          </w:tcPr>
          <w:p w14:paraId="4A71BC70" w14:textId="147B0460" w:rsidR="00BD37F2" w:rsidRDefault="00BD37F2" w:rsidP="00E7301B">
            <w:pPr>
              <w:numPr>
                <w:ilvl w:val="0"/>
                <w:numId w:val="14"/>
              </w:numPr>
              <w:spacing w:after="0" w:line="240" w:lineRule="auto"/>
              <w:contextualSpacing/>
              <w:rPr>
                <w:rFonts w:ascii="Arial" w:eastAsia="Times New Roman" w:hAnsi="Arial" w:cs="Arial"/>
                <w:sz w:val="18"/>
                <w:szCs w:val="18"/>
                <w:lang w:eastAsia="en-GB"/>
              </w:rPr>
            </w:pPr>
            <w:r w:rsidRPr="00100341">
              <w:rPr>
                <w:rFonts w:ascii="Arial" w:eastAsia="Times New Roman" w:hAnsi="Arial" w:cs="Arial"/>
                <w:sz w:val="18"/>
                <w:szCs w:val="18"/>
                <w:lang w:eastAsia="en-GB"/>
              </w:rPr>
              <w:t xml:space="preserve">Engage with the private sector to augment </w:t>
            </w:r>
            <w:r w:rsidRPr="00100341">
              <w:rPr>
                <w:rFonts w:ascii="Arial" w:eastAsia="Times New Roman" w:hAnsi="Arial" w:cs="Arial"/>
                <w:sz w:val="18"/>
                <w:szCs w:val="18"/>
                <w:lang w:eastAsia="en-GB"/>
              </w:rPr>
              <w:lastRenderedPageBreak/>
              <w:t>efforts to reduce the burden of suicide in LLR</w:t>
            </w:r>
            <w:r w:rsidR="00533B41">
              <w:rPr>
                <w:rFonts w:ascii="Arial" w:eastAsia="Times New Roman" w:hAnsi="Arial" w:cs="Arial"/>
                <w:sz w:val="18"/>
                <w:szCs w:val="18"/>
                <w:lang w:eastAsia="en-GB"/>
              </w:rPr>
              <w:t>.</w:t>
            </w:r>
          </w:p>
          <w:p w14:paraId="4AAD53BC" w14:textId="77777777" w:rsidR="00BD37F2" w:rsidRDefault="00BD37F2" w:rsidP="001A61FE">
            <w:pPr>
              <w:spacing w:after="0" w:line="240" w:lineRule="auto"/>
              <w:ind w:left="720"/>
              <w:contextualSpacing/>
              <w:rPr>
                <w:rFonts w:ascii="Arial" w:eastAsia="Times New Roman" w:hAnsi="Arial" w:cs="Arial"/>
                <w:sz w:val="18"/>
                <w:szCs w:val="18"/>
                <w:lang w:eastAsia="en-GB"/>
              </w:rPr>
            </w:pPr>
          </w:p>
          <w:p w14:paraId="0F2D1B2F" w14:textId="5F37A867" w:rsidR="00BD37F2" w:rsidRDefault="00BD37F2" w:rsidP="00E7301B">
            <w:pPr>
              <w:numPr>
                <w:ilvl w:val="0"/>
                <w:numId w:val="14"/>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Engage with local sports clubs and universities</w:t>
            </w:r>
            <w:r w:rsidRPr="00100341">
              <w:rPr>
                <w:rFonts w:ascii="Arial" w:eastAsia="Times New Roman" w:hAnsi="Arial" w:cs="Arial"/>
                <w:sz w:val="18"/>
                <w:szCs w:val="18"/>
                <w:lang w:eastAsia="en-GB"/>
              </w:rPr>
              <w:t xml:space="preserve"> </w:t>
            </w:r>
            <w:r>
              <w:rPr>
                <w:rFonts w:ascii="Arial" w:eastAsia="Times New Roman" w:hAnsi="Arial" w:cs="Arial"/>
                <w:sz w:val="18"/>
                <w:szCs w:val="18"/>
                <w:lang w:eastAsia="en-GB"/>
              </w:rPr>
              <w:t xml:space="preserve">to </w:t>
            </w:r>
            <w:r w:rsidRPr="00100341">
              <w:rPr>
                <w:rFonts w:ascii="Arial" w:eastAsia="Times New Roman" w:hAnsi="Arial" w:cs="Arial"/>
                <w:sz w:val="18"/>
                <w:szCs w:val="18"/>
                <w:lang w:eastAsia="en-GB"/>
              </w:rPr>
              <w:t>augment efforts to reduce the burden of suicide in LLR</w:t>
            </w:r>
            <w:r w:rsidR="00533B41">
              <w:rPr>
                <w:rFonts w:ascii="Arial" w:eastAsia="Times New Roman" w:hAnsi="Arial" w:cs="Arial"/>
                <w:sz w:val="18"/>
                <w:szCs w:val="18"/>
                <w:lang w:eastAsia="en-GB"/>
              </w:rPr>
              <w:t>.</w:t>
            </w:r>
          </w:p>
          <w:p w14:paraId="1493BC5B" w14:textId="77777777" w:rsidR="00BD37F2" w:rsidRPr="001A61FE" w:rsidRDefault="00BD37F2" w:rsidP="001A61FE">
            <w:pPr>
              <w:spacing w:after="0" w:line="240" w:lineRule="auto"/>
              <w:ind w:left="720"/>
              <w:contextualSpacing/>
              <w:rPr>
                <w:rFonts w:ascii="Arial" w:eastAsia="Times New Roman" w:hAnsi="Arial" w:cs="Arial"/>
                <w:sz w:val="18"/>
                <w:szCs w:val="18"/>
                <w:lang w:eastAsia="en-GB"/>
              </w:rPr>
            </w:pPr>
          </w:p>
          <w:p w14:paraId="0F5E172A" w14:textId="5D800E03" w:rsidR="00BD37F2" w:rsidRPr="00C5392F" w:rsidRDefault="00BD37F2" w:rsidP="00E7301B">
            <w:pPr>
              <w:numPr>
                <w:ilvl w:val="0"/>
                <w:numId w:val="14"/>
              </w:numPr>
              <w:spacing w:after="0" w:line="240" w:lineRule="auto"/>
              <w:contextualSpacing/>
              <w:rPr>
                <w:rFonts w:ascii="Arial" w:eastAsia="Times New Roman" w:hAnsi="Arial" w:cs="Arial"/>
                <w:sz w:val="18"/>
                <w:szCs w:val="18"/>
                <w:lang w:eastAsia="en-GB"/>
              </w:rPr>
            </w:pPr>
            <w:r w:rsidRPr="00C5392F">
              <w:rPr>
                <w:rFonts w:ascii="Arial" w:hAnsi="Arial" w:cs="Arial"/>
                <w:sz w:val="18"/>
                <w:szCs w:val="18"/>
              </w:rPr>
              <w:t>Encourage employers to promote mental health in the workplace and reduce stigma may be helpful to increase help seeking, particularly among men</w:t>
            </w:r>
            <w:r w:rsidR="00533B41">
              <w:rPr>
                <w:rFonts w:ascii="Arial" w:hAnsi="Arial" w:cs="Arial"/>
                <w:sz w:val="18"/>
                <w:szCs w:val="18"/>
              </w:rPr>
              <w:t>.</w:t>
            </w:r>
          </w:p>
          <w:p w14:paraId="5A5272AA" w14:textId="77777777" w:rsidR="00BD37F2" w:rsidRPr="001A61FE" w:rsidRDefault="00BD37F2" w:rsidP="001A61FE">
            <w:pPr>
              <w:spacing w:after="0" w:line="240" w:lineRule="auto"/>
              <w:ind w:left="720"/>
              <w:contextualSpacing/>
              <w:rPr>
                <w:rFonts w:ascii="Arial" w:eastAsia="Times New Roman" w:hAnsi="Arial" w:cs="Arial"/>
                <w:sz w:val="18"/>
                <w:szCs w:val="18"/>
                <w:lang w:eastAsia="en-GB"/>
              </w:rPr>
            </w:pPr>
          </w:p>
          <w:p w14:paraId="5CA2AB90" w14:textId="02ADA2FD" w:rsidR="00BD37F2" w:rsidRPr="00F04181" w:rsidRDefault="00BD37F2" w:rsidP="00E7301B">
            <w:pPr>
              <w:numPr>
                <w:ilvl w:val="0"/>
                <w:numId w:val="14"/>
              </w:numPr>
              <w:spacing w:after="0" w:line="240" w:lineRule="auto"/>
              <w:contextualSpacing/>
              <w:rPr>
                <w:rFonts w:ascii="Arial" w:eastAsia="Times New Roman" w:hAnsi="Arial" w:cs="Arial"/>
                <w:sz w:val="18"/>
                <w:szCs w:val="18"/>
                <w:lang w:eastAsia="en-GB"/>
              </w:rPr>
            </w:pPr>
            <w:r>
              <w:rPr>
                <w:rFonts w:ascii="Arial" w:hAnsi="Arial" w:cs="Arial"/>
                <w:sz w:val="18"/>
                <w:szCs w:val="18"/>
              </w:rPr>
              <w:t>Work with e</w:t>
            </w:r>
            <w:r w:rsidRPr="00C5392F">
              <w:rPr>
                <w:rFonts w:ascii="Arial" w:hAnsi="Arial" w:cs="Arial"/>
                <w:sz w:val="18"/>
                <w:szCs w:val="18"/>
              </w:rPr>
              <w:t>mployers</w:t>
            </w:r>
            <w:r>
              <w:rPr>
                <w:rFonts w:ascii="Arial" w:hAnsi="Arial" w:cs="Arial"/>
                <w:sz w:val="18"/>
                <w:szCs w:val="18"/>
              </w:rPr>
              <w:t xml:space="preserve"> to ensure they engage with </w:t>
            </w:r>
            <w:r w:rsidRPr="00C5392F">
              <w:rPr>
                <w:rFonts w:ascii="Arial" w:hAnsi="Arial" w:cs="Arial"/>
                <w:sz w:val="18"/>
                <w:szCs w:val="18"/>
              </w:rPr>
              <w:t xml:space="preserve">local occupational health services to strengthen the support available for employees and ensure that staff are regularly signposted to </w:t>
            </w:r>
            <w:r w:rsidRPr="00C5392F">
              <w:rPr>
                <w:rFonts w:ascii="Arial" w:hAnsi="Arial" w:cs="Arial"/>
                <w:sz w:val="18"/>
                <w:szCs w:val="18"/>
              </w:rPr>
              <w:lastRenderedPageBreak/>
              <w:t>national and local support services.</w:t>
            </w:r>
          </w:p>
          <w:p w14:paraId="4562C483" w14:textId="77777777" w:rsidR="00BD37F2" w:rsidRPr="00100341" w:rsidRDefault="00BD37F2" w:rsidP="00E7301B">
            <w:pPr>
              <w:spacing w:after="0" w:line="240" w:lineRule="auto"/>
              <w:rPr>
                <w:rFonts w:ascii="Arial" w:eastAsia="Times New Roman" w:hAnsi="Arial" w:cs="Arial"/>
                <w:sz w:val="18"/>
                <w:szCs w:val="18"/>
                <w:lang w:eastAsia="en-GB"/>
              </w:rPr>
            </w:pPr>
          </w:p>
        </w:tc>
        <w:tc>
          <w:tcPr>
            <w:tcW w:w="2961" w:type="dxa"/>
            <w:shd w:val="clear" w:color="auto" w:fill="auto"/>
          </w:tcPr>
          <w:p w14:paraId="7919B62B" w14:textId="4AB26D40" w:rsidR="00BD37F2" w:rsidRPr="00100341" w:rsidRDefault="00BD37F2" w:rsidP="00E7301B">
            <w:pPr>
              <w:spacing w:after="0" w:line="240" w:lineRule="auto"/>
              <w:contextualSpacing/>
              <w:rPr>
                <w:rFonts w:ascii="Arial" w:eastAsia="Times New Roman" w:hAnsi="Arial" w:cs="Arial"/>
                <w:sz w:val="18"/>
                <w:szCs w:val="18"/>
              </w:rPr>
            </w:pPr>
            <w:r w:rsidRPr="00100341">
              <w:rPr>
                <w:rFonts w:ascii="Arial" w:eastAsia="Times New Roman" w:hAnsi="Arial" w:cs="Arial"/>
                <w:sz w:val="18"/>
                <w:szCs w:val="18"/>
              </w:rPr>
              <w:lastRenderedPageBreak/>
              <w:t>To establish meaningful links and support networks with the private sector</w:t>
            </w:r>
            <w:r>
              <w:rPr>
                <w:rFonts w:ascii="Arial" w:eastAsia="Times New Roman" w:hAnsi="Arial" w:cs="Arial"/>
                <w:sz w:val="18"/>
                <w:szCs w:val="18"/>
              </w:rPr>
              <w:t>.</w:t>
            </w:r>
          </w:p>
          <w:p w14:paraId="6A6E94FE" w14:textId="77777777" w:rsidR="00BD37F2" w:rsidRPr="00100341" w:rsidRDefault="00BD37F2" w:rsidP="00E7301B">
            <w:pPr>
              <w:spacing w:after="0" w:line="240" w:lineRule="auto"/>
              <w:contextualSpacing/>
              <w:rPr>
                <w:rFonts w:ascii="Arial" w:eastAsia="Times New Roman" w:hAnsi="Arial" w:cs="Arial"/>
                <w:sz w:val="18"/>
                <w:szCs w:val="18"/>
              </w:rPr>
            </w:pPr>
          </w:p>
          <w:p w14:paraId="2F56BA67" w14:textId="77777777" w:rsidR="00BD37F2" w:rsidRPr="00100341" w:rsidRDefault="00BD37F2" w:rsidP="00E7301B">
            <w:pPr>
              <w:spacing w:after="0" w:line="240" w:lineRule="auto"/>
              <w:contextualSpacing/>
              <w:rPr>
                <w:rFonts w:ascii="Arial" w:eastAsia="Times New Roman" w:hAnsi="Arial" w:cs="Arial"/>
                <w:sz w:val="18"/>
                <w:szCs w:val="18"/>
              </w:rPr>
            </w:pPr>
            <w:r w:rsidRPr="00100341">
              <w:rPr>
                <w:rFonts w:ascii="Arial" w:eastAsia="Times New Roman" w:hAnsi="Arial" w:cs="Arial"/>
                <w:sz w:val="18"/>
                <w:szCs w:val="18"/>
              </w:rPr>
              <w:lastRenderedPageBreak/>
              <w:t xml:space="preserve">To deliver awareness raising training in workplaces to help achieve the specific outcomes. </w:t>
            </w:r>
          </w:p>
        </w:tc>
        <w:tc>
          <w:tcPr>
            <w:tcW w:w="2835" w:type="dxa"/>
            <w:shd w:val="clear" w:color="auto" w:fill="auto"/>
          </w:tcPr>
          <w:p w14:paraId="2D39CB00" w14:textId="2AE4D079" w:rsidR="00BD37F2" w:rsidRPr="000A7DFB" w:rsidRDefault="00BD37F2" w:rsidP="00E7301B">
            <w:pPr>
              <w:spacing w:after="0" w:line="240" w:lineRule="auto"/>
              <w:contextualSpacing/>
              <w:rPr>
                <w:rFonts w:ascii="Arial" w:eastAsia="Times New Roman" w:hAnsi="Arial" w:cs="Arial"/>
                <w:sz w:val="18"/>
                <w:szCs w:val="18"/>
              </w:rPr>
            </w:pPr>
            <w:r>
              <w:rPr>
                <w:rFonts w:ascii="Arial" w:eastAsia="Times New Roman" w:hAnsi="Arial" w:cs="Arial"/>
                <w:sz w:val="18"/>
                <w:szCs w:val="18"/>
              </w:rPr>
              <w:lastRenderedPageBreak/>
              <w:t>D</w:t>
            </w:r>
            <w:r w:rsidRPr="000A7DFB">
              <w:rPr>
                <w:rFonts w:ascii="Arial" w:eastAsia="Times New Roman" w:hAnsi="Arial" w:cs="Arial"/>
                <w:sz w:val="18"/>
                <w:szCs w:val="18"/>
              </w:rPr>
              <w:t>evelop greater awareness of mental health, mental illness, suicide risk, how to support staff and mitigate risk factors</w:t>
            </w:r>
            <w:r>
              <w:rPr>
                <w:rFonts w:ascii="Arial" w:eastAsia="Times New Roman" w:hAnsi="Arial" w:cs="Arial"/>
                <w:sz w:val="18"/>
                <w:szCs w:val="18"/>
              </w:rPr>
              <w:t>.</w:t>
            </w:r>
          </w:p>
          <w:p w14:paraId="1D2D80B7" w14:textId="77777777" w:rsidR="00BD37F2" w:rsidRPr="000A7DFB" w:rsidRDefault="00BD37F2" w:rsidP="00E7301B">
            <w:pPr>
              <w:spacing w:after="0" w:line="240" w:lineRule="auto"/>
              <w:contextualSpacing/>
              <w:rPr>
                <w:rFonts w:ascii="Arial" w:eastAsia="Times New Roman" w:hAnsi="Arial" w:cs="Arial"/>
                <w:sz w:val="18"/>
                <w:szCs w:val="18"/>
              </w:rPr>
            </w:pPr>
          </w:p>
          <w:p w14:paraId="3829AB11" w14:textId="584235A9" w:rsidR="00BD37F2" w:rsidRPr="000A7DFB" w:rsidRDefault="00BD37F2" w:rsidP="00E7301B">
            <w:pPr>
              <w:spacing w:after="0" w:line="240" w:lineRule="auto"/>
              <w:contextualSpacing/>
              <w:rPr>
                <w:rFonts w:ascii="Arial" w:eastAsia="Times New Roman" w:hAnsi="Arial" w:cs="Arial"/>
                <w:sz w:val="18"/>
                <w:szCs w:val="18"/>
              </w:rPr>
            </w:pPr>
            <w:r>
              <w:rPr>
                <w:rFonts w:ascii="Arial" w:eastAsia="Times New Roman" w:hAnsi="Arial" w:cs="Arial"/>
                <w:sz w:val="18"/>
                <w:szCs w:val="18"/>
              </w:rPr>
              <w:t>L</w:t>
            </w:r>
            <w:r w:rsidRPr="000A7DFB">
              <w:rPr>
                <w:rFonts w:ascii="Arial" w:eastAsia="Times New Roman" w:hAnsi="Arial" w:cs="Arial"/>
                <w:sz w:val="18"/>
                <w:szCs w:val="18"/>
              </w:rPr>
              <w:t>ink with LLR efforts on public mental health</w:t>
            </w:r>
            <w:r>
              <w:rPr>
                <w:rFonts w:ascii="Arial" w:eastAsia="Times New Roman" w:hAnsi="Arial" w:cs="Arial"/>
                <w:sz w:val="18"/>
                <w:szCs w:val="18"/>
              </w:rPr>
              <w:t>.</w:t>
            </w:r>
          </w:p>
          <w:p w14:paraId="2794F516" w14:textId="77777777" w:rsidR="00BD37F2" w:rsidRPr="000A7DFB" w:rsidRDefault="00BD37F2" w:rsidP="00E7301B">
            <w:pPr>
              <w:spacing w:after="0" w:line="240" w:lineRule="auto"/>
              <w:contextualSpacing/>
              <w:rPr>
                <w:rFonts w:ascii="Arial" w:eastAsia="Times New Roman" w:hAnsi="Arial" w:cs="Arial"/>
                <w:sz w:val="18"/>
                <w:szCs w:val="18"/>
              </w:rPr>
            </w:pPr>
          </w:p>
          <w:p w14:paraId="289C0E32" w14:textId="77777777" w:rsidR="00BD37F2" w:rsidRDefault="00BD37F2" w:rsidP="00E7301B">
            <w:pPr>
              <w:spacing w:after="0" w:line="240" w:lineRule="auto"/>
              <w:contextualSpacing/>
              <w:rPr>
                <w:rFonts w:ascii="Arial" w:hAnsi="Arial" w:cs="Arial"/>
                <w:sz w:val="18"/>
                <w:szCs w:val="18"/>
              </w:rPr>
            </w:pPr>
            <w:r>
              <w:rPr>
                <w:rFonts w:ascii="Arial" w:hAnsi="Arial" w:cs="Arial"/>
                <w:sz w:val="18"/>
                <w:szCs w:val="18"/>
              </w:rPr>
              <w:t>Develop</w:t>
            </w:r>
            <w:r w:rsidRPr="00C5392F">
              <w:rPr>
                <w:rFonts w:ascii="Arial" w:hAnsi="Arial" w:cs="Arial"/>
                <w:sz w:val="18"/>
                <w:szCs w:val="18"/>
              </w:rPr>
              <w:t xml:space="preserve"> local workplace health and wellbeing accreditations schemes</w:t>
            </w:r>
            <w:r>
              <w:rPr>
                <w:rFonts w:ascii="Arial" w:hAnsi="Arial" w:cs="Arial"/>
                <w:sz w:val="18"/>
                <w:szCs w:val="18"/>
              </w:rPr>
              <w:t xml:space="preserve"> [</w:t>
            </w:r>
            <w:r w:rsidRPr="00C5392F">
              <w:rPr>
                <w:rFonts w:ascii="Arial" w:hAnsi="Arial" w:cs="Arial"/>
                <w:sz w:val="18"/>
                <w:szCs w:val="18"/>
              </w:rPr>
              <w:t>such as the Workplace Wellbeing Charter and Better Work Award</w:t>
            </w:r>
            <w:r>
              <w:rPr>
                <w:rFonts w:ascii="Arial" w:hAnsi="Arial" w:cs="Arial"/>
                <w:sz w:val="18"/>
                <w:szCs w:val="18"/>
              </w:rPr>
              <w:t xml:space="preserve">] to help </w:t>
            </w:r>
            <w:r w:rsidRPr="00C5392F">
              <w:rPr>
                <w:rFonts w:ascii="Arial" w:hAnsi="Arial" w:cs="Arial"/>
                <w:sz w:val="18"/>
                <w:szCs w:val="18"/>
              </w:rPr>
              <w:t>build improvements in workplace health, including enabling implementation of NICE guidance and the HSE Management Standards for Stress</w:t>
            </w:r>
            <w:r>
              <w:rPr>
                <w:rFonts w:ascii="Arial" w:hAnsi="Arial" w:cs="Arial"/>
                <w:sz w:val="18"/>
                <w:szCs w:val="18"/>
              </w:rPr>
              <w:t>.</w:t>
            </w:r>
          </w:p>
          <w:p w14:paraId="6F5017E3" w14:textId="05D967CA" w:rsidR="00BD37F2" w:rsidRPr="000A7DFB" w:rsidRDefault="00BD37F2" w:rsidP="00E7301B">
            <w:pPr>
              <w:spacing w:after="0" w:line="240" w:lineRule="auto"/>
              <w:contextualSpacing/>
              <w:rPr>
                <w:rFonts w:ascii="Arial" w:eastAsia="Times New Roman" w:hAnsi="Arial" w:cs="Arial"/>
                <w:sz w:val="18"/>
                <w:szCs w:val="18"/>
              </w:rPr>
            </w:pPr>
          </w:p>
        </w:tc>
        <w:tc>
          <w:tcPr>
            <w:tcW w:w="1985" w:type="dxa"/>
          </w:tcPr>
          <w:p w14:paraId="6EB14E95" w14:textId="5B0AF879" w:rsidR="00BD37F2" w:rsidRPr="00100341" w:rsidRDefault="00BD37F2" w:rsidP="00E7301B">
            <w:pPr>
              <w:spacing w:after="0" w:line="240" w:lineRule="auto"/>
              <w:rPr>
                <w:rFonts w:ascii="Arial" w:eastAsia="Times New Roman" w:hAnsi="Arial" w:cs="Arial"/>
                <w:sz w:val="18"/>
                <w:szCs w:val="18"/>
                <w:lang w:eastAsia="en-GB"/>
              </w:rPr>
            </w:pPr>
            <w:r w:rsidRPr="00100341">
              <w:rPr>
                <w:rFonts w:ascii="Arial" w:eastAsia="Times New Roman" w:hAnsi="Arial" w:cs="Arial"/>
                <w:sz w:val="18"/>
                <w:szCs w:val="18"/>
                <w:lang w:eastAsia="en-GB"/>
              </w:rPr>
              <w:lastRenderedPageBreak/>
              <w:t>Annual report of activity to SAPG</w:t>
            </w:r>
            <w:r>
              <w:rPr>
                <w:rFonts w:ascii="Arial" w:eastAsia="Times New Roman" w:hAnsi="Arial" w:cs="Arial"/>
                <w:sz w:val="18"/>
                <w:szCs w:val="18"/>
                <w:lang w:eastAsia="en-GB"/>
              </w:rPr>
              <w:t>.</w:t>
            </w:r>
          </w:p>
        </w:tc>
        <w:tc>
          <w:tcPr>
            <w:tcW w:w="1843" w:type="dxa"/>
            <w:shd w:val="clear" w:color="auto" w:fill="auto"/>
          </w:tcPr>
          <w:p w14:paraId="2320925B" w14:textId="10FC9700" w:rsidR="00BD37F2" w:rsidRPr="00100341" w:rsidRDefault="00BD37F2" w:rsidP="00E7301B">
            <w:pPr>
              <w:spacing w:after="0" w:line="240" w:lineRule="auto"/>
              <w:rPr>
                <w:rFonts w:ascii="Arial" w:eastAsia="Times New Roman" w:hAnsi="Arial" w:cs="Arial"/>
                <w:sz w:val="18"/>
                <w:szCs w:val="18"/>
                <w:lang w:eastAsia="en-GB"/>
              </w:rPr>
            </w:pPr>
            <w:r w:rsidRPr="00100341">
              <w:rPr>
                <w:rFonts w:ascii="Arial" w:eastAsia="Times New Roman" w:hAnsi="Arial" w:cs="Arial"/>
                <w:sz w:val="18"/>
                <w:szCs w:val="18"/>
                <w:lang w:eastAsia="en-GB"/>
              </w:rPr>
              <w:t>Numbers of private sector partners pledging to ‘Start A Conversation</w:t>
            </w:r>
            <w:r>
              <w:rPr>
                <w:rFonts w:ascii="Arial" w:eastAsia="Times New Roman" w:hAnsi="Arial" w:cs="Arial"/>
                <w:sz w:val="18"/>
                <w:szCs w:val="18"/>
                <w:lang w:eastAsia="en-GB"/>
              </w:rPr>
              <w:t>.</w:t>
            </w:r>
            <w:r w:rsidRPr="00100341">
              <w:rPr>
                <w:rFonts w:ascii="Arial" w:eastAsia="Times New Roman" w:hAnsi="Arial" w:cs="Arial"/>
                <w:sz w:val="18"/>
                <w:szCs w:val="18"/>
                <w:lang w:eastAsia="en-GB"/>
              </w:rPr>
              <w:t>’</w:t>
            </w:r>
          </w:p>
          <w:p w14:paraId="339B7A03" w14:textId="77777777" w:rsidR="00BD37F2" w:rsidRPr="00100341" w:rsidRDefault="00BD37F2" w:rsidP="00E7301B">
            <w:pPr>
              <w:spacing w:after="0" w:line="240" w:lineRule="auto"/>
              <w:rPr>
                <w:rFonts w:ascii="Arial" w:eastAsia="Times New Roman" w:hAnsi="Arial" w:cs="Arial"/>
                <w:sz w:val="18"/>
                <w:szCs w:val="18"/>
                <w:lang w:eastAsia="en-GB"/>
              </w:rPr>
            </w:pPr>
          </w:p>
          <w:p w14:paraId="414626E0" w14:textId="43EDC390" w:rsidR="00BD37F2" w:rsidRPr="00100341" w:rsidRDefault="00BD37F2" w:rsidP="00E7301B">
            <w:pPr>
              <w:spacing w:after="0" w:line="240" w:lineRule="auto"/>
              <w:rPr>
                <w:rFonts w:ascii="Arial" w:eastAsia="Times New Roman" w:hAnsi="Arial" w:cs="Arial"/>
                <w:sz w:val="18"/>
                <w:szCs w:val="18"/>
                <w:lang w:eastAsia="en-GB"/>
              </w:rPr>
            </w:pPr>
            <w:r w:rsidRPr="00100341">
              <w:rPr>
                <w:rFonts w:ascii="Arial" w:eastAsia="Times New Roman" w:hAnsi="Arial" w:cs="Arial"/>
                <w:sz w:val="18"/>
                <w:szCs w:val="18"/>
                <w:lang w:eastAsia="en-GB"/>
              </w:rPr>
              <w:t>Organisations accepting Time to Change Employers Pledge.</w:t>
            </w:r>
          </w:p>
          <w:p w14:paraId="3B4E35EB" w14:textId="77777777" w:rsidR="00BD37F2" w:rsidRPr="00100341" w:rsidRDefault="00BD37F2" w:rsidP="00E7301B">
            <w:pPr>
              <w:spacing w:after="0" w:line="240" w:lineRule="auto"/>
              <w:rPr>
                <w:rFonts w:ascii="Arial" w:eastAsia="Times New Roman" w:hAnsi="Arial" w:cs="Arial"/>
                <w:sz w:val="18"/>
                <w:szCs w:val="18"/>
                <w:lang w:eastAsia="en-GB"/>
              </w:rPr>
            </w:pPr>
          </w:p>
        </w:tc>
        <w:tc>
          <w:tcPr>
            <w:tcW w:w="2187" w:type="dxa"/>
          </w:tcPr>
          <w:p w14:paraId="6530519E" w14:textId="30A3D9CD" w:rsidR="00BD37F2" w:rsidRDefault="00430615" w:rsidP="00E7301B">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lastRenderedPageBreak/>
              <w:t>Time to Change Pledge has finished replaced by Start a Conversation ‘</w:t>
            </w:r>
            <w:r w:rsidR="00533B41">
              <w:rPr>
                <w:rFonts w:ascii="Arial" w:eastAsia="Times New Roman" w:hAnsi="Arial" w:cs="Arial"/>
                <w:sz w:val="18"/>
                <w:szCs w:val="18"/>
                <w:lang w:eastAsia="en-GB"/>
              </w:rPr>
              <w:t>pledges’.</w:t>
            </w:r>
          </w:p>
          <w:p w14:paraId="7399FD61" w14:textId="77777777" w:rsidR="00430615" w:rsidRDefault="00430615" w:rsidP="00E7301B">
            <w:pPr>
              <w:spacing w:after="0" w:line="240" w:lineRule="auto"/>
              <w:rPr>
                <w:rFonts w:ascii="Arial" w:eastAsia="Times New Roman" w:hAnsi="Arial" w:cs="Arial"/>
                <w:sz w:val="18"/>
                <w:szCs w:val="18"/>
                <w:lang w:eastAsia="en-GB"/>
              </w:rPr>
            </w:pPr>
          </w:p>
          <w:p w14:paraId="588850BC" w14:textId="77777777" w:rsidR="00430615" w:rsidRDefault="00430615" w:rsidP="00E7301B">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All 3 local universities are part of the Suicide Prevention Partnership</w:t>
            </w:r>
          </w:p>
          <w:p w14:paraId="66B4A5B8" w14:textId="77777777" w:rsidR="00430615" w:rsidRDefault="00430615" w:rsidP="00E7301B">
            <w:pPr>
              <w:spacing w:after="0" w:line="240" w:lineRule="auto"/>
              <w:rPr>
                <w:rFonts w:ascii="Arial" w:eastAsia="Times New Roman" w:hAnsi="Arial" w:cs="Arial"/>
                <w:sz w:val="18"/>
                <w:szCs w:val="18"/>
                <w:lang w:eastAsia="en-GB"/>
              </w:rPr>
            </w:pPr>
          </w:p>
          <w:p w14:paraId="1E4606F9" w14:textId="7CE402BA" w:rsidR="00430615" w:rsidRDefault="00430615" w:rsidP="00E7301B">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Close working with United </w:t>
            </w:r>
            <w:r w:rsidR="00533B41">
              <w:rPr>
                <w:rFonts w:ascii="Arial" w:eastAsia="Times New Roman" w:hAnsi="Arial" w:cs="Arial"/>
                <w:sz w:val="18"/>
                <w:szCs w:val="18"/>
                <w:lang w:eastAsia="en-GB"/>
              </w:rPr>
              <w:t>Leicester</w:t>
            </w:r>
            <w:r>
              <w:rPr>
                <w:rFonts w:ascii="Arial" w:eastAsia="Times New Roman" w:hAnsi="Arial" w:cs="Arial"/>
                <w:sz w:val="18"/>
                <w:szCs w:val="18"/>
                <w:lang w:eastAsia="en-GB"/>
              </w:rPr>
              <w:t xml:space="preserve"> and Leicester City in the Community [Start the Ball Rolling campaign, community initiative supporting people with MH problems to play football.</w:t>
            </w:r>
          </w:p>
          <w:p w14:paraId="33A679C6" w14:textId="77777777" w:rsidR="00430615" w:rsidRDefault="00430615" w:rsidP="00E7301B">
            <w:pPr>
              <w:spacing w:after="0" w:line="240" w:lineRule="auto"/>
              <w:rPr>
                <w:rFonts w:ascii="Arial" w:eastAsia="Times New Roman" w:hAnsi="Arial" w:cs="Arial"/>
                <w:sz w:val="18"/>
                <w:szCs w:val="18"/>
                <w:lang w:eastAsia="en-GB"/>
              </w:rPr>
            </w:pPr>
          </w:p>
          <w:p w14:paraId="0C7042E3" w14:textId="2715680B" w:rsidR="00430615" w:rsidRPr="00100341" w:rsidRDefault="00533B41" w:rsidP="00533B41">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No</w:t>
            </w:r>
            <w:r w:rsidR="00430615">
              <w:rPr>
                <w:rFonts w:ascii="Arial" w:eastAsia="Times New Roman" w:hAnsi="Arial" w:cs="Arial"/>
                <w:sz w:val="18"/>
                <w:szCs w:val="18"/>
                <w:lang w:eastAsia="en-GB"/>
              </w:rPr>
              <w:t xml:space="preserve"> training </w:t>
            </w:r>
            <w:r>
              <w:rPr>
                <w:rFonts w:ascii="Arial" w:eastAsia="Times New Roman" w:hAnsi="Arial" w:cs="Arial"/>
                <w:sz w:val="18"/>
                <w:szCs w:val="18"/>
                <w:lang w:eastAsia="en-GB"/>
              </w:rPr>
              <w:t xml:space="preserve">yet </w:t>
            </w:r>
            <w:r w:rsidR="00430615">
              <w:rPr>
                <w:rFonts w:ascii="Arial" w:eastAsia="Times New Roman" w:hAnsi="Arial" w:cs="Arial"/>
                <w:sz w:val="18"/>
                <w:szCs w:val="18"/>
                <w:lang w:eastAsia="en-GB"/>
              </w:rPr>
              <w:t>to local bus</w:t>
            </w:r>
            <w:r>
              <w:rPr>
                <w:rFonts w:ascii="Arial" w:eastAsia="Times New Roman" w:hAnsi="Arial" w:cs="Arial"/>
                <w:sz w:val="18"/>
                <w:szCs w:val="18"/>
                <w:lang w:eastAsia="en-GB"/>
              </w:rPr>
              <w:t xml:space="preserve">inesses, but </w:t>
            </w:r>
            <w:r w:rsidR="00430615">
              <w:rPr>
                <w:rFonts w:ascii="Arial" w:eastAsia="Times New Roman" w:hAnsi="Arial" w:cs="Arial"/>
                <w:sz w:val="18"/>
                <w:szCs w:val="18"/>
                <w:lang w:eastAsia="en-GB"/>
              </w:rPr>
              <w:t>M</w:t>
            </w:r>
            <w:r>
              <w:rPr>
                <w:rFonts w:ascii="Arial" w:eastAsia="Times New Roman" w:hAnsi="Arial" w:cs="Arial"/>
                <w:sz w:val="18"/>
                <w:szCs w:val="18"/>
                <w:lang w:eastAsia="en-GB"/>
              </w:rPr>
              <w:t xml:space="preserve">ental </w:t>
            </w:r>
            <w:r w:rsidR="00430615">
              <w:rPr>
                <w:rFonts w:ascii="Arial" w:eastAsia="Times New Roman" w:hAnsi="Arial" w:cs="Arial"/>
                <w:sz w:val="18"/>
                <w:szCs w:val="18"/>
                <w:lang w:eastAsia="en-GB"/>
              </w:rPr>
              <w:t>H</w:t>
            </w:r>
            <w:r>
              <w:rPr>
                <w:rFonts w:ascii="Arial" w:eastAsia="Times New Roman" w:hAnsi="Arial" w:cs="Arial"/>
                <w:sz w:val="18"/>
                <w:szCs w:val="18"/>
                <w:lang w:eastAsia="en-GB"/>
              </w:rPr>
              <w:t>ealth</w:t>
            </w:r>
            <w:r w:rsidR="00430615">
              <w:rPr>
                <w:rFonts w:ascii="Arial" w:eastAsia="Times New Roman" w:hAnsi="Arial" w:cs="Arial"/>
                <w:sz w:val="18"/>
                <w:szCs w:val="18"/>
                <w:lang w:eastAsia="en-GB"/>
              </w:rPr>
              <w:t xml:space="preserve"> Friendly </w:t>
            </w:r>
            <w:r>
              <w:rPr>
                <w:rFonts w:ascii="Arial" w:eastAsia="Times New Roman" w:hAnsi="Arial" w:cs="Arial"/>
                <w:sz w:val="18"/>
                <w:szCs w:val="18"/>
                <w:lang w:eastAsia="en-GB"/>
              </w:rPr>
              <w:t>P</w:t>
            </w:r>
            <w:r w:rsidR="00430615">
              <w:rPr>
                <w:rFonts w:ascii="Arial" w:eastAsia="Times New Roman" w:hAnsi="Arial" w:cs="Arial"/>
                <w:sz w:val="18"/>
                <w:szCs w:val="18"/>
                <w:lang w:eastAsia="en-GB"/>
              </w:rPr>
              <w:t xml:space="preserve">laces </w:t>
            </w:r>
            <w:r>
              <w:rPr>
                <w:rFonts w:ascii="Arial" w:eastAsia="Times New Roman" w:hAnsi="Arial" w:cs="Arial"/>
                <w:sz w:val="18"/>
                <w:szCs w:val="18"/>
                <w:lang w:eastAsia="en-GB"/>
              </w:rPr>
              <w:t xml:space="preserve">will </w:t>
            </w:r>
            <w:r w:rsidR="00430615">
              <w:rPr>
                <w:rFonts w:ascii="Arial" w:eastAsia="Times New Roman" w:hAnsi="Arial" w:cs="Arial"/>
                <w:sz w:val="18"/>
                <w:szCs w:val="18"/>
                <w:lang w:eastAsia="en-GB"/>
              </w:rPr>
              <w:t>contribute to this</w:t>
            </w:r>
            <w:r>
              <w:rPr>
                <w:rFonts w:ascii="Arial" w:eastAsia="Times New Roman" w:hAnsi="Arial" w:cs="Arial"/>
                <w:sz w:val="18"/>
                <w:szCs w:val="18"/>
                <w:lang w:eastAsia="en-GB"/>
              </w:rPr>
              <w:t>.</w:t>
            </w:r>
          </w:p>
        </w:tc>
      </w:tr>
      <w:tr w:rsidR="00BD37F2" w:rsidRPr="00100341" w14:paraId="469E88C1" w14:textId="49C2C32C" w:rsidTr="00BD37F2">
        <w:trPr>
          <w:trHeight w:val="273"/>
        </w:trPr>
        <w:tc>
          <w:tcPr>
            <w:tcW w:w="11761" w:type="dxa"/>
            <w:gridSpan w:val="5"/>
            <w:shd w:val="clear" w:color="auto" w:fill="D5DCE4" w:themeFill="text2" w:themeFillTint="33"/>
          </w:tcPr>
          <w:p w14:paraId="756BE0DE" w14:textId="653A8D5A" w:rsidR="00BD37F2" w:rsidRPr="00E7301B" w:rsidRDefault="00BD37F2" w:rsidP="00E7301B">
            <w:pPr>
              <w:pStyle w:val="ListParagraph"/>
              <w:numPr>
                <w:ilvl w:val="0"/>
                <w:numId w:val="30"/>
              </w:numPr>
              <w:spacing w:after="0" w:line="240" w:lineRule="auto"/>
              <w:jc w:val="center"/>
              <w:rPr>
                <w:rFonts w:ascii="Arial" w:eastAsia="Times New Roman" w:hAnsi="Arial" w:cs="Arial"/>
                <w:b/>
                <w:sz w:val="18"/>
                <w:szCs w:val="18"/>
                <w:lang w:eastAsia="en-GB"/>
              </w:rPr>
            </w:pPr>
            <w:bookmarkStart w:id="23" w:name="_Hlk25923315"/>
            <w:r w:rsidRPr="00E7301B">
              <w:rPr>
                <w:rFonts w:ascii="Arial" w:eastAsia="Times New Roman" w:hAnsi="Arial" w:cs="Arial"/>
                <w:b/>
                <w:sz w:val="18"/>
                <w:szCs w:val="18"/>
                <w:lang w:eastAsia="en-GB"/>
              </w:rPr>
              <w:lastRenderedPageBreak/>
              <w:t>Support Provision of Enhanced Suicide Awareness Training</w:t>
            </w:r>
            <w:bookmarkEnd w:id="23"/>
          </w:p>
        </w:tc>
        <w:tc>
          <w:tcPr>
            <w:tcW w:w="2187" w:type="dxa"/>
            <w:shd w:val="clear" w:color="auto" w:fill="D5DCE4" w:themeFill="text2" w:themeFillTint="33"/>
          </w:tcPr>
          <w:p w14:paraId="4FC65E7A" w14:textId="77777777" w:rsidR="00BD37F2" w:rsidRPr="00C63CDA" w:rsidRDefault="00BD37F2" w:rsidP="00C63CDA">
            <w:pPr>
              <w:spacing w:after="0" w:line="240" w:lineRule="auto"/>
              <w:rPr>
                <w:rFonts w:ascii="Arial" w:eastAsia="Times New Roman" w:hAnsi="Arial" w:cs="Arial"/>
                <w:b/>
                <w:sz w:val="18"/>
                <w:szCs w:val="18"/>
                <w:lang w:eastAsia="en-GB"/>
              </w:rPr>
            </w:pPr>
          </w:p>
        </w:tc>
      </w:tr>
      <w:tr w:rsidR="00BD37F2" w:rsidRPr="00100341" w14:paraId="3D337A34" w14:textId="082352F4" w:rsidTr="00BD37F2">
        <w:trPr>
          <w:trHeight w:val="971"/>
        </w:trPr>
        <w:tc>
          <w:tcPr>
            <w:tcW w:w="2137" w:type="dxa"/>
            <w:shd w:val="clear" w:color="auto" w:fill="auto"/>
          </w:tcPr>
          <w:p w14:paraId="4AF1215D" w14:textId="4FBAC449" w:rsidR="00BD37F2" w:rsidRPr="00100341" w:rsidRDefault="00BD37F2" w:rsidP="00E7301B">
            <w:pPr>
              <w:numPr>
                <w:ilvl w:val="0"/>
                <w:numId w:val="15"/>
              </w:numPr>
              <w:spacing w:after="0" w:line="240" w:lineRule="auto"/>
              <w:contextualSpacing/>
              <w:rPr>
                <w:rFonts w:ascii="Arial" w:eastAsia="Times New Roman" w:hAnsi="Arial" w:cs="Arial"/>
                <w:sz w:val="18"/>
                <w:szCs w:val="18"/>
                <w:lang w:eastAsia="en-GB"/>
              </w:rPr>
            </w:pPr>
            <w:r w:rsidRPr="00100341">
              <w:rPr>
                <w:rFonts w:ascii="Arial" w:eastAsia="Times New Roman" w:hAnsi="Arial" w:cs="Arial"/>
                <w:sz w:val="18"/>
                <w:szCs w:val="18"/>
                <w:lang w:eastAsia="en-GB"/>
              </w:rPr>
              <w:t>Raise general awareness about suicide risk</w:t>
            </w:r>
            <w:r w:rsidR="00533B41">
              <w:rPr>
                <w:rFonts w:ascii="Arial" w:eastAsia="Times New Roman" w:hAnsi="Arial" w:cs="Arial"/>
                <w:sz w:val="18"/>
                <w:szCs w:val="18"/>
                <w:lang w:eastAsia="en-GB"/>
              </w:rPr>
              <w:t>.</w:t>
            </w:r>
          </w:p>
          <w:p w14:paraId="1F99D10B" w14:textId="77777777" w:rsidR="00BD37F2" w:rsidRPr="00100341" w:rsidRDefault="00BD37F2" w:rsidP="00E7301B">
            <w:pPr>
              <w:spacing w:after="0" w:line="240" w:lineRule="auto"/>
              <w:rPr>
                <w:rFonts w:ascii="Arial" w:eastAsia="Times New Roman" w:hAnsi="Arial" w:cs="Arial"/>
                <w:sz w:val="18"/>
                <w:szCs w:val="18"/>
                <w:lang w:eastAsia="en-GB"/>
              </w:rPr>
            </w:pPr>
          </w:p>
          <w:p w14:paraId="6AF547D1" w14:textId="3404563B" w:rsidR="00BD37F2" w:rsidRPr="00100341" w:rsidRDefault="00BD37F2" w:rsidP="00E7301B">
            <w:pPr>
              <w:numPr>
                <w:ilvl w:val="0"/>
                <w:numId w:val="15"/>
              </w:numPr>
              <w:spacing w:after="0" w:line="240" w:lineRule="auto"/>
              <w:contextualSpacing/>
              <w:rPr>
                <w:rFonts w:ascii="Arial" w:eastAsia="Times New Roman" w:hAnsi="Arial" w:cs="Arial"/>
                <w:sz w:val="18"/>
                <w:szCs w:val="18"/>
                <w:lang w:eastAsia="en-GB"/>
              </w:rPr>
            </w:pPr>
            <w:r w:rsidRPr="00100341">
              <w:rPr>
                <w:rFonts w:ascii="Arial" w:eastAsia="Times New Roman" w:hAnsi="Arial" w:cs="Arial"/>
                <w:sz w:val="18"/>
                <w:szCs w:val="18"/>
                <w:lang w:eastAsia="en-GB"/>
              </w:rPr>
              <w:t>Help people to feel more confident in talking about suicide</w:t>
            </w:r>
            <w:r w:rsidR="00533B41">
              <w:rPr>
                <w:rFonts w:ascii="Arial" w:eastAsia="Times New Roman" w:hAnsi="Arial" w:cs="Arial"/>
                <w:sz w:val="18"/>
                <w:szCs w:val="18"/>
                <w:lang w:eastAsia="en-GB"/>
              </w:rPr>
              <w:t>.</w:t>
            </w:r>
          </w:p>
          <w:p w14:paraId="5ED11F4D" w14:textId="77777777" w:rsidR="00BD37F2" w:rsidRPr="00100341" w:rsidRDefault="00BD37F2" w:rsidP="00E7301B">
            <w:pPr>
              <w:spacing w:after="0" w:line="240" w:lineRule="auto"/>
              <w:ind w:left="720"/>
              <w:contextualSpacing/>
              <w:rPr>
                <w:rFonts w:ascii="Arial" w:eastAsia="Times New Roman" w:hAnsi="Arial" w:cs="Arial"/>
                <w:sz w:val="18"/>
                <w:szCs w:val="18"/>
                <w:lang w:eastAsia="en-GB"/>
              </w:rPr>
            </w:pPr>
          </w:p>
          <w:p w14:paraId="17AAA8EA" w14:textId="5EF0646E" w:rsidR="00BD37F2" w:rsidRPr="00100341" w:rsidRDefault="00BD37F2" w:rsidP="00E7301B">
            <w:pPr>
              <w:numPr>
                <w:ilvl w:val="0"/>
                <w:numId w:val="15"/>
              </w:numPr>
              <w:spacing w:after="0" w:line="240" w:lineRule="auto"/>
              <w:contextualSpacing/>
              <w:rPr>
                <w:rFonts w:ascii="Arial" w:eastAsia="Times New Roman" w:hAnsi="Arial" w:cs="Arial"/>
                <w:sz w:val="18"/>
                <w:szCs w:val="18"/>
                <w:lang w:eastAsia="en-GB"/>
              </w:rPr>
            </w:pPr>
            <w:r w:rsidRPr="00100341">
              <w:rPr>
                <w:rFonts w:ascii="Arial" w:eastAsia="Times New Roman" w:hAnsi="Arial" w:cs="Arial"/>
                <w:sz w:val="18"/>
                <w:szCs w:val="18"/>
                <w:lang w:eastAsia="en-GB"/>
              </w:rPr>
              <w:t>Challenge stigmatising attitudes to suicide</w:t>
            </w:r>
            <w:r w:rsidR="00533B41">
              <w:rPr>
                <w:rFonts w:ascii="Arial" w:eastAsia="Times New Roman" w:hAnsi="Arial" w:cs="Arial"/>
                <w:sz w:val="18"/>
                <w:szCs w:val="18"/>
                <w:lang w:eastAsia="en-GB"/>
              </w:rPr>
              <w:t>.</w:t>
            </w:r>
          </w:p>
          <w:p w14:paraId="091EC79E" w14:textId="77777777" w:rsidR="00BD37F2" w:rsidRPr="00100341" w:rsidRDefault="00BD37F2" w:rsidP="00E7301B">
            <w:pPr>
              <w:spacing w:after="0" w:line="240" w:lineRule="auto"/>
              <w:ind w:left="720"/>
              <w:contextualSpacing/>
              <w:rPr>
                <w:rFonts w:ascii="Arial" w:eastAsia="Times New Roman" w:hAnsi="Arial" w:cs="Arial"/>
                <w:sz w:val="18"/>
                <w:szCs w:val="18"/>
                <w:lang w:eastAsia="en-GB"/>
              </w:rPr>
            </w:pPr>
          </w:p>
          <w:p w14:paraId="7CDCAB1F" w14:textId="4F3F9FB0" w:rsidR="00BD37F2" w:rsidRPr="00100341" w:rsidRDefault="00BD37F2" w:rsidP="00E7301B">
            <w:pPr>
              <w:numPr>
                <w:ilvl w:val="0"/>
                <w:numId w:val="15"/>
              </w:numPr>
              <w:spacing w:after="0" w:line="240" w:lineRule="auto"/>
              <w:contextualSpacing/>
              <w:rPr>
                <w:rFonts w:ascii="Arial" w:eastAsia="Times New Roman" w:hAnsi="Arial" w:cs="Arial"/>
                <w:sz w:val="18"/>
                <w:szCs w:val="18"/>
                <w:lang w:eastAsia="en-GB"/>
              </w:rPr>
            </w:pPr>
            <w:r w:rsidRPr="00100341">
              <w:rPr>
                <w:rFonts w:ascii="Arial" w:eastAsia="Times New Roman" w:hAnsi="Arial" w:cs="Arial"/>
                <w:sz w:val="18"/>
                <w:szCs w:val="18"/>
                <w:lang w:eastAsia="en-GB"/>
              </w:rPr>
              <w:t>Promote the ethos embedded in the local and national strategies that “suicide is everybody’s business</w:t>
            </w:r>
            <w:r>
              <w:rPr>
                <w:rFonts w:ascii="Arial" w:eastAsia="Times New Roman" w:hAnsi="Arial" w:cs="Arial"/>
                <w:sz w:val="18"/>
                <w:szCs w:val="18"/>
                <w:lang w:eastAsia="en-GB"/>
              </w:rPr>
              <w:t>.</w:t>
            </w:r>
            <w:r w:rsidRPr="00100341">
              <w:rPr>
                <w:rFonts w:ascii="Arial" w:eastAsia="Times New Roman" w:hAnsi="Arial" w:cs="Arial"/>
                <w:sz w:val="18"/>
                <w:szCs w:val="18"/>
                <w:lang w:eastAsia="en-GB"/>
              </w:rPr>
              <w:t>”</w:t>
            </w:r>
          </w:p>
        </w:tc>
        <w:tc>
          <w:tcPr>
            <w:tcW w:w="2961" w:type="dxa"/>
            <w:shd w:val="clear" w:color="auto" w:fill="auto"/>
          </w:tcPr>
          <w:p w14:paraId="389DC357" w14:textId="77777777" w:rsidR="00BD37F2" w:rsidRPr="00100341" w:rsidRDefault="00BD37F2" w:rsidP="00E7301B">
            <w:pPr>
              <w:spacing w:after="0" w:line="240" w:lineRule="auto"/>
              <w:contextualSpacing/>
              <w:rPr>
                <w:rFonts w:ascii="Arial" w:eastAsia="Times New Roman" w:hAnsi="Arial" w:cs="Arial"/>
                <w:sz w:val="18"/>
                <w:szCs w:val="18"/>
              </w:rPr>
            </w:pPr>
            <w:r w:rsidRPr="00100341">
              <w:rPr>
                <w:rFonts w:ascii="Arial" w:eastAsia="Times New Roman" w:hAnsi="Arial" w:cs="Arial"/>
                <w:sz w:val="18"/>
                <w:szCs w:val="18"/>
              </w:rPr>
              <w:t>To empower course attendees to challenge attitudes about suicide.</w:t>
            </w:r>
          </w:p>
          <w:p w14:paraId="175BBCD8" w14:textId="77777777" w:rsidR="00BD37F2" w:rsidRPr="00100341" w:rsidRDefault="00BD37F2" w:rsidP="00E7301B">
            <w:pPr>
              <w:spacing w:after="0" w:line="240" w:lineRule="auto"/>
              <w:contextualSpacing/>
              <w:rPr>
                <w:rFonts w:ascii="Arial" w:eastAsia="Times New Roman" w:hAnsi="Arial" w:cs="Arial"/>
                <w:sz w:val="18"/>
                <w:szCs w:val="18"/>
              </w:rPr>
            </w:pPr>
          </w:p>
          <w:p w14:paraId="356874F3" w14:textId="77777777" w:rsidR="00BD37F2" w:rsidRPr="00100341" w:rsidRDefault="00BD37F2" w:rsidP="00E7301B">
            <w:pPr>
              <w:spacing w:after="0" w:line="240" w:lineRule="auto"/>
              <w:contextualSpacing/>
              <w:rPr>
                <w:rFonts w:ascii="Arial" w:eastAsia="Times New Roman" w:hAnsi="Arial" w:cs="Arial"/>
                <w:sz w:val="18"/>
                <w:szCs w:val="18"/>
              </w:rPr>
            </w:pPr>
            <w:r w:rsidRPr="00100341">
              <w:rPr>
                <w:rFonts w:ascii="Arial" w:eastAsia="Times New Roman" w:hAnsi="Arial" w:cs="Arial"/>
                <w:sz w:val="18"/>
                <w:szCs w:val="18"/>
              </w:rPr>
              <w:t>To help attendees to make an initial response to support someone who has expressed suicidal thoughts.</w:t>
            </w:r>
          </w:p>
          <w:p w14:paraId="035B56E3" w14:textId="77777777" w:rsidR="00BD37F2" w:rsidRPr="00100341" w:rsidRDefault="00BD37F2" w:rsidP="00E7301B">
            <w:pPr>
              <w:spacing w:after="0" w:line="240" w:lineRule="auto"/>
              <w:contextualSpacing/>
              <w:rPr>
                <w:rFonts w:ascii="Arial" w:eastAsia="Times New Roman" w:hAnsi="Arial" w:cs="Arial"/>
                <w:sz w:val="18"/>
                <w:szCs w:val="18"/>
              </w:rPr>
            </w:pPr>
          </w:p>
          <w:p w14:paraId="6220F650" w14:textId="56DE02EB" w:rsidR="00BD37F2" w:rsidRPr="00100341" w:rsidRDefault="00BD37F2" w:rsidP="00E7301B">
            <w:pPr>
              <w:spacing w:after="0" w:line="240" w:lineRule="auto"/>
              <w:contextualSpacing/>
              <w:rPr>
                <w:rFonts w:ascii="Arial" w:eastAsia="Times New Roman" w:hAnsi="Arial" w:cs="Arial"/>
                <w:sz w:val="18"/>
                <w:szCs w:val="18"/>
              </w:rPr>
            </w:pPr>
            <w:r w:rsidRPr="00100341">
              <w:rPr>
                <w:rFonts w:ascii="Arial" w:eastAsia="Times New Roman" w:hAnsi="Arial" w:cs="Arial"/>
                <w:sz w:val="18"/>
                <w:szCs w:val="18"/>
              </w:rPr>
              <w:t>To expand Start a Conversation community offer by developing a ‘Community Champion’ scheme for community promotion delivered by LLR residents</w:t>
            </w:r>
            <w:r>
              <w:rPr>
                <w:rFonts w:ascii="Arial" w:eastAsia="Times New Roman" w:hAnsi="Arial" w:cs="Arial"/>
                <w:sz w:val="18"/>
                <w:szCs w:val="18"/>
              </w:rPr>
              <w:t>.</w:t>
            </w:r>
          </w:p>
        </w:tc>
        <w:tc>
          <w:tcPr>
            <w:tcW w:w="2835" w:type="dxa"/>
            <w:shd w:val="clear" w:color="auto" w:fill="auto"/>
          </w:tcPr>
          <w:p w14:paraId="25964F94" w14:textId="1E22E55D" w:rsidR="00BD37F2" w:rsidRPr="00100341" w:rsidRDefault="00BD37F2" w:rsidP="00E7301B">
            <w:pPr>
              <w:spacing w:after="0" w:line="240" w:lineRule="auto"/>
              <w:contextualSpacing/>
              <w:rPr>
                <w:rFonts w:ascii="Arial" w:eastAsia="Times New Roman" w:hAnsi="Arial" w:cs="Arial"/>
                <w:sz w:val="18"/>
                <w:szCs w:val="18"/>
              </w:rPr>
            </w:pPr>
            <w:r>
              <w:rPr>
                <w:rFonts w:ascii="Arial" w:eastAsia="Times New Roman" w:hAnsi="Arial" w:cs="Arial"/>
                <w:sz w:val="18"/>
                <w:szCs w:val="18"/>
              </w:rPr>
              <w:t>I</w:t>
            </w:r>
            <w:r w:rsidRPr="00100341">
              <w:rPr>
                <w:rFonts w:ascii="Arial" w:eastAsia="Times New Roman" w:hAnsi="Arial" w:cs="Arial"/>
                <w:sz w:val="18"/>
                <w:szCs w:val="18"/>
              </w:rPr>
              <w:t>ncrease the number of LLR residents trained in suicide awareness through the Zero Suicide Alliance</w:t>
            </w:r>
            <w:r>
              <w:rPr>
                <w:rFonts w:ascii="Arial" w:eastAsia="Times New Roman" w:hAnsi="Arial" w:cs="Arial"/>
                <w:sz w:val="18"/>
                <w:szCs w:val="18"/>
              </w:rPr>
              <w:t>.</w:t>
            </w:r>
            <w:r w:rsidRPr="00100341">
              <w:rPr>
                <w:rFonts w:ascii="Arial" w:eastAsia="Times New Roman" w:hAnsi="Arial" w:cs="Arial"/>
                <w:sz w:val="18"/>
                <w:szCs w:val="18"/>
              </w:rPr>
              <w:t xml:space="preserve"> </w:t>
            </w:r>
          </w:p>
          <w:p w14:paraId="1277A58E" w14:textId="77777777" w:rsidR="00BD37F2" w:rsidRPr="00100341" w:rsidRDefault="00BD37F2" w:rsidP="00E7301B">
            <w:pPr>
              <w:spacing w:after="0" w:line="240" w:lineRule="auto"/>
              <w:contextualSpacing/>
              <w:rPr>
                <w:rFonts w:ascii="Arial" w:eastAsia="Times New Roman" w:hAnsi="Arial" w:cs="Arial"/>
                <w:sz w:val="18"/>
                <w:szCs w:val="18"/>
              </w:rPr>
            </w:pPr>
          </w:p>
          <w:p w14:paraId="1316E253" w14:textId="2991E67C" w:rsidR="00BD37F2" w:rsidRDefault="00BD37F2" w:rsidP="00E7301B">
            <w:pPr>
              <w:spacing w:after="0" w:line="240" w:lineRule="auto"/>
              <w:contextualSpacing/>
              <w:rPr>
                <w:rFonts w:ascii="Arial" w:eastAsia="Times New Roman" w:hAnsi="Arial" w:cs="Arial"/>
                <w:sz w:val="18"/>
                <w:szCs w:val="18"/>
              </w:rPr>
            </w:pPr>
            <w:r>
              <w:rPr>
                <w:rFonts w:ascii="Arial" w:eastAsia="Times New Roman" w:hAnsi="Arial" w:cs="Arial"/>
                <w:sz w:val="18"/>
                <w:szCs w:val="18"/>
              </w:rPr>
              <w:t>T</w:t>
            </w:r>
            <w:r w:rsidRPr="00100341">
              <w:rPr>
                <w:rFonts w:ascii="Arial" w:eastAsia="Times New Roman" w:hAnsi="Arial" w:cs="Arial"/>
                <w:sz w:val="18"/>
                <w:szCs w:val="18"/>
              </w:rPr>
              <w:t>rain and empower LLR residents to deliver community or online awareness through the Start a Conversation campaign</w:t>
            </w:r>
            <w:r>
              <w:rPr>
                <w:rFonts w:ascii="Arial" w:eastAsia="Times New Roman" w:hAnsi="Arial" w:cs="Arial"/>
                <w:sz w:val="18"/>
                <w:szCs w:val="18"/>
              </w:rPr>
              <w:t>.</w:t>
            </w:r>
          </w:p>
          <w:p w14:paraId="436E43EF" w14:textId="7831046F" w:rsidR="00BD37F2" w:rsidRDefault="00BD37F2" w:rsidP="00E7301B">
            <w:pPr>
              <w:spacing w:after="0" w:line="240" w:lineRule="auto"/>
              <w:contextualSpacing/>
              <w:rPr>
                <w:rFonts w:ascii="Arial" w:eastAsia="Times New Roman" w:hAnsi="Arial" w:cs="Arial"/>
                <w:sz w:val="18"/>
                <w:szCs w:val="18"/>
              </w:rPr>
            </w:pPr>
          </w:p>
          <w:p w14:paraId="5F8A695F" w14:textId="63252160" w:rsidR="00BD37F2" w:rsidRDefault="00BD37F2" w:rsidP="00E7301B">
            <w:pPr>
              <w:spacing w:after="0" w:line="240" w:lineRule="auto"/>
              <w:contextualSpacing/>
              <w:rPr>
                <w:rFonts w:ascii="Arial" w:eastAsia="Times New Roman" w:hAnsi="Arial" w:cs="Arial"/>
                <w:sz w:val="18"/>
                <w:szCs w:val="18"/>
              </w:rPr>
            </w:pPr>
            <w:r>
              <w:rPr>
                <w:rFonts w:ascii="Arial" w:eastAsia="Times New Roman" w:hAnsi="Arial" w:cs="Arial"/>
                <w:sz w:val="18"/>
                <w:szCs w:val="18"/>
              </w:rPr>
              <w:t>Target 3 broad areas:</w:t>
            </w:r>
          </w:p>
          <w:p w14:paraId="42E8EDC7" w14:textId="77777777" w:rsidR="00BD37F2" w:rsidRPr="00C5392F" w:rsidRDefault="00BD37F2" w:rsidP="00E7301B">
            <w:pPr>
              <w:pStyle w:val="ListParagraph"/>
              <w:numPr>
                <w:ilvl w:val="0"/>
                <w:numId w:val="22"/>
              </w:numPr>
              <w:rPr>
                <w:rFonts w:ascii="Arial" w:hAnsi="Arial" w:cs="Arial"/>
                <w:sz w:val="18"/>
                <w:szCs w:val="18"/>
              </w:rPr>
            </w:pPr>
            <w:r w:rsidRPr="00C5392F">
              <w:rPr>
                <w:rFonts w:ascii="Arial" w:hAnsi="Arial" w:cs="Arial"/>
                <w:sz w:val="18"/>
                <w:szCs w:val="18"/>
              </w:rPr>
              <w:t>Gatekeeper training</w:t>
            </w:r>
          </w:p>
          <w:p w14:paraId="7CF6B312" w14:textId="77777777" w:rsidR="00BD37F2" w:rsidRPr="00C5392F" w:rsidRDefault="00BD37F2" w:rsidP="00E7301B">
            <w:pPr>
              <w:pStyle w:val="ListParagraph"/>
              <w:numPr>
                <w:ilvl w:val="0"/>
                <w:numId w:val="22"/>
              </w:numPr>
              <w:rPr>
                <w:rFonts w:ascii="Arial" w:hAnsi="Arial" w:cs="Arial"/>
                <w:sz w:val="18"/>
                <w:szCs w:val="18"/>
              </w:rPr>
            </w:pPr>
            <w:r w:rsidRPr="00C5392F">
              <w:rPr>
                <w:rFonts w:ascii="Arial" w:hAnsi="Arial" w:cs="Arial"/>
                <w:sz w:val="18"/>
                <w:szCs w:val="18"/>
              </w:rPr>
              <w:t>General awareness and educational curricula</w:t>
            </w:r>
          </w:p>
          <w:p w14:paraId="1F40BA31" w14:textId="3BC5DB28" w:rsidR="00BD37F2" w:rsidRPr="00C5392F" w:rsidRDefault="00BD37F2" w:rsidP="00E7301B">
            <w:pPr>
              <w:pStyle w:val="ListParagraph"/>
              <w:numPr>
                <w:ilvl w:val="0"/>
                <w:numId w:val="22"/>
              </w:numPr>
              <w:rPr>
                <w:rFonts w:ascii="Arial" w:hAnsi="Arial" w:cs="Arial"/>
                <w:b/>
                <w:sz w:val="18"/>
                <w:szCs w:val="18"/>
                <w:lang w:val="en-US"/>
              </w:rPr>
            </w:pPr>
            <w:r w:rsidRPr="00C5392F">
              <w:rPr>
                <w:rFonts w:ascii="Arial" w:hAnsi="Arial" w:cs="Arial"/>
                <w:sz w:val="18"/>
                <w:szCs w:val="18"/>
              </w:rPr>
              <w:t>Skills based training</w:t>
            </w:r>
            <w:r>
              <w:rPr>
                <w:rFonts w:ascii="Arial" w:hAnsi="Arial" w:cs="Arial"/>
                <w:sz w:val="18"/>
                <w:szCs w:val="18"/>
              </w:rPr>
              <w:t>.</w:t>
            </w:r>
          </w:p>
          <w:p w14:paraId="0574C5B4" w14:textId="77777777" w:rsidR="00BD37F2" w:rsidRPr="00100341" w:rsidRDefault="00BD37F2" w:rsidP="00E7301B">
            <w:pPr>
              <w:spacing w:after="0" w:line="240" w:lineRule="auto"/>
              <w:contextualSpacing/>
              <w:rPr>
                <w:rFonts w:ascii="Arial" w:eastAsia="Times New Roman" w:hAnsi="Arial" w:cs="Arial"/>
                <w:sz w:val="18"/>
                <w:szCs w:val="18"/>
              </w:rPr>
            </w:pPr>
          </w:p>
          <w:p w14:paraId="6FF5444B" w14:textId="77777777" w:rsidR="00BD37F2" w:rsidRPr="00100341" w:rsidRDefault="00BD37F2" w:rsidP="00E7301B">
            <w:pPr>
              <w:spacing w:after="0" w:line="240" w:lineRule="auto"/>
              <w:contextualSpacing/>
              <w:rPr>
                <w:rFonts w:ascii="Arial" w:eastAsia="Times New Roman" w:hAnsi="Arial" w:cs="Arial"/>
                <w:sz w:val="18"/>
                <w:szCs w:val="18"/>
              </w:rPr>
            </w:pPr>
          </w:p>
        </w:tc>
        <w:tc>
          <w:tcPr>
            <w:tcW w:w="1985" w:type="dxa"/>
          </w:tcPr>
          <w:p w14:paraId="2F49EFA7" w14:textId="3075541D" w:rsidR="00BD37F2" w:rsidRPr="00100341" w:rsidRDefault="00BD37F2" w:rsidP="00E7301B">
            <w:pPr>
              <w:spacing w:after="0" w:line="240" w:lineRule="auto"/>
              <w:rPr>
                <w:rFonts w:ascii="Arial" w:eastAsia="Times New Roman" w:hAnsi="Arial" w:cs="Arial"/>
                <w:sz w:val="18"/>
                <w:szCs w:val="18"/>
                <w:lang w:eastAsia="en-GB"/>
              </w:rPr>
            </w:pPr>
            <w:r w:rsidRPr="00100341">
              <w:rPr>
                <w:rFonts w:ascii="Arial" w:eastAsia="Times New Roman" w:hAnsi="Arial" w:cs="Arial"/>
                <w:sz w:val="18"/>
                <w:szCs w:val="18"/>
                <w:lang w:eastAsia="en-GB"/>
              </w:rPr>
              <w:t>2020-23: 12 Courses of suicide awareness training with 300 delegates</w:t>
            </w:r>
            <w:r>
              <w:rPr>
                <w:rFonts w:ascii="Arial" w:eastAsia="Times New Roman" w:hAnsi="Arial" w:cs="Arial"/>
                <w:sz w:val="18"/>
                <w:szCs w:val="18"/>
                <w:lang w:eastAsia="en-GB"/>
              </w:rPr>
              <w:t>.</w:t>
            </w:r>
          </w:p>
          <w:p w14:paraId="427B9DA1" w14:textId="77777777" w:rsidR="00BD37F2" w:rsidRPr="00100341" w:rsidRDefault="00BD37F2" w:rsidP="00E7301B">
            <w:pPr>
              <w:spacing w:after="0" w:line="240" w:lineRule="auto"/>
              <w:rPr>
                <w:rFonts w:ascii="Arial" w:eastAsia="Times New Roman" w:hAnsi="Arial" w:cs="Arial"/>
                <w:sz w:val="18"/>
                <w:szCs w:val="18"/>
                <w:lang w:eastAsia="en-GB"/>
              </w:rPr>
            </w:pPr>
          </w:p>
          <w:p w14:paraId="1B5AF9AA" w14:textId="77777777" w:rsidR="00BD37F2" w:rsidRPr="00100341" w:rsidRDefault="00BD37F2" w:rsidP="00E7301B">
            <w:pPr>
              <w:spacing w:after="0" w:line="240" w:lineRule="auto"/>
              <w:rPr>
                <w:rFonts w:ascii="Arial" w:eastAsia="Times New Roman" w:hAnsi="Arial" w:cs="Arial"/>
                <w:sz w:val="18"/>
                <w:szCs w:val="18"/>
                <w:lang w:eastAsia="en-GB"/>
              </w:rPr>
            </w:pPr>
          </w:p>
          <w:p w14:paraId="0C28AFE0" w14:textId="2028BA6C" w:rsidR="00BD37F2" w:rsidRPr="00100341" w:rsidRDefault="00BD37F2" w:rsidP="00E7301B">
            <w:pPr>
              <w:spacing w:after="0" w:line="240" w:lineRule="auto"/>
              <w:rPr>
                <w:rFonts w:ascii="Arial" w:eastAsia="Times New Roman" w:hAnsi="Arial" w:cs="Arial"/>
                <w:sz w:val="18"/>
                <w:szCs w:val="18"/>
                <w:lang w:eastAsia="en-GB"/>
              </w:rPr>
            </w:pPr>
            <w:r w:rsidRPr="00100341">
              <w:rPr>
                <w:rFonts w:ascii="Arial" w:eastAsia="Times New Roman" w:hAnsi="Arial" w:cs="Arial"/>
                <w:sz w:val="18"/>
                <w:szCs w:val="18"/>
                <w:lang w:eastAsia="en-GB"/>
              </w:rPr>
              <w:t>Annual report to SAPG</w:t>
            </w:r>
            <w:r>
              <w:rPr>
                <w:rFonts w:ascii="Arial" w:eastAsia="Times New Roman" w:hAnsi="Arial" w:cs="Arial"/>
                <w:sz w:val="18"/>
                <w:szCs w:val="18"/>
                <w:lang w:eastAsia="en-GB"/>
              </w:rPr>
              <w:t>.</w:t>
            </w:r>
          </w:p>
          <w:p w14:paraId="7E558215" w14:textId="77777777" w:rsidR="00BD37F2" w:rsidRPr="00100341" w:rsidRDefault="00BD37F2" w:rsidP="00E7301B">
            <w:pPr>
              <w:spacing w:after="0" w:line="240" w:lineRule="auto"/>
              <w:rPr>
                <w:rFonts w:ascii="Arial" w:eastAsia="Times New Roman" w:hAnsi="Arial" w:cs="Arial"/>
                <w:sz w:val="18"/>
                <w:szCs w:val="18"/>
                <w:lang w:eastAsia="en-GB"/>
              </w:rPr>
            </w:pPr>
          </w:p>
          <w:p w14:paraId="316C4BAD" w14:textId="77777777" w:rsidR="00BD37F2" w:rsidRPr="00100341" w:rsidRDefault="00BD37F2" w:rsidP="00E7301B">
            <w:pPr>
              <w:spacing w:after="0" w:line="240" w:lineRule="auto"/>
              <w:rPr>
                <w:rFonts w:ascii="Arial" w:eastAsia="Times New Roman" w:hAnsi="Arial" w:cs="Arial"/>
                <w:sz w:val="18"/>
                <w:szCs w:val="18"/>
                <w:lang w:eastAsia="en-GB"/>
              </w:rPr>
            </w:pPr>
            <w:r w:rsidRPr="00100341">
              <w:rPr>
                <w:rFonts w:ascii="Arial" w:eastAsia="Times New Roman" w:hAnsi="Arial" w:cs="Arial"/>
                <w:sz w:val="18"/>
                <w:szCs w:val="18"/>
                <w:lang w:eastAsia="en-GB"/>
              </w:rPr>
              <w:t>Community events delivered in each of the districts across LLR</w:t>
            </w:r>
          </w:p>
          <w:p w14:paraId="22A002FE" w14:textId="77777777" w:rsidR="00BD37F2" w:rsidRPr="00100341" w:rsidRDefault="00BD37F2" w:rsidP="00E7301B">
            <w:pPr>
              <w:spacing w:after="0" w:line="240" w:lineRule="auto"/>
              <w:rPr>
                <w:rFonts w:ascii="Arial" w:eastAsia="Times New Roman" w:hAnsi="Arial" w:cs="Arial"/>
                <w:sz w:val="18"/>
                <w:szCs w:val="18"/>
                <w:lang w:eastAsia="en-GB"/>
              </w:rPr>
            </w:pPr>
          </w:p>
          <w:p w14:paraId="6F9F8743" w14:textId="55848B90" w:rsidR="00BD37F2" w:rsidRPr="00100341" w:rsidRDefault="00BD37F2" w:rsidP="00E7301B">
            <w:pPr>
              <w:spacing w:after="0" w:line="240" w:lineRule="auto"/>
              <w:rPr>
                <w:rFonts w:ascii="Arial" w:eastAsia="Times New Roman" w:hAnsi="Arial" w:cs="Arial"/>
                <w:sz w:val="18"/>
                <w:szCs w:val="18"/>
                <w:lang w:eastAsia="en-GB"/>
              </w:rPr>
            </w:pPr>
            <w:r w:rsidRPr="00100341">
              <w:rPr>
                <w:rFonts w:ascii="Arial" w:eastAsia="Times New Roman" w:hAnsi="Arial" w:cs="Arial"/>
                <w:sz w:val="18"/>
                <w:szCs w:val="18"/>
                <w:lang w:eastAsia="en-GB"/>
              </w:rPr>
              <w:t>Workforce events delivered by employees (i.e. HR staff)</w:t>
            </w:r>
            <w:r>
              <w:rPr>
                <w:rFonts w:ascii="Arial" w:eastAsia="Times New Roman" w:hAnsi="Arial" w:cs="Arial"/>
                <w:sz w:val="18"/>
                <w:szCs w:val="18"/>
                <w:lang w:eastAsia="en-GB"/>
              </w:rPr>
              <w:t>.</w:t>
            </w:r>
            <w:r w:rsidRPr="00100341">
              <w:rPr>
                <w:rFonts w:ascii="Arial" w:eastAsia="Times New Roman" w:hAnsi="Arial" w:cs="Arial"/>
                <w:sz w:val="18"/>
                <w:szCs w:val="18"/>
                <w:lang w:eastAsia="en-GB"/>
              </w:rPr>
              <w:t xml:space="preserve"> </w:t>
            </w:r>
          </w:p>
        </w:tc>
        <w:tc>
          <w:tcPr>
            <w:tcW w:w="1843" w:type="dxa"/>
            <w:shd w:val="clear" w:color="auto" w:fill="auto"/>
          </w:tcPr>
          <w:p w14:paraId="56150FFF" w14:textId="77777777" w:rsidR="00BD37F2" w:rsidRPr="00100341" w:rsidRDefault="00BD37F2" w:rsidP="00E7301B">
            <w:pPr>
              <w:spacing w:after="0" w:line="240" w:lineRule="auto"/>
              <w:rPr>
                <w:rFonts w:ascii="Arial" w:eastAsia="Times New Roman" w:hAnsi="Arial" w:cs="Arial"/>
                <w:sz w:val="18"/>
                <w:szCs w:val="18"/>
                <w:lang w:eastAsia="en-GB"/>
              </w:rPr>
            </w:pPr>
            <w:r w:rsidRPr="00100341">
              <w:rPr>
                <w:rFonts w:ascii="Arial" w:eastAsia="Times New Roman" w:hAnsi="Arial" w:cs="Arial"/>
                <w:sz w:val="18"/>
                <w:szCs w:val="18"/>
                <w:lang w:eastAsia="en-GB"/>
              </w:rPr>
              <w:t>Course evaluation data reported regularly to commissioners.</w:t>
            </w:r>
          </w:p>
          <w:p w14:paraId="011390D1" w14:textId="77777777" w:rsidR="00BD37F2" w:rsidRPr="00100341" w:rsidRDefault="00BD37F2" w:rsidP="00E7301B">
            <w:pPr>
              <w:spacing w:after="0" w:line="240" w:lineRule="auto"/>
              <w:rPr>
                <w:rFonts w:ascii="Arial" w:eastAsia="Times New Roman" w:hAnsi="Arial" w:cs="Arial"/>
                <w:sz w:val="18"/>
                <w:szCs w:val="18"/>
                <w:lang w:eastAsia="en-GB"/>
              </w:rPr>
            </w:pPr>
          </w:p>
          <w:p w14:paraId="66A759F8" w14:textId="77777777" w:rsidR="00BD37F2" w:rsidRPr="00100341" w:rsidRDefault="00BD37F2" w:rsidP="00E7301B">
            <w:pPr>
              <w:spacing w:after="0" w:line="240" w:lineRule="auto"/>
              <w:rPr>
                <w:rFonts w:ascii="Arial" w:eastAsia="Times New Roman" w:hAnsi="Arial" w:cs="Arial"/>
                <w:sz w:val="18"/>
                <w:szCs w:val="18"/>
                <w:lang w:eastAsia="en-GB"/>
              </w:rPr>
            </w:pPr>
            <w:r w:rsidRPr="00100341">
              <w:rPr>
                <w:rFonts w:ascii="Arial" w:eastAsia="Times New Roman" w:hAnsi="Arial" w:cs="Arial"/>
                <w:sz w:val="18"/>
                <w:szCs w:val="18"/>
                <w:lang w:eastAsia="en-GB"/>
              </w:rPr>
              <w:t xml:space="preserve">Community champions to report community and online activity. </w:t>
            </w:r>
          </w:p>
        </w:tc>
        <w:tc>
          <w:tcPr>
            <w:tcW w:w="2187" w:type="dxa"/>
          </w:tcPr>
          <w:p w14:paraId="627958F8" w14:textId="77531C91" w:rsidR="00BD37F2" w:rsidRDefault="00C63CDA" w:rsidP="00E7301B">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SAS RPC </w:t>
            </w:r>
            <w:r w:rsidR="00533B41">
              <w:rPr>
                <w:rFonts w:ascii="Arial" w:eastAsia="Times New Roman" w:hAnsi="Arial" w:cs="Arial"/>
                <w:sz w:val="18"/>
                <w:szCs w:val="18"/>
                <w:lang w:eastAsia="en-GB"/>
              </w:rPr>
              <w:t xml:space="preserve">training </w:t>
            </w:r>
            <w:r>
              <w:rPr>
                <w:rFonts w:ascii="Arial" w:eastAsia="Times New Roman" w:hAnsi="Arial" w:cs="Arial"/>
                <w:sz w:val="18"/>
                <w:szCs w:val="18"/>
                <w:lang w:eastAsia="en-GB"/>
              </w:rPr>
              <w:t>for Primary Care</w:t>
            </w:r>
            <w:r w:rsidR="00533B41">
              <w:rPr>
                <w:rFonts w:ascii="Arial" w:eastAsia="Times New Roman" w:hAnsi="Arial" w:cs="Arial"/>
                <w:sz w:val="18"/>
                <w:szCs w:val="18"/>
                <w:lang w:eastAsia="en-GB"/>
              </w:rPr>
              <w:t xml:space="preserve"> 2023-24</w:t>
            </w:r>
          </w:p>
          <w:p w14:paraId="79BAFE18" w14:textId="77777777" w:rsidR="00C63CDA" w:rsidRDefault="00C63CDA" w:rsidP="00E7301B">
            <w:pPr>
              <w:spacing w:after="0" w:line="240" w:lineRule="auto"/>
              <w:rPr>
                <w:rFonts w:ascii="Arial" w:eastAsia="Times New Roman" w:hAnsi="Arial" w:cs="Arial"/>
                <w:sz w:val="18"/>
                <w:szCs w:val="18"/>
                <w:lang w:eastAsia="en-GB"/>
              </w:rPr>
            </w:pPr>
          </w:p>
          <w:p w14:paraId="267BDFBC" w14:textId="318F7170" w:rsidR="00C63CDA" w:rsidRDefault="00C63CDA" w:rsidP="00E7301B">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Start a Conversation website</w:t>
            </w:r>
            <w:r w:rsidR="00533B41">
              <w:rPr>
                <w:rFonts w:ascii="Arial" w:eastAsia="Times New Roman" w:hAnsi="Arial" w:cs="Arial"/>
                <w:sz w:val="18"/>
                <w:szCs w:val="18"/>
                <w:lang w:eastAsia="en-GB"/>
              </w:rPr>
              <w:t xml:space="preserve"> has links to training.</w:t>
            </w:r>
          </w:p>
          <w:p w14:paraId="64B6DCBF" w14:textId="77777777" w:rsidR="00C63CDA" w:rsidRDefault="00C63CDA" w:rsidP="00E7301B">
            <w:pPr>
              <w:spacing w:after="0" w:line="240" w:lineRule="auto"/>
              <w:rPr>
                <w:rFonts w:ascii="Arial" w:eastAsia="Times New Roman" w:hAnsi="Arial" w:cs="Arial"/>
                <w:sz w:val="18"/>
                <w:szCs w:val="18"/>
                <w:lang w:eastAsia="en-GB"/>
              </w:rPr>
            </w:pPr>
          </w:p>
          <w:p w14:paraId="5D601749" w14:textId="66FF96CC" w:rsidR="00C63CDA" w:rsidRDefault="00C63CDA" w:rsidP="00E7301B">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Start a conversation Champions</w:t>
            </w:r>
            <w:r w:rsidR="00533B41">
              <w:rPr>
                <w:rFonts w:ascii="Arial" w:eastAsia="Times New Roman" w:hAnsi="Arial" w:cs="Arial"/>
                <w:sz w:val="18"/>
                <w:szCs w:val="18"/>
                <w:lang w:eastAsia="en-GB"/>
              </w:rPr>
              <w:t>.</w:t>
            </w:r>
          </w:p>
          <w:p w14:paraId="683BA8A8" w14:textId="77777777" w:rsidR="00C63CDA" w:rsidRDefault="00C63CDA" w:rsidP="00E7301B">
            <w:pPr>
              <w:spacing w:after="0" w:line="240" w:lineRule="auto"/>
              <w:rPr>
                <w:rFonts w:ascii="Arial" w:eastAsia="Times New Roman" w:hAnsi="Arial" w:cs="Arial"/>
                <w:sz w:val="18"/>
                <w:szCs w:val="18"/>
                <w:lang w:eastAsia="en-GB"/>
              </w:rPr>
            </w:pPr>
          </w:p>
          <w:p w14:paraId="47375256" w14:textId="6B2088F3" w:rsidR="00C63CDA" w:rsidRDefault="00C63CDA" w:rsidP="00E7301B">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MHFA training free to community stakeholders</w:t>
            </w:r>
            <w:r w:rsidR="00533B41">
              <w:rPr>
                <w:rFonts w:ascii="Arial" w:eastAsia="Times New Roman" w:hAnsi="Arial" w:cs="Arial"/>
                <w:sz w:val="18"/>
                <w:szCs w:val="18"/>
                <w:lang w:eastAsia="en-GB"/>
              </w:rPr>
              <w:t>.</w:t>
            </w:r>
          </w:p>
          <w:p w14:paraId="367C5646" w14:textId="77777777" w:rsidR="00C63CDA" w:rsidRDefault="00C63CDA" w:rsidP="00E7301B">
            <w:pPr>
              <w:spacing w:after="0" w:line="240" w:lineRule="auto"/>
              <w:rPr>
                <w:rFonts w:ascii="Arial" w:eastAsia="Times New Roman" w:hAnsi="Arial" w:cs="Arial"/>
                <w:sz w:val="18"/>
                <w:szCs w:val="18"/>
                <w:lang w:eastAsia="en-GB"/>
              </w:rPr>
            </w:pPr>
          </w:p>
          <w:p w14:paraId="67E067F9" w14:textId="5A32BE66" w:rsidR="00C63CDA" w:rsidRDefault="00C63CDA" w:rsidP="00E7301B">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Communications promoting suicide prevention on social media and other campaigns</w:t>
            </w:r>
            <w:r w:rsidR="00533B41">
              <w:rPr>
                <w:rFonts w:ascii="Arial" w:eastAsia="Times New Roman" w:hAnsi="Arial" w:cs="Arial"/>
                <w:sz w:val="18"/>
                <w:szCs w:val="18"/>
                <w:lang w:eastAsia="en-GB"/>
              </w:rPr>
              <w:t>.</w:t>
            </w:r>
          </w:p>
          <w:p w14:paraId="07B73D83" w14:textId="77777777" w:rsidR="00C63CDA" w:rsidRDefault="00C63CDA" w:rsidP="00E7301B">
            <w:pPr>
              <w:spacing w:after="0" w:line="240" w:lineRule="auto"/>
              <w:rPr>
                <w:rFonts w:ascii="Arial" w:eastAsia="Times New Roman" w:hAnsi="Arial" w:cs="Arial"/>
                <w:sz w:val="18"/>
                <w:szCs w:val="18"/>
                <w:lang w:eastAsia="en-GB"/>
              </w:rPr>
            </w:pPr>
          </w:p>
          <w:p w14:paraId="03FCB258" w14:textId="77777777" w:rsidR="00C63CDA" w:rsidRDefault="00C63CDA" w:rsidP="00E7301B">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5 Ways to wellbeing leaflets and campaign</w:t>
            </w:r>
          </w:p>
          <w:p w14:paraId="4A429D80" w14:textId="77777777" w:rsidR="00C63CDA" w:rsidRDefault="00C63CDA" w:rsidP="00E7301B">
            <w:pPr>
              <w:spacing w:after="0" w:line="240" w:lineRule="auto"/>
              <w:rPr>
                <w:rFonts w:ascii="Arial" w:eastAsia="Times New Roman" w:hAnsi="Arial" w:cs="Arial"/>
                <w:sz w:val="18"/>
                <w:szCs w:val="18"/>
                <w:lang w:eastAsia="en-GB"/>
              </w:rPr>
            </w:pPr>
          </w:p>
          <w:p w14:paraId="3609FF9E" w14:textId="640868B2" w:rsidR="00C63CDA" w:rsidRDefault="00533B41" w:rsidP="00E7301B">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Mental Health Friendly Places to t</w:t>
            </w:r>
            <w:r w:rsidR="00C63CDA">
              <w:rPr>
                <w:rFonts w:ascii="Arial" w:eastAsia="Times New Roman" w:hAnsi="Arial" w:cs="Arial"/>
                <w:sz w:val="18"/>
                <w:szCs w:val="18"/>
                <w:lang w:eastAsia="en-GB"/>
              </w:rPr>
              <w:t>ackl</w:t>
            </w:r>
            <w:r>
              <w:rPr>
                <w:rFonts w:ascii="Arial" w:eastAsia="Times New Roman" w:hAnsi="Arial" w:cs="Arial"/>
                <w:sz w:val="18"/>
                <w:szCs w:val="18"/>
                <w:lang w:eastAsia="en-GB"/>
              </w:rPr>
              <w:t xml:space="preserve">e </w:t>
            </w:r>
            <w:r w:rsidR="00C63CDA">
              <w:rPr>
                <w:rFonts w:ascii="Arial" w:eastAsia="Times New Roman" w:hAnsi="Arial" w:cs="Arial"/>
                <w:sz w:val="18"/>
                <w:szCs w:val="18"/>
                <w:lang w:eastAsia="en-GB"/>
              </w:rPr>
              <w:t>stigma linked to discussing suicide</w:t>
            </w:r>
            <w:r>
              <w:rPr>
                <w:rFonts w:ascii="Arial" w:eastAsia="Times New Roman" w:hAnsi="Arial" w:cs="Arial"/>
                <w:sz w:val="18"/>
                <w:szCs w:val="18"/>
                <w:lang w:eastAsia="en-GB"/>
              </w:rPr>
              <w:t>.</w:t>
            </w:r>
          </w:p>
          <w:p w14:paraId="5D11EFDA" w14:textId="77777777" w:rsidR="00533B41" w:rsidRDefault="00533B41" w:rsidP="00E7301B">
            <w:pPr>
              <w:spacing w:after="0" w:line="240" w:lineRule="auto"/>
              <w:rPr>
                <w:rFonts w:ascii="Arial" w:eastAsia="Times New Roman" w:hAnsi="Arial" w:cs="Arial"/>
                <w:sz w:val="18"/>
                <w:szCs w:val="18"/>
                <w:lang w:eastAsia="en-GB"/>
              </w:rPr>
            </w:pPr>
          </w:p>
          <w:p w14:paraId="682DC753" w14:textId="50B579E4" w:rsidR="002B33A1" w:rsidRDefault="002B33A1" w:rsidP="00E7301B">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Time to Talk conference, WSPD conference, Presentations to Thurnby Lodge and Belgrave. </w:t>
            </w:r>
          </w:p>
          <w:p w14:paraId="354CB8B2" w14:textId="6678AC83" w:rsidR="002B33A1" w:rsidRDefault="002B33A1" w:rsidP="00E7301B">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Development of Place Based groups.</w:t>
            </w:r>
          </w:p>
          <w:p w14:paraId="3E7F01EB" w14:textId="29797687" w:rsidR="002B33A1" w:rsidRDefault="002B33A1" w:rsidP="00E7301B">
            <w:pPr>
              <w:spacing w:after="0" w:line="240" w:lineRule="auto"/>
              <w:rPr>
                <w:rFonts w:ascii="Arial" w:eastAsia="Times New Roman" w:hAnsi="Arial" w:cs="Arial"/>
                <w:sz w:val="18"/>
                <w:szCs w:val="18"/>
                <w:lang w:eastAsia="en-GB"/>
              </w:rPr>
            </w:pPr>
          </w:p>
          <w:p w14:paraId="33C4F0EF" w14:textId="2106F5C5" w:rsidR="002B33A1" w:rsidRDefault="002B33A1" w:rsidP="00E7301B">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lastRenderedPageBreak/>
              <w:t>Earl Shilton activities</w:t>
            </w:r>
          </w:p>
          <w:p w14:paraId="230F40B6" w14:textId="5DD1A375" w:rsidR="002B33A1" w:rsidRDefault="002B33A1" w:rsidP="00E7301B">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Mkt Harborough and Melton </w:t>
            </w:r>
            <w:r w:rsidR="00533B41">
              <w:rPr>
                <w:rFonts w:ascii="Arial" w:eastAsia="Times New Roman" w:hAnsi="Arial" w:cs="Arial"/>
                <w:sz w:val="18"/>
                <w:szCs w:val="18"/>
                <w:lang w:eastAsia="en-GB"/>
              </w:rPr>
              <w:t>initiatives</w:t>
            </w:r>
            <w:r>
              <w:rPr>
                <w:rFonts w:ascii="Arial" w:eastAsia="Times New Roman" w:hAnsi="Arial" w:cs="Arial"/>
                <w:sz w:val="18"/>
                <w:szCs w:val="18"/>
                <w:lang w:eastAsia="en-GB"/>
              </w:rPr>
              <w:t>.</w:t>
            </w:r>
          </w:p>
          <w:p w14:paraId="313AC12C" w14:textId="36117174" w:rsidR="002B33A1" w:rsidRDefault="002B33A1" w:rsidP="00E7301B">
            <w:pPr>
              <w:spacing w:after="0" w:line="240" w:lineRule="auto"/>
              <w:rPr>
                <w:rFonts w:ascii="Arial" w:eastAsia="Times New Roman" w:hAnsi="Arial" w:cs="Arial"/>
                <w:sz w:val="18"/>
                <w:szCs w:val="18"/>
                <w:lang w:eastAsia="en-GB"/>
              </w:rPr>
            </w:pPr>
          </w:p>
          <w:p w14:paraId="4E320BF1" w14:textId="28918F67" w:rsidR="002B33A1" w:rsidRPr="00100341" w:rsidRDefault="002B33A1" w:rsidP="00E7301B">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Suicide Prevention and </w:t>
            </w:r>
            <w:r w:rsidR="0071603B">
              <w:rPr>
                <w:rFonts w:ascii="Arial" w:eastAsia="Times New Roman" w:hAnsi="Arial" w:cs="Arial"/>
                <w:sz w:val="18"/>
                <w:szCs w:val="18"/>
                <w:lang w:eastAsia="en-GB"/>
              </w:rPr>
              <w:t>PH colleagues linked to community cafes and local neighbourhood initiatives.</w:t>
            </w:r>
          </w:p>
        </w:tc>
      </w:tr>
      <w:tr w:rsidR="00BD37F2" w:rsidRPr="00100341" w14:paraId="14F64732" w14:textId="71010A51" w:rsidTr="00BD37F2">
        <w:trPr>
          <w:trHeight w:val="338"/>
        </w:trPr>
        <w:tc>
          <w:tcPr>
            <w:tcW w:w="11761" w:type="dxa"/>
            <w:gridSpan w:val="5"/>
            <w:shd w:val="clear" w:color="auto" w:fill="D5DCE4" w:themeFill="text2" w:themeFillTint="33"/>
          </w:tcPr>
          <w:p w14:paraId="7AE3EC89" w14:textId="2DC89794" w:rsidR="00BD37F2" w:rsidRPr="00100341" w:rsidRDefault="00BD37F2" w:rsidP="00E7301B">
            <w:pPr>
              <w:numPr>
                <w:ilvl w:val="0"/>
                <w:numId w:val="30"/>
              </w:numPr>
              <w:spacing w:after="0" w:line="240" w:lineRule="auto"/>
              <w:contextualSpacing/>
              <w:jc w:val="center"/>
              <w:rPr>
                <w:rFonts w:ascii="Arial" w:eastAsia="Times New Roman" w:hAnsi="Arial" w:cs="Arial"/>
                <w:b/>
                <w:sz w:val="18"/>
                <w:szCs w:val="18"/>
                <w:lang w:eastAsia="en-GB"/>
              </w:rPr>
            </w:pPr>
            <w:bookmarkStart w:id="24" w:name="_Hlk25842180"/>
            <w:r w:rsidRPr="00100341">
              <w:rPr>
                <w:rFonts w:ascii="Arial" w:eastAsia="Times New Roman" w:hAnsi="Arial" w:cs="Arial"/>
                <w:b/>
                <w:sz w:val="18"/>
                <w:szCs w:val="18"/>
                <w:lang w:eastAsia="en-GB"/>
              </w:rPr>
              <w:lastRenderedPageBreak/>
              <w:t>Better use of media (including social media) to manage messages about suicide</w:t>
            </w:r>
            <w:bookmarkEnd w:id="24"/>
          </w:p>
        </w:tc>
        <w:tc>
          <w:tcPr>
            <w:tcW w:w="2187" w:type="dxa"/>
            <w:shd w:val="clear" w:color="auto" w:fill="D5DCE4" w:themeFill="text2" w:themeFillTint="33"/>
          </w:tcPr>
          <w:p w14:paraId="4FF5C999" w14:textId="77777777" w:rsidR="00BD37F2" w:rsidRPr="00100341" w:rsidRDefault="00BD37F2" w:rsidP="00C63CDA">
            <w:pPr>
              <w:spacing w:after="0" w:line="240" w:lineRule="auto"/>
              <w:ind w:left="720"/>
              <w:contextualSpacing/>
              <w:rPr>
                <w:rFonts w:ascii="Arial" w:eastAsia="Times New Roman" w:hAnsi="Arial" w:cs="Arial"/>
                <w:b/>
                <w:sz w:val="18"/>
                <w:szCs w:val="18"/>
                <w:lang w:eastAsia="en-GB"/>
              </w:rPr>
            </w:pPr>
          </w:p>
        </w:tc>
      </w:tr>
      <w:tr w:rsidR="00BD37F2" w:rsidRPr="00100341" w14:paraId="6F303384" w14:textId="2343DC4F" w:rsidTr="00BD37F2">
        <w:trPr>
          <w:trHeight w:val="558"/>
        </w:trPr>
        <w:tc>
          <w:tcPr>
            <w:tcW w:w="2137" w:type="dxa"/>
            <w:shd w:val="clear" w:color="auto" w:fill="auto"/>
          </w:tcPr>
          <w:p w14:paraId="4027CF09" w14:textId="3B35AC6F" w:rsidR="00BD37F2" w:rsidRPr="00E0320F" w:rsidRDefault="00BD37F2" w:rsidP="00E7301B">
            <w:pPr>
              <w:numPr>
                <w:ilvl w:val="0"/>
                <w:numId w:val="16"/>
              </w:numPr>
              <w:spacing w:after="0" w:line="240" w:lineRule="auto"/>
              <w:contextualSpacing/>
              <w:rPr>
                <w:rFonts w:ascii="Arial" w:eastAsia="Times New Roman" w:hAnsi="Arial" w:cs="Arial"/>
                <w:sz w:val="18"/>
                <w:szCs w:val="18"/>
                <w:lang w:eastAsia="en-GB"/>
              </w:rPr>
            </w:pPr>
            <w:r>
              <w:rPr>
                <w:rFonts w:ascii="Arial" w:hAnsi="Arial" w:cs="Arial"/>
                <w:bCs/>
                <w:sz w:val="18"/>
                <w:szCs w:val="18"/>
                <w:lang w:val="en-US"/>
              </w:rPr>
              <w:t>W</w:t>
            </w:r>
            <w:r w:rsidRPr="00C5392F">
              <w:rPr>
                <w:rFonts w:ascii="Arial" w:hAnsi="Arial" w:cs="Arial"/>
                <w:bCs/>
                <w:sz w:val="18"/>
                <w:szCs w:val="18"/>
                <w:lang w:val="en-US"/>
              </w:rPr>
              <w:t xml:space="preserve">ork with local media partners to </w:t>
            </w:r>
            <w:r w:rsidRPr="00C5392F">
              <w:rPr>
                <w:rFonts w:ascii="Arial" w:hAnsi="Arial" w:cs="Arial"/>
                <w:sz w:val="18"/>
                <w:szCs w:val="18"/>
              </w:rPr>
              <w:t>promote the responsible reporting of suicides locally</w:t>
            </w:r>
            <w:r w:rsidR="00533B41">
              <w:rPr>
                <w:rFonts w:ascii="Arial" w:hAnsi="Arial" w:cs="Arial"/>
                <w:sz w:val="18"/>
                <w:szCs w:val="18"/>
              </w:rPr>
              <w:t>.</w:t>
            </w:r>
          </w:p>
          <w:p w14:paraId="5968E1EB" w14:textId="77777777" w:rsidR="00BD37F2" w:rsidRDefault="00BD37F2" w:rsidP="001A61FE">
            <w:pPr>
              <w:spacing w:after="0" w:line="240" w:lineRule="auto"/>
              <w:ind w:left="720"/>
              <w:contextualSpacing/>
              <w:rPr>
                <w:rFonts w:ascii="Arial" w:eastAsia="Times New Roman" w:hAnsi="Arial" w:cs="Arial"/>
                <w:sz w:val="18"/>
                <w:szCs w:val="18"/>
                <w:lang w:eastAsia="en-GB"/>
              </w:rPr>
            </w:pPr>
          </w:p>
          <w:p w14:paraId="471613B8" w14:textId="2C545FA4" w:rsidR="00BD37F2" w:rsidRDefault="00BD37F2" w:rsidP="00E7301B">
            <w:pPr>
              <w:numPr>
                <w:ilvl w:val="0"/>
                <w:numId w:val="16"/>
              </w:numPr>
              <w:spacing w:after="0" w:line="240" w:lineRule="auto"/>
              <w:contextualSpacing/>
              <w:rPr>
                <w:rFonts w:ascii="Arial" w:eastAsia="Times New Roman" w:hAnsi="Arial" w:cs="Arial"/>
                <w:sz w:val="18"/>
                <w:szCs w:val="18"/>
                <w:lang w:eastAsia="en-GB"/>
              </w:rPr>
            </w:pPr>
            <w:r w:rsidRPr="00100341">
              <w:rPr>
                <w:rFonts w:ascii="Arial" w:eastAsia="Times New Roman" w:hAnsi="Arial" w:cs="Arial"/>
                <w:sz w:val="18"/>
                <w:szCs w:val="18"/>
                <w:lang w:eastAsia="en-GB"/>
              </w:rPr>
              <w:t>Recognise, understand</w:t>
            </w:r>
            <w:r w:rsidR="00E56D30">
              <w:rPr>
                <w:rFonts w:ascii="Arial" w:eastAsia="Times New Roman" w:hAnsi="Arial" w:cs="Arial"/>
                <w:sz w:val="18"/>
                <w:szCs w:val="18"/>
                <w:lang w:eastAsia="en-GB"/>
              </w:rPr>
              <w:t>,</w:t>
            </w:r>
            <w:r w:rsidRPr="00100341">
              <w:rPr>
                <w:rFonts w:ascii="Arial" w:eastAsia="Times New Roman" w:hAnsi="Arial" w:cs="Arial"/>
                <w:sz w:val="18"/>
                <w:szCs w:val="18"/>
                <w:lang w:eastAsia="en-GB"/>
              </w:rPr>
              <w:t xml:space="preserve"> and utilise different forms of media-print, on-line, social to better understand risks and to strengthen engagement with key partners</w:t>
            </w:r>
            <w:r w:rsidR="00533B41">
              <w:rPr>
                <w:rFonts w:ascii="Arial" w:eastAsia="Times New Roman" w:hAnsi="Arial" w:cs="Arial"/>
                <w:sz w:val="18"/>
                <w:szCs w:val="18"/>
                <w:lang w:eastAsia="en-GB"/>
              </w:rPr>
              <w:t>.</w:t>
            </w:r>
            <w:r w:rsidRPr="00100341">
              <w:rPr>
                <w:rFonts w:ascii="Arial" w:eastAsia="Times New Roman" w:hAnsi="Arial" w:cs="Arial"/>
                <w:sz w:val="18"/>
                <w:szCs w:val="18"/>
                <w:lang w:eastAsia="en-GB"/>
              </w:rPr>
              <w:t xml:space="preserve"> </w:t>
            </w:r>
          </w:p>
          <w:p w14:paraId="1F21F84F" w14:textId="77777777" w:rsidR="00BD37F2" w:rsidRPr="001A61FE" w:rsidRDefault="00BD37F2" w:rsidP="001A61FE">
            <w:pPr>
              <w:spacing w:after="0" w:line="240" w:lineRule="auto"/>
              <w:ind w:left="720"/>
              <w:contextualSpacing/>
              <w:rPr>
                <w:rFonts w:ascii="Arial" w:eastAsia="Times New Roman" w:hAnsi="Arial" w:cs="Arial"/>
                <w:sz w:val="18"/>
                <w:szCs w:val="18"/>
                <w:lang w:eastAsia="en-GB"/>
              </w:rPr>
            </w:pPr>
          </w:p>
          <w:p w14:paraId="15DB0099" w14:textId="548CCF20" w:rsidR="00BD37F2" w:rsidRPr="00E0320F" w:rsidRDefault="00BD37F2" w:rsidP="00E7301B">
            <w:pPr>
              <w:numPr>
                <w:ilvl w:val="0"/>
                <w:numId w:val="16"/>
              </w:numPr>
              <w:spacing w:after="0" w:line="240" w:lineRule="auto"/>
              <w:contextualSpacing/>
              <w:rPr>
                <w:rFonts w:ascii="Arial" w:eastAsia="Times New Roman" w:hAnsi="Arial" w:cs="Arial"/>
                <w:sz w:val="18"/>
                <w:szCs w:val="18"/>
                <w:lang w:eastAsia="en-GB"/>
              </w:rPr>
            </w:pPr>
            <w:r>
              <w:rPr>
                <w:rFonts w:ascii="Arial" w:hAnsi="Arial" w:cs="Arial"/>
                <w:sz w:val="18"/>
                <w:szCs w:val="18"/>
              </w:rPr>
              <w:t>E</w:t>
            </w:r>
            <w:r w:rsidRPr="00C5392F">
              <w:rPr>
                <w:rFonts w:ascii="Arial" w:hAnsi="Arial" w:cs="Arial"/>
                <w:sz w:val="18"/>
                <w:szCs w:val="18"/>
              </w:rPr>
              <w:t xml:space="preserve">nhance our </w:t>
            </w:r>
            <w:r w:rsidRPr="00C5392F">
              <w:rPr>
                <w:rFonts w:ascii="Arial" w:hAnsi="Arial" w:cs="Arial"/>
                <w:sz w:val="18"/>
                <w:szCs w:val="18"/>
                <w:lang w:val="en-US"/>
              </w:rPr>
              <w:t xml:space="preserve">communities’ understanding of ways to improve mental health and wellbeing and to reduce suicide risk, to </w:t>
            </w:r>
            <w:r w:rsidRPr="00C5392F">
              <w:rPr>
                <w:rFonts w:ascii="Arial" w:hAnsi="Arial" w:cs="Arial"/>
                <w:sz w:val="18"/>
                <w:szCs w:val="18"/>
                <w:lang w:val="en-US"/>
              </w:rPr>
              <w:lastRenderedPageBreak/>
              <w:t>help build community assets and to provide a platform for mutual support amongst partners and individuals</w:t>
            </w:r>
            <w:r w:rsidR="00E56D30">
              <w:rPr>
                <w:rFonts w:ascii="Arial" w:hAnsi="Arial" w:cs="Arial"/>
                <w:sz w:val="18"/>
                <w:szCs w:val="18"/>
                <w:lang w:val="en-US"/>
              </w:rPr>
              <w:t xml:space="preserve">. </w:t>
            </w:r>
          </w:p>
          <w:p w14:paraId="26515D9B" w14:textId="77777777" w:rsidR="00BD37F2" w:rsidRDefault="00BD37F2" w:rsidP="001A61FE">
            <w:pPr>
              <w:spacing w:after="0" w:line="240" w:lineRule="auto"/>
              <w:ind w:left="720"/>
              <w:contextualSpacing/>
              <w:rPr>
                <w:rFonts w:ascii="Arial" w:eastAsia="Times New Roman" w:hAnsi="Arial" w:cs="Arial"/>
                <w:sz w:val="18"/>
                <w:szCs w:val="18"/>
                <w:lang w:eastAsia="en-GB"/>
              </w:rPr>
            </w:pPr>
          </w:p>
          <w:p w14:paraId="5AD961AF" w14:textId="19F2D4D3" w:rsidR="00BD37F2" w:rsidRDefault="00BD37F2" w:rsidP="00E7301B">
            <w:pPr>
              <w:numPr>
                <w:ilvl w:val="0"/>
                <w:numId w:val="16"/>
              </w:numPr>
              <w:spacing w:after="0" w:line="240" w:lineRule="auto"/>
              <w:contextualSpacing/>
              <w:rPr>
                <w:rFonts w:ascii="Arial" w:eastAsia="Times New Roman" w:hAnsi="Arial" w:cs="Arial"/>
                <w:sz w:val="18"/>
                <w:szCs w:val="18"/>
                <w:lang w:eastAsia="en-GB"/>
              </w:rPr>
            </w:pPr>
            <w:r w:rsidRPr="00100341">
              <w:rPr>
                <w:rFonts w:ascii="Arial" w:eastAsia="Times New Roman" w:hAnsi="Arial" w:cs="Arial"/>
                <w:sz w:val="18"/>
                <w:szCs w:val="18"/>
                <w:lang w:eastAsia="en-GB"/>
              </w:rPr>
              <w:t>Increase the online presence of the Start a Conversation campaign</w:t>
            </w:r>
            <w:r>
              <w:rPr>
                <w:rFonts w:ascii="Arial" w:eastAsia="Times New Roman" w:hAnsi="Arial" w:cs="Arial"/>
                <w:sz w:val="18"/>
                <w:szCs w:val="18"/>
                <w:lang w:eastAsia="en-GB"/>
              </w:rPr>
              <w:t>.</w:t>
            </w:r>
          </w:p>
          <w:p w14:paraId="34FF496B" w14:textId="1A80D0DD" w:rsidR="00BD37F2" w:rsidRPr="00100341" w:rsidRDefault="00BD37F2" w:rsidP="001A61FE">
            <w:pPr>
              <w:spacing w:after="0" w:line="240" w:lineRule="auto"/>
              <w:contextualSpacing/>
              <w:rPr>
                <w:rFonts w:ascii="Arial" w:eastAsia="Times New Roman" w:hAnsi="Arial" w:cs="Arial"/>
                <w:sz w:val="18"/>
                <w:szCs w:val="18"/>
                <w:lang w:eastAsia="en-GB"/>
              </w:rPr>
            </w:pPr>
          </w:p>
        </w:tc>
        <w:tc>
          <w:tcPr>
            <w:tcW w:w="2961" w:type="dxa"/>
            <w:shd w:val="clear" w:color="auto" w:fill="auto"/>
          </w:tcPr>
          <w:p w14:paraId="40B063F7" w14:textId="597C4D6B" w:rsidR="00BD37F2" w:rsidRPr="00DB3301" w:rsidRDefault="00BD37F2" w:rsidP="00E7301B">
            <w:pPr>
              <w:spacing w:after="0" w:line="240" w:lineRule="auto"/>
              <w:contextualSpacing/>
              <w:rPr>
                <w:rFonts w:ascii="Arial" w:eastAsia="Times New Roman" w:hAnsi="Arial" w:cs="Arial"/>
                <w:sz w:val="18"/>
                <w:szCs w:val="18"/>
              </w:rPr>
            </w:pPr>
            <w:r w:rsidRPr="00C5392F">
              <w:rPr>
                <w:rFonts w:ascii="Arial" w:hAnsi="Arial" w:cs="Arial"/>
                <w:sz w:val="18"/>
                <w:szCs w:val="18"/>
              </w:rPr>
              <w:lastRenderedPageBreak/>
              <w:t>To encourage local media to report suicide and suicidal behaviour responsibly</w:t>
            </w:r>
            <w:r>
              <w:rPr>
                <w:rFonts w:ascii="Arial" w:hAnsi="Arial" w:cs="Arial"/>
                <w:sz w:val="18"/>
                <w:szCs w:val="18"/>
              </w:rPr>
              <w:t>.</w:t>
            </w:r>
          </w:p>
          <w:p w14:paraId="3AD47D04" w14:textId="77777777" w:rsidR="00BD37F2" w:rsidRPr="00DB3301" w:rsidRDefault="00BD37F2" w:rsidP="00E7301B">
            <w:pPr>
              <w:spacing w:after="0" w:line="240" w:lineRule="auto"/>
              <w:contextualSpacing/>
              <w:rPr>
                <w:rFonts w:ascii="Arial" w:eastAsia="Times New Roman" w:hAnsi="Arial" w:cs="Arial"/>
                <w:sz w:val="18"/>
                <w:szCs w:val="18"/>
              </w:rPr>
            </w:pPr>
          </w:p>
          <w:p w14:paraId="49F7C941" w14:textId="10B2E1A2" w:rsidR="00BD37F2" w:rsidRPr="00DB3301" w:rsidRDefault="00BD37F2" w:rsidP="00E7301B">
            <w:pPr>
              <w:spacing w:after="0" w:line="240" w:lineRule="auto"/>
              <w:contextualSpacing/>
              <w:rPr>
                <w:rFonts w:ascii="Arial" w:eastAsia="Times New Roman" w:hAnsi="Arial" w:cs="Arial"/>
                <w:sz w:val="18"/>
                <w:szCs w:val="18"/>
              </w:rPr>
            </w:pPr>
            <w:r w:rsidRPr="00DB3301">
              <w:rPr>
                <w:rFonts w:ascii="Arial" w:eastAsia="Times New Roman" w:hAnsi="Arial" w:cs="Arial"/>
                <w:sz w:val="18"/>
                <w:szCs w:val="18"/>
              </w:rPr>
              <w:t>To increase campaign and website engagement</w:t>
            </w:r>
            <w:r>
              <w:rPr>
                <w:rFonts w:ascii="Arial" w:eastAsia="Times New Roman" w:hAnsi="Arial" w:cs="Arial"/>
                <w:sz w:val="18"/>
                <w:szCs w:val="18"/>
              </w:rPr>
              <w:t>.</w:t>
            </w:r>
          </w:p>
          <w:p w14:paraId="41F0AA3D" w14:textId="77777777" w:rsidR="00BD37F2" w:rsidRPr="00DB3301" w:rsidRDefault="00BD37F2" w:rsidP="00E7301B">
            <w:pPr>
              <w:spacing w:after="0" w:line="240" w:lineRule="auto"/>
              <w:contextualSpacing/>
              <w:rPr>
                <w:rFonts w:ascii="Arial" w:eastAsia="Times New Roman" w:hAnsi="Arial" w:cs="Arial"/>
                <w:sz w:val="18"/>
                <w:szCs w:val="18"/>
              </w:rPr>
            </w:pPr>
          </w:p>
          <w:p w14:paraId="48BFC804" w14:textId="77777777" w:rsidR="00BD37F2" w:rsidRPr="00DB3301" w:rsidRDefault="00BD37F2" w:rsidP="00E7301B">
            <w:pPr>
              <w:spacing w:after="0" w:line="240" w:lineRule="auto"/>
              <w:contextualSpacing/>
              <w:rPr>
                <w:rFonts w:ascii="Arial" w:eastAsia="Times New Roman" w:hAnsi="Arial" w:cs="Arial"/>
                <w:sz w:val="18"/>
                <w:szCs w:val="18"/>
              </w:rPr>
            </w:pPr>
            <w:r w:rsidRPr="00DB3301">
              <w:rPr>
                <w:rFonts w:ascii="Arial" w:eastAsia="Times New Roman" w:hAnsi="Arial" w:cs="Arial"/>
                <w:sz w:val="18"/>
                <w:szCs w:val="18"/>
              </w:rPr>
              <w:t>To use Real Time Surveillance data to understand and respond to deaths by suicide, including emerging evidence of settings, means, demographic characteristics.</w:t>
            </w:r>
          </w:p>
        </w:tc>
        <w:tc>
          <w:tcPr>
            <w:tcW w:w="2835" w:type="dxa"/>
            <w:shd w:val="clear" w:color="auto" w:fill="auto"/>
          </w:tcPr>
          <w:p w14:paraId="006923D7" w14:textId="3986BC93" w:rsidR="00BD37F2" w:rsidRPr="00C5392F" w:rsidRDefault="00BD37F2" w:rsidP="00E7301B">
            <w:pPr>
              <w:spacing w:after="0" w:line="240" w:lineRule="auto"/>
              <w:contextualSpacing/>
              <w:rPr>
                <w:rFonts w:ascii="Arial" w:hAnsi="Arial" w:cs="Arial"/>
                <w:sz w:val="18"/>
                <w:szCs w:val="18"/>
              </w:rPr>
            </w:pPr>
            <w:r w:rsidRPr="00C5392F">
              <w:rPr>
                <w:rFonts w:ascii="Arial" w:hAnsi="Arial" w:cs="Arial"/>
                <w:sz w:val="18"/>
                <w:szCs w:val="18"/>
              </w:rPr>
              <w:t>For all editors of local media to be familiar with national guidelines for reporting suicide and suicidal behaviour</w:t>
            </w:r>
            <w:r>
              <w:rPr>
                <w:rFonts w:ascii="Arial" w:hAnsi="Arial" w:cs="Arial"/>
                <w:sz w:val="18"/>
                <w:szCs w:val="18"/>
              </w:rPr>
              <w:t>.</w:t>
            </w:r>
          </w:p>
          <w:p w14:paraId="44450B3B" w14:textId="77777777" w:rsidR="00BD37F2" w:rsidRPr="00DB3301" w:rsidRDefault="00BD37F2" w:rsidP="00E7301B">
            <w:pPr>
              <w:spacing w:after="0" w:line="240" w:lineRule="auto"/>
              <w:contextualSpacing/>
              <w:rPr>
                <w:rFonts w:ascii="Arial" w:eastAsia="Times New Roman" w:hAnsi="Arial" w:cs="Arial"/>
                <w:sz w:val="18"/>
                <w:szCs w:val="18"/>
              </w:rPr>
            </w:pPr>
          </w:p>
          <w:p w14:paraId="30D1814D" w14:textId="00FD1A24" w:rsidR="00BD37F2" w:rsidRPr="00DB3301" w:rsidRDefault="00BD37F2" w:rsidP="00E7301B">
            <w:pPr>
              <w:spacing w:after="0" w:line="240" w:lineRule="auto"/>
              <w:contextualSpacing/>
              <w:rPr>
                <w:rFonts w:ascii="Arial" w:eastAsia="Times New Roman" w:hAnsi="Arial" w:cs="Arial"/>
                <w:sz w:val="18"/>
                <w:szCs w:val="18"/>
              </w:rPr>
            </w:pPr>
            <w:r>
              <w:rPr>
                <w:rFonts w:ascii="Arial" w:eastAsia="Times New Roman" w:hAnsi="Arial" w:cs="Arial"/>
                <w:sz w:val="18"/>
                <w:szCs w:val="18"/>
              </w:rPr>
              <w:t>U</w:t>
            </w:r>
            <w:r w:rsidRPr="00DB3301">
              <w:rPr>
                <w:rFonts w:ascii="Arial" w:eastAsia="Times New Roman" w:hAnsi="Arial" w:cs="Arial"/>
                <w:sz w:val="18"/>
                <w:szCs w:val="18"/>
              </w:rPr>
              <w:t>se Real time Surveillance and annual audits to target specific high-risk locations/populations to increase early recognition of suicide and promote local/national support services</w:t>
            </w:r>
            <w:r>
              <w:rPr>
                <w:rFonts w:ascii="Arial" w:eastAsia="Times New Roman" w:hAnsi="Arial" w:cs="Arial"/>
                <w:sz w:val="18"/>
                <w:szCs w:val="18"/>
              </w:rPr>
              <w:t>.</w:t>
            </w:r>
          </w:p>
        </w:tc>
        <w:tc>
          <w:tcPr>
            <w:tcW w:w="1985" w:type="dxa"/>
          </w:tcPr>
          <w:p w14:paraId="4CC6932A" w14:textId="77777777" w:rsidR="00BD37F2" w:rsidRPr="00100341" w:rsidRDefault="00BD37F2" w:rsidP="00E7301B">
            <w:pPr>
              <w:spacing w:after="0" w:line="240" w:lineRule="auto"/>
              <w:rPr>
                <w:rFonts w:ascii="Arial" w:eastAsia="Times New Roman" w:hAnsi="Arial" w:cs="Arial"/>
                <w:sz w:val="18"/>
                <w:szCs w:val="18"/>
                <w:lang w:eastAsia="en-GB"/>
              </w:rPr>
            </w:pPr>
            <w:r w:rsidRPr="00100341">
              <w:rPr>
                <w:rFonts w:ascii="Arial" w:eastAsia="Times New Roman" w:hAnsi="Arial" w:cs="Arial"/>
                <w:sz w:val="18"/>
                <w:szCs w:val="18"/>
                <w:lang w:eastAsia="en-GB"/>
              </w:rPr>
              <w:t>Spring meeting 2020: Task and finish group to review evidence of risk in LLR.</w:t>
            </w:r>
          </w:p>
          <w:p w14:paraId="790883DA" w14:textId="77777777" w:rsidR="00BD37F2" w:rsidRPr="00100341" w:rsidRDefault="00BD37F2" w:rsidP="00E7301B">
            <w:pPr>
              <w:spacing w:after="0" w:line="240" w:lineRule="auto"/>
              <w:rPr>
                <w:rFonts w:ascii="Arial" w:eastAsia="Times New Roman" w:hAnsi="Arial" w:cs="Arial"/>
                <w:sz w:val="18"/>
                <w:szCs w:val="18"/>
                <w:lang w:eastAsia="en-GB"/>
              </w:rPr>
            </w:pPr>
          </w:p>
          <w:p w14:paraId="56B73AFB" w14:textId="08E0762D" w:rsidR="00BD37F2" w:rsidRPr="00100341" w:rsidRDefault="00BD37F2" w:rsidP="00E7301B">
            <w:pPr>
              <w:spacing w:after="0" w:line="240" w:lineRule="auto"/>
              <w:rPr>
                <w:rFonts w:ascii="Arial" w:eastAsia="Times New Roman" w:hAnsi="Arial" w:cs="Arial"/>
                <w:sz w:val="18"/>
                <w:szCs w:val="18"/>
                <w:lang w:eastAsia="en-GB"/>
              </w:rPr>
            </w:pPr>
            <w:r w:rsidRPr="00100341">
              <w:rPr>
                <w:rFonts w:ascii="Arial" w:eastAsia="Times New Roman" w:hAnsi="Arial" w:cs="Arial"/>
                <w:sz w:val="18"/>
                <w:szCs w:val="18"/>
                <w:lang w:eastAsia="en-GB"/>
              </w:rPr>
              <w:t>Review effectiveness and reach of first Start a Conversation social media paid advert</w:t>
            </w:r>
            <w:r>
              <w:rPr>
                <w:rFonts w:ascii="Arial" w:eastAsia="Times New Roman" w:hAnsi="Arial" w:cs="Arial"/>
                <w:sz w:val="18"/>
                <w:szCs w:val="18"/>
                <w:lang w:eastAsia="en-GB"/>
              </w:rPr>
              <w:t>.</w:t>
            </w:r>
          </w:p>
        </w:tc>
        <w:tc>
          <w:tcPr>
            <w:tcW w:w="1843" w:type="dxa"/>
            <w:shd w:val="clear" w:color="auto" w:fill="auto"/>
          </w:tcPr>
          <w:p w14:paraId="4E5E8187" w14:textId="3ACBDD25" w:rsidR="00BD37F2" w:rsidRDefault="00BD37F2" w:rsidP="00E7301B">
            <w:pPr>
              <w:spacing w:after="0" w:line="240" w:lineRule="auto"/>
              <w:rPr>
                <w:rFonts w:ascii="Arial" w:hAnsi="Arial" w:cs="Arial"/>
                <w:sz w:val="18"/>
                <w:szCs w:val="18"/>
              </w:rPr>
            </w:pPr>
            <w:r w:rsidRPr="00C5392F">
              <w:rPr>
                <w:rFonts w:ascii="Arial" w:hAnsi="Arial" w:cs="Arial"/>
                <w:sz w:val="18"/>
                <w:szCs w:val="18"/>
              </w:rPr>
              <w:t>To see a measurable increase in the number of local articles adhering to national guidelines, including mentioning sources of support, over a specified time period</w:t>
            </w:r>
            <w:r>
              <w:rPr>
                <w:rFonts w:ascii="Arial" w:hAnsi="Arial" w:cs="Arial"/>
                <w:sz w:val="18"/>
                <w:szCs w:val="18"/>
              </w:rPr>
              <w:t>.</w:t>
            </w:r>
          </w:p>
          <w:p w14:paraId="39EFA717" w14:textId="39E9DE3E" w:rsidR="00BD37F2" w:rsidRDefault="00BD37F2" w:rsidP="00E7301B">
            <w:pPr>
              <w:spacing w:after="0" w:line="240" w:lineRule="auto"/>
              <w:rPr>
                <w:rFonts w:ascii="Arial" w:hAnsi="Arial" w:cs="Arial"/>
                <w:sz w:val="18"/>
                <w:szCs w:val="18"/>
              </w:rPr>
            </w:pPr>
          </w:p>
          <w:p w14:paraId="3216A6CC" w14:textId="26225E70" w:rsidR="00BD37F2" w:rsidRDefault="00BD37F2" w:rsidP="00E7301B">
            <w:pPr>
              <w:spacing w:after="0" w:line="240" w:lineRule="auto"/>
              <w:rPr>
                <w:rFonts w:ascii="Arial" w:hAnsi="Arial" w:cs="Arial"/>
                <w:sz w:val="18"/>
                <w:szCs w:val="18"/>
              </w:rPr>
            </w:pPr>
            <w:r w:rsidRPr="00C5392F">
              <w:rPr>
                <w:rFonts w:ascii="Arial" w:hAnsi="Arial" w:cs="Arial"/>
                <w:sz w:val="18"/>
                <w:szCs w:val="18"/>
              </w:rPr>
              <w:t>The number of media guidelines disseminated</w:t>
            </w:r>
            <w:r>
              <w:rPr>
                <w:rFonts w:ascii="Arial" w:hAnsi="Arial" w:cs="Arial"/>
                <w:sz w:val="18"/>
                <w:szCs w:val="18"/>
              </w:rPr>
              <w:t>.</w:t>
            </w:r>
            <w:r w:rsidRPr="00C5392F">
              <w:rPr>
                <w:rFonts w:ascii="Arial" w:hAnsi="Arial" w:cs="Arial"/>
                <w:sz w:val="18"/>
                <w:szCs w:val="18"/>
              </w:rPr>
              <w:t xml:space="preserve"> </w:t>
            </w:r>
          </w:p>
          <w:p w14:paraId="27FC0683" w14:textId="77777777" w:rsidR="00BD37F2" w:rsidRDefault="00BD37F2" w:rsidP="00E7301B">
            <w:pPr>
              <w:spacing w:after="0" w:line="240" w:lineRule="auto"/>
              <w:rPr>
                <w:rFonts w:ascii="Arial" w:hAnsi="Arial" w:cs="Arial"/>
                <w:sz w:val="18"/>
                <w:szCs w:val="18"/>
              </w:rPr>
            </w:pPr>
          </w:p>
          <w:p w14:paraId="330865D9" w14:textId="0F8DB59C" w:rsidR="00BD37F2" w:rsidRDefault="00BD37F2" w:rsidP="00E7301B">
            <w:pPr>
              <w:spacing w:after="0" w:line="240" w:lineRule="auto"/>
              <w:rPr>
                <w:rFonts w:ascii="Arial" w:hAnsi="Arial" w:cs="Arial"/>
                <w:sz w:val="18"/>
                <w:szCs w:val="18"/>
              </w:rPr>
            </w:pPr>
            <w:r w:rsidRPr="00C5392F">
              <w:rPr>
                <w:rFonts w:ascii="Arial" w:hAnsi="Arial" w:cs="Arial"/>
                <w:sz w:val="18"/>
                <w:szCs w:val="18"/>
              </w:rPr>
              <w:t>The number of editors engaging with the local suicide prevention lead</w:t>
            </w:r>
            <w:r>
              <w:rPr>
                <w:rFonts w:ascii="Arial" w:hAnsi="Arial" w:cs="Arial"/>
                <w:sz w:val="18"/>
                <w:szCs w:val="18"/>
              </w:rPr>
              <w:t>.</w:t>
            </w:r>
            <w:r w:rsidRPr="00C5392F">
              <w:rPr>
                <w:rFonts w:ascii="Arial" w:hAnsi="Arial" w:cs="Arial"/>
                <w:sz w:val="18"/>
                <w:szCs w:val="18"/>
              </w:rPr>
              <w:t xml:space="preserve"> </w:t>
            </w:r>
          </w:p>
          <w:p w14:paraId="53066A74" w14:textId="77777777" w:rsidR="00BD37F2" w:rsidRDefault="00BD37F2" w:rsidP="00E7301B">
            <w:pPr>
              <w:spacing w:after="0" w:line="240" w:lineRule="auto"/>
              <w:rPr>
                <w:rFonts w:ascii="Arial" w:hAnsi="Arial" w:cs="Arial"/>
                <w:sz w:val="18"/>
                <w:szCs w:val="18"/>
              </w:rPr>
            </w:pPr>
          </w:p>
          <w:p w14:paraId="5BFFD5E6" w14:textId="4A7CE55F" w:rsidR="00BD37F2" w:rsidRPr="00C5392F" w:rsidRDefault="00BD37F2" w:rsidP="00E7301B">
            <w:pPr>
              <w:spacing w:after="0" w:line="240" w:lineRule="auto"/>
              <w:rPr>
                <w:rFonts w:ascii="Arial" w:hAnsi="Arial" w:cs="Arial"/>
                <w:sz w:val="18"/>
                <w:szCs w:val="18"/>
              </w:rPr>
            </w:pPr>
            <w:r w:rsidRPr="00C5392F">
              <w:rPr>
                <w:rFonts w:ascii="Arial" w:hAnsi="Arial" w:cs="Arial"/>
                <w:sz w:val="18"/>
                <w:szCs w:val="18"/>
              </w:rPr>
              <w:t>The results of national data showing an improvement in local reporting</w:t>
            </w:r>
            <w:r>
              <w:rPr>
                <w:rFonts w:ascii="Arial" w:hAnsi="Arial" w:cs="Arial"/>
                <w:sz w:val="18"/>
                <w:szCs w:val="18"/>
              </w:rPr>
              <w:t>.</w:t>
            </w:r>
          </w:p>
          <w:p w14:paraId="206A8F91" w14:textId="77777777" w:rsidR="00BD37F2" w:rsidRPr="00417FAE" w:rsidRDefault="00BD37F2" w:rsidP="00E7301B">
            <w:pPr>
              <w:spacing w:after="0" w:line="240" w:lineRule="auto"/>
              <w:rPr>
                <w:rFonts w:ascii="Arial" w:eastAsia="Times New Roman" w:hAnsi="Arial" w:cs="Arial"/>
                <w:sz w:val="18"/>
                <w:szCs w:val="18"/>
                <w:lang w:eastAsia="en-GB"/>
              </w:rPr>
            </w:pPr>
          </w:p>
          <w:p w14:paraId="1A9C09C9" w14:textId="3478387A" w:rsidR="00BD37F2" w:rsidRPr="00100341" w:rsidRDefault="00BD37F2" w:rsidP="00E7301B">
            <w:pPr>
              <w:spacing w:after="0" w:line="240" w:lineRule="auto"/>
              <w:rPr>
                <w:rFonts w:ascii="Arial" w:eastAsia="Times New Roman" w:hAnsi="Arial" w:cs="Arial"/>
                <w:sz w:val="18"/>
                <w:szCs w:val="18"/>
                <w:lang w:eastAsia="en-GB"/>
              </w:rPr>
            </w:pPr>
            <w:r w:rsidRPr="00100341">
              <w:rPr>
                <w:rFonts w:ascii="Arial" w:eastAsia="Times New Roman" w:hAnsi="Arial" w:cs="Arial"/>
                <w:sz w:val="18"/>
                <w:szCs w:val="18"/>
                <w:lang w:eastAsia="en-GB"/>
              </w:rPr>
              <w:t>Capture and analyse online advertisement data from all sources</w:t>
            </w:r>
            <w:r>
              <w:rPr>
                <w:rFonts w:ascii="Arial" w:eastAsia="Times New Roman" w:hAnsi="Arial" w:cs="Arial"/>
                <w:sz w:val="18"/>
                <w:szCs w:val="18"/>
                <w:lang w:eastAsia="en-GB"/>
              </w:rPr>
              <w:t>.</w:t>
            </w:r>
            <w:r w:rsidRPr="00100341">
              <w:rPr>
                <w:rFonts w:ascii="Arial" w:eastAsia="Times New Roman" w:hAnsi="Arial" w:cs="Arial"/>
                <w:sz w:val="18"/>
                <w:szCs w:val="18"/>
                <w:lang w:eastAsia="en-GB"/>
              </w:rPr>
              <w:t xml:space="preserve"> </w:t>
            </w:r>
          </w:p>
        </w:tc>
        <w:tc>
          <w:tcPr>
            <w:tcW w:w="2187" w:type="dxa"/>
          </w:tcPr>
          <w:p w14:paraId="61DFDE5C" w14:textId="04217F35" w:rsidR="00BD37F2" w:rsidRDefault="0071603B" w:rsidP="00E7301B">
            <w:pPr>
              <w:spacing w:after="0" w:line="240" w:lineRule="auto"/>
              <w:rPr>
                <w:rFonts w:ascii="Arial" w:hAnsi="Arial" w:cs="Arial"/>
                <w:sz w:val="18"/>
                <w:szCs w:val="18"/>
              </w:rPr>
            </w:pPr>
            <w:r>
              <w:rPr>
                <w:rFonts w:ascii="Arial" w:hAnsi="Arial" w:cs="Arial"/>
                <w:sz w:val="18"/>
                <w:szCs w:val="18"/>
              </w:rPr>
              <w:t>Work with</w:t>
            </w:r>
            <w:r w:rsidR="00533B41">
              <w:rPr>
                <w:rFonts w:ascii="Arial" w:hAnsi="Arial" w:cs="Arial"/>
                <w:sz w:val="18"/>
                <w:szCs w:val="18"/>
              </w:rPr>
              <w:t xml:space="preserve"> ICB communications team </w:t>
            </w:r>
            <w:r>
              <w:rPr>
                <w:rFonts w:ascii="Arial" w:hAnsi="Arial" w:cs="Arial"/>
                <w:sz w:val="18"/>
                <w:szCs w:val="18"/>
              </w:rPr>
              <w:t xml:space="preserve">to improve communications in local </w:t>
            </w:r>
            <w:r w:rsidR="00533B41">
              <w:rPr>
                <w:rFonts w:ascii="Arial" w:hAnsi="Arial" w:cs="Arial"/>
                <w:sz w:val="18"/>
                <w:szCs w:val="18"/>
              </w:rPr>
              <w:t>communities.</w:t>
            </w:r>
          </w:p>
          <w:p w14:paraId="2B6D4C52" w14:textId="77777777" w:rsidR="0071603B" w:rsidRDefault="0071603B" w:rsidP="00E7301B">
            <w:pPr>
              <w:spacing w:after="0" w:line="240" w:lineRule="auto"/>
              <w:rPr>
                <w:rFonts w:ascii="Arial" w:hAnsi="Arial" w:cs="Arial"/>
                <w:sz w:val="18"/>
                <w:szCs w:val="18"/>
              </w:rPr>
            </w:pPr>
          </w:p>
          <w:p w14:paraId="0B19D8DC" w14:textId="77777777" w:rsidR="0071603B" w:rsidRDefault="0071603B" w:rsidP="00E7301B">
            <w:pPr>
              <w:spacing w:after="0" w:line="240" w:lineRule="auto"/>
              <w:rPr>
                <w:rFonts w:ascii="Arial" w:hAnsi="Arial" w:cs="Arial"/>
                <w:sz w:val="18"/>
                <w:szCs w:val="18"/>
              </w:rPr>
            </w:pPr>
            <w:r>
              <w:rPr>
                <w:rFonts w:ascii="Arial" w:hAnsi="Arial" w:cs="Arial"/>
                <w:sz w:val="18"/>
                <w:szCs w:val="18"/>
              </w:rPr>
              <w:t>Occasional campaigns co-ordinated by LA, NHS and Police communications</w:t>
            </w:r>
          </w:p>
          <w:p w14:paraId="383EF60D" w14:textId="77777777" w:rsidR="0071603B" w:rsidRDefault="0071603B" w:rsidP="00E7301B">
            <w:pPr>
              <w:spacing w:after="0" w:line="240" w:lineRule="auto"/>
              <w:rPr>
                <w:rFonts w:ascii="Arial" w:hAnsi="Arial" w:cs="Arial"/>
                <w:sz w:val="18"/>
                <w:szCs w:val="18"/>
              </w:rPr>
            </w:pPr>
          </w:p>
          <w:p w14:paraId="2E5E3880" w14:textId="69ABB7D9" w:rsidR="0071603B" w:rsidRDefault="00533B41" w:rsidP="00E7301B">
            <w:pPr>
              <w:spacing w:after="0" w:line="240" w:lineRule="auto"/>
              <w:rPr>
                <w:rFonts w:ascii="Arial" w:hAnsi="Arial" w:cs="Arial"/>
                <w:sz w:val="18"/>
                <w:szCs w:val="18"/>
              </w:rPr>
            </w:pPr>
            <w:r>
              <w:rPr>
                <w:rFonts w:ascii="Arial" w:hAnsi="Arial" w:cs="Arial"/>
                <w:sz w:val="18"/>
                <w:szCs w:val="18"/>
              </w:rPr>
              <w:t xml:space="preserve">Leicester City Council has </w:t>
            </w:r>
            <w:r w:rsidR="0071603B">
              <w:rPr>
                <w:rFonts w:ascii="Arial" w:hAnsi="Arial" w:cs="Arial"/>
                <w:sz w:val="18"/>
                <w:szCs w:val="18"/>
              </w:rPr>
              <w:t>Communications plan in place, but requires frequent review,</w:t>
            </w:r>
            <w:r>
              <w:rPr>
                <w:rFonts w:ascii="Arial" w:hAnsi="Arial" w:cs="Arial"/>
                <w:sz w:val="18"/>
                <w:szCs w:val="18"/>
              </w:rPr>
              <w:t xml:space="preserve"> and</w:t>
            </w:r>
            <w:r w:rsidR="0071603B">
              <w:rPr>
                <w:rFonts w:ascii="Arial" w:hAnsi="Arial" w:cs="Arial"/>
                <w:sz w:val="18"/>
                <w:szCs w:val="18"/>
              </w:rPr>
              <w:t xml:space="preserve"> update</w:t>
            </w:r>
            <w:r w:rsidR="00E56D30">
              <w:rPr>
                <w:rFonts w:ascii="Arial" w:hAnsi="Arial" w:cs="Arial"/>
                <w:sz w:val="18"/>
                <w:szCs w:val="18"/>
              </w:rPr>
              <w:t>s.</w:t>
            </w:r>
          </w:p>
          <w:p w14:paraId="75F3FEA3" w14:textId="77777777" w:rsidR="0071603B" w:rsidRDefault="0071603B" w:rsidP="00E7301B">
            <w:pPr>
              <w:spacing w:after="0" w:line="240" w:lineRule="auto"/>
              <w:rPr>
                <w:rFonts w:ascii="Arial" w:hAnsi="Arial" w:cs="Arial"/>
                <w:sz w:val="18"/>
                <w:szCs w:val="18"/>
              </w:rPr>
            </w:pPr>
          </w:p>
          <w:p w14:paraId="7D67817C" w14:textId="205DDD22" w:rsidR="0071603B" w:rsidRPr="00C5392F" w:rsidRDefault="0071603B" w:rsidP="00E7301B">
            <w:pPr>
              <w:spacing w:after="0" w:line="240" w:lineRule="auto"/>
              <w:rPr>
                <w:rFonts w:ascii="Arial" w:hAnsi="Arial" w:cs="Arial"/>
                <w:sz w:val="18"/>
                <w:szCs w:val="18"/>
              </w:rPr>
            </w:pPr>
            <w:r>
              <w:rPr>
                <w:rFonts w:ascii="Arial" w:hAnsi="Arial" w:cs="Arial"/>
                <w:sz w:val="18"/>
                <w:szCs w:val="18"/>
              </w:rPr>
              <w:t>Start a Conversation renewed and due for relaunch, refresh LA mental health webpages.</w:t>
            </w:r>
          </w:p>
        </w:tc>
      </w:tr>
      <w:tr w:rsidR="00BD37F2" w:rsidRPr="00100341" w14:paraId="418F75B2" w14:textId="06DF7A7F" w:rsidTr="00BD37F2">
        <w:trPr>
          <w:trHeight w:val="324"/>
        </w:trPr>
        <w:tc>
          <w:tcPr>
            <w:tcW w:w="11761" w:type="dxa"/>
            <w:gridSpan w:val="5"/>
            <w:shd w:val="clear" w:color="auto" w:fill="D5DCE4" w:themeFill="text2" w:themeFillTint="33"/>
          </w:tcPr>
          <w:p w14:paraId="27354471" w14:textId="69C26498" w:rsidR="00BD37F2" w:rsidRPr="00100341" w:rsidRDefault="00BD37F2" w:rsidP="00E7301B">
            <w:pPr>
              <w:numPr>
                <w:ilvl w:val="0"/>
                <w:numId w:val="30"/>
              </w:numPr>
              <w:spacing w:after="0" w:line="240" w:lineRule="auto"/>
              <w:contextualSpacing/>
              <w:jc w:val="center"/>
              <w:rPr>
                <w:rFonts w:ascii="Arial" w:eastAsia="Times New Roman" w:hAnsi="Arial" w:cs="Arial"/>
                <w:sz w:val="18"/>
                <w:szCs w:val="18"/>
                <w:lang w:eastAsia="en-GB"/>
              </w:rPr>
            </w:pPr>
            <w:bookmarkStart w:id="25" w:name="_Hlk25842140"/>
            <w:r w:rsidRPr="00100341">
              <w:rPr>
                <w:rFonts w:ascii="Arial" w:eastAsia="Times New Roman" w:hAnsi="Arial" w:cs="Arial"/>
                <w:b/>
                <w:sz w:val="18"/>
                <w:szCs w:val="18"/>
                <w:lang w:eastAsia="en-GB"/>
              </w:rPr>
              <w:t>DATA: Raise awareness with better data and better use of data</w:t>
            </w:r>
            <w:bookmarkEnd w:id="25"/>
          </w:p>
        </w:tc>
        <w:tc>
          <w:tcPr>
            <w:tcW w:w="2187" w:type="dxa"/>
            <w:shd w:val="clear" w:color="auto" w:fill="D5DCE4" w:themeFill="text2" w:themeFillTint="33"/>
          </w:tcPr>
          <w:p w14:paraId="466B04C5" w14:textId="77777777" w:rsidR="00BD37F2" w:rsidRPr="00100341" w:rsidRDefault="00BD37F2" w:rsidP="0071603B">
            <w:pPr>
              <w:spacing w:after="0" w:line="240" w:lineRule="auto"/>
              <w:ind w:left="360"/>
              <w:contextualSpacing/>
              <w:rPr>
                <w:rFonts w:ascii="Arial" w:eastAsia="Times New Roman" w:hAnsi="Arial" w:cs="Arial"/>
                <w:b/>
                <w:sz w:val="18"/>
                <w:szCs w:val="18"/>
                <w:lang w:eastAsia="en-GB"/>
              </w:rPr>
            </w:pPr>
          </w:p>
        </w:tc>
      </w:tr>
      <w:tr w:rsidR="00BD37F2" w:rsidRPr="00100341" w14:paraId="39792515" w14:textId="12A2E0F8" w:rsidTr="00BD37F2">
        <w:trPr>
          <w:trHeight w:val="971"/>
        </w:trPr>
        <w:tc>
          <w:tcPr>
            <w:tcW w:w="2137" w:type="dxa"/>
            <w:shd w:val="clear" w:color="auto" w:fill="auto"/>
          </w:tcPr>
          <w:p w14:paraId="38E857C1" w14:textId="1EE16C1C" w:rsidR="00BD37F2" w:rsidRPr="00C5392F" w:rsidRDefault="00BD37F2" w:rsidP="00E7301B">
            <w:pPr>
              <w:pStyle w:val="ListParagraph"/>
              <w:numPr>
                <w:ilvl w:val="0"/>
                <w:numId w:val="17"/>
              </w:numPr>
              <w:rPr>
                <w:rFonts w:ascii="Arial" w:eastAsia="Times New Roman" w:hAnsi="Arial" w:cs="Arial"/>
                <w:bCs/>
                <w:sz w:val="18"/>
                <w:szCs w:val="18"/>
              </w:rPr>
            </w:pPr>
            <w:r w:rsidRPr="00360012">
              <w:rPr>
                <w:rFonts w:ascii="Arial" w:eastAsia="Times New Roman" w:hAnsi="Arial" w:cs="Arial"/>
                <w:sz w:val="18"/>
                <w:szCs w:val="18"/>
                <w:lang w:eastAsia="en-GB"/>
              </w:rPr>
              <w:t xml:space="preserve">Improve the collection and judicious use information about death by suicide in LLR </w:t>
            </w:r>
            <w:r>
              <w:rPr>
                <w:rFonts w:ascii="Arial" w:eastAsia="Times New Roman" w:hAnsi="Arial" w:cs="Arial"/>
                <w:sz w:val="18"/>
                <w:szCs w:val="18"/>
                <w:lang w:eastAsia="en-GB"/>
              </w:rPr>
              <w:t xml:space="preserve">to </w:t>
            </w:r>
            <w:r w:rsidRPr="00C5392F">
              <w:rPr>
                <w:rFonts w:ascii="Arial" w:hAnsi="Arial" w:cs="Arial"/>
                <w:sz w:val="18"/>
                <w:szCs w:val="18"/>
              </w:rPr>
              <w:t>inform the development of the suicide prevention strategy, provides an evidence base for action and the means to monitor and review progress.</w:t>
            </w:r>
          </w:p>
          <w:p w14:paraId="37A314EB" w14:textId="48FD43F7" w:rsidR="00BD37F2" w:rsidRPr="00100341" w:rsidRDefault="00BD37F2" w:rsidP="00E7301B">
            <w:pPr>
              <w:spacing w:after="0" w:line="240" w:lineRule="auto"/>
              <w:ind w:left="720"/>
              <w:contextualSpacing/>
              <w:rPr>
                <w:rFonts w:ascii="Arial" w:eastAsia="Times New Roman" w:hAnsi="Arial" w:cs="Arial"/>
                <w:sz w:val="18"/>
                <w:szCs w:val="18"/>
                <w:lang w:eastAsia="en-GB"/>
              </w:rPr>
            </w:pPr>
          </w:p>
        </w:tc>
        <w:tc>
          <w:tcPr>
            <w:tcW w:w="2961" w:type="dxa"/>
            <w:shd w:val="clear" w:color="auto" w:fill="auto"/>
          </w:tcPr>
          <w:p w14:paraId="06663A64" w14:textId="031B8314" w:rsidR="00BD37F2" w:rsidRPr="00100341" w:rsidRDefault="00BD37F2" w:rsidP="00E7301B">
            <w:pPr>
              <w:spacing w:after="0" w:line="240" w:lineRule="auto"/>
              <w:contextualSpacing/>
              <w:rPr>
                <w:rFonts w:ascii="Arial" w:eastAsia="Times New Roman" w:hAnsi="Arial" w:cs="Arial"/>
                <w:sz w:val="18"/>
                <w:szCs w:val="18"/>
              </w:rPr>
            </w:pPr>
            <w:r w:rsidRPr="00100341">
              <w:rPr>
                <w:rFonts w:ascii="Arial" w:eastAsia="Times New Roman" w:hAnsi="Arial" w:cs="Arial"/>
                <w:sz w:val="18"/>
                <w:szCs w:val="18"/>
              </w:rPr>
              <w:t>To continue to use information about death by suicide as a way of providing timely appropriate support for people at risk of suicide, suicide hot spots and clusters</w:t>
            </w:r>
            <w:r>
              <w:rPr>
                <w:rFonts w:ascii="Arial" w:eastAsia="Times New Roman" w:hAnsi="Arial" w:cs="Arial"/>
                <w:sz w:val="18"/>
                <w:szCs w:val="18"/>
              </w:rPr>
              <w:t>.</w:t>
            </w:r>
          </w:p>
          <w:p w14:paraId="1ADAB897" w14:textId="77777777" w:rsidR="00BD37F2" w:rsidRPr="00100341" w:rsidRDefault="00BD37F2" w:rsidP="00E7301B">
            <w:pPr>
              <w:spacing w:after="0" w:line="240" w:lineRule="auto"/>
              <w:contextualSpacing/>
              <w:rPr>
                <w:rFonts w:ascii="Arial" w:eastAsia="Times New Roman" w:hAnsi="Arial" w:cs="Arial"/>
                <w:sz w:val="18"/>
                <w:szCs w:val="18"/>
              </w:rPr>
            </w:pPr>
          </w:p>
          <w:p w14:paraId="12FB6BB0" w14:textId="016B058A" w:rsidR="00BD37F2" w:rsidRPr="00100341" w:rsidRDefault="00BD37F2" w:rsidP="00E7301B">
            <w:pPr>
              <w:spacing w:after="0" w:line="240" w:lineRule="auto"/>
              <w:contextualSpacing/>
              <w:rPr>
                <w:rFonts w:ascii="Arial" w:eastAsia="Times New Roman" w:hAnsi="Arial" w:cs="Arial"/>
                <w:sz w:val="18"/>
                <w:szCs w:val="18"/>
              </w:rPr>
            </w:pPr>
            <w:r w:rsidRPr="00100341">
              <w:rPr>
                <w:rFonts w:ascii="Arial" w:eastAsia="Times New Roman" w:hAnsi="Arial" w:cs="Arial"/>
                <w:sz w:val="18"/>
                <w:szCs w:val="18"/>
              </w:rPr>
              <w:t>To use Real Time Surveillance data as the main evidence source to inform suicide prevention policies and practices</w:t>
            </w:r>
            <w:r>
              <w:rPr>
                <w:rFonts w:ascii="Arial" w:eastAsia="Times New Roman" w:hAnsi="Arial" w:cs="Arial"/>
                <w:sz w:val="18"/>
                <w:szCs w:val="18"/>
              </w:rPr>
              <w:t>.</w:t>
            </w:r>
          </w:p>
        </w:tc>
        <w:tc>
          <w:tcPr>
            <w:tcW w:w="2835" w:type="dxa"/>
            <w:shd w:val="clear" w:color="auto" w:fill="auto"/>
          </w:tcPr>
          <w:p w14:paraId="525EEF7E" w14:textId="4BFCAE06" w:rsidR="00BD37F2" w:rsidRDefault="00BD37F2" w:rsidP="00E7301B">
            <w:pPr>
              <w:spacing w:after="0" w:line="240" w:lineRule="auto"/>
              <w:contextualSpacing/>
              <w:rPr>
                <w:rFonts w:ascii="Arial" w:eastAsia="Times New Roman" w:hAnsi="Arial" w:cs="Arial"/>
                <w:sz w:val="18"/>
                <w:szCs w:val="18"/>
              </w:rPr>
            </w:pPr>
            <w:r>
              <w:rPr>
                <w:rFonts w:ascii="Arial" w:eastAsia="Times New Roman" w:hAnsi="Arial" w:cs="Arial"/>
                <w:sz w:val="18"/>
                <w:szCs w:val="18"/>
              </w:rPr>
              <w:t>R</w:t>
            </w:r>
            <w:r w:rsidRPr="00100341">
              <w:rPr>
                <w:rFonts w:ascii="Arial" w:eastAsia="Times New Roman" w:hAnsi="Arial" w:cs="Arial"/>
                <w:sz w:val="18"/>
                <w:szCs w:val="18"/>
              </w:rPr>
              <w:t>eport annually on deaths by suicide in LLR, informed by Real Time Surveillance, ONS data and Public Health England Fingertips.</w:t>
            </w:r>
          </w:p>
          <w:p w14:paraId="6C447509" w14:textId="194ADB26" w:rsidR="00BD37F2" w:rsidRDefault="00BD37F2" w:rsidP="00E7301B">
            <w:pPr>
              <w:spacing w:after="0" w:line="240" w:lineRule="auto"/>
              <w:contextualSpacing/>
              <w:rPr>
                <w:rFonts w:ascii="Arial" w:eastAsia="Times New Roman" w:hAnsi="Arial" w:cs="Arial"/>
                <w:sz w:val="18"/>
                <w:szCs w:val="18"/>
              </w:rPr>
            </w:pPr>
          </w:p>
          <w:p w14:paraId="67C60476" w14:textId="01C01E62" w:rsidR="00BD37F2" w:rsidRDefault="00BD37F2" w:rsidP="00E7301B">
            <w:pPr>
              <w:spacing w:after="0" w:line="240" w:lineRule="auto"/>
              <w:contextualSpacing/>
              <w:rPr>
                <w:rFonts w:ascii="Arial" w:eastAsia="Times New Roman" w:hAnsi="Arial" w:cs="Arial"/>
                <w:sz w:val="18"/>
                <w:szCs w:val="18"/>
              </w:rPr>
            </w:pPr>
            <w:r>
              <w:rPr>
                <w:rFonts w:ascii="Arial" w:eastAsia="Times New Roman" w:hAnsi="Arial" w:cs="Arial"/>
                <w:sz w:val="18"/>
                <w:szCs w:val="18"/>
              </w:rPr>
              <w:t>Consider use of RTS to examine self-harm.</w:t>
            </w:r>
          </w:p>
          <w:p w14:paraId="3C5A322D" w14:textId="6B43C9C1" w:rsidR="00BD37F2" w:rsidRDefault="00BD37F2" w:rsidP="00E7301B">
            <w:pPr>
              <w:spacing w:after="0" w:line="240" w:lineRule="auto"/>
              <w:contextualSpacing/>
              <w:rPr>
                <w:rFonts w:ascii="Arial" w:eastAsia="Times New Roman" w:hAnsi="Arial" w:cs="Arial"/>
                <w:sz w:val="18"/>
                <w:szCs w:val="18"/>
              </w:rPr>
            </w:pPr>
          </w:p>
          <w:p w14:paraId="229FE70D" w14:textId="425A3F43" w:rsidR="00BD37F2" w:rsidRPr="00100341" w:rsidRDefault="00BD37F2" w:rsidP="00E7301B">
            <w:pPr>
              <w:spacing w:after="0" w:line="240" w:lineRule="auto"/>
              <w:contextualSpacing/>
              <w:rPr>
                <w:rFonts w:ascii="Arial" w:eastAsia="Times New Roman" w:hAnsi="Arial" w:cs="Arial"/>
                <w:sz w:val="18"/>
                <w:szCs w:val="18"/>
              </w:rPr>
            </w:pPr>
            <w:r>
              <w:rPr>
                <w:rFonts w:ascii="Arial" w:eastAsia="Times New Roman" w:hAnsi="Arial" w:cs="Arial"/>
                <w:sz w:val="18"/>
                <w:szCs w:val="18"/>
              </w:rPr>
              <w:t>Work closely with local Accident and Emergency Department.</w:t>
            </w:r>
          </w:p>
          <w:p w14:paraId="1F16833A" w14:textId="77777777" w:rsidR="00BD37F2" w:rsidRPr="00100341" w:rsidRDefault="00BD37F2" w:rsidP="00E7301B">
            <w:pPr>
              <w:spacing w:after="0" w:line="240" w:lineRule="auto"/>
              <w:contextualSpacing/>
              <w:rPr>
                <w:rFonts w:ascii="Arial" w:eastAsia="Times New Roman" w:hAnsi="Arial" w:cs="Arial"/>
                <w:sz w:val="18"/>
                <w:szCs w:val="18"/>
              </w:rPr>
            </w:pPr>
          </w:p>
          <w:p w14:paraId="3DB5025D" w14:textId="77777777" w:rsidR="00BD37F2" w:rsidRPr="00100341" w:rsidRDefault="00BD37F2" w:rsidP="00E7301B">
            <w:pPr>
              <w:spacing w:after="0" w:line="240" w:lineRule="auto"/>
              <w:contextualSpacing/>
              <w:rPr>
                <w:rFonts w:ascii="Arial" w:eastAsia="Times New Roman" w:hAnsi="Arial" w:cs="Arial"/>
                <w:sz w:val="18"/>
                <w:szCs w:val="18"/>
              </w:rPr>
            </w:pPr>
            <w:r w:rsidRPr="00100341">
              <w:rPr>
                <w:rFonts w:ascii="Arial" w:eastAsia="Times New Roman" w:hAnsi="Arial" w:cs="Arial"/>
                <w:sz w:val="18"/>
                <w:szCs w:val="18"/>
              </w:rPr>
              <w:t xml:space="preserve"> </w:t>
            </w:r>
          </w:p>
          <w:p w14:paraId="64288FC3" w14:textId="77777777" w:rsidR="00BD37F2" w:rsidRPr="00100341" w:rsidRDefault="00BD37F2" w:rsidP="00E7301B">
            <w:pPr>
              <w:spacing w:after="0" w:line="240" w:lineRule="auto"/>
              <w:contextualSpacing/>
              <w:rPr>
                <w:rFonts w:ascii="Arial" w:eastAsia="Times New Roman" w:hAnsi="Arial" w:cs="Arial"/>
                <w:sz w:val="18"/>
                <w:szCs w:val="18"/>
              </w:rPr>
            </w:pPr>
          </w:p>
          <w:p w14:paraId="03200DDA" w14:textId="77777777" w:rsidR="00BD37F2" w:rsidRPr="00100341" w:rsidRDefault="00BD37F2" w:rsidP="00E7301B">
            <w:pPr>
              <w:spacing w:after="0" w:line="240" w:lineRule="auto"/>
              <w:contextualSpacing/>
              <w:rPr>
                <w:rFonts w:ascii="Arial" w:eastAsia="Times New Roman" w:hAnsi="Arial" w:cs="Arial"/>
                <w:sz w:val="18"/>
                <w:szCs w:val="18"/>
              </w:rPr>
            </w:pPr>
          </w:p>
        </w:tc>
        <w:tc>
          <w:tcPr>
            <w:tcW w:w="1985" w:type="dxa"/>
          </w:tcPr>
          <w:p w14:paraId="04F78E94" w14:textId="77777777" w:rsidR="00BD37F2" w:rsidRPr="00100341" w:rsidRDefault="00BD37F2" w:rsidP="00E7301B">
            <w:pPr>
              <w:spacing w:after="0" w:line="240" w:lineRule="auto"/>
              <w:rPr>
                <w:rFonts w:ascii="Arial" w:eastAsia="Times New Roman" w:hAnsi="Arial" w:cs="Arial"/>
                <w:sz w:val="18"/>
                <w:szCs w:val="18"/>
                <w:lang w:eastAsia="en-GB"/>
              </w:rPr>
            </w:pPr>
            <w:r w:rsidRPr="00100341">
              <w:rPr>
                <w:rFonts w:ascii="Arial" w:eastAsia="Times New Roman" w:hAnsi="Arial" w:cs="Arial"/>
                <w:sz w:val="18"/>
                <w:szCs w:val="18"/>
                <w:lang w:eastAsia="en-GB"/>
              </w:rPr>
              <w:t>Spring meeting 2020: SAPG receives reports on deaths by suicide in LLR.</w:t>
            </w:r>
          </w:p>
          <w:p w14:paraId="2825852E" w14:textId="77777777" w:rsidR="00BD37F2" w:rsidRPr="00100341" w:rsidRDefault="00BD37F2" w:rsidP="00E7301B">
            <w:pPr>
              <w:spacing w:after="0" w:line="240" w:lineRule="auto"/>
              <w:rPr>
                <w:rFonts w:ascii="Arial" w:eastAsia="Times New Roman" w:hAnsi="Arial" w:cs="Arial"/>
                <w:sz w:val="18"/>
                <w:szCs w:val="18"/>
                <w:lang w:eastAsia="en-GB"/>
              </w:rPr>
            </w:pPr>
          </w:p>
          <w:p w14:paraId="4272FF24" w14:textId="1B39D262" w:rsidR="00BD37F2" w:rsidRPr="00100341" w:rsidRDefault="00BD37F2" w:rsidP="00E7301B">
            <w:pPr>
              <w:spacing w:after="0" w:line="240" w:lineRule="auto"/>
              <w:rPr>
                <w:rFonts w:ascii="Arial" w:eastAsia="Times New Roman" w:hAnsi="Arial" w:cs="Arial"/>
                <w:sz w:val="18"/>
                <w:szCs w:val="18"/>
                <w:lang w:eastAsia="en-GB"/>
              </w:rPr>
            </w:pPr>
            <w:r w:rsidRPr="00100341">
              <w:rPr>
                <w:rFonts w:ascii="Arial" w:eastAsia="Times New Roman" w:hAnsi="Arial" w:cs="Arial"/>
                <w:sz w:val="18"/>
                <w:szCs w:val="18"/>
                <w:lang w:eastAsia="en-GB"/>
              </w:rPr>
              <w:t>Regular Formal reporting of Real Time data in 2020 to feed into reports from SAPG</w:t>
            </w:r>
            <w:r>
              <w:rPr>
                <w:rFonts w:ascii="Arial" w:eastAsia="Times New Roman" w:hAnsi="Arial" w:cs="Arial"/>
                <w:sz w:val="18"/>
                <w:szCs w:val="18"/>
                <w:lang w:eastAsia="en-GB"/>
              </w:rPr>
              <w:t>.</w:t>
            </w:r>
          </w:p>
        </w:tc>
        <w:tc>
          <w:tcPr>
            <w:tcW w:w="1843" w:type="dxa"/>
            <w:shd w:val="clear" w:color="auto" w:fill="auto"/>
          </w:tcPr>
          <w:p w14:paraId="50B2E237" w14:textId="77777777" w:rsidR="00BD37F2" w:rsidRPr="00100341" w:rsidRDefault="00BD37F2" w:rsidP="00E7301B">
            <w:pPr>
              <w:spacing w:after="0" w:line="240" w:lineRule="auto"/>
              <w:rPr>
                <w:rFonts w:ascii="Arial" w:eastAsia="Times New Roman" w:hAnsi="Arial" w:cs="Arial"/>
                <w:sz w:val="18"/>
                <w:szCs w:val="18"/>
                <w:lang w:eastAsia="en-GB"/>
              </w:rPr>
            </w:pPr>
            <w:r w:rsidRPr="00100341">
              <w:rPr>
                <w:rFonts w:ascii="Arial" w:eastAsia="Times New Roman" w:hAnsi="Arial" w:cs="Arial"/>
                <w:sz w:val="18"/>
                <w:szCs w:val="18"/>
                <w:lang w:eastAsia="en-GB"/>
              </w:rPr>
              <w:t>Annual audit reports to SAPG preparatory to World Suicide Prevention Day.</w:t>
            </w:r>
          </w:p>
          <w:p w14:paraId="799D4586" w14:textId="77777777" w:rsidR="00BD37F2" w:rsidRPr="00100341" w:rsidRDefault="00BD37F2" w:rsidP="00E7301B">
            <w:pPr>
              <w:spacing w:after="0" w:line="240" w:lineRule="auto"/>
              <w:rPr>
                <w:rFonts w:ascii="Arial" w:eastAsia="Times New Roman" w:hAnsi="Arial" w:cs="Arial"/>
                <w:sz w:val="18"/>
                <w:szCs w:val="18"/>
                <w:lang w:eastAsia="en-GB"/>
              </w:rPr>
            </w:pPr>
          </w:p>
          <w:p w14:paraId="218114F3" w14:textId="77777777" w:rsidR="00BD37F2" w:rsidRPr="00100341" w:rsidRDefault="00BD37F2" w:rsidP="00E7301B">
            <w:pPr>
              <w:spacing w:after="0" w:line="240" w:lineRule="auto"/>
              <w:rPr>
                <w:rFonts w:ascii="Arial" w:eastAsia="Times New Roman" w:hAnsi="Arial" w:cs="Arial"/>
                <w:sz w:val="18"/>
                <w:szCs w:val="18"/>
                <w:lang w:eastAsia="en-GB"/>
              </w:rPr>
            </w:pPr>
            <w:r w:rsidRPr="00100341">
              <w:rPr>
                <w:rFonts w:ascii="Arial" w:eastAsia="Times New Roman" w:hAnsi="Arial" w:cs="Arial"/>
                <w:sz w:val="18"/>
                <w:szCs w:val="18"/>
                <w:lang w:eastAsia="en-GB"/>
              </w:rPr>
              <w:t>Quarterly reports to LLR SAPG and LLR Mental Health Crisis Care Concordat/LLR mental health programme delivery board.</w:t>
            </w:r>
          </w:p>
          <w:p w14:paraId="700D7E13" w14:textId="77777777" w:rsidR="00BD37F2" w:rsidRPr="00100341" w:rsidRDefault="00BD37F2" w:rsidP="00E7301B">
            <w:pPr>
              <w:spacing w:after="0" w:line="240" w:lineRule="auto"/>
              <w:rPr>
                <w:rFonts w:ascii="Arial" w:eastAsia="Times New Roman" w:hAnsi="Arial" w:cs="Arial"/>
                <w:sz w:val="18"/>
                <w:szCs w:val="18"/>
                <w:lang w:eastAsia="en-GB"/>
              </w:rPr>
            </w:pPr>
          </w:p>
          <w:p w14:paraId="50AA89E6" w14:textId="77777777" w:rsidR="00BD37F2" w:rsidRPr="00100341" w:rsidRDefault="00BD37F2" w:rsidP="00E7301B">
            <w:pPr>
              <w:spacing w:after="0" w:line="240" w:lineRule="auto"/>
              <w:rPr>
                <w:rFonts w:ascii="Arial" w:eastAsia="Times New Roman" w:hAnsi="Arial" w:cs="Arial"/>
                <w:sz w:val="18"/>
                <w:szCs w:val="18"/>
                <w:lang w:eastAsia="en-GB"/>
              </w:rPr>
            </w:pPr>
          </w:p>
        </w:tc>
        <w:tc>
          <w:tcPr>
            <w:tcW w:w="2187" w:type="dxa"/>
          </w:tcPr>
          <w:p w14:paraId="623CEE57" w14:textId="77777777" w:rsidR="00BD37F2" w:rsidRDefault="0071603B" w:rsidP="00E7301B">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Weekly meeting of Suicide Prevention Partnership</w:t>
            </w:r>
          </w:p>
          <w:p w14:paraId="7B1D5813" w14:textId="77777777" w:rsidR="0071603B" w:rsidRDefault="0071603B" w:rsidP="00E7301B">
            <w:pPr>
              <w:spacing w:after="0" w:line="240" w:lineRule="auto"/>
              <w:rPr>
                <w:rFonts w:ascii="Arial" w:eastAsia="Times New Roman" w:hAnsi="Arial" w:cs="Arial"/>
                <w:sz w:val="18"/>
                <w:szCs w:val="18"/>
                <w:lang w:eastAsia="en-GB"/>
              </w:rPr>
            </w:pPr>
          </w:p>
          <w:p w14:paraId="797CAD1B" w14:textId="38F2D372" w:rsidR="0071603B" w:rsidRDefault="0071603B" w:rsidP="00E7301B">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Monthly data meeting to discuss trends</w:t>
            </w:r>
            <w:r w:rsidR="00E56D30">
              <w:rPr>
                <w:rFonts w:ascii="Arial" w:eastAsia="Times New Roman" w:hAnsi="Arial" w:cs="Arial"/>
                <w:sz w:val="18"/>
                <w:szCs w:val="18"/>
                <w:lang w:eastAsia="en-GB"/>
              </w:rPr>
              <w:t>.</w:t>
            </w:r>
          </w:p>
          <w:p w14:paraId="7AC5C8B2" w14:textId="77777777" w:rsidR="0071603B" w:rsidRDefault="0071603B" w:rsidP="00E7301B">
            <w:pPr>
              <w:spacing w:after="0" w:line="240" w:lineRule="auto"/>
              <w:rPr>
                <w:rFonts w:ascii="Arial" w:eastAsia="Times New Roman" w:hAnsi="Arial" w:cs="Arial"/>
                <w:sz w:val="18"/>
                <w:szCs w:val="18"/>
                <w:lang w:eastAsia="en-GB"/>
              </w:rPr>
            </w:pPr>
          </w:p>
          <w:p w14:paraId="4CDC69AA" w14:textId="77777777" w:rsidR="0071603B" w:rsidRDefault="0071603B" w:rsidP="00E7301B">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Presentation by analysts to quarterly Strategic meeting</w:t>
            </w:r>
          </w:p>
          <w:p w14:paraId="1345A820" w14:textId="77777777" w:rsidR="0071603B" w:rsidRDefault="0071603B" w:rsidP="00E7301B">
            <w:pPr>
              <w:spacing w:after="0" w:line="240" w:lineRule="auto"/>
              <w:rPr>
                <w:rFonts w:ascii="Arial" w:eastAsia="Times New Roman" w:hAnsi="Arial" w:cs="Arial"/>
                <w:sz w:val="18"/>
                <w:szCs w:val="18"/>
                <w:lang w:eastAsia="en-GB"/>
              </w:rPr>
            </w:pPr>
          </w:p>
          <w:p w14:paraId="130A55E5" w14:textId="77777777" w:rsidR="0071603B" w:rsidRDefault="0071603B" w:rsidP="00E7301B">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Improved links with A and E</w:t>
            </w:r>
          </w:p>
          <w:p w14:paraId="78487968" w14:textId="77777777" w:rsidR="0071603B" w:rsidRDefault="0071603B" w:rsidP="00E7301B">
            <w:pPr>
              <w:spacing w:after="0" w:line="240" w:lineRule="auto"/>
              <w:rPr>
                <w:rFonts w:ascii="Arial" w:eastAsia="Times New Roman" w:hAnsi="Arial" w:cs="Arial"/>
                <w:sz w:val="18"/>
                <w:szCs w:val="18"/>
                <w:lang w:eastAsia="en-GB"/>
              </w:rPr>
            </w:pPr>
          </w:p>
          <w:p w14:paraId="3AD9B5D3" w14:textId="77777777" w:rsidR="0071603B" w:rsidRDefault="0071603B" w:rsidP="00E7301B">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Report annually</w:t>
            </w:r>
          </w:p>
          <w:p w14:paraId="0C26654A" w14:textId="77777777" w:rsidR="006851BA" w:rsidRDefault="006851BA" w:rsidP="00E7301B">
            <w:pPr>
              <w:spacing w:after="0" w:line="240" w:lineRule="auto"/>
              <w:rPr>
                <w:rFonts w:ascii="Arial" w:eastAsia="Times New Roman" w:hAnsi="Arial" w:cs="Arial"/>
                <w:sz w:val="18"/>
                <w:szCs w:val="18"/>
                <w:lang w:eastAsia="en-GB"/>
              </w:rPr>
            </w:pPr>
          </w:p>
          <w:p w14:paraId="0D9D570C" w14:textId="3F33A61D" w:rsidR="006851BA" w:rsidRPr="00100341" w:rsidRDefault="006851BA" w:rsidP="00E7301B">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Mental Health JSNA</w:t>
            </w:r>
          </w:p>
        </w:tc>
      </w:tr>
      <w:tr w:rsidR="00BD37F2" w:rsidRPr="00100341" w14:paraId="0429BFEA" w14:textId="68212FBD" w:rsidTr="00BD37F2">
        <w:trPr>
          <w:trHeight w:val="303"/>
        </w:trPr>
        <w:tc>
          <w:tcPr>
            <w:tcW w:w="11761" w:type="dxa"/>
            <w:gridSpan w:val="5"/>
            <w:shd w:val="clear" w:color="auto" w:fill="DEEAF6" w:themeFill="accent5" w:themeFillTint="33"/>
          </w:tcPr>
          <w:p w14:paraId="28D95B1B" w14:textId="77777777" w:rsidR="00BD37F2" w:rsidRPr="00461085" w:rsidRDefault="00BD37F2" w:rsidP="00461085">
            <w:pPr>
              <w:pStyle w:val="ListParagraph"/>
              <w:numPr>
                <w:ilvl w:val="0"/>
                <w:numId w:val="30"/>
              </w:numPr>
              <w:jc w:val="center"/>
              <w:rPr>
                <w:rFonts w:ascii="Arial" w:hAnsi="Arial" w:cs="Arial"/>
                <w:b/>
                <w:bCs/>
                <w:sz w:val="18"/>
                <w:szCs w:val="18"/>
              </w:rPr>
            </w:pPr>
            <w:r w:rsidRPr="00461085">
              <w:rPr>
                <w:rFonts w:ascii="Arial" w:hAnsi="Arial" w:cs="Arial"/>
                <w:b/>
                <w:bCs/>
                <w:sz w:val="18"/>
                <w:szCs w:val="18"/>
                <w:lang w:val="en-US"/>
              </w:rPr>
              <w:t>Supporting individuals experiencing suicide ideation during COVID-19</w:t>
            </w:r>
          </w:p>
          <w:p w14:paraId="4CB2D888" w14:textId="11B97797" w:rsidR="00BD37F2" w:rsidRPr="00461085" w:rsidRDefault="00BD37F2" w:rsidP="00461085">
            <w:pPr>
              <w:pStyle w:val="ListParagraph"/>
              <w:spacing w:after="0" w:line="240" w:lineRule="auto"/>
              <w:rPr>
                <w:rFonts w:ascii="Arial" w:eastAsia="Times New Roman" w:hAnsi="Arial" w:cs="Arial"/>
                <w:sz w:val="18"/>
                <w:szCs w:val="18"/>
                <w:lang w:eastAsia="en-GB"/>
              </w:rPr>
            </w:pPr>
          </w:p>
        </w:tc>
        <w:tc>
          <w:tcPr>
            <w:tcW w:w="2187" w:type="dxa"/>
            <w:shd w:val="clear" w:color="auto" w:fill="DEEAF6" w:themeFill="accent5" w:themeFillTint="33"/>
          </w:tcPr>
          <w:p w14:paraId="5C315155" w14:textId="77777777" w:rsidR="00BD37F2" w:rsidRPr="006851BA" w:rsidRDefault="00BD37F2" w:rsidP="006851BA">
            <w:pPr>
              <w:rPr>
                <w:rFonts w:ascii="Arial" w:hAnsi="Arial" w:cs="Arial"/>
                <w:b/>
                <w:bCs/>
                <w:sz w:val="18"/>
                <w:szCs w:val="18"/>
                <w:lang w:val="en-US"/>
              </w:rPr>
            </w:pPr>
          </w:p>
        </w:tc>
      </w:tr>
      <w:tr w:rsidR="00BD37F2" w:rsidRPr="00100341" w14:paraId="7ED6AF37" w14:textId="6B0A0464" w:rsidTr="00BD37F2">
        <w:trPr>
          <w:trHeight w:val="132"/>
        </w:trPr>
        <w:tc>
          <w:tcPr>
            <w:tcW w:w="2137" w:type="dxa"/>
            <w:shd w:val="clear" w:color="auto" w:fill="auto"/>
          </w:tcPr>
          <w:p w14:paraId="50864722" w14:textId="7171CDF1" w:rsidR="00BD37F2" w:rsidRPr="005B676E" w:rsidRDefault="00BD37F2" w:rsidP="005B676E">
            <w:pPr>
              <w:pStyle w:val="ListParagraph"/>
              <w:numPr>
                <w:ilvl w:val="0"/>
                <w:numId w:val="31"/>
              </w:numPr>
              <w:rPr>
                <w:rFonts w:ascii="Arial" w:hAnsi="Arial" w:cs="Arial"/>
                <w:sz w:val="18"/>
                <w:szCs w:val="18"/>
              </w:rPr>
            </w:pPr>
            <w:r w:rsidRPr="005B676E">
              <w:rPr>
                <w:rFonts w:ascii="Arial" w:hAnsi="Arial" w:cs="Arial"/>
                <w:sz w:val="18"/>
                <w:szCs w:val="18"/>
              </w:rPr>
              <w:lastRenderedPageBreak/>
              <w:t>Mitigate the increased risks of exacerbation of poor mental health and suicidal ideation during lockdown, associated with factors such as social isolation, financial insecurity</w:t>
            </w:r>
            <w:r w:rsidR="00E56D30">
              <w:rPr>
                <w:rFonts w:ascii="Arial" w:hAnsi="Arial" w:cs="Arial"/>
                <w:sz w:val="18"/>
                <w:szCs w:val="18"/>
              </w:rPr>
              <w:t>,</w:t>
            </w:r>
            <w:r w:rsidRPr="005B676E">
              <w:rPr>
                <w:rFonts w:ascii="Arial" w:hAnsi="Arial" w:cs="Arial"/>
                <w:sz w:val="18"/>
                <w:szCs w:val="18"/>
              </w:rPr>
              <w:t xml:space="preserve"> and bereavement.</w:t>
            </w:r>
          </w:p>
          <w:p w14:paraId="42C21A9F" w14:textId="77777777" w:rsidR="00BD37F2" w:rsidRPr="00360012" w:rsidRDefault="00BD37F2" w:rsidP="00CB6CD1">
            <w:pPr>
              <w:pStyle w:val="ListParagraph"/>
              <w:rPr>
                <w:rFonts w:ascii="Arial" w:eastAsia="Times New Roman" w:hAnsi="Arial" w:cs="Arial"/>
                <w:sz w:val="18"/>
                <w:szCs w:val="18"/>
                <w:lang w:eastAsia="en-GB"/>
              </w:rPr>
            </w:pPr>
          </w:p>
        </w:tc>
        <w:tc>
          <w:tcPr>
            <w:tcW w:w="2961" w:type="dxa"/>
            <w:shd w:val="clear" w:color="auto" w:fill="auto"/>
          </w:tcPr>
          <w:p w14:paraId="0182FE05" w14:textId="1448A716" w:rsidR="00BD37F2" w:rsidRPr="00403DCC" w:rsidRDefault="00BD37F2" w:rsidP="00CB6CD1">
            <w:pPr>
              <w:spacing w:after="0" w:line="240" w:lineRule="auto"/>
              <w:contextualSpacing/>
              <w:rPr>
                <w:rFonts w:ascii="Arial" w:hAnsi="Arial" w:cs="Arial"/>
                <w:bCs/>
                <w:sz w:val="18"/>
                <w:szCs w:val="18"/>
                <w:lang w:val="en-US"/>
              </w:rPr>
            </w:pPr>
            <w:r>
              <w:rPr>
                <w:rFonts w:ascii="Arial" w:hAnsi="Arial" w:cs="Arial"/>
                <w:bCs/>
                <w:sz w:val="18"/>
                <w:szCs w:val="18"/>
                <w:lang w:val="en-US"/>
              </w:rPr>
              <w:t>To w</w:t>
            </w:r>
            <w:r w:rsidRPr="00403DCC">
              <w:rPr>
                <w:rFonts w:ascii="Arial" w:hAnsi="Arial" w:cs="Arial"/>
                <w:bCs/>
                <w:sz w:val="18"/>
                <w:szCs w:val="18"/>
                <w:lang w:val="en-US"/>
              </w:rPr>
              <w:t>ork with primary and secondary care</w:t>
            </w:r>
            <w:r>
              <w:rPr>
                <w:rFonts w:ascii="Arial" w:hAnsi="Arial" w:cs="Arial"/>
                <w:bCs/>
                <w:sz w:val="18"/>
                <w:szCs w:val="18"/>
                <w:lang w:val="en-US"/>
              </w:rPr>
              <w:t>.</w:t>
            </w:r>
          </w:p>
          <w:p w14:paraId="571E5064" w14:textId="77777777" w:rsidR="00BD37F2" w:rsidRPr="00403DCC" w:rsidRDefault="00BD37F2" w:rsidP="00CB6CD1">
            <w:pPr>
              <w:spacing w:after="0" w:line="240" w:lineRule="auto"/>
              <w:contextualSpacing/>
              <w:rPr>
                <w:rFonts w:ascii="Arial" w:eastAsia="Times New Roman" w:hAnsi="Arial" w:cs="Arial"/>
                <w:sz w:val="18"/>
                <w:szCs w:val="18"/>
              </w:rPr>
            </w:pPr>
          </w:p>
          <w:p w14:paraId="3841CD21" w14:textId="423EB449" w:rsidR="00BD37F2" w:rsidRPr="00403DCC" w:rsidRDefault="00BD37F2" w:rsidP="00CB6CD1">
            <w:pPr>
              <w:spacing w:after="0" w:line="240" w:lineRule="auto"/>
              <w:contextualSpacing/>
              <w:rPr>
                <w:rFonts w:ascii="Arial" w:hAnsi="Arial" w:cs="Arial"/>
                <w:bCs/>
                <w:sz w:val="18"/>
                <w:szCs w:val="18"/>
                <w:lang w:val="en-US"/>
              </w:rPr>
            </w:pPr>
            <w:r>
              <w:rPr>
                <w:rFonts w:ascii="Arial" w:hAnsi="Arial" w:cs="Arial"/>
                <w:bCs/>
                <w:sz w:val="18"/>
                <w:szCs w:val="18"/>
                <w:lang w:val="en-US"/>
              </w:rPr>
              <w:t xml:space="preserve">To use </w:t>
            </w:r>
            <w:r w:rsidRPr="00403DCC">
              <w:rPr>
                <w:rFonts w:ascii="Arial" w:hAnsi="Arial" w:cs="Arial"/>
                <w:bCs/>
                <w:sz w:val="18"/>
                <w:szCs w:val="18"/>
                <w:lang w:val="en-US"/>
              </w:rPr>
              <w:t>Real Time Surveillance</w:t>
            </w:r>
            <w:r>
              <w:rPr>
                <w:rFonts w:ascii="Arial" w:hAnsi="Arial" w:cs="Arial"/>
                <w:bCs/>
                <w:sz w:val="18"/>
                <w:szCs w:val="18"/>
                <w:lang w:val="en-US"/>
              </w:rPr>
              <w:t xml:space="preserve"> to underpin targeted action to mitigate COVID related pressures.</w:t>
            </w:r>
          </w:p>
          <w:p w14:paraId="4486B031" w14:textId="77777777" w:rsidR="00BD37F2" w:rsidRPr="00403DCC" w:rsidRDefault="00BD37F2" w:rsidP="00CB6CD1">
            <w:pPr>
              <w:spacing w:after="0" w:line="240" w:lineRule="auto"/>
              <w:contextualSpacing/>
              <w:rPr>
                <w:rFonts w:ascii="Arial" w:eastAsia="Times New Roman" w:hAnsi="Arial" w:cs="Arial"/>
                <w:sz w:val="18"/>
                <w:szCs w:val="18"/>
              </w:rPr>
            </w:pPr>
          </w:p>
          <w:p w14:paraId="62A0D2EA" w14:textId="0AAD81A9" w:rsidR="00BD37F2" w:rsidRPr="00403DCC" w:rsidRDefault="00BD37F2" w:rsidP="00CB6CD1">
            <w:pPr>
              <w:spacing w:after="0" w:line="240" w:lineRule="auto"/>
              <w:contextualSpacing/>
              <w:rPr>
                <w:rFonts w:ascii="Arial" w:hAnsi="Arial" w:cs="Arial"/>
                <w:bCs/>
                <w:sz w:val="18"/>
                <w:szCs w:val="18"/>
                <w:lang w:val="en-US"/>
              </w:rPr>
            </w:pPr>
            <w:r>
              <w:rPr>
                <w:rFonts w:ascii="Arial" w:hAnsi="Arial" w:cs="Arial"/>
                <w:bCs/>
                <w:sz w:val="18"/>
                <w:szCs w:val="18"/>
                <w:lang w:val="en-US"/>
              </w:rPr>
              <w:t>To promote key p</w:t>
            </w:r>
            <w:r w:rsidRPr="00403DCC">
              <w:rPr>
                <w:rFonts w:ascii="Arial" w:hAnsi="Arial" w:cs="Arial"/>
                <w:bCs/>
                <w:sz w:val="18"/>
                <w:szCs w:val="18"/>
                <w:lang w:val="en-US"/>
              </w:rPr>
              <w:t>ublic mental health</w:t>
            </w:r>
            <w:r>
              <w:rPr>
                <w:rFonts w:ascii="Arial" w:hAnsi="Arial" w:cs="Arial"/>
                <w:bCs/>
                <w:sz w:val="18"/>
                <w:szCs w:val="18"/>
                <w:lang w:val="en-US"/>
              </w:rPr>
              <w:t xml:space="preserve"> messages.</w:t>
            </w:r>
          </w:p>
          <w:p w14:paraId="760707CE" w14:textId="00CD25FF" w:rsidR="00BD37F2" w:rsidRPr="00403DCC" w:rsidRDefault="00BD37F2" w:rsidP="00CB6CD1">
            <w:pPr>
              <w:spacing w:after="0" w:line="240" w:lineRule="auto"/>
              <w:contextualSpacing/>
              <w:rPr>
                <w:rFonts w:ascii="Arial" w:eastAsia="Times New Roman" w:hAnsi="Arial" w:cs="Arial"/>
                <w:sz w:val="18"/>
                <w:szCs w:val="18"/>
              </w:rPr>
            </w:pPr>
          </w:p>
          <w:p w14:paraId="5DFB5BC1" w14:textId="77777777" w:rsidR="00BD37F2" w:rsidRDefault="00BD37F2" w:rsidP="00CB6CD1">
            <w:pPr>
              <w:spacing w:after="0" w:line="240" w:lineRule="auto"/>
              <w:contextualSpacing/>
              <w:rPr>
                <w:rFonts w:ascii="Arial" w:eastAsia="Times New Roman" w:hAnsi="Arial" w:cs="Arial"/>
                <w:sz w:val="18"/>
                <w:szCs w:val="18"/>
              </w:rPr>
            </w:pPr>
          </w:p>
          <w:p w14:paraId="6DBDEAF7" w14:textId="77777777" w:rsidR="00BD37F2" w:rsidRDefault="00BD37F2" w:rsidP="00CB6CD1">
            <w:pPr>
              <w:spacing w:after="0" w:line="240" w:lineRule="auto"/>
              <w:contextualSpacing/>
              <w:rPr>
                <w:rFonts w:ascii="Arial" w:eastAsia="Times New Roman" w:hAnsi="Arial" w:cs="Arial"/>
                <w:sz w:val="18"/>
                <w:szCs w:val="18"/>
              </w:rPr>
            </w:pPr>
          </w:p>
          <w:p w14:paraId="593764A1" w14:textId="7759CF7A" w:rsidR="00BD37F2" w:rsidRPr="00403DCC" w:rsidRDefault="00BD37F2" w:rsidP="00CB6CD1">
            <w:pPr>
              <w:spacing w:after="0" w:line="240" w:lineRule="auto"/>
              <w:contextualSpacing/>
              <w:rPr>
                <w:rFonts w:ascii="Arial" w:eastAsia="Times New Roman" w:hAnsi="Arial" w:cs="Arial"/>
                <w:sz w:val="18"/>
                <w:szCs w:val="18"/>
              </w:rPr>
            </w:pPr>
            <w:r>
              <w:rPr>
                <w:rFonts w:ascii="Arial" w:eastAsia="Times New Roman" w:hAnsi="Arial" w:cs="Arial"/>
                <w:sz w:val="18"/>
                <w:szCs w:val="18"/>
              </w:rPr>
              <w:t>To s</w:t>
            </w:r>
            <w:r w:rsidRPr="00403DCC">
              <w:rPr>
                <w:rFonts w:ascii="Arial" w:eastAsia="Times New Roman" w:hAnsi="Arial" w:cs="Arial"/>
                <w:sz w:val="18"/>
                <w:szCs w:val="18"/>
              </w:rPr>
              <w:t xml:space="preserve">ignpost </w:t>
            </w:r>
            <w:r>
              <w:rPr>
                <w:rFonts w:ascii="Arial" w:eastAsia="Times New Roman" w:hAnsi="Arial" w:cs="Arial"/>
                <w:sz w:val="18"/>
                <w:szCs w:val="18"/>
              </w:rPr>
              <w:t xml:space="preserve">people </w:t>
            </w:r>
            <w:r w:rsidRPr="00403DCC">
              <w:rPr>
                <w:rFonts w:ascii="Arial" w:eastAsia="Times New Roman" w:hAnsi="Arial" w:cs="Arial"/>
                <w:sz w:val="18"/>
                <w:szCs w:val="18"/>
              </w:rPr>
              <w:t>to support</w:t>
            </w:r>
            <w:r>
              <w:rPr>
                <w:rFonts w:ascii="Arial" w:eastAsia="Times New Roman" w:hAnsi="Arial" w:cs="Arial"/>
                <w:sz w:val="18"/>
                <w:szCs w:val="18"/>
              </w:rPr>
              <w:t xml:space="preserve"> networks.</w:t>
            </w:r>
          </w:p>
          <w:p w14:paraId="4B537CB8" w14:textId="5CE48798" w:rsidR="00BD37F2" w:rsidRPr="00403DCC" w:rsidRDefault="00BD37F2" w:rsidP="00CB6CD1">
            <w:pPr>
              <w:spacing w:after="0" w:line="240" w:lineRule="auto"/>
              <w:contextualSpacing/>
              <w:rPr>
                <w:rFonts w:ascii="Arial" w:eastAsia="Times New Roman" w:hAnsi="Arial" w:cs="Arial"/>
                <w:sz w:val="18"/>
                <w:szCs w:val="18"/>
              </w:rPr>
            </w:pPr>
          </w:p>
          <w:p w14:paraId="4632A983" w14:textId="77777777" w:rsidR="00BD37F2" w:rsidRPr="00403DCC" w:rsidRDefault="00BD37F2" w:rsidP="00CB6CD1">
            <w:pPr>
              <w:spacing w:after="0" w:line="240" w:lineRule="auto"/>
              <w:contextualSpacing/>
              <w:rPr>
                <w:rFonts w:ascii="Arial" w:eastAsia="Times New Roman" w:hAnsi="Arial" w:cs="Arial"/>
                <w:sz w:val="18"/>
                <w:szCs w:val="18"/>
              </w:rPr>
            </w:pPr>
          </w:p>
          <w:p w14:paraId="11159B67" w14:textId="7F1B5390" w:rsidR="00BD37F2" w:rsidRPr="00403DCC" w:rsidRDefault="00BD37F2" w:rsidP="00CB6CD1">
            <w:pPr>
              <w:spacing w:after="0" w:line="240" w:lineRule="auto"/>
              <w:contextualSpacing/>
              <w:rPr>
                <w:rFonts w:ascii="Arial" w:hAnsi="Arial" w:cs="Arial"/>
                <w:bCs/>
                <w:sz w:val="18"/>
                <w:szCs w:val="18"/>
                <w:lang w:val="en-US"/>
              </w:rPr>
            </w:pPr>
            <w:r>
              <w:rPr>
                <w:rFonts w:ascii="Arial" w:hAnsi="Arial" w:cs="Arial"/>
                <w:bCs/>
                <w:sz w:val="18"/>
                <w:szCs w:val="18"/>
                <w:lang w:val="en-US"/>
              </w:rPr>
              <w:t>To provide b</w:t>
            </w:r>
            <w:r w:rsidRPr="00403DCC">
              <w:rPr>
                <w:rFonts w:ascii="Arial" w:hAnsi="Arial" w:cs="Arial"/>
                <w:bCs/>
                <w:sz w:val="18"/>
                <w:szCs w:val="18"/>
                <w:lang w:val="en-US"/>
              </w:rPr>
              <w:t>ereavement support</w:t>
            </w:r>
            <w:r>
              <w:rPr>
                <w:rFonts w:ascii="Arial" w:hAnsi="Arial" w:cs="Arial"/>
                <w:bCs/>
                <w:sz w:val="18"/>
                <w:szCs w:val="18"/>
                <w:lang w:val="en-US"/>
              </w:rPr>
              <w:t>.</w:t>
            </w:r>
          </w:p>
          <w:p w14:paraId="62F03565" w14:textId="343D6013" w:rsidR="00BD37F2" w:rsidRPr="00403DCC" w:rsidRDefault="00BD37F2" w:rsidP="00CB6CD1">
            <w:pPr>
              <w:spacing w:after="0" w:line="240" w:lineRule="auto"/>
              <w:contextualSpacing/>
              <w:rPr>
                <w:rFonts w:ascii="Arial" w:eastAsia="Times New Roman" w:hAnsi="Arial" w:cs="Arial"/>
                <w:sz w:val="18"/>
                <w:szCs w:val="18"/>
              </w:rPr>
            </w:pPr>
          </w:p>
          <w:p w14:paraId="5DD7BD24" w14:textId="77777777" w:rsidR="00BD37F2" w:rsidRDefault="00BD37F2" w:rsidP="00CB6CD1">
            <w:pPr>
              <w:spacing w:after="0" w:line="240" w:lineRule="auto"/>
              <w:contextualSpacing/>
              <w:rPr>
                <w:rFonts w:ascii="Arial" w:eastAsia="Times New Roman" w:hAnsi="Arial" w:cs="Arial"/>
                <w:sz w:val="18"/>
                <w:szCs w:val="18"/>
              </w:rPr>
            </w:pPr>
          </w:p>
          <w:p w14:paraId="1EA04C28" w14:textId="77777777" w:rsidR="00BD37F2" w:rsidRDefault="00BD37F2" w:rsidP="00CB6CD1">
            <w:pPr>
              <w:spacing w:after="0" w:line="240" w:lineRule="auto"/>
              <w:contextualSpacing/>
              <w:rPr>
                <w:rFonts w:ascii="Arial" w:eastAsia="Times New Roman" w:hAnsi="Arial" w:cs="Arial"/>
                <w:sz w:val="18"/>
                <w:szCs w:val="18"/>
              </w:rPr>
            </w:pPr>
          </w:p>
          <w:p w14:paraId="6E63CE18" w14:textId="77777777" w:rsidR="00BD37F2" w:rsidRDefault="00BD37F2" w:rsidP="00CB6CD1">
            <w:pPr>
              <w:spacing w:after="0" w:line="240" w:lineRule="auto"/>
              <w:contextualSpacing/>
              <w:rPr>
                <w:rFonts w:ascii="Arial" w:eastAsia="Times New Roman" w:hAnsi="Arial" w:cs="Arial"/>
                <w:sz w:val="18"/>
                <w:szCs w:val="18"/>
              </w:rPr>
            </w:pPr>
          </w:p>
          <w:p w14:paraId="319B8076" w14:textId="05E669D4" w:rsidR="00BD37F2" w:rsidRPr="00403DCC" w:rsidRDefault="00BD37F2" w:rsidP="00CB6CD1">
            <w:pPr>
              <w:spacing w:after="0" w:line="240" w:lineRule="auto"/>
              <w:contextualSpacing/>
              <w:rPr>
                <w:rFonts w:ascii="Arial" w:eastAsia="Times New Roman" w:hAnsi="Arial" w:cs="Arial"/>
                <w:sz w:val="18"/>
                <w:szCs w:val="18"/>
              </w:rPr>
            </w:pPr>
            <w:r>
              <w:rPr>
                <w:rFonts w:ascii="Arial" w:eastAsia="Times New Roman" w:hAnsi="Arial" w:cs="Arial"/>
                <w:sz w:val="18"/>
                <w:szCs w:val="18"/>
              </w:rPr>
              <w:t>To work effectively with p</w:t>
            </w:r>
            <w:r w:rsidRPr="00403DCC">
              <w:rPr>
                <w:rFonts w:ascii="Arial" w:eastAsia="Times New Roman" w:hAnsi="Arial" w:cs="Arial"/>
                <w:sz w:val="18"/>
                <w:szCs w:val="18"/>
              </w:rPr>
              <w:t>artner organisations</w:t>
            </w:r>
            <w:r>
              <w:rPr>
                <w:rFonts w:ascii="Arial" w:eastAsia="Times New Roman" w:hAnsi="Arial" w:cs="Arial"/>
                <w:sz w:val="18"/>
                <w:szCs w:val="18"/>
              </w:rPr>
              <w:t>.</w:t>
            </w:r>
          </w:p>
          <w:p w14:paraId="42DB5905" w14:textId="73F2F28D" w:rsidR="00BD37F2" w:rsidRPr="00403DCC" w:rsidRDefault="00BD37F2" w:rsidP="00CB6CD1">
            <w:pPr>
              <w:spacing w:after="0" w:line="240" w:lineRule="auto"/>
              <w:contextualSpacing/>
              <w:rPr>
                <w:rFonts w:ascii="Arial" w:eastAsia="Times New Roman" w:hAnsi="Arial" w:cs="Arial"/>
                <w:sz w:val="18"/>
                <w:szCs w:val="18"/>
              </w:rPr>
            </w:pPr>
          </w:p>
          <w:p w14:paraId="4A4FEDFA" w14:textId="77777777" w:rsidR="00BD37F2" w:rsidRPr="00403DCC" w:rsidRDefault="00BD37F2" w:rsidP="00CB6CD1">
            <w:pPr>
              <w:spacing w:after="0" w:line="240" w:lineRule="auto"/>
              <w:contextualSpacing/>
              <w:rPr>
                <w:rFonts w:ascii="Arial" w:eastAsia="Times New Roman" w:hAnsi="Arial" w:cs="Arial"/>
                <w:sz w:val="18"/>
                <w:szCs w:val="18"/>
              </w:rPr>
            </w:pPr>
          </w:p>
          <w:p w14:paraId="22DF1B1E" w14:textId="77777777" w:rsidR="00BD37F2" w:rsidRPr="00403DCC" w:rsidRDefault="00BD37F2" w:rsidP="00CB6CD1">
            <w:pPr>
              <w:spacing w:after="0" w:line="240" w:lineRule="auto"/>
              <w:contextualSpacing/>
              <w:rPr>
                <w:rFonts w:ascii="Arial" w:eastAsia="Times New Roman" w:hAnsi="Arial" w:cs="Arial"/>
                <w:sz w:val="18"/>
                <w:szCs w:val="18"/>
              </w:rPr>
            </w:pPr>
          </w:p>
          <w:p w14:paraId="3CCD1B6F" w14:textId="77777777" w:rsidR="00BD37F2" w:rsidRPr="00403DCC" w:rsidRDefault="00BD37F2" w:rsidP="00CB6CD1">
            <w:pPr>
              <w:spacing w:after="0" w:line="240" w:lineRule="auto"/>
              <w:contextualSpacing/>
              <w:rPr>
                <w:rFonts w:ascii="Arial" w:eastAsia="Times New Roman" w:hAnsi="Arial" w:cs="Arial"/>
                <w:sz w:val="18"/>
                <w:szCs w:val="18"/>
              </w:rPr>
            </w:pPr>
          </w:p>
          <w:p w14:paraId="21F9D526" w14:textId="77777777" w:rsidR="00BD37F2" w:rsidRPr="00403DCC" w:rsidRDefault="00BD37F2" w:rsidP="00CB6CD1">
            <w:pPr>
              <w:spacing w:after="0" w:line="240" w:lineRule="auto"/>
              <w:contextualSpacing/>
              <w:rPr>
                <w:rFonts w:ascii="Arial" w:eastAsia="Times New Roman" w:hAnsi="Arial" w:cs="Arial"/>
                <w:sz w:val="18"/>
                <w:szCs w:val="18"/>
              </w:rPr>
            </w:pPr>
          </w:p>
          <w:p w14:paraId="2B841291" w14:textId="23A23C8E" w:rsidR="00BD37F2" w:rsidRPr="00403DCC" w:rsidRDefault="00BD37F2" w:rsidP="00CB6CD1">
            <w:pPr>
              <w:spacing w:after="0" w:line="240" w:lineRule="auto"/>
              <w:contextualSpacing/>
              <w:rPr>
                <w:rFonts w:ascii="Arial" w:eastAsia="Times New Roman" w:hAnsi="Arial" w:cs="Arial"/>
                <w:sz w:val="18"/>
                <w:szCs w:val="18"/>
              </w:rPr>
            </w:pPr>
          </w:p>
        </w:tc>
        <w:tc>
          <w:tcPr>
            <w:tcW w:w="2835" w:type="dxa"/>
            <w:shd w:val="clear" w:color="auto" w:fill="auto"/>
          </w:tcPr>
          <w:p w14:paraId="72EDD48E" w14:textId="38C954C8" w:rsidR="00BD37F2" w:rsidRPr="00403DCC" w:rsidRDefault="00BD37F2" w:rsidP="00CB6CD1">
            <w:pPr>
              <w:spacing w:after="0" w:line="240" w:lineRule="auto"/>
              <w:contextualSpacing/>
              <w:rPr>
                <w:rFonts w:ascii="Arial" w:hAnsi="Arial" w:cs="Arial"/>
                <w:bCs/>
                <w:sz w:val="18"/>
                <w:szCs w:val="18"/>
                <w:lang w:val="en-US"/>
              </w:rPr>
            </w:pPr>
            <w:r w:rsidRPr="00403DCC">
              <w:rPr>
                <w:rFonts w:ascii="Arial" w:hAnsi="Arial" w:cs="Arial"/>
                <w:bCs/>
                <w:sz w:val="18"/>
                <w:szCs w:val="18"/>
                <w:lang w:val="en-US"/>
              </w:rPr>
              <w:t>Share findings from local data to improve the primary and secondary care responses to COVID-19 risks</w:t>
            </w:r>
            <w:r>
              <w:rPr>
                <w:rFonts w:ascii="Arial" w:hAnsi="Arial" w:cs="Arial"/>
                <w:bCs/>
                <w:sz w:val="18"/>
                <w:szCs w:val="18"/>
                <w:lang w:val="en-US"/>
              </w:rPr>
              <w:t>.</w:t>
            </w:r>
          </w:p>
          <w:p w14:paraId="0A0F65A7" w14:textId="77777777" w:rsidR="00BD37F2" w:rsidRPr="00403DCC" w:rsidRDefault="00BD37F2" w:rsidP="00CB6CD1">
            <w:pPr>
              <w:spacing w:after="0" w:line="240" w:lineRule="auto"/>
              <w:contextualSpacing/>
              <w:rPr>
                <w:rFonts w:ascii="Arial" w:eastAsia="Times New Roman" w:hAnsi="Arial" w:cs="Arial"/>
                <w:sz w:val="18"/>
                <w:szCs w:val="18"/>
              </w:rPr>
            </w:pPr>
          </w:p>
          <w:p w14:paraId="6AC6B3B0" w14:textId="77777777" w:rsidR="00BD37F2" w:rsidRDefault="00BD37F2" w:rsidP="00CB6CD1">
            <w:pPr>
              <w:spacing w:after="0" w:line="240" w:lineRule="auto"/>
              <w:contextualSpacing/>
              <w:rPr>
                <w:rFonts w:ascii="Arial" w:hAnsi="Arial" w:cs="Arial"/>
                <w:bCs/>
                <w:sz w:val="18"/>
                <w:szCs w:val="18"/>
                <w:lang w:val="en-US"/>
              </w:rPr>
            </w:pPr>
          </w:p>
          <w:p w14:paraId="62402A7C" w14:textId="77777777" w:rsidR="00BD37F2" w:rsidRDefault="00BD37F2" w:rsidP="00CB6CD1">
            <w:pPr>
              <w:spacing w:after="0" w:line="240" w:lineRule="auto"/>
              <w:contextualSpacing/>
              <w:rPr>
                <w:rFonts w:ascii="Arial" w:hAnsi="Arial" w:cs="Arial"/>
                <w:bCs/>
                <w:sz w:val="18"/>
                <w:szCs w:val="18"/>
                <w:lang w:val="en-US"/>
              </w:rPr>
            </w:pPr>
          </w:p>
          <w:p w14:paraId="7E10AF6E" w14:textId="77777777" w:rsidR="00BD37F2" w:rsidRDefault="00BD37F2" w:rsidP="00CB6CD1">
            <w:pPr>
              <w:spacing w:after="0" w:line="240" w:lineRule="auto"/>
              <w:contextualSpacing/>
              <w:rPr>
                <w:rFonts w:ascii="Arial" w:hAnsi="Arial" w:cs="Arial"/>
                <w:bCs/>
                <w:sz w:val="18"/>
                <w:szCs w:val="18"/>
                <w:lang w:val="en-US"/>
              </w:rPr>
            </w:pPr>
          </w:p>
          <w:p w14:paraId="14341D69" w14:textId="52AAD094" w:rsidR="00BD37F2" w:rsidRPr="00403DCC" w:rsidRDefault="00BD37F2" w:rsidP="00CB6CD1">
            <w:pPr>
              <w:spacing w:after="0" w:line="240" w:lineRule="auto"/>
              <w:contextualSpacing/>
              <w:rPr>
                <w:rFonts w:ascii="Arial" w:hAnsi="Arial" w:cs="Arial"/>
                <w:bCs/>
                <w:sz w:val="18"/>
                <w:szCs w:val="18"/>
                <w:lang w:val="en-US"/>
              </w:rPr>
            </w:pPr>
            <w:r w:rsidRPr="00403DCC">
              <w:rPr>
                <w:rFonts w:ascii="Arial" w:hAnsi="Arial" w:cs="Arial"/>
                <w:bCs/>
                <w:sz w:val="18"/>
                <w:szCs w:val="18"/>
                <w:lang w:val="en-US"/>
              </w:rPr>
              <w:t>Strong targeted COVID-19 messages will focus on mental wellbeing and self-help, including on the Start a Conversation website</w:t>
            </w:r>
            <w:r>
              <w:rPr>
                <w:rFonts w:ascii="Arial" w:hAnsi="Arial" w:cs="Arial"/>
                <w:bCs/>
                <w:sz w:val="18"/>
                <w:szCs w:val="18"/>
                <w:lang w:val="en-US"/>
              </w:rPr>
              <w:t>.</w:t>
            </w:r>
          </w:p>
          <w:p w14:paraId="295A5A00" w14:textId="77777777" w:rsidR="00BD37F2" w:rsidRPr="00403DCC" w:rsidRDefault="00BD37F2" w:rsidP="00CB6CD1">
            <w:pPr>
              <w:spacing w:after="0" w:line="240" w:lineRule="auto"/>
              <w:contextualSpacing/>
              <w:rPr>
                <w:rFonts w:ascii="Arial" w:eastAsia="Times New Roman" w:hAnsi="Arial" w:cs="Arial"/>
                <w:sz w:val="18"/>
                <w:szCs w:val="18"/>
              </w:rPr>
            </w:pPr>
          </w:p>
          <w:p w14:paraId="2685C49D" w14:textId="478B761A" w:rsidR="00BD37F2" w:rsidRPr="00403DCC" w:rsidRDefault="00BD37F2" w:rsidP="00CB6CD1">
            <w:pPr>
              <w:spacing w:after="0" w:line="240" w:lineRule="auto"/>
              <w:contextualSpacing/>
              <w:rPr>
                <w:rFonts w:ascii="Arial" w:hAnsi="Arial" w:cs="Arial"/>
                <w:bCs/>
                <w:sz w:val="18"/>
                <w:szCs w:val="18"/>
                <w:lang w:val="en-US"/>
              </w:rPr>
            </w:pPr>
            <w:r w:rsidRPr="00403DCC">
              <w:rPr>
                <w:rFonts w:ascii="Arial" w:hAnsi="Arial" w:cs="Arial"/>
                <w:bCs/>
                <w:sz w:val="18"/>
                <w:szCs w:val="18"/>
                <w:lang w:val="en-US"/>
              </w:rPr>
              <w:t>Advice given to the most vulnerable people helping them to find the support they need</w:t>
            </w:r>
            <w:r>
              <w:rPr>
                <w:rFonts w:ascii="Arial" w:hAnsi="Arial" w:cs="Arial"/>
                <w:bCs/>
                <w:sz w:val="18"/>
                <w:szCs w:val="18"/>
                <w:lang w:val="en-US"/>
              </w:rPr>
              <w:t>.</w:t>
            </w:r>
          </w:p>
          <w:p w14:paraId="12C9C4F1" w14:textId="6194FFA1" w:rsidR="00BD37F2" w:rsidRPr="00403DCC" w:rsidRDefault="00BD37F2" w:rsidP="00CB6CD1">
            <w:pPr>
              <w:spacing w:after="0" w:line="240" w:lineRule="auto"/>
              <w:contextualSpacing/>
              <w:rPr>
                <w:rFonts w:ascii="Arial" w:hAnsi="Arial" w:cs="Arial"/>
                <w:bCs/>
                <w:sz w:val="18"/>
                <w:szCs w:val="18"/>
                <w:lang w:val="en-US"/>
              </w:rPr>
            </w:pPr>
          </w:p>
          <w:p w14:paraId="2C1FB887" w14:textId="09BAF5D4" w:rsidR="00BD37F2" w:rsidRPr="00403DCC" w:rsidRDefault="00BD37F2" w:rsidP="00CB6CD1">
            <w:pPr>
              <w:spacing w:after="0" w:line="240" w:lineRule="auto"/>
              <w:contextualSpacing/>
              <w:rPr>
                <w:rFonts w:ascii="Arial" w:hAnsi="Arial" w:cs="Arial"/>
                <w:bCs/>
                <w:sz w:val="18"/>
                <w:szCs w:val="18"/>
                <w:lang w:val="en-US"/>
              </w:rPr>
            </w:pPr>
            <w:r w:rsidRPr="00403DCC">
              <w:rPr>
                <w:rFonts w:ascii="Arial" w:hAnsi="Arial" w:cs="Arial"/>
                <w:bCs/>
                <w:sz w:val="18"/>
                <w:szCs w:val="18"/>
                <w:lang w:val="en-US"/>
              </w:rPr>
              <w:t>People bereaved by suicide are themselves at high risk, everyone affect by suicide will be offered bereavement support.</w:t>
            </w:r>
          </w:p>
          <w:p w14:paraId="53B251C8" w14:textId="7AF83946" w:rsidR="00BD37F2" w:rsidRPr="00403DCC" w:rsidRDefault="00BD37F2" w:rsidP="00CB6CD1">
            <w:pPr>
              <w:spacing w:after="0" w:line="240" w:lineRule="auto"/>
              <w:contextualSpacing/>
              <w:rPr>
                <w:rFonts w:ascii="Arial" w:hAnsi="Arial" w:cs="Arial"/>
                <w:bCs/>
                <w:sz w:val="18"/>
                <w:szCs w:val="18"/>
                <w:lang w:val="en-US"/>
              </w:rPr>
            </w:pPr>
          </w:p>
          <w:p w14:paraId="1FBA278B" w14:textId="35F6957B" w:rsidR="00BD37F2" w:rsidRPr="00403DCC" w:rsidRDefault="00BD37F2" w:rsidP="00CB6CD1">
            <w:pPr>
              <w:spacing w:after="0" w:line="240" w:lineRule="auto"/>
              <w:contextualSpacing/>
              <w:rPr>
                <w:rFonts w:ascii="Arial" w:hAnsi="Arial" w:cs="Arial"/>
                <w:bCs/>
                <w:sz w:val="18"/>
                <w:szCs w:val="18"/>
                <w:lang w:val="en-US"/>
              </w:rPr>
            </w:pPr>
            <w:r w:rsidRPr="00403DCC">
              <w:rPr>
                <w:rFonts w:ascii="Arial" w:hAnsi="Arial" w:cs="Arial"/>
                <w:bCs/>
                <w:sz w:val="18"/>
                <w:szCs w:val="18"/>
                <w:lang w:val="en-US"/>
              </w:rPr>
              <w:t>Partner organisations will provide support and signpost to other expert groups</w:t>
            </w:r>
            <w:r w:rsidR="00E56D30">
              <w:rPr>
                <w:rFonts w:ascii="Arial" w:hAnsi="Arial" w:cs="Arial"/>
                <w:bCs/>
                <w:sz w:val="18"/>
                <w:szCs w:val="18"/>
                <w:lang w:val="en-US"/>
              </w:rPr>
              <w:t>.</w:t>
            </w:r>
          </w:p>
          <w:p w14:paraId="17552A19" w14:textId="77777777" w:rsidR="00BD37F2" w:rsidRPr="00403DCC" w:rsidRDefault="00BD37F2" w:rsidP="00CB6CD1">
            <w:pPr>
              <w:spacing w:after="0" w:line="240" w:lineRule="auto"/>
              <w:contextualSpacing/>
              <w:rPr>
                <w:rFonts w:ascii="Arial" w:eastAsia="Times New Roman" w:hAnsi="Arial" w:cs="Arial"/>
                <w:sz w:val="18"/>
                <w:szCs w:val="18"/>
              </w:rPr>
            </w:pPr>
          </w:p>
          <w:p w14:paraId="04C8FF20" w14:textId="74D48091" w:rsidR="00BD37F2" w:rsidRPr="00403DCC" w:rsidRDefault="00BD37F2" w:rsidP="00CB6CD1">
            <w:pPr>
              <w:spacing w:after="0" w:line="240" w:lineRule="auto"/>
              <w:contextualSpacing/>
              <w:rPr>
                <w:rFonts w:ascii="Arial" w:eastAsia="Times New Roman" w:hAnsi="Arial" w:cs="Arial"/>
                <w:sz w:val="18"/>
                <w:szCs w:val="18"/>
              </w:rPr>
            </w:pPr>
          </w:p>
        </w:tc>
        <w:tc>
          <w:tcPr>
            <w:tcW w:w="1985" w:type="dxa"/>
          </w:tcPr>
          <w:p w14:paraId="2DF015D0" w14:textId="6126FDDA" w:rsidR="00BD37F2" w:rsidRPr="00403DCC" w:rsidRDefault="00BD37F2" w:rsidP="00CB6CD1">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Weekly/monthly updates to SAPG and wider partners.</w:t>
            </w:r>
          </w:p>
        </w:tc>
        <w:tc>
          <w:tcPr>
            <w:tcW w:w="1843" w:type="dxa"/>
            <w:shd w:val="clear" w:color="auto" w:fill="auto"/>
          </w:tcPr>
          <w:p w14:paraId="361A3DD2" w14:textId="2FE58DCE" w:rsidR="00BD37F2" w:rsidRPr="00403DCC" w:rsidRDefault="00BD37F2" w:rsidP="00CB6CD1">
            <w:pPr>
              <w:rPr>
                <w:rFonts w:ascii="Arial" w:eastAsia="Times New Roman" w:hAnsi="Arial" w:cs="Arial"/>
                <w:sz w:val="18"/>
                <w:szCs w:val="18"/>
                <w:lang w:eastAsia="en-GB"/>
              </w:rPr>
            </w:pPr>
            <w:r w:rsidRPr="00403DCC">
              <w:rPr>
                <w:rFonts w:ascii="Arial" w:hAnsi="Arial" w:cs="Arial"/>
                <w:bCs/>
                <w:sz w:val="18"/>
                <w:szCs w:val="18"/>
                <w:lang w:val="en-US"/>
              </w:rPr>
              <w:t>Reporting progress to Health and Wellbeing Boards and local partnership boards</w:t>
            </w:r>
            <w:r>
              <w:rPr>
                <w:rFonts w:ascii="Arial" w:hAnsi="Arial" w:cs="Arial"/>
                <w:bCs/>
                <w:sz w:val="18"/>
                <w:szCs w:val="18"/>
                <w:lang w:val="en-US"/>
              </w:rPr>
              <w:t>.</w:t>
            </w:r>
          </w:p>
        </w:tc>
        <w:tc>
          <w:tcPr>
            <w:tcW w:w="2187" w:type="dxa"/>
          </w:tcPr>
          <w:p w14:paraId="5F804311" w14:textId="0B956CC7" w:rsidR="00BD37F2" w:rsidRDefault="006851BA" w:rsidP="00CB6CD1">
            <w:pPr>
              <w:rPr>
                <w:rFonts w:ascii="Arial" w:hAnsi="Arial" w:cs="Arial"/>
                <w:bCs/>
                <w:sz w:val="18"/>
                <w:szCs w:val="18"/>
                <w:lang w:val="en-US"/>
              </w:rPr>
            </w:pPr>
            <w:r>
              <w:rPr>
                <w:rFonts w:ascii="Arial" w:hAnsi="Arial" w:cs="Arial"/>
                <w:bCs/>
                <w:sz w:val="18"/>
                <w:szCs w:val="18"/>
                <w:lang w:val="en-US"/>
              </w:rPr>
              <w:t>PH involved in raising awareness of COVID precautions</w:t>
            </w:r>
            <w:r w:rsidR="00E56D30">
              <w:rPr>
                <w:rFonts w:ascii="Arial" w:hAnsi="Arial" w:cs="Arial"/>
                <w:bCs/>
                <w:sz w:val="18"/>
                <w:szCs w:val="18"/>
                <w:lang w:val="en-US"/>
              </w:rPr>
              <w:t>.</w:t>
            </w:r>
          </w:p>
          <w:p w14:paraId="1460AFB4" w14:textId="77777777" w:rsidR="006851BA" w:rsidRDefault="006851BA" w:rsidP="00CB6CD1">
            <w:pPr>
              <w:rPr>
                <w:rFonts w:ascii="Arial" w:hAnsi="Arial" w:cs="Arial"/>
                <w:bCs/>
                <w:sz w:val="18"/>
                <w:szCs w:val="18"/>
                <w:lang w:val="en-US"/>
              </w:rPr>
            </w:pPr>
            <w:r>
              <w:rPr>
                <w:rFonts w:ascii="Arial" w:hAnsi="Arial" w:cs="Arial"/>
                <w:bCs/>
                <w:sz w:val="18"/>
                <w:szCs w:val="18"/>
                <w:lang w:val="en-US"/>
              </w:rPr>
              <w:t>Moving on to other adversity, e.g., Cost of Living Crisis</w:t>
            </w:r>
          </w:p>
          <w:p w14:paraId="492B5E5C" w14:textId="025D3606" w:rsidR="006851BA" w:rsidRDefault="006851BA" w:rsidP="00CB6CD1">
            <w:pPr>
              <w:rPr>
                <w:rFonts w:ascii="Arial" w:hAnsi="Arial" w:cs="Arial"/>
                <w:bCs/>
                <w:sz w:val="18"/>
                <w:szCs w:val="18"/>
                <w:lang w:val="en-US"/>
              </w:rPr>
            </w:pPr>
            <w:r>
              <w:rPr>
                <w:rFonts w:ascii="Arial" w:hAnsi="Arial" w:cs="Arial"/>
                <w:bCs/>
                <w:sz w:val="18"/>
                <w:szCs w:val="18"/>
                <w:lang w:val="en-US"/>
              </w:rPr>
              <w:t xml:space="preserve">Fuel and food poverty </w:t>
            </w:r>
            <w:r w:rsidR="00ED71E9">
              <w:rPr>
                <w:rFonts w:ascii="Arial" w:hAnsi="Arial" w:cs="Arial"/>
                <w:bCs/>
                <w:sz w:val="18"/>
                <w:szCs w:val="18"/>
                <w:lang w:val="en-US"/>
              </w:rPr>
              <w:t>initiatives</w:t>
            </w:r>
          </w:p>
          <w:p w14:paraId="69082325" w14:textId="452682B9" w:rsidR="00ED71E9" w:rsidRDefault="00ED71E9" w:rsidP="00CB6CD1">
            <w:pPr>
              <w:rPr>
                <w:rFonts w:ascii="Arial" w:hAnsi="Arial" w:cs="Arial"/>
                <w:bCs/>
                <w:sz w:val="18"/>
                <w:szCs w:val="18"/>
                <w:lang w:val="en-US"/>
              </w:rPr>
            </w:pPr>
            <w:r>
              <w:rPr>
                <w:rFonts w:ascii="Arial" w:hAnsi="Arial" w:cs="Arial"/>
                <w:bCs/>
                <w:sz w:val="18"/>
                <w:szCs w:val="18"/>
                <w:lang w:val="en-US"/>
              </w:rPr>
              <w:t xml:space="preserve">LLR had high rates of poor MH prior to COVID.  Services were struggling to respond </w:t>
            </w:r>
            <w:r w:rsidR="00E56D30">
              <w:rPr>
                <w:rFonts w:ascii="Arial" w:hAnsi="Arial" w:cs="Arial"/>
                <w:bCs/>
                <w:sz w:val="18"/>
                <w:szCs w:val="18"/>
                <w:lang w:val="en-US"/>
              </w:rPr>
              <w:t>effectively</w:t>
            </w:r>
            <w:r>
              <w:rPr>
                <w:rFonts w:ascii="Arial" w:hAnsi="Arial" w:cs="Arial"/>
                <w:bCs/>
                <w:sz w:val="18"/>
                <w:szCs w:val="18"/>
                <w:lang w:val="en-US"/>
              </w:rPr>
              <w:t xml:space="preserve"> to need.  These issues have been exacerbated by COVID restrictions and other subsequent issues, such as increased cost of living.</w:t>
            </w:r>
          </w:p>
          <w:p w14:paraId="7A575A59" w14:textId="4CEE322F" w:rsidR="00ED71E9" w:rsidRPr="00403DCC" w:rsidRDefault="00ED71E9" w:rsidP="00CB6CD1">
            <w:pPr>
              <w:rPr>
                <w:rFonts w:ascii="Arial" w:hAnsi="Arial" w:cs="Arial"/>
                <w:bCs/>
                <w:sz w:val="18"/>
                <w:szCs w:val="18"/>
                <w:lang w:val="en-US"/>
              </w:rPr>
            </w:pPr>
          </w:p>
        </w:tc>
      </w:tr>
    </w:tbl>
    <w:p w14:paraId="18499E62" w14:textId="77777777" w:rsidR="00100341" w:rsidRPr="00466F55" w:rsidRDefault="00100341" w:rsidP="00AA795B">
      <w:pPr>
        <w:rPr>
          <w:rFonts w:ascii="Arial" w:hAnsi="Arial" w:cs="Arial"/>
          <w:sz w:val="24"/>
          <w:szCs w:val="24"/>
        </w:rPr>
      </w:pPr>
    </w:p>
    <w:sectPr w:rsidR="00100341" w:rsidRPr="00466F55" w:rsidSect="0010034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8623B" w14:textId="77777777" w:rsidR="00FE1714" w:rsidRDefault="00FE1714" w:rsidP="00FF16EA">
      <w:pPr>
        <w:spacing w:after="0" w:line="240" w:lineRule="auto"/>
      </w:pPr>
      <w:r>
        <w:separator/>
      </w:r>
    </w:p>
  </w:endnote>
  <w:endnote w:type="continuationSeparator" w:id="0">
    <w:p w14:paraId="4A9648AB" w14:textId="77777777" w:rsidR="00FE1714" w:rsidRDefault="00FE1714" w:rsidP="00FF1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484448"/>
      <w:docPartObj>
        <w:docPartGallery w:val="Page Numbers (Bottom of Page)"/>
        <w:docPartUnique/>
      </w:docPartObj>
    </w:sdtPr>
    <w:sdtEndPr>
      <w:rPr>
        <w:color w:val="7F7F7F" w:themeColor="background1" w:themeShade="7F"/>
        <w:spacing w:val="60"/>
      </w:rPr>
    </w:sdtEndPr>
    <w:sdtContent>
      <w:p w14:paraId="345A34ED" w14:textId="2640A2F6" w:rsidR="00781B08" w:rsidRDefault="00781B0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F4E1EA3" w14:textId="77777777" w:rsidR="00781B08" w:rsidRDefault="00781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03BDF" w14:textId="77777777" w:rsidR="00FE1714" w:rsidRDefault="00FE1714" w:rsidP="00FF16EA">
      <w:pPr>
        <w:spacing w:after="0" w:line="240" w:lineRule="auto"/>
      </w:pPr>
      <w:r>
        <w:separator/>
      </w:r>
    </w:p>
  </w:footnote>
  <w:footnote w:type="continuationSeparator" w:id="0">
    <w:p w14:paraId="17960A8A" w14:textId="77777777" w:rsidR="00FE1714" w:rsidRDefault="00FE1714" w:rsidP="00FF16EA">
      <w:pPr>
        <w:spacing w:after="0" w:line="240" w:lineRule="auto"/>
      </w:pPr>
      <w:r>
        <w:continuationSeparator/>
      </w:r>
    </w:p>
  </w:footnote>
  <w:footnote w:id="1">
    <w:p w14:paraId="7181E262" w14:textId="3250AF87" w:rsidR="00781B08" w:rsidRDefault="00781B08">
      <w:pPr>
        <w:pStyle w:val="FootnoteText"/>
      </w:pPr>
      <w:r>
        <w:rPr>
          <w:rStyle w:val="FootnoteReference"/>
        </w:rPr>
        <w:footnoteRef/>
      </w:r>
      <w:r>
        <w:t xml:space="preserve"> </w:t>
      </w:r>
      <w:r w:rsidRPr="001950FC">
        <w:t>https://assets.publishing.service.gov.uk/government/uploads/system/uploads/attachment_data/file/430720/Preventing-Suicide-.pdf</w:t>
      </w:r>
    </w:p>
  </w:footnote>
  <w:footnote w:id="2">
    <w:p w14:paraId="4B3501A5" w14:textId="002EC842" w:rsidR="00781B08" w:rsidRDefault="00781B08">
      <w:pPr>
        <w:pStyle w:val="FootnoteText"/>
      </w:pPr>
      <w:r>
        <w:rPr>
          <w:rStyle w:val="FootnoteReference"/>
        </w:rPr>
        <w:footnoteRef/>
      </w:r>
      <w:r>
        <w:t xml:space="preserve"> </w:t>
      </w:r>
      <w:hyperlink r:id="rId1" w:anchor="page/0/gid/1938132828/pat/6/par/E12000004/ati/102/are/E06000016/cid/4/page-options/ovw-do-0" w:history="1">
        <w:r w:rsidRPr="00E16FFF">
          <w:rPr>
            <w:rStyle w:val="Hyperlink"/>
          </w:rPr>
          <w:t>https://fingertips.phe.org.uk/profile-group/mental-health/profile/suicide/data#page/0/gid/1938132828/pat/6/par/E12000004/ati/102/are/E06000016/cid/4/page-options/ovw-do-0</w:t>
        </w:r>
      </w:hyperlink>
      <w:r>
        <w:t xml:space="preserve"> </w:t>
      </w:r>
    </w:p>
  </w:footnote>
  <w:footnote w:id="3">
    <w:p w14:paraId="0FE9C964" w14:textId="65E110A1" w:rsidR="00781B08" w:rsidRDefault="00781B08">
      <w:pPr>
        <w:pStyle w:val="FootnoteText"/>
      </w:pPr>
      <w:r>
        <w:rPr>
          <w:rStyle w:val="FootnoteReference"/>
        </w:rPr>
        <w:footnoteRef/>
      </w:r>
      <w:r>
        <w:t xml:space="preserve"> </w:t>
      </w:r>
      <w:hyperlink r:id="rId2" w:history="1">
        <w:r w:rsidRPr="00FE1710">
          <w:rPr>
            <w:color w:val="0000FF"/>
            <w:sz w:val="22"/>
            <w:szCs w:val="22"/>
            <w:u w:val="single"/>
          </w:rPr>
          <w:t>https://assets.publishing.service.gov.uk/government/uploads/system/uploads/attachment_data/file/585411/PHE_local_suicide_prevention_planning_practice_resource.pdf</w:t>
        </w:r>
      </w:hyperlink>
    </w:p>
  </w:footnote>
  <w:footnote w:id="4">
    <w:p w14:paraId="361E865D" w14:textId="58940072" w:rsidR="00781B08" w:rsidRDefault="00781B08">
      <w:pPr>
        <w:pStyle w:val="FootnoteText"/>
      </w:pPr>
      <w:r>
        <w:rPr>
          <w:rStyle w:val="FootnoteReference"/>
        </w:rPr>
        <w:footnoteRef/>
      </w:r>
      <w:r>
        <w:t xml:space="preserve"> The National Confidential Inquiry into Suicide and Homicide by People with Mental Illness Annual Report 2016: England, Northern Ireland, Scotland and Wales October 2016. University of Manchester.</w:t>
      </w:r>
    </w:p>
  </w:footnote>
  <w:footnote w:id="5">
    <w:p w14:paraId="5829D9E1" w14:textId="41701A86" w:rsidR="00781B08" w:rsidRDefault="00781B08">
      <w:pPr>
        <w:pStyle w:val="FootnoteText"/>
      </w:pPr>
      <w:r>
        <w:rPr>
          <w:rStyle w:val="FootnoteReference"/>
        </w:rPr>
        <w:footnoteRef/>
      </w:r>
      <w:r>
        <w:t xml:space="preserve"> McDaid D, Park A, Bonin E-M. Population level suicide awareness training and intervention. In Knapp D, McDaid D, Parsonage M, editors. Mental health promotion and prevention: the economic case. London: Department of Health; 2011. p.26-28</w:t>
      </w:r>
    </w:p>
  </w:footnote>
  <w:footnote w:id="6">
    <w:p w14:paraId="655C4C12" w14:textId="3C777F1D" w:rsidR="00781B08" w:rsidRDefault="00781B08">
      <w:pPr>
        <w:pStyle w:val="FootnoteText"/>
      </w:pPr>
      <w:r>
        <w:rPr>
          <w:rStyle w:val="FootnoteReference"/>
        </w:rPr>
        <w:footnoteRef/>
      </w:r>
      <w:r>
        <w:t xml:space="preserve"> Berman A. Estimating the population of survivors of suicide: seeking an evidence base. Suicide Life Threat Behav. 2011;41(1):110-6.</w:t>
      </w:r>
    </w:p>
  </w:footnote>
  <w:footnote w:id="7">
    <w:p w14:paraId="79FF7C83" w14:textId="77777777" w:rsidR="00781B08" w:rsidRDefault="00781B08" w:rsidP="00D01480">
      <w:pPr>
        <w:spacing w:after="0" w:line="240" w:lineRule="auto"/>
        <w:contextualSpacing/>
        <w:rPr>
          <w:rFonts w:ascii="Arial" w:hAnsi="Arial" w:cs="Arial"/>
          <w:bCs/>
          <w:sz w:val="24"/>
          <w:szCs w:val="24"/>
          <w:lang w:val="en-US"/>
        </w:rPr>
      </w:pPr>
      <w:r>
        <w:rPr>
          <w:rStyle w:val="FootnoteReference"/>
        </w:rPr>
        <w:footnoteRef/>
      </w:r>
      <w:r>
        <w:t xml:space="preserve"> </w:t>
      </w:r>
      <w:r w:rsidRPr="00F60843">
        <w:t>https://www.centreformentalhealth.org.uk/sites/default/files/2019-04/Strengthening%20the%20frontline.pdf</w:t>
      </w:r>
    </w:p>
    <w:p w14:paraId="5958A540" w14:textId="77777777" w:rsidR="00781B08" w:rsidRDefault="00781B08" w:rsidP="00D01480">
      <w:pPr>
        <w:pStyle w:val="FootnoteText"/>
      </w:pPr>
    </w:p>
  </w:footnote>
  <w:footnote w:id="8">
    <w:p w14:paraId="74726878" w14:textId="77777777" w:rsidR="00781B08" w:rsidRDefault="00781B08" w:rsidP="00955F9E">
      <w:pPr>
        <w:pStyle w:val="FootnoteText"/>
      </w:pPr>
      <w:r>
        <w:rPr>
          <w:rStyle w:val="FootnoteReference"/>
        </w:rPr>
        <w:footnoteRef/>
      </w:r>
      <w:r>
        <w:t xml:space="preserve"> Zalsman G, Hawton K, Wasserman D, van Heeringen K, Arensman E, Sarchiapone M, et al. Suicide prevention strategies revisited: 10-year systematic review. Lancet Psychiatry. Published online June 8, 2016 http://dx.doi.org/10.1016/S2215-0366(16)30030-X</w:t>
      </w:r>
    </w:p>
  </w:footnote>
  <w:footnote w:id="9">
    <w:p w14:paraId="2FF053CF" w14:textId="77777777" w:rsidR="00781B08" w:rsidRDefault="00781B08" w:rsidP="008A1038">
      <w:pPr>
        <w:pStyle w:val="FootnoteText"/>
      </w:pPr>
      <w:r>
        <w:rPr>
          <w:rStyle w:val="FootnoteReference"/>
        </w:rPr>
        <w:footnoteRef/>
      </w:r>
      <w:r>
        <w:t xml:space="preserve"> </w:t>
      </w:r>
      <w:hyperlink r:id="rId3" w:history="1">
        <w:r w:rsidRPr="00B816E5">
          <w:rPr>
            <w:color w:val="0000FF"/>
            <w:sz w:val="22"/>
            <w:szCs w:val="22"/>
            <w:u w:val="single"/>
          </w:rPr>
          <w:t>https://publichealthmatters.blog.gov.uk/2017/04/07/workplace-opportunities-to-prevent-and-treat-poor-mental-health/</w:t>
        </w:r>
      </w:hyperlink>
    </w:p>
  </w:footnote>
  <w:footnote w:id="10">
    <w:p w14:paraId="02A93058" w14:textId="77777777" w:rsidR="00781B08" w:rsidRDefault="00781B08" w:rsidP="006C7661">
      <w:pPr>
        <w:pStyle w:val="FootnoteText"/>
      </w:pPr>
      <w:r>
        <w:rPr>
          <w:rStyle w:val="FootnoteReference"/>
        </w:rPr>
        <w:footnoteRef/>
      </w:r>
      <w:r>
        <w:t xml:space="preserve"> . Sisask M, and Värnik A. Media roles in suicide prevention: a systematic review. Int J Environ Res Public Health. 2012 Jan;9(1):123–138</w:t>
      </w:r>
    </w:p>
  </w:footnote>
  <w:footnote w:id="11">
    <w:p w14:paraId="2E3893B0" w14:textId="77777777" w:rsidR="00BD37F2" w:rsidRDefault="00BD37F2" w:rsidP="00E7301B">
      <w:pPr>
        <w:pStyle w:val="FootnoteText"/>
      </w:pPr>
      <w:r>
        <w:rPr>
          <w:rStyle w:val="FootnoteReference"/>
        </w:rPr>
        <w:footnoteRef/>
      </w:r>
      <w:r>
        <w:t xml:space="preserve"> </w:t>
      </w:r>
      <w:hyperlink r:id="rId4" w:history="1">
        <w:r w:rsidRPr="00396F81">
          <w:rPr>
            <w:color w:val="0000FF"/>
            <w:sz w:val="22"/>
            <w:szCs w:val="22"/>
            <w:u w:val="single"/>
          </w:rPr>
          <w:t>https://assets.publishing.service.gov.uk/government/uploads/system/uploads/attachment_data/file/625809/Co-occurring_mental_health_and_alcohol_drug_use_conditions.pdf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1DAB"/>
    <w:multiLevelType w:val="hybridMultilevel"/>
    <w:tmpl w:val="7AE87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11D18"/>
    <w:multiLevelType w:val="hybridMultilevel"/>
    <w:tmpl w:val="6F1287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4459E"/>
    <w:multiLevelType w:val="hybridMultilevel"/>
    <w:tmpl w:val="12441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F14B7"/>
    <w:multiLevelType w:val="hybridMultilevel"/>
    <w:tmpl w:val="C2B2D8F0"/>
    <w:lvl w:ilvl="0" w:tplc="F1E686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0D1820"/>
    <w:multiLevelType w:val="hybridMultilevel"/>
    <w:tmpl w:val="0BAC2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833CEB"/>
    <w:multiLevelType w:val="hybridMultilevel"/>
    <w:tmpl w:val="67A6BAB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4054E9"/>
    <w:multiLevelType w:val="hybridMultilevel"/>
    <w:tmpl w:val="891E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2D7D99"/>
    <w:multiLevelType w:val="hybridMultilevel"/>
    <w:tmpl w:val="72EAE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D3CAF"/>
    <w:multiLevelType w:val="hybridMultilevel"/>
    <w:tmpl w:val="378C4BF6"/>
    <w:lvl w:ilvl="0" w:tplc="B33815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3F21D1"/>
    <w:multiLevelType w:val="hybridMultilevel"/>
    <w:tmpl w:val="62BC4886"/>
    <w:lvl w:ilvl="0" w:tplc="B43292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0904DD"/>
    <w:multiLevelType w:val="hybridMultilevel"/>
    <w:tmpl w:val="8CEA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F7723B"/>
    <w:multiLevelType w:val="hybridMultilevel"/>
    <w:tmpl w:val="3A261DF4"/>
    <w:lvl w:ilvl="0" w:tplc="5CEEB2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1B4506"/>
    <w:multiLevelType w:val="hybridMultilevel"/>
    <w:tmpl w:val="D80E1FCC"/>
    <w:lvl w:ilvl="0" w:tplc="B6160E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2E0073"/>
    <w:multiLevelType w:val="hybridMultilevel"/>
    <w:tmpl w:val="B720C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612579"/>
    <w:multiLevelType w:val="multilevel"/>
    <w:tmpl w:val="7D90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D24907"/>
    <w:multiLevelType w:val="hybridMultilevel"/>
    <w:tmpl w:val="6050364A"/>
    <w:lvl w:ilvl="0" w:tplc="D81A0D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877D04"/>
    <w:multiLevelType w:val="hybridMultilevel"/>
    <w:tmpl w:val="AEB85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2C3AE9"/>
    <w:multiLevelType w:val="hybridMultilevel"/>
    <w:tmpl w:val="3E862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B078DA"/>
    <w:multiLevelType w:val="hybridMultilevel"/>
    <w:tmpl w:val="2AE28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4A3602"/>
    <w:multiLevelType w:val="hybridMultilevel"/>
    <w:tmpl w:val="5F129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987604"/>
    <w:multiLevelType w:val="hybridMultilevel"/>
    <w:tmpl w:val="33AE1804"/>
    <w:lvl w:ilvl="0" w:tplc="546877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513944"/>
    <w:multiLevelType w:val="hybridMultilevel"/>
    <w:tmpl w:val="259E7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2D7C6E"/>
    <w:multiLevelType w:val="hybridMultilevel"/>
    <w:tmpl w:val="B1B85F96"/>
    <w:lvl w:ilvl="0" w:tplc="546877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E43BAD"/>
    <w:multiLevelType w:val="multilevel"/>
    <w:tmpl w:val="18AE48F4"/>
    <w:lvl w:ilvl="0">
      <w:numFmt w:val="bullet"/>
      <w:lvlText w:val="·"/>
      <w:lvlJc w:val="left"/>
      <w:pPr>
        <w:tabs>
          <w:tab w:val="left" w:pos="504"/>
        </w:tabs>
      </w:pPr>
      <w:rPr>
        <w:rFonts w:ascii="Symbol" w:eastAsia="Symbol" w:hAnsi="Symbol"/>
        <w:b/>
        <w:color w:val="000000"/>
        <w:spacing w:val="3"/>
        <w:w w:val="100"/>
        <w:sz w:val="3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773806"/>
    <w:multiLevelType w:val="hybridMultilevel"/>
    <w:tmpl w:val="982A2738"/>
    <w:lvl w:ilvl="0" w:tplc="815E6B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4E6C96"/>
    <w:multiLevelType w:val="hybridMultilevel"/>
    <w:tmpl w:val="F1167D7A"/>
    <w:lvl w:ilvl="0" w:tplc="5498C1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C141AB"/>
    <w:multiLevelType w:val="hybridMultilevel"/>
    <w:tmpl w:val="1988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D80DEB"/>
    <w:multiLevelType w:val="multilevel"/>
    <w:tmpl w:val="54F0FE26"/>
    <w:lvl w:ilvl="0">
      <w:numFmt w:val="bullet"/>
      <w:lvlText w:val="·"/>
      <w:lvlJc w:val="left"/>
      <w:pPr>
        <w:tabs>
          <w:tab w:val="left" w:pos="504"/>
        </w:tabs>
      </w:pPr>
      <w:rPr>
        <w:rFonts w:ascii="Symbol" w:eastAsia="Symbol" w:hAnsi="Symbol"/>
        <w:color w:val="000000"/>
        <w:spacing w:val="-1"/>
        <w:w w:val="105"/>
        <w:sz w:val="4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1B58A2"/>
    <w:multiLevelType w:val="multilevel"/>
    <w:tmpl w:val="28F466B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ED7FB2"/>
    <w:multiLevelType w:val="hybridMultilevel"/>
    <w:tmpl w:val="FEA47D06"/>
    <w:lvl w:ilvl="0" w:tplc="1D70D36E">
      <w:start w:val="1"/>
      <w:numFmt w:val="decimal"/>
      <w:lvlText w:val="%1."/>
      <w:lvlJc w:val="left"/>
      <w:pPr>
        <w:ind w:left="1080" w:hanging="720"/>
      </w:pPr>
      <w:rPr>
        <w:rFonts w:ascii="Calibri" w:eastAsia="Calibri" w:hAnsi="Calibri" w:cs="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C26ED4"/>
    <w:multiLevelType w:val="hybridMultilevel"/>
    <w:tmpl w:val="52A850F6"/>
    <w:lvl w:ilvl="0" w:tplc="2D22B5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B66A4D"/>
    <w:multiLevelType w:val="hybridMultilevel"/>
    <w:tmpl w:val="AF10934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0940B8"/>
    <w:multiLevelType w:val="hybridMultilevel"/>
    <w:tmpl w:val="231432D4"/>
    <w:lvl w:ilvl="0" w:tplc="1D70D36E">
      <w:start w:val="1"/>
      <w:numFmt w:val="decimal"/>
      <w:lvlText w:val="%1."/>
      <w:lvlJc w:val="left"/>
      <w:pPr>
        <w:ind w:left="1080" w:hanging="720"/>
      </w:pPr>
      <w:rPr>
        <w:rFonts w:ascii="Calibri" w:eastAsia="Calibri" w:hAnsi="Calibri" w:cs="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3005AC"/>
    <w:multiLevelType w:val="hybridMultilevel"/>
    <w:tmpl w:val="72FA7612"/>
    <w:lvl w:ilvl="0" w:tplc="F7C610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C756AF"/>
    <w:multiLevelType w:val="hybridMultilevel"/>
    <w:tmpl w:val="DBB079AE"/>
    <w:lvl w:ilvl="0" w:tplc="F3300D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9"/>
  </w:num>
  <w:num w:numId="3">
    <w:abstractNumId w:val="26"/>
  </w:num>
  <w:num w:numId="4">
    <w:abstractNumId w:val="1"/>
  </w:num>
  <w:num w:numId="5">
    <w:abstractNumId w:val="16"/>
  </w:num>
  <w:num w:numId="6">
    <w:abstractNumId w:val="32"/>
  </w:num>
  <w:num w:numId="7">
    <w:abstractNumId w:val="23"/>
  </w:num>
  <w:num w:numId="8">
    <w:abstractNumId w:val="27"/>
  </w:num>
  <w:num w:numId="9">
    <w:abstractNumId w:val="22"/>
  </w:num>
  <w:num w:numId="10">
    <w:abstractNumId w:val="4"/>
  </w:num>
  <w:num w:numId="11">
    <w:abstractNumId w:val="9"/>
  </w:num>
  <w:num w:numId="12">
    <w:abstractNumId w:val="15"/>
  </w:num>
  <w:num w:numId="13">
    <w:abstractNumId w:val="31"/>
  </w:num>
  <w:num w:numId="14">
    <w:abstractNumId w:val="25"/>
  </w:num>
  <w:num w:numId="15">
    <w:abstractNumId w:val="3"/>
  </w:num>
  <w:num w:numId="16">
    <w:abstractNumId w:val="33"/>
  </w:num>
  <w:num w:numId="17">
    <w:abstractNumId w:val="30"/>
  </w:num>
  <w:num w:numId="18">
    <w:abstractNumId w:val="10"/>
  </w:num>
  <w:num w:numId="19">
    <w:abstractNumId w:val="6"/>
  </w:num>
  <w:num w:numId="20">
    <w:abstractNumId w:val="18"/>
  </w:num>
  <w:num w:numId="21">
    <w:abstractNumId w:val="17"/>
  </w:num>
  <w:num w:numId="22">
    <w:abstractNumId w:val="7"/>
  </w:num>
  <w:num w:numId="23">
    <w:abstractNumId w:val="2"/>
  </w:num>
  <w:num w:numId="24">
    <w:abstractNumId w:val="13"/>
  </w:num>
  <w:num w:numId="25">
    <w:abstractNumId w:val="8"/>
  </w:num>
  <w:num w:numId="26">
    <w:abstractNumId w:val="12"/>
  </w:num>
  <w:num w:numId="27">
    <w:abstractNumId w:val="34"/>
  </w:num>
  <w:num w:numId="28">
    <w:abstractNumId w:val="11"/>
  </w:num>
  <w:num w:numId="29">
    <w:abstractNumId w:val="29"/>
  </w:num>
  <w:num w:numId="30">
    <w:abstractNumId w:val="5"/>
  </w:num>
  <w:num w:numId="31">
    <w:abstractNumId w:val="20"/>
  </w:num>
  <w:num w:numId="32">
    <w:abstractNumId w:val="24"/>
  </w:num>
  <w:num w:numId="33">
    <w:abstractNumId w:val="14"/>
  </w:num>
  <w:num w:numId="34">
    <w:abstractNumId w:val="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0BA"/>
    <w:rsid w:val="00000B01"/>
    <w:rsid w:val="00005231"/>
    <w:rsid w:val="0001664F"/>
    <w:rsid w:val="00030BEC"/>
    <w:rsid w:val="00031FD0"/>
    <w:rsid w:val="000354EA"/>
    <w:rsid w:val="0004687D"/>
    <w:rsid w:val="00065AE6"/>
    <w:rsid w:val="0006727A"/>
    <w:rsid w:val="000A7DFB"/>
    <w:rsid w:val="000B2719"/>
    <w:rsid w:val="000B2BCA"/>
    <w:rsid w:val="000C58AA"/>
    <w:rsid w:val="00100341"/>
    <w:rsid w:val="001067E6"/>
    <w:rsid w:val="00110653"/>
    <w:rsid w:val="00121429"/>
    <w:rsid w:val="00130B98"/>
    <w:rsid w:val="00130C0D"/>
    <w:rsid w:val="001377F7"/>
    <w:rsid w:val="001556F3"/>
    <w:rsid w:val="00160842"/>
    <w:rsid w:val="00164B6D"/>
    <w:rsid w:val="00176C8A"/>
    <w:rsid w:val="001838A1"/>
    <w:rsid w:val="001950FC"/>
    <w:rsid w:val="001A61FE"/>
    <w:rsid w:val="001B4E09"/>
    <w:rsid w:val="001D13FA"/>
    <w:rsid w:val="001D70BA"/>
    <w:rsid w:val="001E1475"/>
    <w:rsid w:val="001E19FE"/>
    <w:rsid w:val="001E2DFB"/>
    <w:rsid w:val="001E6ADC"/>
    <w:rsid w:val="001F160D"/>
    <w:rsid w:val="00202AB6"/>
    <w:rsid w:val="00225924"/>
    <w:rsid w:val="00232317"/>
    <w:rsid w:val="00233875"/>
    <w:rsid w:val="0023592A"/>
    <w:rsid w:val="00235C6B"/>
    <w:rsid w:val="002554A3"/>
    <w:rsid w:val="00282A11"/>
    <w:rsid w:val="00284E9B"/>
    <w:rsid w:val="00286E61"/>
    <w:rsid w:val="00293844"/>
    <w:rsid w:val="00297DF0"/>
    <w:rsid w:val="002A28DE"/>
    <w:rsid w:val="002A6EE5"/>
    <w:rsid w:val="002B2E89"/>
    <w:rsid w:val="002B33A1"/>
    <w:rsid w:val="002B3664"/>
    <w:rsid w:val="002C026F"/>
    <w:rsid w:val="00302DB5"/>
    <w:rsid w:val="00310659"/>
    <w:rsid w:val="00314284"/>
    <w:rsid w:val="00321DF4"/>
    <w:rsid w:val="003221AA"/>
    <w:rsid w:val="003247E8"/>
    <w:rsid w:val="00335B90"/>
    <w:rsid w:val="00343C36"/>
    <w:rsid w:val="00360012"/>
    <w:rsid w:val="003673DD"/>
    <w:rsid w:val="00371176"/>
    <w:rsid w:val="00374C3C"/>
    <w:rsid w:val="00396F81"/>
    <w:rsid w:val="003A5453"/>
    <w:rsid w:val="003E5E14"/>
    <w:rsid w:val="003F45B6"/>
    <w:rsid w:val="00403DCC"/>
    <w:rsid w:val="0041052F"/>
    <w:rsid w:val="00417FAE"/>
    <w:rsid w:val="00424CF3"/>
    <w:rsid w:val="00430615"/>
    <w:rsid w:val="00430AB4"/>
    <w:rsid w:val="004323A2"/>
    <w:rsid w:val="0043757C"/>
    <w:rsid w:val="00440C87"/>
    <w:rsid w:val="00446F48"/>
    <w:rsid w:val="0045139C"/>
    <w:rsid w:val="00457920"/>
    <w:rsid w:val="00457B46"/>
    <w:rsid w:val="00461085"/>
    <w:rsid w:val="00466F55"/>
    <w:rsid w:val="00484D83"/>
    <w:rsid w:val="00494F8B"/>
    <w:rsid w:val="004A38C7"/>
    <w:rsid w:val="004B5ED8"/>
    <w:rsid w:val="004B64F1"/>
    <w:rsid w:val="004C4366"/>
    <w:rsid w:val="004C629E"/>
    <w:rsid w:val="004C64E3"/>
    <w:rsid w:val="004D17BE"/>
    <w:rsid w:val="005161CD"/>
    <w:rsid w:val="00527374"/>
    <w:rsid w:val="00533038"/>
    <w:rsid w:val="005332A0"/>
    <w:rsid w:val="00533B41"/>
    <w:rsid w:val="00533FC8"/>
    <w:rsid w:val="005376AC"/>
    <w:rsid w:val="0054197B"/>
    <w:rsid w:val="005442C9"/>
    <w:rsid w:val="00547830"/>
    <w:rsid w:val="00550982"/>
    <w:rsid w:val="005607E4"/>
    <w:rsid w:val="00567764"/>
    <w:rsid w:val="005736C8"/>
    <w:rsid w:val="005847E0"/>
    <w:rsid w:val="005B676E"/>
    <w:rsid w:val="005C6DDE"/>
    <w:rsid w:val="005E1080"/>
    <w:rsid w:val="005E4AF3"/>
    <w:rsid w:val="005E635B"/>
    <w:rsid w:val="006201DB"/>
    <w:rsid w:val="0062205A"/>
    <w:rsid w:val="0062620C"/>
    <w:rsid w:val="0062782A"/>
    <w:rsid w:val="00663822"/>
    <w:rsid w:val="006641E6"/>
    <w:rsid w:val="00670D26"/>
    <w:rsid w:val="006843A8"/>
    <w:rsid w:val="006851BA"/>
    <w:rsid w:val="006A673A"/>
    <w:rsid w:val="006B14ED"/>
    <w:rsid w:val="006B40E7"/>
    <w:rsid w:val="006C4E50"/>
    <w:rsid w:val="006C7661"/>
    <w:rsid w:val="006D019E"/>
    <w:rsid w:val="006E0C87"/>
    <w:rsid w:val="006E5805"/>
    <w:rsid w:val="00701A2E"/>
    <w:rsid w:val="007053BE"/>
    <w:rsid w:val="0071603B"/>
    <w:rsid w:val="00726184"/>
    <w:rsid w:val="007263BF"/>
    <w:rsid w:val="007359DF"/>
    <w:rsid w:val="00743A0F"/>
    <w:rsid w:val="0074415E"/>
    <w:rsid w:val="00757A4E"/>
    <w:rsid w:val="00757DF9"/>
    <w:rsid w:val="007642AD"/>
    <w:rsid w:val="007656FE"/>
    <w:rsid w:val="00772918"/>
    <w:rsid w:val="00781B08"/>
    <w:rsid w:val="00797F27"/>
    <w:rsid w:val="007A2C72"/>
    <w:rsid w:val="007B4D0B"/>
    <w:rsid w:val="007B60BC"/>
    <w:rsid w:val="007C0A6E"/>
    <w:rsid w:val="007C4B3F"/>
    <w:rsid w:val="007D2267"/>
    <w:rsid w:val="007E23A4"/>
    <w:rsid w:val="007E6E4D"/>
    <w:rsid w:val="0080749E"/>
    <w:rsid w:val="008156E6"/>
    <w:rsid w:val="00820CF8"/>
    <w:rsid w:val="00875BBD"/>
    <w:rsid w:val="00887EE4"/>
    <w:rsid w:val="00894161"/>
    <w:rsid w:val="008A1038"/>
    <w:rsid w:val="008B7233"/>
    <w:rsid w:val="008C34ED"/>
    <w:rsid w:val="008C5FB3"/>
    <w:rsid w:val="008D70D0"/>
    <w:rsid w:val="008E66DA"/>
    <w:rsid w:val="008F306F"/>
    <w:rsid w:val="009160D3"/>
    <w:rsid w:val="00930477"/>
    <w:rsid w:val="00933F75"/>
    <w:rsid w:val="00945EFA"/>
    <w:rsid w:val="009552C6"/>
    <w:rsid w:val="00955F9E"/>
    <w:rsid w:val="00964D04"/>
    <w:rsid w:val="00964E13"/>
    <w:rsid w:val="009653B8"/>
    <w:rsid w:val="00971B07"/>
    <w:rsid w:val="009757BA"/>
    <w:rsid w:val="00976318"/>
    <w:rsid w:val="009A52AE"/>
    <w:rsid w:val="009B1D28"/>
    <w:rsid w:val="009C15E1"/>
    <w:rsid w:val="009C257F"/>
    <w:rsid w:val="009C2640"/>
    <w:rsid w:val="009C4B31"/>
    <w:rsid w:val="009C52DB"/>
    <w:rsid w:val="009D1AE6"/>
    <w:rsid w:val="009D2C05"/>
    <w:rsid w:val="009D6DBA"/>
    <w:rsid w:val="009D7563"/>
    <w:rsid w:val="009E5F9B"/>
    <w:rsid w:val="009F2D83"/>
    <w:rsid w:val="00A201EF"/>
    <w:rsid w:val="00A25DA7"/>
    <w:rsid w:val="00A3487A"/>
    <w:rsid w:val="00A45D3B"/>
    <w:rsid w:val="00A9100B"/>
    <w:rsid w:val="00A97B38"/>
    <w:rsid w:val="00AA1511"/>
    <w:rsid w:val="00AA795B"/>
    <w:rsid w:val="00AC041B"/>
    <w:rsid w:val="00AC111D"/>
    <w:rsid w:val="00AC2434"/>
    <w:rsid w:val="00AE6C1C"/>
    <w:rsid w:val="00B0030A"/>
    <w:rsid w:val="00B004BF"/>
    <w:rsid w:val="00B059F0"/>
    <w:rsid w:val="00B10939"/>
    <w:rsid w:val="00B11B42"/>
    <w:rsid w:val="00B13223"/>
    <w:rsid w:val="00B21B9F"/>
    <w:rsid w:val="00B21DB0"/>
    <w:rsid w:val="00B30DA8"/>
    <w:rsid w:val="00B55909"/>
    <w:rsid w:val="00B61319"/>
    <w:rsid w:val="00B62B7D"/>
    <w:rsid w:val="00B66779"/>
    <w:rsid w:val="00B816E5"/>
    <w:rsid w:val="00B8203C"/>
    <w:rsid w:val="00B8432F"/>
    <w:rsid w:val="00B867A3"/>
    <w:rsid w:val="00B9696A"/>
    <w:rsid w:val="00BD37F2"/>
    <w:rsid w:val="00BE199C"/>
    <w:rsid w:val="00BE64B8"/>
    <w:rsid w:val="00BF669A"/>
    <w:rsid w:val="00C075FF"/>
    <w:rsid w:val="00C25954"/>
    <w:rsid w:val="00C34941"/>
    <w:rsid w:val="00C42EF1"/>
    <w:rsid w:val="00C52A95"/>
    <w:rsid w:val="00C5392F"/>
    <w:rsid w:val="00C63CDA"/>
    <w:rsid w:val="00C65C25"/>
    <w:rsid w:val="00C66CD8"/>
    <w:rsid w:val="00C76231"/>
    <w:rsid w:val="00C8166A"/>
    <w:rsid w:val="00C960E9"/>
    <w:rsid w:val="00CA2CAD"/>
    <w:rsid w:val="00CA37D1"/>
    <w:rsid w:val="00CA789D"/>
    <w:rsid w:val="00CB6CD1"/>
    <w:rsid w:val="00CC3930"/>
    <w:rsid w:val="00CC588E"/>
    <w:rsid w:val="00CE62F9"/>
    <w:rsid w:val="00D01480"/>
    <w:rsid w:val="00D03536"/>
    <w:rsid w:val="00D03C56"/>
    <w:rsid w:val="00D0432C"/>
    <w:rsid w:val="00D15076"/>
    <w:rsid w:val="00D27C40"/>
    <w:rsid w:val="00D32B17"/>
    <w:rsid w:val="00D34A5A"/>
    <w:rsid w:val="00D40100"/>
    <w:rsid w:val="00D4170F"/>
    <w:rsid w:val="00D42D03"/>
    <w:rsid w:val="00D472A9"/>
    <w:rsid w:val="00D54AE1"/>
    <w:rsid w:val="00D5536D"/>
    <w:rsid w:val="00D625F0"/>
    <w:rsid w:val="00D751CD"/>
    <w:rsid w:val="00D85B6E"/>
    <w:rsid w:val="00D903F3"/>
    <w:rsid w:val="00DA23D1"/>
    <w:rsid w:val="00DB3301"/>
    <w:rsid w:val="00DD146E"/>
    <w:rsid w:val="00DE6B4F"/>
    <w:rsid w:val="00DE6D0C"/>
    <w:rsid w:val="00DF02FB"/>
    <w:rsid w:val="00DF6506"/>
    <w:rsid w:val="00E0320F"/>
    <w:rsid w:val="00E33237"/>
    <w:rsid w:val="00E34966"/>
    <w:rsid w:val="00E40571"/>
    <w:rsid w:val="00E4393C"/>
    <w:rsid w:val="00E47AB3"/>
    <w:rsid w:val="00E47C3A"/>
    <w:rsid w:val="00E56D30"/>
    <w:rsid w:val="00E57306"/>
    <w:rsid w:val="00E65B50"/>
    <w:rsid w:val="00E6634E"/>
    <w:rsid w:val="00E677BD"/>
    <w:rsid w:val="00E7301B"/>
    <w:rsid w:val="00E749D3"/>
    <w:rsid w:val="00E81AF8"/>
    <w:rsid w:val="00EA0996"/>
    <w:rsid w:val="00EC1A76"/>
    <w:rsid w:val="00ED6115"/>
    <w:rsid w:val="00ED6C48"/>
    <w:rsid w:val="00ED71E9"/>
    <w:rsid w:val="00EE1E64"/>
    <w:rsid w:val="00EE3A42"/>
    <w:rsid w:val="00EF195A"/>
    <w:rsid w:val="00EF6562"/>
    <w:rsid w:val="00F04181"/>
    <w:rsid w:val="00F13C69"/>
    <w:rsid w:val="00F27FFA"/>
    <w:rsid w:val="00F33798"/>
    <w:rsid w:val="00F457C4"/>
    <w:rsid w:val="00F537A7"/>
    <w:rsid w:val="00F552B9"/>
    <w:rsid w:val="00F55B9B"/>
    <w:rsid w:val="00F60843"/>
    <w:rsid w:val="00F60DAE"/>
    <w:rsid w:val="00F61210"/>
    <w:rsid w:val="00F66C8F"/>
    <w:rsid w:val="00F803D2"/>
    <w:rsid w:val="00F814FF"/>
    <w:rsid w:val="00F82D4E"/>
    <w:rsid w:val="00F82E41"/>
    <w:rsid w:val="00F944D1"/>
    <w:rsid w:val="00FA3104"/>
    <w:rsid w:val="00FC082C"/>
    <w:rsid w:val="00FC0E36"/>
    <w:rsid w:val="00FE1710"/>
    <w:rsid w:val="00FE1714"/>
    <w:rsid w:val="00FF15B4"/>
    <w:rsid w:val="00FF1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C748B"/>
  <w15:chartTrackingRefBased/>
  <w15:docId w15:val="{43C04675-DB0D-4932-9E9D-1F1ED36F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0BA"/>
    <w:rPr>
      <w:rFonts w:ascii="Segoe UI" w:hAnsi="Segoe UI" w:cs="Segoe UI"/>
      <w:sz w:val="18"/>
      <w:szCs w:val="18"/>
    </w:rPr>
  </w:style>
  <w:style w:type="paragraph" w:styleId="ListParagraph">
    <w:name w:val="List Paragraph"/>
    <w:basedOn w:val="Normal"/>
    <w:uiPriority w:val="34"/>
    <w:qFormat/>
    <w:rsid w:val="00466F55"/>
    <w:pPr>
      <w:ind w:left="720"/>
      <w:contextualSpacing/>
    </w:pPr>
  </w:style>
  <w:style w:type="character" w:styleId="Hyperlink">
    <w:name w:val="Hyperlink"/>
    <w:basedOn w:val="DefaultParagraphFont"/>
    <w:uiPriority w:val="99"/>
    <w:unhideWhenUsed/>
    <w:rsid w:val="009D2C05"/>
    <w:rPr>
      <w:color w:val="0563C1" w:themeColor="hyperlink"/>
      <w:u w:val="single"/>
    </w:rPr>
  </w:style>
  <w:style w:type="character" w:styleId="UnresolvedMention">
    <w:name w:val="Unresolved Mention"/>
    <w:basedOn w:val="DefaultParagraphFont"/>
    <w:uiPriority w:val="99"/>
    <w:semiHidden/>
    <w:unhideWhenUsed/>
    <w:rsid w:val="009D2C05"/>
    <w:rPr>
      <w:color w:val="605E5C"/>
      <w:shd w:val="clear" w:color="auto" w:fill="E1DFDD"/>
    </w:rPr>
  </w:style>
  <w:style w:type="paragraph" w:styleId="Header">
    <w:name w:val="header"/>
    <w:basedOn w:val="Normal"/>
    <w:link w:val="HeaderChar"/>
    <w:uiPriority w:val="99"/>
    <w:unhideWhenUsed/>
    <w:rsid w:val="00FF1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6EA"/>
  </w:style>
  <w:style w:type="paragraph" w:styleId="Footer">
    <w:name w:val="footer"/>
    <w:basedOn w:val="Normal"/>
    <w:link w:val="FooterChar"/>
    <w:uiPriority w:val="99"/>
    <w:unhideWhenUsed/>
    <w:rsid w:val="00FF1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6EA"/>
  </w:style>
  <w:style w:type="paragraph" w:styleId="FootnoteText">
    <w:name w:val="footnote text"/>
    <w:basedOn w:val="Normal"/>
    <w:link w:val="FootnoteTextChar"/>
    <w:uiPriority w:val="99"/>
    <w:semiHidden/>
    <w:unhideWhenUsed/>
    <w:rsid w:val="001950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50FC"/>
    <w:rPr>
      <w:sz w:val="20"/>
      <w:szCs w:val="20"/>
    </w:rPr>
  </w:style>
  <w:style w:type="character" w:styleId="FootnoteReference">
    <w:name w:val="footnote reference"/>
    <w:basedOn w:val="DefaultParagraphFont"/>
    <w:uiPriority w:val="99"/>
    <w:semiHidden/>
    <w:unhideWhenUsed/>
    <w:rsid w:val="001950FC"/>
    <w:rPr>
      <w:vertAlign w:val="superscript"/>
    </w:rPr>
  </w:style>
  <w:style w:type="character" w:styleId="CommentReference">
    <w:name w:val="annotation reference"/>
    <w:basedOn w:val="DefaultParagraphFont"/>
    <w:uiPriority w:val="99"/>
    <w:semiHidden/>
    <w:unhideWhenUsed/>
    <w:rsid w:val="00E81AF8"/>
    <w:rPr>
      <w:sz w:val="16"/>
      <w:szCs w:val="16"/>
    </w:rPr>
  </w:style>
  <w:style w:type="paragraph" w:styleId="CommentText">
    <w:name w:val="annotation text"/>
    <w:basedOn w:val="Normal"/>
    <w:link w:val="CommentTextChar"/>
    <w:uiPriority w:val="99"/>
    <w:semiHidden/>
    <w:unhideWhenUsed/>
    <w:rsid w:val="00E81AF8"/>
    <w:pPr>
      <w:spacing w:line="240" w:lineRule="auto"/>
    </w:pPr>
    <w:rPr>
      <w:sz w:val="20"/>
      <w:szCs w:val="20"/>
    </w:rPr>
  </w:style>
  <w:style w:type="character" w:customStyle="1" w:styleId="CommentTextChar">
    <w:name w:val="Comment Text Char"/>
    <w:basedOn w:val="DefaultParagraphFont"/>
    <w:link w:val="CommentText"/>
    <w:uiPriority w:val="99"/>
    <w:semiHidden/>
    <w:rsid w:val="00E81AF8"/>
    <w:rPr>
      <w:sz w:val="20"/>
      <w:szCs w:val="20"/>
    </w:rPr>
  </w:style>
  <w:style w:type="paragraph" w:styleId="CommentSubject">
    <w:name w:val="annotation subject"/>
    <w:basedOn w:val="CommentText"/>
    <w:next w:val="CommentText"/>
    <w:link w:val="CommentSubjectChar"/>
    <w:uiPriority w:val="99"/>
    <w:semiHidden/>
    <w:unhideWhenUsed/>
    <w:rsid w:val="00E81AF8"/>
    <w:rPr>
      <w:b/>
      <w:bCs/>
    </w:rPr>
  </w:style>
  <w:style w:type="character" w:customStyle="1" w:styleId="CommentSubjectChar">
    <w:name w:val="Comment Subject Char"/>
    <w:basedOn w:val="CommentTextChar"/>
    <w:link w:val="CommentSubject"/>
    <w:uiPriority w:val="99"/>
    <w:semiHidden/>
    <w:rsid w:val="00E81AF8"/>
    <w:rPr>
      <w:b/>
      <w:bCs/>
      <w:sz w:val="20"/>
      <w:szCs w:val="20"/>
    </w:rPr>
  </w:style>
  <w:style w:type="table" w:styleId="TableGrid">
    <w:name w:val="Table Grid"/>
    <w:basedOn w:val="TableNormal"/>
    <w:uiPriority w:val="39"/>
    <w:rsid w:val="00282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419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296412">
      <w:bodyDiv w:val="1"/>
      <w:marLeft w:val="0"/>
      <w:marRight w:val="0"/>
      <w:marTop w:val="0"/>
      <w:marBottom w:val="0"/>
      <w:divBdr>
        <w:top w:val="none" w:sz="0" w:space="0" w:color="auto"/>
        <w:left w:val="none" w:sz="0" w:space="0" w:color="auto"/>
        <w:bottom w:val="none" w:sz="0" w:space="0" w:color="auto"/>
        <w:right w:val="none" w:sz="0" w:space="0" w:color="auto"/>
      </w:divBdr>
    </w:div>
    <w:div w:id="1608350907">
      <w:bodyDiv w:val="1"/>
      <w:marLeft w:val="0"/>
      <w:marRight w:val="0"/>
      <w:marTop w:val="0"/>
      <w:marBottom w:val="0"/>
      <w:divBdr>
        <w:top w:val="none" w:sz="0" w:space="0" w:color="auto"/>
        <w:left w:val="none" w:sz="0" w:space="0" w:color="auto"/>
        <w:bottom w:val="none" w:sz="0" w:space="0" w:color="auto"/>
        <w:right w:val="none" w:sz="0" w:space="0" w:color="auto"/>
      </w:divBdr>
      <w:divsChild>
        <w:div w:id="452989786">
          <w:marLeft w:val="0"/>
          <w:marRight w:val="0"/>
          <w:marTop w:val="0"/>
          <w:marBottom w:val="0"/>
          <w:divBdr>
            <w:top w:val="none" w:sz="0" w:space="0" w:color="auto"/>
            <w:left w:val="none" w:sz="0" w:space="0" w:color="auto"/>
            <w:bottom w:val="none" w:sz="0" w:space="0" w:color="auto"/>
            <w:right w:val="none" w:sz="0" w:space="0" w:color="auto"/>
          </w:divBdr>
          <w:divsChild>
            <w:div w:id="50272905">
              <w:marLeft w:val="0"/>
              <w:marRight w:val="0"/>
              <w:marTop w:val="0"/>
              <w:marBottom w:val="0"/>
              <w:divBdr>
                <w:top w:val="none" w:sz="0" w:space="0" w:color="auto"/>
                <w:left w:val="none" w:sz="0" w:space="0" w:color="auto"/>
                <w:bottom w:val="none" w:sz="0" w:space="0" w:color="auto"/>
                <w:right w:val="none" w:sz="0" w:space="0" w:color="auto"/>
              </w:divBdr>
              <w:divsChild>
                <w:div w:id="654913286">
                  <w:marLeft w:val="0"/>
                  <w:marRight w:val="0"/>
                  <w:marTop w:val="0"/>
                  <w:marBottom w:val="0"/>
                  <w:divBdr>
                    <w:top w:val="none" w:sz="0" w:space="0" w:color="auto"/>
                    <w:left w:val="none" w:sz="0" w:space="0" w:color="auto"/>
                    <w:bottom w:val="none" w:sz="0" w:space="0" w:color="auto"/>
                    <w:right w:val="none" w:sz="0" w:space="0" w:color="auto"/>
                  </w:divBdr>
                  <w:divsChild>
                    <w:div w:id="1754006602">
                      <w:marLeft w:val="0"/>
                      <w:marRight w:val="0"/>
                      <w:marTop w:val="300"/>
                      <w:marBottom w:val="0"/>
                      <w:divBdr>
                        <w:top w:val="none" w:sz="0" w:space="0" w:color="auto"/>
                        <w:left w:val="none" w:sz="0" w:space="0" w:color="auto"/>
                        <w:bottom w:val="none" w:sz="0" w:space="0" w:color="auto"/>
                        <w:right w:val="none" w:sz="0" w:space="0" w:color="auto"/>
                      </w:divBdr>
                      <w:divsChild>
                        <w:div w:id="397099782">
                          <w:marLeft w:val="0"/>
                          <w:marRight w:val="0"/>
                          <w:marTop w:val="0"/>
                          <w:marBottom w:val="0"/>
                          <w:divBdr>
                            <w:top w:val="none" w:sz="0" w:space="0" w:color="auto"/>
                            <w:left w:val="none" w:sz="0" w:space="0" w:color="auto"/>
                            <w:bottom w:val="none" w:sz="0" w:space="0" w:color="auto"/>
                            <w:right w:val="none" w:sz="0" w:space="0" w:color="auto"/>
                          </w:divBdr>
                          <w:divsChild>
                            <w:div w:id="1643389274">
                              <w:marLeft w:val="0"/>
                              <w:marRight w:val="0"/>
                              <w:marTop w:val="0"/>
                              <w:marBottom w:val="0"/>
                              <w:divBdr>
                                <w:top w:val="none" w:sz="0" w:space="0" w:color="auto"/>
                                <w:left w:val="none" w:sz="0" w:space="0" w:color="auto"/>
                                <w:bottom w:val="none" w:sz="0" w:space="0" w:color="auto"/>
                                <w:right w:val="none" w:sz="0" w:space="0" w:color="auto"/>
                              </w:divBdr>
                              <w:divsChild>
                                <w:div w:id="16791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662250">
      <w:bodyDiv w:val="1"/>
      <w:marLeft w:val="0"/>
      <w:marRight w:val="0"/>
      <w:marTop w:val="0"/>
      <w:marBottom w:val="0"/>
      <w:divBdr>
        <w:top w:val="none" w:sz="0" w:space="0" w:color="auto"/>
        <w:left w:val="none" w:sz="0" w:space="0" w:color="auto"/>
        <w:bottom w:val="none" w:sz="0" w:space="0" w:color="auto"/>
        <w:right w:val="none" w:sz="0" w:space="0" w:color="auto"/>
      </w:divBdr>
      <w:divsChild>
        <w:div w:id="696276557">
          <w:marLeft w:val="0"/>
          <w:marRight w:val="0"/>
          <w:marTop w:val="0"/>
          <w:marBottom w:val="0"/>
          <w:divBdr>
            <w:top w:val="none" w:sz="0" w:space="0" w:color="auto"/>
            <w:left w:val="none" w:sz="0" w:space="0" w:color="auto"/>
            <w:bottom w:val="none" w:sz="0" w:space="0" w:color="auto"/>
            <w:right w:val="none" w:sz="0" w:space="0" w:color="auto"/>
          </w:divBdr>
          <w:divsChild>
            <w:div w:id="1755322814">
              <w:marLeft w:val="0"/>
              <w:marRight w:val="0"/>
              <w:marTop w:val="0"/>
              <w:marBottom w:val="0"/>
              <w:divBdr>
                <w:top w:val="none" w:sz="0" w:space="0" w:color="auto"/>
                <w:left w:val="none" w:sz="0" w:space="0" w:color="auto"/>
                <w:bottom w:val="none" w:sz="0" w:space="0" w:color="auto"/>
                <w:right w:val="none" w:sz="0" w:space="0" w:color="auto"/>
              </w:divBdr>
              <w:divsChild>
                <w:div w:id="858851675">
                  <w:marLeft w:val="0"/>
                  <w:marRight w:val="0"/>
                  <w:marTop w:val="0"/>
                  <w:marBottom w:val="0"/>
                  <w:divBdr>
                    <w:top w:val="none" w:sz="0" w:space="0" w:color="auto"/>
                    <w:left w:val="none" w:sz="0" w:space="0" w:color="auto"/>
                    <w:bottom w:val="none" w:sz="0" w:space="0" w:color="auto"/>
                    <w:right w:val="none" w:sz="0" w:space="0" w:color="auto"/>
                  </w:divBdr>
                  <w:divsChild>
                    <w:div w:id="1186286181">
                      <w:marLeft w:val="0"/>
                      <w:marRight w:val="0"/>
                      <w:marTop w:val="0"/>
                      <w:marBottom w:val="0"/>
                      <w:divBdr>
                        <w:top w:val="none" w:sz="0" w:space="0" w:color="auto"/>
                        <w:left w:val="none" w:sz="0" w:space="0" w:color="auto"/>
                        <w:bottom w:val="none" w:sz="0" w:space="0" w:color="auto"/>
                        <w:right w:val="none" w:sz="0" w:space="0" w:color="auto"/>
                      </w:divBdr>
                      <w:divsChild>
                        <w:div w:id="160658856">
                          <w:marLeft w:val="0"/>
                          <w:marRight w:val="0"/>
                          <w:marTop w:val="0"/>
                          <w:marBottom w:val="0"/>
                          <w:divBdr>
                            <w:top w:val="none" w:sz="0" w:space="0" w:color="auto"/>
                            <w:left w:val="none" w:sz="0" w:space="0" w:color="auto"/>
                            <w:bottom w:val="none" w:sz="0" w:space="0" w:color="auto"/>
                            <w:right w:val="none" w:sz="0" w:space="0" w:color="auto"/>
                          </w:divBdr>
                          <w:divsChild>
                            <w:div w:id="962468863">
                              <w:marLeft w:val="0"/>
                              <w:marRight w:val="0"/>
                              <w:marTop w:val="0"/>
                              <w:marBottom w:val="0"/>
                              <w:divBdr>
                                <w:top w:val="none" w:sz="0" w:space="0" w:color="auto"/>
                                <w:left w:val="none" w:sz="0" w:space="0" w:color="auto"/>
                                <w:bottom w:val="none" w:sz="0" w:space="0" w:color="auto"/>
                                <w:right w:val="none" w:sz="0" w:space="0" w:color="auto"/>
                              </w:divBdr>
                              <w:divsChild>
                                <w:div w:id="999043847">
                                  <w:marLeft w:val="360"/>
                                  <w:marRight w:val="360"/>
                                  <w:marTop w:val="0"/>
                                  <w:marBottom w:val="0"/>
                                  <w:divBdr>
                                    <w:top w:val="none" w:sz="0" w:space="0" w:color="auto"/>
                                    <w:left w:val="none" w:sz="0" w:space="0" w:color="auto"/>
                                    <w:bottom w:val="none" w:sz="0" w:space="0" w:color="auto"/>
                                    <w:right w:val="none" w:sz="0" w:space="0" w:color="auto"/>
                                  </w:divBdr>
                                  <w:divsChild>
                                    <w:div w:id="170922497">
                                      <w:marLeft w:val="0"/>
                                      <w:marRight w:val="0"/>
                                      <w:marTop w:val="0"/>
                                      <w:marBottom w:val="0"/>
                                      <w:divBdr>
                                        <w:top w:val="none" w:sz="0" w:space="0" w:color="auto"/>
                                        <w:left w:val="none" w:sz="0" w:space="0" w:color="auto"/>
                                        <w:bottom w:val="none" w:sz="0" w:space="0" w:color="auto"/>
                                        <w:right w:val="none" w:sz="0" w:space="0" w:color="auto"/>
                                      </w:divBdr>
                                      <w:divsChild>
                                        <w:div w:id="1992438604">
                                          <w:marLeft w:val="0"/>
                                          <w:marRight w:val="0"/>
                                          <w:marTop w:val="0"/>
                                          <w:marBottom w:val="300"/>
                                          <w:divBdr>
                                            <w:top w:val="none" w:sz="0" w:space="0" w:color="auto"/>
                                            <w:left w:val="none" w:sz="0" w:space="0" w:color="auto"/>
                                            <w:bottom w:val="none" w:sz="0" w:space="0" w:color="auto"/>
                                            <w:right w:val="none" w:sz="0" w:space="0" w:color="auto"/>
                                          </w:divBdr>
                                          <w:divsChild>
                                            <w:div w:id="14954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0589032">
      <w:bodyDiv w:val="1"/>
      <w:marLeft w:val="0"/>
      <w:marRight w:val="0"/>
      <w:marTop w:val="0"/>
      <w:marBottom w:val="0"/>
      <w:divBdr>
        <w:top w:val="none" w:sz="0" w:space="0" w:color="auto"/>
        <w:left w:val="none" w:sz="0" w:space="0" w:color="auto"/>
        <w:bottom w:val="none" w:sz="0" w:space="0" w:color="auto"/>
        <w:right w:val="none" w:sz="0" w:space="0" w:color="auto"/>
      </w:divBdr>
      <w:divsChild>
        <w:div w:id="49501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rtaconversation.co.uk/" TargetMode="External"/><Relationship Id="rId13" Type="http://schemas.openxmlformats.org/officeDocument/2006/relationships/hyperlink" Target="https://www.gov.uk/government/publications/suicide-prevention-developing-a-local-action-pla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icester.gov.uk/media/178811/mental-health-jspna.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ice.org.uk/guidance/qs189/resources/suicide-prevention-pdf-755457297714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rtaconversation.co.uk/" TargetMode="External"/><Relationship Id="rId5" Type="http://schemas.openxmlformats.org/officeDocument/2006/relationships/webSettings" Target="webSettings.xml"/><Relationship Id="rId15" Type="http://schemas.openxmlformats.org/officeDocument/2006/relationships/hyperlink" Target="https://www.nice.org.uk/guidance/NG105"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assets.publishing.service.gov.uk/government/uploads/system/uploads/attachment_data/file/769006/Preventing_suicides_in_public_place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ublichealthmatters.blog.gov.uk/2017/04/07/workplace-opportunities-to-prevent-and-treat-poor-mental-health/" TargetMode="External"/><Relationship Id="rId2" Type="http://schemas.openxmlformats.org/officeDocument/2006/relationships/hyperlink" Target="https://assets.publishing.service.gov.uk/government/uploads/system/uploads/attachment_data/file/585411/PHE_local_suicide_prevention_planning_practice_resource.pdf" TargetMode="External"/><Relationship Id="rId1" Type="http://schemas.openxmlformats.org/officeDocument/2006/relationships/hyperlink" Target="https://fingertips.phe.org.uk/profile-group/mental-health/profile/suicide/data" TargetMode="External"/><Relationship Id="rId4" Type="http://schemas.openxmlformats.org/officeDocument/2006/relationships/hyperlink" Target="https://assets.publishing.service.gov.uk/government/uploads/system/uploads/attachment_data/file/625809/Co-occurring_mental_health_and_alcohol_drug_use_condi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EAAF1-B264-4A4A-A38E-166608FE7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7338</Words>
  <Characters>41830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Wheatley</dc:creator>
  <cp:keywords/>
  <dc:description/>
  <cp:lastModifiedBy>Tracy Loach</cp:lastModifiedBy>
  <cp:revision>4</cp:revision>
  <cp:lastPrinted>2020-02-20T14:26:00Z</cp:lastPrinted>
  <dcterms:created xsi:type="dcterms:W3CDTF">2024-05-03T11:29:00Z</dcterms:created>
  <dcterms:modified xsi:type="dcterms:W3CDTF">2024-05-08T11:51:00Z</dcterms:modified>
</cp:coreProperties>
</file>