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1193" w14:textId="5C3DD52F" w:rsidR="001060F1" w:rsidRPr="00CD3E6C" w:rsidRDefault="001060F1" w:rsidP="00AF4F6B">
      <w:pPr>
        <w:pStyle w:val="Title"/>
        <w:ind w:left="-709"/>
        <w:rPr>
          <w:rFonts w:ascii="Arial" w:hAnsi="Arial" w:cs="Arial"/>
          <w:b/>
          <w:bCs/>
          <w:sz w:val="20"/>
          <w:szCs w:val="20"/>
        </w:rPr>
      </w:pPr>
      <w:r w:rsidRPr="00CD3E6C">
        <w:rPr>
          <w:rFonts w:ascii="Arial" w:hAnsi="Arial" w:cs="Arial"/>
          <w:b/>
          <w:bCs/>
          <w:sz w:val="20"/>
          <w:szCs w:val="20"/>
        </w:rPr>
        <w:t xml:space="preserve">FOIA </w:t>
      </w:r>
      <w:r w:rsidR="00976691" w:rsidRPr="00CD3E6C">
        <w:rPr>
          <w:rFonts w:ascii="Arial" w:hAnsi="Arial" w:cs="Arial"/>
          <w:b/>
          <w:bCs/>
          <w:sz w:val="20"/>
          <w:szCs w:val="20"/>
        </w:rPr>
        <w:t>25956</w:t>
      </w:r>
    </w:p>
    <w:p w14:paraId="11452A1B" w14:textId="61FEDCCB" w:rsidR="00976691" w:rsidRPr="00CD3E6C" w:rsidRDefault="00976691" w:rsidP="00976691">
      <w:pPr>
        <w:ind w:left="-709"/>
        <w:rPr>
          <w:rFonts w:ascii="Arial" w:hAnsi="Arial" w:cs="Arial"/>
          <w:sz w:val="20"/>
          <w:szCs w:val="20"/>
        </w:rPr>
      </w:pPr>
    </w:p>
    <w:p w14:paraId="096946DF" w14:textId="60408305" w:rsidR="00E23143" w:rsidRPr="00CD3E6C" w:rsidRDefault="00CD3E6C" w:rsidP="00976691">
      <w:pPr>
        <w:ind w:left="-709"/>
        <w:rPr>
          <w:rFonts w:ascii="Arial" w:hAnsi="Arial" w:cs="Arial"/>
          <w:b/>
          <w:bCs/>
          <w:sz w:val="20"/>
          <w:szCs w:val="20"/>
        </w:rPr>
      </w:pPr>
      <w:r w:rsidRPr="00CD3E6C">
        <w:rPr>
          <w:rFonts w:ascii="Arial" w:hAnsi="Arial" w:cs="Arial"/>
          <w:b/>
          <w:bCs/>
          <w:sz w:val="20"/>
          <w:szCs w:val="20"/>
        </w:rPr>
        <w:t>Question asked:</w:t>
      </w:r>
    </w:p>
    <w:p w14:paraId="572EA7EE" w14:textId="7957ED50" w:rsidR="00967175" w:rsidRPr="00CD3E6C" w:rsidRDefault="00967175" w:rsidP="00967175">
      <w:pPr>
        <w:ind w:left="-709"/>
        <w:rPr>
          <w:rFonts w:ascii="Arial" w:hAnsi="Arial" w:cs="Arial"/>
          <w:sz w:val="20"/>
          <w:szCs w:val="20"/>
        </w:rPr>
      </w:pPr>
      <w:r w:rsidRPr="00CD3E6C">
        <w:rPr>
          <w:rFonts w:ascii="Arial" w:hAnsi="Arial" w:cs="Arial"/>
          <w:sz w:val="20"/>
          <w:szCs w:val="20"/>
        </w:rPr>
        <w:t>I would like to put forward the following FOI request:</w:t>
      </w:r>
    </w:p>
    <w:p w14:paraId="2D8CEB06" w14:textId="3D3802A2" w:rsidR="00967175" w:rsidRPr="00CD3E6C" w:rsidRDefault="00967175" w:rsidP="00967175">
      <w:pPr>
        <w:ind w:left="-709"/>
        <w:rPr>
          <w:rFonts w:ascii="Arial" w:hAnsi="Arial" w:cs="Arial"/>
          <w:sz w:val="20"/>
          <w:szCs w:val="20"/>
        </w:rPr>
      </w:pPr>
      <w:r w:rsidRPr="00CD3E6C">
        <w:rPr>
          <w:rFonts w:ascii="Arial" w:hAnsi="Arial" w:cs="Arial"/>
          <w:sz w:val="20"/>
          <w:szCs w:val="20"/>
        </w:rPr>
        <w:t>How many children applying from Overdale got their first choice of secondary school and what were those choices?  And how many children got their second and third choices?</w:t>
      </w:r>
    </w:p>
    <w:p w14:paraId="485F2739" w14:textId="2D80A729" w:rsidR="00CD75D1" w:rsidRPr="00CD3E6C" w:rsidRDefault="00967175" w:rsidP="00967175">
      <w:pPr>
        <w:ind w:left="-709"/>
        <w:rPr>
          <w:rFonts w:ascii="Arial" w:hAnsi="Arial" w:cs="Arial"/>
          <w:sz w:val="20"/>
          <w:szCs w:val="20"/>
        </w:rPr>
      </w:pPr>
      <w:r w:rsidRPr="00CD3E6C">
        <w:rPr>
          <w:rFonts w:ascii="Arial" w:hAnsi="Arial" w:cs="Arial"/>
          <w:sz w:val="20"/>
          <w:szCs w:val="20"/>
        </w:rPr>
        <w:t>Basically, I want to know the destination of Overdale children into secondary schools, by preference/choice of secondary school, over the last 5 years.</w:t>
      </w:r>
    </w:p>
    <w:p w14:paraId="02005664" w14:textId="77777777" w:rsidR="00E23143" w:rsidRPr="00CD3E6C" w:rsidRDefault="00E23143" w:rsidP="00CD3E6C">
      <w:pPr>
        <w:rPr>
          <w:rFonts w:ascii="Arial" w:hAnsi="Arial" w:cs="Arial"/>
          <w:sz w:val="20"/>
          <w:szCs w:val="20"/>
        </w:rPr>
      </w:pPr>
    </w:p>
    <w:p w14:paraId="3D957018" w14:textId="772CF217" w:rsidR="00E23143" w:rsidRPr="00CD3E6C" w:rsidRDefault="00E23143" w:rsidP="00967175">
      <w:pPr>
        <w:ind w:left="-709"/>
        <w:rPr>
          <w:rFonts w:ascii="Arial" w:hAnsi="Arial" w:cs="Arial"/>
          <w:b/>
          <w:bCs/>
          <w:sz w:val="20"/>
          <w:szCs w:val="20"/>
        </w:rPr>
      </w:pPr>
      <w:r w:rsidRPr="00CD3E6C">
        <w:rPr>
          <w:rFonts w:ascii="Arial" w:hAnsi="Arial" w:cs="Arial"/>
          <w:b/>
          <w:bCs/>
          <w:sz w:val="20"/>
          <w:szCs w:val="20"/>
        </w:rPr>
        <w:t>Response to the FOIA:</w:t>
      </w:r>
    </w:p>
    <w:p w14:paraId="4AE7CF11" w14:textId="39FF9711" w:rsidR="00E23143" w:rsidRPr="00CD3E6C" w:rsidRDefault="00E23143" w:rsidP="00967175">
      <w:pPr>
        <w:ind w:left="-709"/>
        <w:rPr>
          <w:rFonts w:ascii="Arial" w:hAnsi="Arial" w:cs="Arial"/>
          <w:sz w:val="20"/>
          <w:szCs w:val="20"/>
        </w:rPr>
      </w:pPr>
    </w:p>
    <w:tbl>
      <w:tblPr>
        <w:tblW w:w="14881" w:type="dxa"/>
        <w:tblInd w:w="-719" w:type="dxa"/>
        <w:tblLook w:val="04A0" w:firstRow="1" w:lastRow="0" w:firstColumn="1" w:lastColumn="0" w:noHBand="0" w:noVBand="1"/>
      </w:tblPr>
      <w:tblGrid>
        <w:gridCol w:w="1600"/>
        <w:gridCol w:w="2280"/>
        <w:gridCol w:w="4880"/>
        <w:gridCol w:w="606"/>
        <w:gridCol w:w="1844"/>
        <w:gridCol w:w="1220"/>
        <w:gridCol w:w="1220"/>
        <w:gridCol w:w="1250"/>
      </w:tblGrid>
      <w:tr w:rsidR="00E23143" w:rsidRPr="00CD3E6C" w14:paraId="2F4CC745" w14:textId="77777777" w:rsidTr="005A69BB">
        <w:trPr>
          <w:trHeight w:val="9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203764"/>
            <w:vAlign w:val="bottom"/>
            <w:hideMark/>
          </w:tcPr>
          <w:p w14:paraId="33972D17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Primary to Secondary Transfer Group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203764"/>
            <w:vAlign w:val="bottom"/>
            <w:hideMark/>
          </w:tcPr>
          <w:p w14:paraId="49A990F7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Primary/Junior </w:t>
            </w:r>
            <w:proofErr w:type="spellStart"/>
            <w:r w:rsidRPr="00CD3E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Schoool</w:t>
            </w:r>
            <w:proofErr w:type="spellEnd"/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203764"/>
            <w:vAlign w:val="bottom"/>
            <w:hideMark/>
          </w:tcPr>
          <w:p w14:paraId="092B23C2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Secondary School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203764"/>
            <w:vAlign w:val="bottom"/>
            <w:hideMark/>
          </w:tcPr>
          <w:p w14:paraId="57077CA7" w14:textId="77777777" w:rsidR="00E23143" w:rsidRPr="00CD3E6C" w:rsidRDefault="00E23143" w:rsidP="00E2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Pref 1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203764"/>
            <w:vAlign w:val="bottom"/>
            <w:hideMark/>
          </w:tcPr>
          <w:p w14:paraId="5545EED4" w14:textId="77777777" w:rsidR="00E23143" w:rsidRPr="00CD3E6C" w:rsidRDefault="00E23143" w:rsidP="00E2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Pref 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203764"/>
            <w:vAlign w:val="bottom"/>
            <w:hideMark/>
          </w:tcPr>
          <w:p w14:paraId="76E824E3" w14:textId="77777777" w:rsidR="00E23143" w:rsidRPr="00CD3E6C" w:rsidRDefault="00E23143" w:rsidP="00E2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Pref 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203764"/>
            <w:vAlign w:val="bottom"/>
            <w:hideMark/>
          </w:tcPr>
          <w:p w14:paraId="42DC0B8E" w14:textId="77777777" w:rsidR="00E23143" w:rsidRPr="00CD3E6C" w:rsidRDefault="00E23143" w:rsidP="00E2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Pref 4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03764"/>
            <w:vAlign w:val="bottom"/>
            <w:hideMark/>
          </w:tcPr>
          <w:p w14:paraId="0EB4206E" w14:textId="77777777" w:rsidR="00E23143" w:rsidRPr="00CD3E6C" w:rsidRDefault="00E23143" w:rsidP="00E231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Alternative Offer</w:t>
            </w:r>
          </w:p>
        </w:tc>
      </w:tr>
      <w:tr w:rsidR="00E23143" w:rsidRPr="00CD3E6C" w14:paraId="0E505EC0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7B75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05BB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A2B0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Beauchamp College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05E9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C2E4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796C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00D9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84BCA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4683C5D6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A179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81DD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C22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Castle Mead Academy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0DD2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E01F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CCE5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398C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166DC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4CF2C237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7A42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15CF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8C40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Gartree</w:t>
            </w:r>
            <w:proofErr w:type="spellEnd"/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High School Oadby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5C39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E2E7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9CD8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FE01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3702A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2EACF215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9259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160D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F9FE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Lancaster Academy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561F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BCBA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00C3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26D6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EAC18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3DF342D9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CF8B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DF04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55EC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Madani Boys School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24CA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1BFE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CB78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9F87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AA4DA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00512B49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4EC8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213B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8E5A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Manor High School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FC31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DA69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DC98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5CA8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75DAA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0780A598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51E8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0893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C8B7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 Jonathan North Girls College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021A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6F65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4844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12A0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E4744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74104136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59EF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277D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B9CE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City of Leicester College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F40C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2C87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0B69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A938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D764D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7852ED47" w14:textId="77777777" w:rsidTr="005A69BB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29B45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B7A36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C42C8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Wigston Academy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AD257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42BB9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E230F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3E1E5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DFA29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23D3CE3C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BCB3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D4E6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6C66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Beauchamp College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4DD0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E659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D09B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8FEB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5FA66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6D93BB2E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8999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7617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4373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Bishop Vesey's Grammar School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4641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FD49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B2EA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62E0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6D0C4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1CDE59EA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B498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FFCF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AB2D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Brockington College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A44E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1EB2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951D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5C84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60BC5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59FAAAD2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1537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A317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8778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Gartree</w:t>
            </w:r>
            <w:proofErr w:type="spellEnd"/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High School Oadby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BF76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0CE5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B723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7CA1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0E7D4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07F84806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2F55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78B8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DE18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Lancaster Academy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2D59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A3C5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A0E5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535A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E5539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7C822B2A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FC4BA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P2S 2021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F667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974D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Manor High School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1C31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7EFC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54B4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37FD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09A0A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43D40952" w14:textId="77777777" w:rsidTr="005A69BB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EEE65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C6BCA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FE8B8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 Jonathan North Girls College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FA77F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98601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6D084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A5767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80993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53298171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5C1E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AFC2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7C8B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Beauchamp College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BCE3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0285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68AE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B62D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6A375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7488294B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9FE4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F7D9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09C9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Brookvale </w:t>
            </w:r>
            <w:proofErr w:type="spellStart"/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Groby</w:t>
            </w:r>
            <w:proofErr w:type="spellEnd"/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Learning Campus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4893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001A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B0FA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1DE4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8A114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3637C9B9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28D2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C7FF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54F5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Gartree</w:t>
            </w:r>
            <w:proofErr w:type="spellEnd"/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High School Oadby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143E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752D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1358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E233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D8018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36EB5D8D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901B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23BE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F1E3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Lancaster Academy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5E57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1762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D408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110B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4C08C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1D864841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C7E2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1BE4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DE28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Madani Girls' School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86B0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E5FB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9211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85BE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BB5B2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2CA5AAF0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B03E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1111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8B25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Manor High School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FFB4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8091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3542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051B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8DEBC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6CDD3987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8E74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ED1A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ED09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 Jonathan North Girls College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765F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D6FB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2510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B467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281DF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5893CC5A" w14:textId="77777777" w:rsidTr="005A69BB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4D0FF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2C8A3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7F4BF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City of Leicester College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533EE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6048F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9A649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D0B2C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269DA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30E96A9B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71C9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04BC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7C88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Beauchamp College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5E3F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85DB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FCC6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0614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4186A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0CE0D26B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9CD2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D5F8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4EFB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Gartree</w:t>
            </w:r>
            <w:proofErr w:type="spellEnd"/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High School Oadby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BC64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0D91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20DB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5FB5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C6239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5D8A5A23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FEB5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2331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0CE8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Lancaster Academy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EEBC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5C98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F2D5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B763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12662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0919DFF8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D712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85A9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801C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Manor High School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723C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4D40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67D6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89E9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6B36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713DE60F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EF8E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F8DA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63A5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 Jonathan North Girls College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5702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A5B2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7076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2DB1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4BC70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65281FF3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B153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C24C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D545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City of Leicester College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94FA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1DA7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598C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2D72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8433C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40665516" w14:textId="77777777" w:rsidTr="005A69BB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E8E3C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36F48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1150B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Tudor Grange Samworth Academy, A C </w:t>
            </w:r>
            <w:proofErr w:type="gramStart"/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  E</w:t>
            </w:r>
            <w:proofErr w:type="gramEnd"/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School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11273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D9C3F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FE7E5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FE8DA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4B090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5C902743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0AF4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03F0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EB19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Gartree</w:t>
            </w:r>
            <w:proofErr w:type="spellEnd"/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High School Oadby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00EA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DAE3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140D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0B8B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19EA7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7FEE5833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10D4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668B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8796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Lancaster Academy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5BF6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B760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8A89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6723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4917D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E23143" w:rsidRPr="00CD3E6C" w14:paraId="36402273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9D07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032B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3234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Manor High School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EDD3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97EF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9554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6166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6747F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571022D9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6859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FE9E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B688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Sir Jonathan North Girls College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7605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65FA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D83A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E995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4E209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34B12983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C5C9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7986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EAC9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 Paul's Catholic School, a Voluntary Academy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0A71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80B1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F905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EBE4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C50B6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258C866C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66CD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82A5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A1F3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Cedars Academy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AEFC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CCDE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39E4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A01E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872E5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69915BDB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9ECD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CF79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4D38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City of Leicester College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255A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B687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21CD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7742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90B3F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75FD1138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D6F3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P2S 2018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DB74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CD4E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Martin High School Anstey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ECDA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0D90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17C8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3360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2D89E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30C1397B" w14:textId="77777777" w:rsidTr="005A69BB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79CC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42AD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D033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Winstanley School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F6D8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666E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5902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93C4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8B194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E23143" w:rsidRPr="00CD3E6C" w14:paraId="26F2284A" w14:textId="77777777" w:rsidTr="005A69BB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6FECB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P2S 2018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9AD28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Overdale Junior School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4914D" w14:textId="77777777" w:rsidR="00E23143" w:rsidRPr="00CD3E6C" w:rsidRDefault="00E23143" w:rsidP="00E23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Wigston Academy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71289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EEA42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DD3AB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E4455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01213" w14:textId="77777777" w:rsidR="00E23143" w:rsidRPr="00CD3E6C" w:rsidRDefault="00E23143" w:rsidP="00E23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D3E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</w:tbl>
    <w:p w14:paraId="1D53437D" w14:textId="62718495" w:rsidR="00E23143" w:rsidRPr="00CD3E6C" w:rsidRDefault="00E23143" w:rsidP="00967175">
      <w:pPr>
        <w:ind w:left="-709"/>
        <w:rPr>
          <w:rFonts w:ascii="Arial" w:hAnsi="Arial" w:cs="Arial"/>
          <w:sz w:val="20"/>
          <w:szCs w:val="20"/>
        </w:rPr>
      </w:pPr>
    </w:p>
    <w:p w14:paraId="37F83F0A" w14:textId="49974696" w:rsidR="00B47EDB" w:rsidRPr="00CD3E6C" w:rsidRDefault="00B47EDB" w:rsidP="00967175">
      <w:pPr>
        <w:ind w:left="-709"/>
        <w:rPr>
          <w:rFonts w:ascii="Arial" w:hAnsi="Arial" w:cs="Arial"/>
          <w:sz w:val="20"/>
          <w:szCs w:val="20"/>
        </w:rPr>
      </w:pPr>
    </w:p>
    <w:p w14:paraId="4B7BCE2B" w14:textId="59DC7B4A" w:rsidR="00B47EDB" w:rsidRPr="00CD3E6C" w:rsidRDefault="00B47EDB" w:rsidP="00967175">
      <w:pPr>
        <w:ind w:left="-709"/>
        <w:rPr>
          <w:rFonts w:ascii="Arial" w:hAnsi="Arial" w:cs="Arial"/>
          <w:b/>
          <w:bCs/>
          <w:sz w:val="20"/>
          <w:szCs w:val="20"/>
        </w:rPr>
      </w:pPr>
      <w:r w:rsidRPr="00CD3E6C">
        <w:rPr>
          <w:rFonts w:ascii="Arial" w:hAnsi="Arial" w:cs="Arial"/>
          <w:b/>
          <w:bCs/>
          <w:sz w:val="20"/>
          <w:szCs w:val="20"/>
        </w:rPr>
        <w:t>Please note:</w:t>
      </w:r>
    </w:p>
    <w:p w14:paraId="7A72A3B1" w14:textId="5DB49E57" w:rsidR="00B47EDB" w:rsidRPr="00CD3E6C" w:rsidRDefault="00B47EDB" w:rsidP="00967175">
      <w:pPr>
        <w:ind w:left="-709"/>
        <w:rPr>
          <w:rFonts w:ascii="Arial" w:hAnsi="Arial" w:cs="Arial"/>
          <w:sz w:val="20"/>
          <w:szCs w:val="20"/>
        </w:rPr>
      </w:pPr>
      <w:r w:rsidRPr="00CD3E6C">
        <w:rPr>
          <w:rFonts w:ascii="Arial" w:hAnsi="Arial" w:cs="Arial"/>
          <w:sz w:val="20"/>
          <w:szCs w:val="20"/>
        </w:rPr>
        <w:t xml:space="preserve">This information </w:t>
      </w:r>
      <w:r w:rsidR="00FF0DE6" w:rsidRPr="00CD3E6C">
        <w:rPr>
          <w:rFonts w:ascii="Arial" w:hAnsi="Arial" w:cs="Arial"/>
          <w:sz w:val="20"/>
          <w:szCs w:val="20"/>
        </w:rPr>
        <w:t>relates to</w:t>
      </w:r>
      <w:r w:rsidRPr="00CD3E6C">
        <w:rPr>
          <w:rFonts w:ascii="Arial" w:hAnsi="Arial" w:cs="Arial"/>
          <w:sz w:val="20"/>
          <w:szCs w:val="20"/>
        </w:rPr>
        <w:t xml:space="preserve"> Leicester City residents only. Non-City residents apply directly to their home Local Authority and, therefore,</w:t>
      </w:r>
      <w:r w:rsidR="00FF0DE6" w:rsidRPr="00CD3E6C">
        <w:rPr>
          <w:rFonts w:ascii="Arial" w:hAnsi="Arial" w:cs="Arial"/>
          <w:sz w:val="20"/>
          <w:szCs w:val="20"/>
        </w:rPr>
        <w:t xml:space="preserve"> Leicester City Council</w:t>
      </w:r>
      <w:r w:rsidRPr="00CD3E6C">
        <w:rPr>
          <w:rFonts w:ascii="Arial" w:hAnsi="Arial" w:cs="Arial"/>
          <w:sz w:val="20"/>
          <w:szCs w:val="20"/>
        </w:rPr>
        <w:t xml:space="preserve"> do not have access to this information</w:t>
      </w:r>
      <w:r w:rsidR="00FF0DE6" w:rsidRPr="00CD3E6C">
        <w:rPr>
          <w:rFonts w:ascii="Arial" w:hAnsi="Arial" w:cs="Arial"/>
          <w:sz w:val="20"/>
          <w:szCs w:val="20"/>
        </w:rPr>
        <w:t>, although the named schools will and any requests for that information should be addressed to them.</w:t>
      </w:r>
    </w:p>
    <w:sectPr w:rsidR="00B47EDB" w:rsidRPr="00CD3E6C" w:rsidSect="00161190">
      <w:pgSz w:w="16838" w:h="11906" w:orient="landscape"/>
      <w:pgMar w:top="426" w:right="144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C9F"/>
    <w:multiLevelType w:val="hybridMultilevel"/>
    <w:tmpl w:val="19705F08"/>
    <w:lvl w:ilvl="0" w:tplc="A51EE1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7529"/>
    <w:multiLevelType w:val="hybridMultilevel"/>
    <w:tmpl w:val="0C22F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1218D"/>
    <w:multiLevelType w:val="hybridMultilevel"/>
    <w:tmpl w:val="4B3239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37"/>
    <w:rsid w:val="000A77E3"/>
    <w:rsid w:val="001060F1"/>
    <w:rsid w:val="00144E94"/>
    <w:rsid w:val="00161190"/>
    <w:rsid w:val="00177EA2"/>
    <w:rsid w:val="001875EA"/>
    <w:rsid w:val="001C0435"/>
    <w:rsid w:val="001C0A7B"/>
    <w:rsid w:val="001C6A08"/>
    <w:rsid w:val="00221C2B"/>
    <w:rsid w:val="00232ECD"/>
    <w:rsid w:val="00244F60"/>
    <w:rsid w:val="002F544E"/>
    <w:rsid w:val="003C7B0A"/>
    <w:rsid w:val="003D4D33"/>
    <w:rsid w:val="00447091"/>
    <w:rsid w:val="0046276A"/>
    <w:rsid w:val="004C4C9F"/>
    <w:rsid w:val="00510CBF"/>
    <w:rsid w:val="00521ECF"/>
    <w:rsid w:val="00530AF8"/>
    <w:rsid w:val="00531BE1"/>
    <w:rsid w:val="00543792"/>
    <w:rsid w:val="005A2E10"/>
    <w:rsid w:val="005A69BB"/>
    <w:rsid w:val="005B098C"/>
    <w:rsid w:val="005C0CA2"/>
    <w:rsid w:val="00644232"/>
    <w:rsid w:val="006D00F4"/>
    <w:rsid w:val="006E3CEE"/>
    <w:rsid w:val="00742C70"/>
    <w:rsid w:val="008F1AD6"/>
    <w:rsid w:val="00923D90"/>
    <w:rsid w:val="00967175"/>
    <w:rsid w:val="00976691"/>
    <w:rsid w:val="00981D2E"/>
    <w:rsid w:val="00A07B63"/>
    <w:rsid w:val="00AE6955"/>
    <w:rsid w:val="00AF4F6B"/>
    <w:rsid w:val="00B47EDB"/>
    <w:rsid w:val="00B77BE8"/>
    <w:rsid w:val="00B87486"/>
    <w:rsid w:val="00CA6CB7"/>
    <w:rsid w:val="00CD3E6C"/>
    <w:rsid w:val="00CD6E8B"/>
    <w:rsid w:val="00CD75D1"/>
    <w:rsid w:val="00D2528D"/>
    <w:rsid w:val="00D853E5"/>
    <w:rsid w:val="00E23143"/>
    <w:rsid w:val="00E36218"/>
    <w:rsid w:val="00E66BDB"/>
    <w:rsid w:val="00E87542"/>
    <w:rsid w:val="00EA64C9"/>
    <w:rsid w:val="00EC1740"/>
    <w:rsid w:val="00EC7937"/>
    <w:rsid w:val="00ED3C44"/>
    <w:rsid w:val="00F02DD4"/>
    <w:rsid w:val="00F8250F"/>
    <w:rsid w:val="00FC1DAD"/>
    <w:rsid w:val="00FF0DE6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DB0C"/>
  <w15:chartTrackingRefBased/>
  <w15:docId w15:val="{689671F8-1725-4F47-B964-9E77B182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C7937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C7937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7937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EC7937"/>
    <w:rPr>
      <w:i/>
      <w:iCs/>
    </w:rPr>
  </w:style>
  <w:style w:type="table" w:styleId="LightShading-Accent1">
    <w:name w:val="Light Shading Accent 1"/>
    <w:basedOn w:val="TableNormal"/>
    <w:uiPriority w:val="60"/>
    <w:rsid w:val="00EC7937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eGrid">
    <w:name w:val="Table Grid"/>
    <w:basedOn w:val="TableNormal"/>
    <w:uiPriority w:val="39"/>
    <w:rsid w:val="00EC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0F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060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60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">
    <w:name w:val="Grid Table 1 Light"/>
    <w:basedOn w:val="TableNormal"/>
    <w:uiPriority w:val="46"/>
    <w:rsid w:val="00981D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Allen</dc:creator>
  <cp:keywords/>
  <dc:description/>
  <cp:lastModifiedBy>Iain Harrison</cp:lastModifiedBy>
  <cp:revision>2</cp:revision>
  <dcterms:created xsi:type="dcterms:W3CDTF">2022-10-20T09:40:00Z</dcterms:created>
  <dcterms:modified xsi:type="dcterms:W3CDTF">2022-10-20T09:40:00Z</dcterms:modified>
</cp:coreProperties>
</file>