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620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134"/>
        <w:gridCol w:w="1002"/>
        <w:gridCol w:w="1133"/>
        <w:gridCol w:w="1134"/>
        <w:gridCol w:w="1134"/>
        <w:gridCol w:w="1134"/>
        <w:gridCol w:w="1127"/>
        <w:gridCol w:w="999"/>
        <w:gridCol w:w="992"/>
        <w:gridCol w:w="992"/>
        <w:gridCol w:w="1134"/>
      </w:tblGrid>
      <w:tr w:rsidR="005526C5" w:rsidRPr="003D60BE" w14:paraId="308B6150" w14:textId="77777777" w:rsidTr="00544698">
        <w:trPr>
          <w:trHeight w:val="1109"/>
        </w:trPr>
        <w:tc>
          <w:tcPr>
            <w:tcW w:w="281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92B08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Column1</w:t>
            </w:r>
          </w:p>
        </w:tc>
        <w:tc>
          <w:tcPr>
            <w:tcW w:w="113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8B14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Year ending 31/3/14</w:t>
            </w:r>
          </w:p>
        </w:tc>
        <w:tc>
          <w:tcPr>
            <w:tcW w:w="1002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4873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31/3/15</w:t>
            </w:r>
          </w:p>
        </w:tc>
        <w:tc>
          <w:tcPr>
            <w:tcW w:w="113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1082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31/3/16</w:t>
            </w:r>
          </w:p>
        </w:tc>
        <w:tc>
          <w:tcPr>
            <w:tcW w:w="113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35EE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31/3/17</w:t>
            </w:r>
          </w:p>
        </w:tc>
        <w:tc>
          <w:tcPr>
            <w:tcW w:w="113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91BF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31/3/18</w:t>
            </w:r>
          </w:p>
        </w:tc>
        <w:tc>
          <w:tcPr>
            <w:tcW w:w="113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459F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31/3/19</w:t>
            </w:r>
          </w:p>
        </w:tc>
        <w:tc>
          <w:tcPr>
            <w:tcW w:w="112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C604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31/3/20</w:t>
            </w:r>
          </w:p>
        </w:tc>
        <w:tc>
          <w:tcPr>
            <w:tcW w:w="999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7ED1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31/3/21</w:t>
            </w:r>
          </w:p>
        </w:tc>
        <w:tc>
          <w:tcPr>
            <w:tcW w:w="992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D8F6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31/3/22</w:t>
            </w:r>
          </w:p>
        </w:tc>
        <w:tc>
          <w:tcPr>
            <w:tcW w:w="992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48AF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31/3/23</w:t>
            </w:r>
          </w:p>
        </w:tc>
        <w:tc>
          <w:tcPr>
            <w:tcW w:w="11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29F4" w14:textId="77777777" w:rsidR="003D60BE" w:rsidRPr="003D60BE" w:rsidRDefault="003D60BE" w:rsidP="005526C5">
            <w:pPr>
              <w:rPr>
                <w:b/>
                <w:bCs/>
              </w:rPr>
            </w:pPr>
            <w:r w:rsidRPr="003D60BE">
              <w:rPr>
                <w:b/>
                <w:bCs/>
              </w:rPr>
              <w:t>Y/E 31/3/24</w:t>
            </w:r>
          </w:p>
        </w:tc>
      </w:tr>
      <w:tr w:rsidR="003D60BE" w:rsidRPr="003D60BE" w14:paraId="0EB8C064" w14:textId="77777777" w:rsidTr="00544698">
        <w:trPr>
          <w:trHeight w:val="287"/>
        </w:trPr>
        <w:tc>
          <w:tcPr>
            <w:tcW w:w="281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11493" w14:textId="77777777" w:rsidR="003D60BE" w:rsidRPr="003D60BE" w:rsidRDefault="003D60BE" w:rsidP="005526C5">
            <w:r w:rsidRPr="003D60BE">
              <w:t>Number of foster carers registered with your LA (as of date)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F356E" w14:textId="77777777" w:rsidR="003D60BE" w:rsidRPr="003D60BE" w:rsidRDefault="003D60BE" w:rsidP="005526C5">
            <w:r w:rsidRPr="003D60BE">
              <w:t>271</w:t>
            </w:r>
          </w:p>
        </w:tc>
        <w:tc>
          <w:tcPr>
            <w:tcW w:w="100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7155" w14:textId="77777777" w:rsidR="003D60BE" w:rsidRPr="003D60BE" w:rsidRDefault="003D60BE" w:rsidP="005526C5">
            <w:r w:rsidRPr="003D60BE">
              <w:t>221</w:t>
            </w:r>
          </w:p>
        </w:tc>
        <w:tc>
          <w:tcPr>
            <w:tcW w:w="113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5C8CF" w14:textId="77777777" w:rsidR="003D60BE" w:rsidRPr="003D60BE" w:rsidRDefault="003D60BE" w:rsidP="005526C5">
            <w:r w:rsidRPr="003D60BE">
              <w:t>204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57BA7" w14:textId="77777777" w:rsidR="003D60BE" w:rsidRPr="003D60BE" w:rsidRDefault="003D60BE" w:rsidP="005526C5">
            <w:r w:rsidRPr="003D60BE">
              <w:t>187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56FF6" w14:textId="77777777" w:rsidR="003D60BE" w:rsidRPr="003D60BE" w:rsidRDefault="003D60BE" w:rsidP="005526C5">
            <w:r w:rsidRPr="003D60BE">
              <w:t>180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51658" w14:textId="77777777" w:rsidR="003D60BE" w:rsidRPr="003D60BE" w:rsidRDefault="003D60BE" w:rsidP="005526C5">
            <w:r w:rsidRPr="003D60BE">
              <w:t>178</w:t>
            </w:r>
          </w:p>
        </w:tc>
        <w:tc>
          <w:tcPr>
            <w:tcW w:w="112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70FF9" w14:textId="77777777" w:rsidR="003D60BE" w:rsidRPr="003D60BE" w:rsidRDefault="003D60BE" w:rsidP="005526C5">
            <w:r w:rsidRPr="003D60BE">
              <w:t>168</w:t>
            </w:r>
          </w:p>
        </w:tc>
        <w:tc>
          <w:tcPr>
            <w:tcW w:w="99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CB3C6" w14:textId="77777777" w:rsidR="003D60BE" w:rsidRPr="003D60BE" w:rsidRDefault="003D60BE" w:rsidP="005526C5">
            <w:r w:rsidRPr="003D60BE">
              <w:t>170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9978E" w14:textId="77777777" w:rsidR="003D60BE" w:rsidRPr="003D60BE" w:rsidRDefault="003D60BE" w:rsidP="005526C5">
            <w:r w:rsidRPr="003D60BE">
              <w:t>161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8209D" w14:textId="77777777" w:rsidR="003D60BE" w:rsidRPr="003D60BE" w:rsidRDefault="003D60BE" w:rsidP="005526C5">
            <w:r w:rsidRPr="003D60BE">
              <w:t>148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814F5" w14:textId="77777777" w:rsidR="003D60BE" w:rsidRPr="003D60BE" w:rsidRDefault="003D60BE" w:rsidP="005526C5">
            <w:r w:rsidRPr="003D60BE">
              <w:t>140</w:t>
            </w:r>
          </w:p>
        </w:tc>
      </w:tr>
      <w:tr w:rsidR="003D60BE" w:rsidRPr="003D60BE" w14:paraId="4A5215D3" w14:textId="77777777" w:rsidTr="00544698">
        <w:trPr>
          <w:trHeight w:val="287"/>
        </w:trPr>
        <w:tc>
          <w:tcPr>
            <w:tcW w:w="281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97772" w14:textId="77777777" w:rsidR="003D60BE" w:rsidRPr="003D60BE" w:rsidRDefault="003D60BE" w:rsidP="005526C5">
            <w:r w:rsidRPr="003D60BE">
              <w:t>Foster carers recruited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83651" w14:textId="77777777" w:rsidR="003D60BE" w:rsidRPr="003D60BE" w:rsidRDefault="003D60BE" w:rsidP="005526C5">
            <w:r w:rsidRPr="003D60BE">
              <w:t>60</w:t>
            </w:r>
          </w:p>
        </w:tc>
        <w:tc>
          <w:tcPr>
            <w:tcW w:w="100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89C78" w14:textId="77777777" w:rsidR="003D60BE" w:rsidRPr="003D60BE" w:rsidRDefault="003D60BE" w:rsidP="005526C5">
            <w:r w:rsidRPr="003D60BE">
              <w:t>38</w:t>
            </w:r>
          </w:p>
        </w:tc>
        <w:tc>
          <w:tcPr>
            <w:tcW w:w="113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74F4E" w14:textId="77777777" w:rsidR="003D60BE" w:rsidRPr="003D60BE" w:rsidRDefault="003D60BE" w:rsidP="005526C5">
            <w:r w:rsidRPr="003D60BE">
              <w:t>34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A4785" w14:textId="77777777" w:rsidR="003D60BE" w:rsidRPr="003D60BE" w:rsidRDefault="003D60BE" w:rsidP="005526C5">
            <w:r w:rsidRPr="003D60BE">
              <w:t>32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6672C" w14:textId="77777777" w:rsidR="003D60BE" w:rsidRPr="003D60BE" w:rsidRDefault="003D60BE" w:rsidP="005526C5">
            <w:r w:rsidRPr="003D60BE">
              <w:t>26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0E31F" w14:textId="77777777" w:rsidR="003D60BE" w:rsidRPr="003D60BE" w:rsidRDefault="003D60BE" w:rsidP="005526C5">
            <w:r w:rsidRPr="003D60BE">
              <w:t>32</w:t>
            </w:r>
          </w:p>
        </w:tc>
        <w:tc>
          <w:tcPr>
            <w:tcW w:w="112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5D176" w14:textId="77777777" w:rsidR="003D60BE" w:rsidRPr="003D60BE" w:rsidRDefault="003D60BE" w:rsidP="005526C5">
            <w:r w:rsidRPr="003D60BE">
              <w:t>20</w:t>
            </w:r>
          </w:p>
        </w:tc>
        <w:tc>
          <w:tcPr>
            <w:tcW w:w="99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1745C" w14:textId="77777777" w:rsidR="003D60BE" w:rsidRPr="003D60BE" w:rsidRDefault="003D60BE" w:rsidP="005526C5">
            <w:r w:rsidRPr="003D60BE">
              <w:t>26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9B4C1" w14:textId="77777777" w:rsidR="003D60BE" w:rsidRPr="003D60BE" w:rsidRDefault="003D60BE" w:rsidP="005526C5">
            <w:r w:rsidRPr="003D60BE">
              <w:t>21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826F4" w14:textId="77777777" w:rsidR="003D60BE" w:rsidRPr="003D60BE" w:rsidRDefault="003D60BE" w:rsidP="005526C5">
            <w:r w:rsidRPr="003D60BE">
              <w:t>18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B4C7B" w14:textId="77777777" w:rsidR="003D60BE" w:rsidRPr="003D60BE" w:rsidRDefault="003D60BE" w:rsidP="005526C5">
            <w:r w:rsidRPr="003D60BE">
              <w:t>17</w:t>
            </w:r>
          </w:p>
        </w:tc>
      </w:tr>
      <w:tr w:rsidR="003D60BE" w:rsidRPr="003D60BE" w14:paraId="5B1AAE5F" w14:textId="77777777" w:rsidTr="00544698">
        <w:trPr>
          <w:trHeight w:val="287"/>
        </w:trPr>
        <w:tc>
          <w:tcPr>
            <w:tcW w:w="281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C2554" w14:textId="77777777" w:rsidR="003D60BE" w:rsidRPr="003D60BE" w:rsidRDefault="003D60BE" w:rsidP="005526C5">
            <w:r w:rsidRPr="003D60BE">
              <w:t>Foster carers deregistered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0F403" w14:textId="77777777" w:rsidR="003D60BE" w:rsidRPr="003D60BE" w:rsidRDefault="003D60BE" w:rsidP="005526C5">
            <w:r w:rsidRPr="003D60BE">
              <w:t>46</w:t>
            </w:r>
          </w:p>
        </w:tc>
        <w:tc>
          <w:tcPr>
            <w:tcW w:w="100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DF187" w14:textId="77777777" w:rsidR="003D60BE" w:rsidRPr="003D60BE" w:rsidRDefault="003D60BE" w:rsidP="005526C5">
            <w:r w:rsidRPr="003D60BE">
              <w:t>88</w:t>
            </w:r>
          </w:p>
        </w:tc>
        <w:tc>
          <w:tcPr>
            <w:tcW w:w="113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7AB19" w14:textId="77777777" w:rsidR="003D60BE" w:rsidRPr="003D60BE" w:rsidRDefault="003D60BE" w:rsidP="005526C5">
            <w:r w:rsidRPr="003D60BE">
              <w:t>52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BBCDE" w14:textId="77777777" w:rsidR="003D60BE" w:rsidRPr="003D60BE" w:rsidRDefault="003D60BE" w:rsidP="005526C5">
            <w:r w:rsidRPr="003D60BE">
              <w:t>48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961E0" w14:textId="77777777" w:rsidR="003D60BE" w:rsidRPr="003D60BE" w:rsidRDefault="003D60BE" w:rsidP="005526C5">
            <w:r w:rsidRPr="003D60BE">
              <w:t>33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C7DF4" w14:textId="77777777" w:rsidR="003D60BE" w:rsidRPr="003D60BE" w:rsidRDefault="003D60BE" w:rsidP="005526C5">
            <w:r w:rsidRPr="003D60BE">
              <w:t>34</w:t>
            </w:r>
          </w:p>
        </w:tc>
        <w:tc>
          <w:tcPr>
            <w:tcW w:w="1127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8E097" w14:textId="77777777" w:rsidR="003D60BE" w:rsidRPr="003D60BE" w:rsidRDefault="003D60BE" w:rsidP="005526C5">
            <w:r w:rsidRPr="003D60BE">
              <w:t>30</w:t>
            </w:r>
          </w:p>
        </w:tc>
        <w:tc>
          <w:tcPr>
            <w:tcW w:w="99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CF0B9" w14:textId="77777777" w:rsidR="003D60BE" w:rsidRPr="003D60BE" w:rsidRDefault="003D60BE" w:rsidP="005526C5">
            <w:r w:rsidRPr="003D60BE">
              <w:t>24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BCA50" w14:textId="77777777" w:rsidR="003D60BE" w:rsidRPr="003D60BE" w:rsidRDefault="003D60BE" w:rsidP="005526C5">
            <w:r w:rsidRPr="003D60BE">
              <w:t>30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D487C" w14:textId="77777777" w:rsidR="003D60BE" w:rsidRPr="003D60BE" w:rsidRDefault="003D60BE" w:rsidP="005526C5">
            <w:r w:rsidRPr="003D60BE">
              <w:t>31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2ACC4" w14:textId="77777777" w:rsidR="003D60BE" w:rsidRPr="003D60BE" w:rsidRDefault="003D60BE" w:rsidP="005526C5">
            <w:r w:rsidRPr="003D60BE">
              <w:t>25</w:t>
            </w:r>
          </w:p>
        </w:tc>
      </w:tr>
      <w:tr w:rsidR="003D60BE" w:rsidRPr="003D60BE" w14:paraId="2BC10898" w14:textId="77777777" w:rsidTr="00544698">
        <w:trPr>
          <w:trHeight w:val="574"/>
        </w:trPr>
        <w:tc>
          <w:tcPr>
            <w:tcW w:w="28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0642E" w14:textId="77777777" w:rsidR="003D60BE" w:rsidRPr="003D60BE" w:rsidRDefault="003D60BE" w:rsidP="005526C5">
            <w:r w:rsidRPr="003D60BE">
              <w:t>Average total weekly pay per child to foster carers whilst actively fostering including all fees and allowances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0013F" w14:textId="76A23131" w:rsidR="003D60BE" w:rsidRPr="003D60BE" w:rsidRDefault="003D60BE" w:rsidP="005526C5">
            <w:r w:rsidRPr="003D60BE">
              <w:t xml:space="preserve">Not </w:t>
            </w:r>
            <w:r w:rsidR="00D213D4">
              <w:t>held</w:t>
            </w:r>
          </w:p>
        </w:tc>
        <w:tc>
          <w:tcPr>
            <w:tcW w:w="10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7AC6" w14:textId="79004432" w:rsidR="003D60BE" w:rsidRPr="003D60BE" w:rsidRDefault="003D60BE" w:rsidP="005526C5">
            <w:r w:rsidRPr="003D60BE">
              <w:t xml:space="preserve">Not </w:t>
            </w:r>
            <w:r w:rsidR="00D213D4">
              <w:t>held</w:t>
            </w:r>
          </w:p>
        </w:tc>
        <w:tc>
          <w:tcPr>
            <w:tcW w:w="113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EA9D7" w14:textId="404417CC" w:rsidR="003D60BE" w:rsidRPr="003D60BE" w:rsidRDefault="003D60BE" w:rsidP="005526C5">
            <w:r w:rsidRPr="003D60BE">
              <w:t xml:space="preserve">Not </w:t>
            </w:r>
            <w:r w:rsidR="00D213D4">
              <w:t>held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66183" w14:textId="60D593DC" w:rsidR="003D60BE" w:rsidRPr="003D60BE" w:rsidRDefault="003D60BE" w:rsidP="005526C5">
            <w:r w:rsidRPr="003D60BE">
              <w:t xml:space="preserve">Not </w:t>
            </w:r>
            <w:r w:rsidR="00D213D4">
              <w:t>held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7D893" w14:textId="0703270A" w:rsidR="003D60BE" w:rsidRPr="003D60BE" w:rsidRDefault="003D60BE" w:rsidP="005526C5">
            <w:r w:rsidRPr="003D60BE">
              <w:t xml:space="preserve">Not </w:t>
            </w:r>
            <w:r w:rsidR="00D213D4">
              <w:t>held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C4E27" w14:textId="77777777" w:rsidR="003D60BE" w:rsidRPr="003D60BE" w:rsidRDefault="003D60BE" w:rsidP="005526C5">
            <w:r w:rsidRPr="003D60BE">
              <w:t>£218.27</w:t>
            </w:r>
          </w:p>
        </w:tc>
        <w:tc>
          <w:tcPr>
            <w:tcW w:w="112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F0457" w14:textId="77777777" w:rsidR="003D60BE" w:rsidRPr="003D60BE" w:rsidRDefault="003D60BE" w:rsidP="005526C5">
            <w:r w:rsidRPr="003D60BE">
              <w:t>£259.15</w:t>
            </w:r>
          </w:p>
        </w:tc>
        <w:tc>
          <w:tcPr>
            <w:tcW w:w="99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62CBD" w14:textId="77777777" w:rsidR="003D60BE" w:rsidRPr="003D60BE" w:rsidRDefault="003D60BE" w:rsidP="005526C5">
            <w:r w:rsidRPr="003D60BE">
              <w:t>£266.71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F0BCD" w14:textId="77777777" w:rsidR="003D60BE" w:rsidRPr="003D60BE" w:rsidRDefault="003D60BE" w:rsidP="005526C5">
            <w:r w:rsidRPr="003D60BE">
              <w:t>£292.35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499B3" w14:textId="77777777" w:rsidR="003D60BE" w:rsidRPr="003D60BE" w:rsidRDefault="003D60BE" w:rsidP="005526C5">
            <w:r w:rsidRPr="003D60BE">
              <w:t>£298.62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96D40" w14:textId="77777777" w:rsidR="003D60BE" w:rsidRPr="003D60BE" w:rsidRDefault="003D60BE" w:rsidP="005526C5">
            <w:r w:rsidRPr="003D60BE">
              <w:t>£330.33</w:t>
            </w:r>
          </w:p>
        </w:tc>
      </w:tr>
    </w:tbl>
    <w:p w14:paraId="33B6F7AC" w14:textId="02D1B6B7" w:rsidR="00D81EA4" w:rsidRDefault="005526C5">
      <w:r>
        <w:t>FOIA 32691 – supporting information</w:t>
      </w:r>
    </w:p>
    <w:sectPr w:rsidR="00D81EA4" w:rsidSect="003D60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BE"/>
    <w:rsid w:val="003D60BE"/>
    <w:rsid w:val="00544698"/>
    <w:rsid w:val="005526C5"/>
    <w:rsid w:val="00D213D4"/>
    <w:rsid w:val="00D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0741"/>
  <w15:chartTrackingRefBased/>
  <w15:docId w15:val="{87AACB77-2B95-4A54-8A27-A476E8D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Loach</dc:creator>
  <cp:keywords/>
  <dc:description/>
  <cp:lastModifiedBy>Tracy Loach</cp:lastModifiedBy>
  <cp:revision>4</cp:revision>
  <dcterms:created xsi:type="dcterms:W3CDTF">2024-09-11T09:06:00Z</dcterms:created>
  <dcterms:modified xsi:type="dcterms:W3CDTF">2024-09-11T09:25:00Z</dcterms:modified>
</cp:coreProperties>
</file>