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C7A1" w14:textId="77777777" w:rsidR="00C16154" w:rsidRPr="002C4446" w:rsidRDefault="00C16154" w:rsidP="00C16154">
      <w:pPr>
        <w:pStyle w:val="Title"/>
        <w:jc w:val="center"/>
        <w:rPr>
          <w:rFonts w:eastAsia="Calibri"/>
          <w:sz w:val="72"/>
          <w:szCs w:val="72"/>
          <w:lang w:val="en-GB"/>
        </w:rPr>
      </w:pPr>
      <w:r w:rsidRPr="002C4446">
        <w:rPr>
          <w:rFonts w:eastAsia="Calibri"/>
          <w:sz w:val="72"/>
          <w:szCs w:val="72"/>
          <w:lang w:val="en-GB"/>
        </w:rPr>
        <w:t>Leicester City Council: Funding for people who live or stay in care homes</w:t>
      </w:r>
    </w:p>
    <w:p w14:paraId="457517E7" w14:textId="3822CA71" w:rsidR="002C4446" w:rsidRDefault="002C4446" w:rsidP="002C4446">
      <w:pPr>
        <w:rPr>
          <w:lang w:val="en-GB"/>
        </w:rPr>
      </w:pPr>
    </w:p>
    <w:p w14:paraId="29BD1C81" w14:textId="56FB5754" w:rsidR="002C4446" w:rsidRDefault="002C4446" w:rsidP="002C4446">
      <w:pPr>
        <w:rPr>
          <w:lang w:val="en-GB"/>
        </w:rPr>
      </w:pPr>
    </w:p>
    <w:p w14:paraId="035222E3" w14:textId="01110B20" w:rsidR="002C4446" w:rsidRDefault="002C4446" w:rsidP="002C4446">
      <w:pPr>
        <w:rPr>
          <w:lang w:val="en-GB"/>
        </w:rPr>
      </w:pPr>
    </w:p>
    <w:p w14:paraId="05E487FF" w14:textId="2B42030B" w:rsidR="002C4446" w:rsidRDefault="002C4446" w:rsidP="002C4446">
      <w:pPr>
        <w:rPr>
          <w:lang w:val="en-GB"/>
        </w:rPr>
      </w:pPr>
    </w:p>
    <w:p w14:paraId="1E7B99AB" w14:textId="06C2E48E" w:rsidR="002C4446" w:rsidRDefault="002C4446" w:rsidP="002C4446">
      <w:pPr>
        <w:rPr>
          <w:lang w:val="en-GB"/>
        </w:rPr>
      </w:pPr>
    </w:p>
    <w:p w14:paraId="7DC6CE3C" w14:textId="4EE2CBE8" w:rsidR="002C4446" w:rsidRDefault="002C4446" w:rsidP="002C4446">
      <w:pPr>
        <w:rPr>
          <w:lang w:val="en-GB"/>
        </w:rPr>
      </w:pPr>
    </w:p>
    <w:p w14:paraId="6DB563B6" w14:textId="62BF348D" w:rsidR="002C4446" w:rsidRDefault="002C4446" w:rsidP="002C4446">
      <w:pPr>
        <w:rPr>
          <w:lang w:val="en-GB"/>
        </w:rPr>
      </w:pPr>
    </w:p>
    <w:p w14:paraId="5C4FF3BE" w14:textId="024696CB" w:rsidR="002C4446" w:rsidRDefault="002C4446" w:rsidP="002C4446">
      <w:pPr>
        <w:rPr>
          <w:lang w:val="en-GB"/>
        </w:rPr>
      </w:pPr>
    </w:p>
    <w:p w14:paraId="6913AA42" w14:textId="32778EE1" w:rsidR="002C4446" w:rsidRDefault="002C4446" w:rsidP="002C4446">
      <w:pPr>
        <w:rPr>
          <w:lang w:val="en-GB"/>
        </w:rPr>
      </w:pPr>
    </w:p>
    <w:p w14:paraId="2FB1239C" w14:textId="39AFD14B" w:rsidR="002C4446" w:rsidRDefault="002C4446" w:rsidP="002C4446">
      <w:pPr>
        <w:rPr>
          <w:lang w:val="en-GB"/>
        </w:rPr>
      </w:pPr>
    </w:p>
    <w:p w14:paraId="28FCF7E0" w14:textId="0BBE06BF" w:rsidR="002C4446" w:rsidRDefault="002C4446" w:rsidP="002C4446">
      <w:pPr>
        <w:rPr>
          <w:lang w:val="en-GB"/>
        </w:rPr>
      </w:pPr>
    </w:p>
    <w:p w14:paraId="0911F539" w14:textId="10F932BF" w:rsidR="002C4446" w:rsidRDefault="002C4446" w:rsidP="002C4446">
      <w:pPr>
        <w:rPr>
          <w:lang w:val="en-GB"/>
        </w:rPr>
      </w:pPr>
    </w:p>
    <w:p w14:paraId="431C9537" w14:textId="3A9531ED" w:rsidR="002C4446" w:rsidRDefault="002C4446" w:rsidP="002C4446">
      <w:pPr>
        <w:rPr>
          <w:lang w:val="en-GB"/>
        </w:rPr>
      </w:pPr>
    </w:p>
    <w:p w14:paraId="08A92DDD" w14:textId="5D5125D0" w:rsidR="002C4446" w:rsidRDefault="002C4446" w:rsidP="002C4446">
      <w:pPr>
        <w:rPr>
          <w:lang w:val="en-GB"/>
        </w:rPr>
      </w:pPr>
    </w:p>
    <w:p w14:paraId="0D24950D" w14:textId="4F76CA32" w:rsidR="002C4446" w:rsidRDefault="002C4446" w:rsidP="002C4446">
      <w:pPr>
        <w:rPr>
          <w:lang w:val="en-GB"/>
        </w:rPr>
      </w:pPr>
    </w:p>
    <w:p w14:paraId="1B37BC07" w14:textId="3F106B22" w:rsidR="002C4446" w:rsidRDefault="0025729B" w:rsidP="002C4446">
      <w:pPr>
        <w:pStyle w:val="Title"/>
        <w:jc w:val="center"/>
        <w:rPr>
          <w:lang w:val="en-GB"/>
        </w:rPr>
      </w:pPr>
      <w:r>
        <w:rPr>
          <w:lang w:val="en-GB"/>
        </w:rPr>
        <w:t>March</w:t>
      </w:r>
      <w:r w:rsidR="002C4446">
        <w:rPr>
          <w:lang w:val="en-GB"/>
        </w:rPr>
        <w:t xml:space="preserve"> 2021</w:t>
      </w:r>
    </w:p>
    <w:p w14:paraId="6EBC94A2" w14:textId="539EF1CD" w:rsidR="002C4446" w:rsidRDefault="002C4446" w:rsidP="002C4446">
      <w:pPr>
        <w:pStyle w:val="Title"/>
        <w:rPr>
          <w:lang w:val="en-GB"/>
        </w:rPr>
      </w:pPr>
    </w:p>
    <w:p w14:paraId="13AF357E" w14:textId="43A3EB74" w:rsidR="002C4446" w:rsidRDefault="002C4446" w:rsidP="002C4446">
      <w:pPr>
        <w:pStyle w:val="Title"/>
        <w:jc w:val="center"/>
        <w:rPr>
          <w:lang w:val="en-GB"/>
        </w:rPr>
      </w:pPr>
    </w:p>
    <w:p w14:paraId="028CA254" w14:textId="683C142E" w:rsidR="002C4446" w:rsidRDefault="002C4446" w:rsidP="002C4446">
      <w:pPr>
        <w:pStyle w:val="Title"/>
        <w:jc w:val="center"/>
        <w:rPr>
          <w:lang w:val="en-GB"/>
        </w:rPr>
      </w:pPr>
    </w:p>
    <w:p w14:paraId="7DC097D8" w14:textId="608E3C71" w:rsidR="002C4446" w:rsidRDefault="002C4446" w:rsidP="002C4446">
      <w:pPr>
        <w:pStyle w:val="Title"/>
        <w:rPr>
          <w:lang w:val="en-GB"/>
        </w:rPr>
      </w:pPr>
    </w:p>
    <w:p w14:paraId="67F74ADF" w14:textId="20BD7CFD" w:rsidR="002C4446" w:rsidRDefault="002C4446" w:rsidP="002C4446">
      <w:pPr>
        <w:pStyle w:val="Title"/>
        <w:jc w:val="center"/>
        <w:rPr>
          <w:lang w:val="en-GB"/>
        </w:rPr>
      </w:pPr>
      <w:r>
        <w:rPr>
          <w:lang w:val="en-GB"/>
        </w:rPr>
        <w:t>Practice Implementation Lead</w:t>
      </w:r>
    </w:p>
    <w:p w14:paraId="7BC024A9" w14:textId="154B53D2" w:rsidR="002C4446" w:rsidRDefault="002C4446" w:rsidP="002C4446">
      <w:pPr>
        <w:rPr>
          <w:lang w:val="en-GB"/>
        </w:rPr>
      </w:pPr>
    </w:p>
    <w:p w14:paraId="05DB4C7A" w14:textId="491185BD" w:rsidR="002C4446" w:rsidRDefault="002C4446" w:rsidP="002C4446">
      <w:pPr>
        <w:rPr>
          <w:lang w:val="en-GB"/>
        </w:rPr>
      </w:pPr>
    </w:p>
    <w:p w14:paraId="40447DF3" w14:textId="1EA0A866" w:rsidR="002C4446" w:rsidRDefault="002C4446" w:rsidP="002C4446">
      <w:pPr>
        <w:rPr>
          <w:lang w:val="en-GB"/>
        </w:rPr>
      </w:pPr>
    </w:p>
    <w:p w14:paraId="146911B9" w14:textId="1DD99052" w:rsidR="002C4446" w:rsidRDefault="002C4446" w:rsidP="002C4446">
      <w:pPr>
        <w:rPr>
          <w:lang w:val="en-GB"/>
        </w:rPr>
      </w:pPr>
    </w:p>
    <w:p w14:paraId="2E77CAAC" w14:textId="4F25DD40" w:rsidR="002C4446" w:rsidRDefault="002C4446" w:rsidP="002C4446">
      <w:pPr>
        <w:rPr>
          <w:lang w:val="en-GB"/>
        </w:rPr>
      </w:pPr>
      <w:r>
        <w:rPr>
          <w:lang w:val="en-GB"/>
        </w:rPr>
        <w:tab/>
      </w:r>
      <w:r>
        <w:rPr>
          <w:lang w:val="en-GB"/>
        </w:rPr>
        <w:tab/>
      </w:r>
    </w:p>
    <w:p w14:paraId="138F1D28" w14:textId="77777777" w:rsidR="002C4446" w:rsidRPr="002C4446" w:rsidRDefault="002C4446" w:rsidP="002C4446">
      <w:pPr>
        <w:ind w:left="3600" w:firstLine="720"/>
        <w:rPr>
          <w:lang w:val="en-GB"/>
        </w:rPr>
      </w:pPr>
      <w:r>
        <w:rPr>
          <w:noProof/>
        </w:rPr>
        <w:drawing>
          <wp:inline distT="0" distB="0" distL="0" distR="0" wp14:anchorId="1A250369" wp14:editId="6FC63FE8">
            <wp:extent cx="952500" cy="1325880"/>
            <wp:effectExtent l="0" t="0" r="0" b="7620"/>
            <wp:docPr id="1" name="Picture 1"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1325880"/>
                    </a:xfrm>
                    <a:prstGeom prst="rect">
                      <a:avLst/>
                    </a:prstGeom>
                    <a:noFill/>
                    <a:ln>
                      <a:noFill/>
                    </a:ln>
                  </pic:spPr>
                </pic:pic>
              </a:graphicData>
            </a:graphic>
          </wp:inline>
        </w:drawing>
      </w:r>
      <w:r>
        <w:rPr>
          <w:lang w:val="en-GB"/>
        </w:rPr>
        <w:tab/>
      </w:r>
      <w:r>
        <w:rPr>
          <w:lang w:val="en-GB"/>
        </w:rPr>
        <w:tab/>
      </w:r>
      <w:r>
        <w:rPr>
          <w:lang w:val="en-GB"/>
        </w:rPr>
        <w:tab/>
      </w:r>
      <w:r>
        <w:rPr>
          <w:lang w:val="en-GB"/>
        </w:rPr>
        <w:tab/>
      </w:r>
    </w:p>
    <w:sdt>
      <w:sdtPr>
        <w:rPr>
          <w:rFonts w:asciiTheme="minorHAnsi" w:eastAsiaTheme="minorHAnsi" w:hAnsiTheme="minorHAnsi" w:cstheme="minorBidi"/>
          <w:color w:val="auto"/>
          <w:sz w:val="22"/>
          <w:szCs w:val="22"/>
        </w:rPr>
        <w:id w:val="-363058419"/>
        <w:docPartObj>
          <w:docPartGallery w:val="Table of Contents"/>
          <w:docPartUnique/>
        </w:docPartObj>
      </w:sdtPr>
      <w:sdtEndPr>
        <w:rPr>
          <w:b/>
          <w:bCs/>
          <w:noProof/>
        </w:rPr>
      </w:sdtEndPr>
      <w:sdtContent>
        <w:p w14:paraId="745E4186" w14:textId="47E42C75" w:rsidR="002C4446" w:rsidRDefault="002C4446" w:rsidP="002C4446">
          <w:pPr>
            <w:pStyle w:val="TOCHeading"/>
            <w:tabs>
              <w:tab w:val="left" w:pos="3372"/>
            </w:tabs>
          </w:pPr>
          <w:r>
            <w:t>Contents</w:t>
          </w:r>
          <w:r>
            <w:tab/>
          </w:r>
        </w:p>
        <w:p w14:paraId="74FD7878" w14:textId="77777777" w:rsidR="002C4446" w:rsidRPr="002C4446" w:rsidRDefault="002C4446" w:rsidP="002C4446"/>
        <w:p w14:paraId="3940F12E" w14:textId="3EFF5C32" w:rsidR="0025729B" w:rsidRDefault="002C4446">
          <w:pPr>
            <w:pStyle w:val="TOC1"/>
            <w:tabs>
              <w:tab w:val="left" w:pos="440"/>
              <w:tab w:val="right" w:leader="dot" w:pos="9039"/>
            </w:tabs>
            <w:rPr>
              <w:rFonts w:eastAsiaTheme="minorEastAsia"/>
              <w:noProof/>
              <w:lang w:val="en-GB" w:eastAsia="en-GB"/>
            </w:rPr>
          </w:pPr>
          <w:r>
            <w:fldChar w:fldCharType="begin"/>
          </w:r>
          <w:r>
            <w:instrText xml:space="preserve"> TOC \o "1-3" \h \z \u </w:instrText>
          </w:r>
          <w:r>
            <w:fldChar w:fldCharType="separate"/>
          </w:r>
          <w:hyperlink w:anchor="_Toc65744682" w:history="1">
            <w:r w:rsidR="0025729B" w:rsidRPr="00442994">
              <w:rPr>
                <w:rStyle w:val="Hyperlink"/>
                <w:noProof/>
              </w:rPr>
              <w:t>A.</w:t>
            </w:r>
            <w:r w:rsidR="0025729B">
              <w:rPr>
                <w:rFonts w:eastAsiaTheme="minorEastAsia"/>
                <w:noProof/>
                <w:lang w:val="en-GB" w:eastAsia="en-GB"/>
              </w:rPr>
              <w:tab/>
            </w:r>
            <w:r w:rsidR="0025729B" w:rsidRPr="00442994">
              <w:rPr>
                <w:rStyle w:val="Hyperlink"/>
                <w:noProof/>
              </w:rPr>
              <w:t>Residential Care Homes</w:t>
            </w:r>
            <w:r w:rsidR="0025729B">
              <w:rPr>
                <w:noProof/>
                <w:webHidden/>
              </w:rPr>
              <w:tab/>
            </w:r>
            <w:r w:rsidR="0025729B">
              <w:rPr>
                <w:noProof/>
                <w:webHidden/>
              </w:rPr>
              <w:fldChar w:fldCharType="begin"/>
            </w:r>
            <w:r w:rsidR="0025729B">
              <w:rPr>
                <w:noProof/>
                <w:webHidden/>
              </w:rPr>
              <w:instrText xml:space="preserve"> PAGEREF _Toc65744682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0B7132AD" w14:textId="0365B2C9" w:rsidR="0025729B" w:rsidRDefault="00F66BD4">
          <w:pPr>
            <w:pStyle w:val="TOC2"/>
            <w:tabs>
              <w:tab w:val="right" w:leader="dot" w:pos="9039"/>
            </w:tabs>
            <w:rPr>
              <w:rFonts w:eastAsiaTheme="minorEastAsia"/>
              <w:noProof/>
              <w:lang w:val="en-GB" w:eastAsia="en-GB"/>
            </w:rPr>
          </w:pPr>
          <w:hyperlink w:anchor="_Toc65744683" w:history="1">
            <w:r w:rsidR="0025729B" w:rsidRPr="00442994">
              <w:rPr>
                <w:rStyle w:val="Hyperlink"/>
                <w:noProof/>
              </w:rPr>
              <w:t>BAND 1</w:t>
            </w:r>
            <w:r w:rsidR="0025729B">
              <w:rPr>
                <w:noProof/>
                <w:webHidden/>
              </w:rPr>
              <w:tab/>
            </w:r>
            <w:r w:rsidR="0025729B">
              <w:rPr>
                <w:noProof/>
                <w:webHidden/>
              </w:rPr>
              <w:fldChar w:fldCharType="begin"/>
            </w:r>
            <w:r w:rsidR="0025729B">
              <w:rPr>
                <w:noProof/>
                <w:webHidden/>
              </w:rPr>
              <w:instrText xml:space="preserve"> PAGEREF _Toc65744683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10B1DCD5" w14:textId="5A6E20F6" w:rsidR="0025729B" w:rsidRDefault="00F66BD4">
          <w:pPr>
            <w:pStyle w:val="TOC2"/>
            <w:tabs>
              <w:tab w:val="right" w:leader="dot" w:pos="9039"/>
            </w:tabs>
            <w:rPr>
              <w:rFonts w:eastAsiaTheme="minorEastAsia"/>
              <w:noProof/>
              <w:lang w:val="en-GB" w:eastAsia="en-GB"/>
            </w:rPr>
          </w:pPr>
          <w:hyperlink w:anchor="_Toc65744684" w:history="1">
            <w:r w:rsidR="0025729B" w:rsidRPr="00442994">
              <w:rPr>
                <w:rStyle w:val="Hyperlink"/>
                <w:noProof/>
              </w:rPr>
              <w:t>BAND 2</w:t>
            </w:r>
            <w:r w:rsidR="0025729B">
              <w:rPr>
                <w:noProof/>
                <w:webHidden/>
              </w:rPr>
              <w:tab/>
            </w:r>
            <w:r w:rsidR="0025729B">
              <w:rPr>
                <w:noProof/>
                <w:webHidden/>
              </w:rPr>
              <w:fldChar w:fldCharType="begin"/>
            </w:r>
            <w:r w:rsidR="0025729B">
              <w:rPr>
                <w:noProof/>
                <w:webHidden/>
              </w:rPr>
              <w:instrText xml:space="preserve"> PAGEREF _Toc65744684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1271A3E2" w14:textId="473A9F9E" w:rsidR="0025729B" w:rsidRDefault="00F66BD4">
          <w:pPr>
            <w:pStyle w:val="TOC2"/>
            <w:tabs>
              <w:tab w:val="right" w:leader="dot" w:pos="9039"/>
            </w:tabs>
            <w:rPr>
              <w:rFonts w:eastAsiaTheme="minorEastAsia"/>
              <w:noProof/>
              <w:lang w:val="en-GB" w:eastAsia="en-GB"/>
            </w:rPr>
          </w:pPr>
          <w:hyperlink w:anchor="_Toc65744685" w:history="1">
            <w:r w:rsidR="0025729B" w:rsidRPr="00442994">
              <w:rPr>
                <w:rStyle w:val="Hyperlink"/>
                <w:noProof/>
              </w:rPr>
              <w:t>BAND 3</w:t>
            </w:r>
            <w:r w:rsidR="0025729B">
              <w:rPr>
                <w:noProof/>
                <w:webHidden/>
              </w:rPr>
              <w:tab/>
            </w:r>
            <w:r w:rsidR="0025729B">
              <w:rPr>
                <w:noProof/>
                <w:webHidden/>
              </w:rPr>
              <w:fldChar w:fldCharType="begin"/>
            </w:r>
            <w:r w:rsidR="0025729B">
              <w:rPr>
                <w:noProof/>
                <w:webHidden/>
              </w:rPr>
              <w:instrText xml:space="preserve"> PAGEREF _Toc65744685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2CA8DA09" w14:textId="20A20715" w:rsidR="0025729B" w:rsidRDefault="00F66BD4">
          <w:pPr>
            <w:pStyle w:val="TOC2"/>
            <w:tabs>
              <w:tab w:val="right" w:leader="dot" w:pos="9039"/>
            </w:tabs>
            <w:rPr>
              <w:rFonts w:eastAsiaTheme="minorEastAsia"/>
              <w:noProof/>
              <w:lang w:val="en-GB" w:eastAsia="en-GB"/>
            </w:rPr>
          </w:pPr>
          <w:hyperlink w:anchor="_Toc65744686" w:history="1">
            <w:r w:rsidR="0025729B" w:rsidRPr="00442994">
              <w:rPr>
                <w:rStyle w:val="Hyperlink"/>
                <w:noProof/>
              </w:rPr>
              <w:t>BAND 4</w:t>
            </w:r>
            <w:r w:rsidR="0025729B">
              <w:rPr>
                <w:noProof/>
                <w:webHidden/>
              </w:rPr>
              <w:tab/>
            </w:r>
            <w:r w:rsidR="0025729B">
              <w:rPr>
                <w:noProof/>
                <w:webHidden/>
              </w:rPr>
              <w:fldChar w:fldCharType="begin"/>
            </w:r>
            <w:r w:rsidR="0025729B">
              <w:rPr>
                <w:noProof/>
                <w:webHidden/>
              </w:rPr>
              <w:instrText xml:space="preserve"> PAGEREF _Toc65744686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64C1694D" w14:textId="027E7F57" w:rsidR="0025729B" w:rsidRDefault="00F66BD4">
          <w:pPr>
            <w:pStyle w:val="TOC2"/>
            <w:tabs>
              <w:tab w:val="right" w:leader="dot" w:pos="9039"/>
            </w:tabs>
            <w:rPr>
              <w:rFonts w:eastAsiaTheme="minorEastAsia"/>
              <w:noProof/>
              <w:lang w:val="en-GB" w:eastAsia="en-GB"/>
            </w:rPr>
          </w:pPr>
          <w:hyperlink w:anchor="_Toc65744687" w:history="1">
            <w:r w:rsidR="0025729B" w:rsidRPr="00442994">
              <w:rPr>
                <w:rStyle w:val="Hyperlink"/>
                <w:noProof/>
              </w:rPr>
              <w:t>BAND 5</w:t>
            </w:r>
            <w:r w:rsidR="0025729B">
              <w:rPr>
                <w:noProof/>
                <w:webHidden/>
              </w:rPr>
              <w:tab/>
            </w:r>
            <w:r w:rsidR="0025729B">
              <w:rPr>
                <w:noProof/>
                <w:webHidden/>
              </w:rPr>
              <w:fldChar w:fldCharType="begin"/>
            </w:r>
            <w:r w:rsidR="0025729B">
              <w:rPr>
                <w:noProof/>
                <w:webHidden/>
              </w:rPr>
              <w:instrText xml:space="preserve"> PAGEREF _Toc65744687 \h </w:instrText>
            </w:r>
            <w:r w:rsidR="0025729B">
              <w:rPr>
                <w:noProof/>
                <w:webHidden/>
              </w:rPr>
            </w:r>
            <w:r w:rsidR="0025729B">
              <w:rPr>
                <w:noProof/>
                <w:webHidden/>
              </w:rPr>
              <w:fldChar w:fldCharType="separate"/>
            </w:r>
            <w:r w:rsidR="0025729B">
              <w:rPr>
                <w:noProof/>
                <w:webHidden/>
              </w:rPr>
              <w:t>3</w:t>
            </w:r>
            <w:r w:rsidR="0025729B">
              <w:rPr>
                <w:noProof/>
                <w:webHidden/>
              </w:rPr>
              <w:fldChar w:fldCharType="end"/>
            </w:r>
          </w:hyperlink>
        </w:p>
        <w:p w14:paraId="6AF1AD99" w14:textId="0E596105" w:rsidR="0025729B" w:rsidRDefault="00F66BD4">
          <w:pPr>
            <w:pStyle w:val="TOC1"/>
            <w:tabs>
              <w:tab w:val="left" w:pos="440"/>
              <w:tab w:val="right" w:leader="dot" w:pos="9039"/>
            </w:tabs>
            <w:rPr>
              <w:rFonts w:eastAsiaTheme="minorEastAsia"/>
              <w:noProof/>
              <w:lang w:val="en-GB" w:eastAsia="en-GB"/>
            </w:rPr>
          </w:pPr>
          <w:hyperlink w:anchor="_Toc65744688" w:history="1">
            <w:r w:rsidR="0025729B" w:rsidRPr="00442994">
              <w:rPr>
                <w:rStyle w:val="Hyperlink"/>
                <w:noProof/>
              </w:rPr>
              <w:t>B.</w:t>
            </w:r>
            <w:r w:rsidR="0025729B">
              <w:rPr>
                <w:rFonts w:eastAsiaTheme="minorEastAsia"/>
                <w:noProof/>
                <w:lang w:val="en-GB" w:eastAsia="en-GB"/>
              </w:rPr>
              <w:tab/>
            </w:r>
            <w:r w:rsidR="0025729B" w:rsidRPr="00442994">
              <w:rPr>
                <w:rStyle w:val="Hyperlink"/>
                <w:noProof/>
              </w:rPr>
              <w:t>Nursing Care Homes (Funded Nursing Care)</w:t>
            </w:r>
            <w:r w:rsidR="0025729B">
              <w:rPr>
                <w:noProof/>
                <w:webHidden/>
              </w:rPr>
              <w:tab/>
            </w:r>
            <w:r w:rsidR="0025729B">
              <w:rPr>
                <w:noProof/>
                <w:webHidden/>
              </w:rPr>
              <w:fldChar w:fldCharType="begin"/>
            </w:r>
            <w:r w:rsidR="0025729B">
              <w:rPr>
                <w:noProof/>
                <w:webHidden/>
              </w:rPr>
              <w:instrText xml:space="preserve"> PAGEREF _Toc65744688 \h </w:instrText>
            </w:r>
            <w:r w:rsidR="0025729B">
              <w:rPr>
                <w:noProof/>
                <w:webHidden/>
              </w:rPr>
            </w:r>
            <w:r w:rsidR="0025729B">
              <w:rPr>
                <w:noProof/>
                <w:webHidden/>
              </w:rPr>
              <w:fldChar w:fldCharType="separate"/>
            </w:r>
            <w:r w:rsidR="0025729B">
              <w:rPr>
                <w:noProof/>
                <w:webHidden/>
              </w:rPr>
              <w:t>4</w:t>
            </w:r>
            <w:r w:rsidR="0025729B">
              <w:rPr>
                <w:noProof/>
                <w:webHidden/>
              </w:rPr>
              <w:fldChar w:fldCharType="end"/>
            </w:r>
          </w:hyperlink>
        </w:p>
        <w:p w14:paraId="549DC5BC" w14:textId="24E0BA70" w:rsidR="0025729B" w:rsidRDefault="00F66BD4">
          <w:pPr>
            <w:pStyle w:val="TOC1"/>
            <w:tabs>
              <w:tab w:val="left" w:pos="440"/>
              <w:tab w:val="right" w:leader="dot" w:pos="9039"/>
            </w:tabs>
            <w:rPr>
              <w:rFonts w:eastAsiaTheme="minorEastAsia"/>
              <w:noProof/>
              <w:lang w:val="en-GB" w:eastAsia="en-GB"/>
            </w:rPr>
          </w:pPr>
          <w:hyperlink w:anchor="_Toc65744689" w:history="1">
            <w:r w:rsidR="0025729B" w:rsidRPr="00442994">
              <w:rPr>
                <w:rStyle w:val="Hyperlink"/>
                <w:noProof/>
              </w:rPr>
              <w:t>C.</w:t>
            </w:r>
            <w:r w:rsidR="0025729B">
              <w:rPr>
                <w:rFonts w:eastAsiaTheme="minorEastAsia"/>
                <w:noProof/>
                <w:lang w:val="en-GB" w:eastAsia="en-GB"/>
              </w:rPr>
              <w:tab/>
            </w:r>
            <w:r w:rsidR="0025729B" w:rsidRPr="00442994">
              <w:rPr>
                <w:rStyle w:val="Hyperlink"/>
                <w:noProof/>
              </w:rPr>
              <w:t>Additional Needs Allowances</w:t>
            </w:r>
            <w:r w:rsidR="0025729B">
              <w:rPr>
                <w:noProof/>
                <w:webHidden/>
              </w:rPr>
              <w:tab/>
            </w:r>
            <w:r w:rsidR="0025729B">
              <w:rPr>
                <w:noProof/>
                <w:webHidden/>
              </w:rPr>
              <w:fldChar w:fldCharType="begin"/>
            </w:r>
            <w:r w:rsidR="0025729B">
              <w:rPr>
                <w:noProof/>
                <w:webHidden/>
              </w:rPr>
              <w:instrText xml:space="preserve"> PAGEREF _Toc65744689 \h </w:instrText>
            </w:r>
            <w:r w:rsidR="0025729B">
              <w:rPr>
                <w:noProof/>
                <w:webHidden/>
              </w:rPr>
            </w:r>
            <w:r w:rsidR="0025729B">
              <w:rPr>
                <w:noProof/>
                <w:webHidden/>
              </w:rPr>
              <w:fldChar w:fldCharType="separate"/>
            </w:r>
            <w:r w:rsidR="0025729B">
              <w:rPr>
                <w:noProof/>
                <w:webHidden/>
              </w:rPr>
              <w:t>4</w:t>
            </w:r>
            <w:r w:rsidR="0025729B">
              <w:rPr>
                <w:noProof/>
                <w:webHidden/>
              </w:rPr>
              <w:fldChar w:fldCharType="end"/>
            </w:r>
          </w:hyperlink>
        </w:p>
        <w:p w14:paraId="43B7A094" w14:textId="5FD78C8D" w:rsidR="0025729B" w:rsidRDefault="00F66BD4">
          <w:pPr>
            <w:pStyle w:val="TOC2"/>
            <w:tabs>
              <w:tab w:val="left" w:pos="660"/>
              <w:tab w:val="right" w:leader="dot" w:pos="9039"/>
            </w:tabs>
            <w:rPr>
              <w:rFonts w:eastAsiaTheme="minorEastAsia"/>
              <w:noProof/>
              <w:lang w:val="en-GB" w:eastAsia="en-GB"/>
            </w:rPr>
          </w:pPr>
          <w:hyperlink w:anchor="_Toc65744690" w:history="1">
            <w:r w:rsidR="0025729B" w:rsidRPr="00442994">
              <w:rPr>
                <w:rStyle w:val="Hyperlink"/>
                <w:noProof/>
              </w:rPr>
              <w:t>1.</w:t>
            </w:r>
            <w:r w:rsidR="0025729B">
              <w:rPr>
                <w:rFonts w:eastAsiaTheme="minorEastAsia"/>
                <w:noProof/>
                <w:lang w:val="en-GB" w:eastAsia="en-GB"/>
              </w:rPr>
              <w:tab/>
            </w:r>
            <w:r w:rsidR="0025729B" w:rsidRPr="00442994">
              <w:rPr>
                <w:rStyle w:val="Hyperlink"/>
                <w:noProof/>
              </w:rPr>
              <w:t>1:1 or 2:1 hours</w:t>
            </w:r>
            <w:r w:rsidR="0025729B">
              <w:rPr>
                <w:noProof/>
                <w:webHidden/>
              </w:rPr>
              <w:tab/>
            </w:r>
            <w:r w:rsidR="0025729B">
              <w:rPr>
                <w:noProof/>
                <w:webHidden/>
              </w:rPr>
              <w:fldChar w:fldCharType="begin"/>
            </w:r>
            <w:r w:rsidR="0025729B">
              <w:rPr>
                <w:noProof/>
                <w:webHidden/>
              </w:rPr>
              <w:instrText xml:space="preserve"> PAGEREF _Toc65744690 \h </w:instrText>
            </w:r>
            <w:r w:rsidR="0025729B">
              <w:rPr>
                <w:noProof/>
                <w:webHidden/>
              </w:rPr>
            </w:r>
            <w:r w:rsidR="0025729B">
              <w:rPr>
                <w:noProof/>
                <w:webHidden/>
              </w:rPr>
              <w:fldChar w:fldCharType="separate"/>
            </w:r>
            <w:r w:rsidR="0025729B">
              <w:rPr>
                <w:noProof/>
                <w:webHidden/>
              </w:rPr>
              <w:t>5</w:t>
            </w:r>
            <w:r w:rsidR="0025729B">
              <w:rPr>
                <w:noProof/>
                <w:webHidden/>
              </w:rPr>
              <w:fldChar w:fldCharType="end"/>
            </w:r>
          </w:hyperlink>
        </w:p>
        <w:p w14:paraId="76981B17" w14:textId="4AC3A478" w:rsidR="0025729B" w:rsidRDefault="00F66BD4">
          <w:pPr>
            <w:pStyle w:val="TOC2"/>
            <w:tabs>
              <w:tab w:val="left" w:pos="660"/>
              <w:tab w:val="right" w:leader="dot" w:pos="9039"/>
            </w:tabs>
            <w:rPr>
              <w:rFonts w:eastAsiaTheme="minorEastAsia"/>
              <w:noProof/>
              <w:lang w:val="en-GB" w:eastAsia="en-GB"/>
            </w:rPr>
          </w:pPr>
          <w:hyperlink w:anchor="_Toc65744691" w:history="1">
            <w:r w:rsidR="0025729B" w:rsidRPr="00442994">
              <w:rPr>
                <w:rStyle w:val="Hyperlink"/>
                <w:noProof/>
              </w:rPr>
              <w:t>2.</w:t>
            </w:r>
            <w:r w:rsidR="0025729B">
              <w:rPr>
                <w:rFonts w:eastAsiaTheme="minorEastAsia"/>
                <w:noProof/>
                <w:lang w:val="en-GB" w:eastAsia="en-GB"/>
              </w:rPr>
              <w:tab/>
            </w:r>
            <w:r w:rsidR="0025729B" w:rsidRPr="00442994">
              <w:rPr>
                <w:rStyle w:val="Hyperlink"/>
                <w:noProof/>
              </w:rPr>
              <w:t>Sensory Needs</w:t>
            </w:r>
            <w:r w:rsidR="0025729B">
              <w:rPr>
                <w:noProof/>
                <w:webHidden/>
              </w:rPr>
              <w:tab/>
            </w:r>
            <w:r w:rsidR="0025729B">
              <w:rPr>
                <w:noProof/>
                <w:webHidden/>
              </w:rPr>
              <w:fldChar w:fldCharType="begin"/>
            </w:r>
            <w:r w:rsidR="0025729B">
              <w:rPr>
                <w:noProof/>
                <w:webHidden/>
              </w:rPr>
              <w:instrText xml:space="preserve"> PAGEREF _Toc65744691 \h </w:instrText>
            </w:r>
            <w:r w:rsidR="0025729B">
              <w:rPr>
                <w:noProof/>
                <w:webHidden/>
              </w:rPr>
            </w:r>
            <w:r w:rsidR="0025729B">
              <w:rPr>
                <w:noProof/>
                <w:webHidden/>
              </w:rPr>
              <w:fldChar w:fldCharType="separate"/>
            </w:r>
            <w:r w:rsidR="0025729B">
              <w:rPr>
                <w:noProof/>
                <w:webHidden/>
              </w:rPr>
              <w:t>5</w:t>
            </w:r>
            <w:r w:rsidR="0025729B">
              <w:rPr>
                <w:noProof/>
                <w:webHidden/>
              </w:rPr>
              <w:fldChar w:fldCharType="end"/>
            </w:r>
          </w:hyperlink>
        </w:p>
        <w:p w14:paraId="44542C94" w14:textId="399D40A8" w:rsidR="0025729B" w:rsidRDefault="00F66BD4">
          <w:pPr>
            <w:pStyle w:val="TOC2"/>
            <w:tabs>
              <w:tab w:val="left" w:pos="660"/>
              <w:tab w:val="right" w:leader="dot" w:pos="9039"/>
            </w:tabs>
            <w:rPr>
              <w:rFonts w:eastAsiaTheme="minorEastAsia"/>
              <w:noProof/>
              <w:lang w:val="en-GB" w:eastAsia="en-GB"/>
            </w:rPr>
          </w:pPr>
          <w:hyperlink w:anchor="_Toc65744692" w:history="1">
            <w:r w:rsidR="0025729B" w:rsidRPr="00442994">
              <w:rPr>
                <w:rStyle w:val="Hyperlink"/>
                <w:rFonts w:eastAsia="Calibri"/>
                <w:noProof/>
                <w:lang w:val="en-GB"/>
              </w:rPr>
              <w:t>3.</w:t>
            </w:r>
            <w:r w:rsidR="0025729B">
              <w:rPr>
                <w:rFonts w:eastAsiaTheme="minorEastAsia"/>
                <w:noProof/>
                <w:lang w:val="en-GB" w:eastAsia="en-GB"/>
              </w:rPr>
              <w:tab/>
            </w:r>
            <w:r w:rsidR="0025729B" w:rsidRPr="00442994">
              <w:rPr>
                <w:rStyle w:val="Hyperlink"/>
                <w:rFonts w:eastAsia="Calibri"/>
                <w:noProof/>
                <w:lang w:val="en-GB"/>
              </w:rPr>
              <w:t>Cultural Needs</w:t>
            </w:r>
            <w:r w:rsidR="0025729B">
              <w:rPr>
                <w:noProof/>
                <w:webHidden/>
              </w:rPr>
              <w:tab/>
            </w:r>
            <w:r w:rsidR="0025729B">
              <w:rPr>
                <w:noProof/>
                <w:webHidden/>
              </w:rPr>
              <w:fldChar w:fldCharType="begin"/>
            </w:r>
            <w:r w:rsidR="0025729B">
              <w:rPr>
                <w:noProof/>
                <w:webHidden/>
              </w:rPr>
              <w:instrText xml:space="preserve"> PAGEREF _Toc65744692 \h </w:instrText>
            </w:r>
            <w:r w:rsidR="0025729B">
              <w:rPr>
                <w:noProof/>
                <w:webHidden/>
              </w:rPr>
            </w:r>
            <w:r w:rsidR="0025729B">
              <w:rPr>
                <w:noProof/>
                <w:webHidden/>
              </w:rPr>
              <w:fldChar w:fldCharType="separate"/>
            </w:r>
            <w:r w:rsidR="0025729B">
              <w:rPr>
                <w:noProof/>
                <w:webHidden/>
              </w:rPr>
              <w:t>5</w:t>
            </w:r>
            <w:r w:rsidR="0025729B">
              <w:rPr>
                <w:noProof/>
                <w:webHidden/>
              </w:rPr>
              <w:fldChar w:fldCharType="end"/>
            </w:r>
          </w:hyperlink>
        </w:p>
        <w:p w14:paraId="6C3F00E8" w14:textId="494F5A27" w:rsidR="0025729B" w:rsidRDefault="00F66BD4">
          <w:pPr>
            <w:pStyle w:val="TOC2"/>
            <w:tabs>
              <w:tab w:val="left" w:pos="660"/>
              <w:tab w:val="right" w:leader="dot" w:pos="9039"/>
            </w:tabs>
            <w:rPr>
              <w:rFonts w:eastAsiaTheme="minorEastAsia"/>
              <w:noProof/>
              <w:lang w:val="en-GB" w:eastAsia="en-GB"/>
            </w:rPr>
          </w:pPr>
          <w:hyperlink w:anchor="_Toc65744693" w:history="1">
            <w:r w:rsidR="0025729B" w:rsidRPr="00442994">
              <w:rPr>
                <w:rStyle w:val="Hyperlink"/>
                <w:rFonts w:eastAsia="Calibri"/>
                <w:noProof/>
                <w:lang w:val="en-GB"/>
              </w:rPr>
              <w:t>4.</w:t>
            </w:r>
            <w:r w:rsidR="0025729B">
              <w:rPr>
                <w:rFonts w:eastAsiaTheme="minorEastAsia"/>
                <w:noProof/>
                <w:lang w:val="en-GB" w:eastAsia="en-GB"/>
              </w:rPr>
              <w:tab/>
            </w:r>
            <w:r w:rsidR="0025729B" w:rsidRPr="00442994">
              <w:rPr>
                <w:rStyle w:val="Hyperlink"/>
                <w:rFonts w:eastAsia="Calibri"/>
                <w:noProof/>
                <w:lang w:val="en-GB"/>
              </w:rPr>
              <w:t>Other Additional Support Needs</w:t>
            </w:r>
            <w:r w:rsidR="0025729B">
              <w:rPr>
                <w:noProof/>
                <w:webHidden/>
              </w:rPr>
              <w:tab/>
            </w:r>
            <w:r w:rsidR="0025729B">
              <w:rPr>
                <w:noProof/>
                <w:webHidden/>
              </w:rPr>
              <w:fldChar w:fldCharType="begin"/>
            </w:r>
            <w:r w:rsidR="0025729B">
              <w:rPr>
                <w:noProof/>
                <w:webHidden/>
              </w:rPr>
              <w:instrText xml:space="preserve"> PAGEREF _Toc65744693 \h </w:instrText>
            </w:r>
            <w:r w:rsidR="0025729B">
              <w:rPr>
                <w:noProof/>
                <w:webHidden/>
              </w:rPr>
            </w:r>
            <w:r w:rsidR="0025729B">
              <w:rPr>
                <w:noProof/>
                <w:webHidden/>
              </w:rPr>
              <w:fldChar w:fldCharType="separate"/>
            </w:r>
            <w:r w:rsidR="0025729B">
              <w:rPr>
                <w:noProof/>
                <w:webHidden/>
              </w:rPr>
              <w:t>5</w:t>
            </w:r>
            <w:r w:rsidR="0025729B">
              <w:rPr>
                <w:noProof/>
                <w:webHidden/>
              </w:rPr>
              <w:fldChar w:fldCharType="end"/>
            </w:r>
          </w:hyperlink>
        </w:p>
        <w:p w14:paraId="4812A7A3" w14:textId="66C3C312" w:rsidR="0025729B" w:rsidRDefault="00F66BD4">
          <w:pPr>
            <w:pStyle w:val="TOC2"/>
            <w:tabs>
              <w:tab w:val="left" w:pos="660"/>
              <w:tab w:val="right" w:leader="dot" w:pos="9039"/>
            </w:tabs>
            <w:rPr>
              <w:rFonts w:eastAsiaTheme="minorEastAsia"/>
              <w:noProof/>
              <w:lang w:val="en-GB" w:eastAsia="en-GB"/>
            </w:rPr>
          </w:pPr>
          <w:hyperlink w:anchor="_Toc65744694" w:history="1">
            <w:r w:rsidR="0025729B" w:rsidRPr="00442994">
              <w:rPr>
                <w:rStyle w:val="Hyperlink"/>
                <w:noProof/>
              </w:rPr>
              <w:t>5.</w:t>
            </w:r>
            <w:r w:rsidR="0025729B">
              <w:rPr>
                <w:rFonts w:eastAsiaTheme="minorEastAsia"/>
                <w:noProof/>
                <w:lang w:val="en-GB" w:eastAsia="en-GB"/>
              </w:rPr>
              <w:tab/>
            </w:r>
            <w:r w:rsidR="0025729B" w:rsidRPr="00442994">
              <w:rPr>
                <w:rStyle w:val="Hyperlink"/>
                <w:noProof/>
              </w:rPr>
              <w:t>Other Local Authority Rate</w:t>
            </w:r>
            <w:r w:rsidR="0025729B">
              <w:rPr>
                <w:noProof/>
                <w:webHidden/>
              </w:rPr>
              <w:tab/>
            </w:r>
            <w:r w:rsidR="0025729B">
              <w:rPr>
                <w:noProof/>
                <w:webHidden/>
              </w:rPr>
              <w:fldChar w:fldCharType="begin"/>
            </w:r>
            <w:r w:rsidR="0025729B">
              <w:rPr>
                <w:noProof/>
                <w:webHidden/>
              </w:rPr>
              <w:instrText xml:space="preserve"> PAGEREF _Toc65744694 \h </w:instrText>
            </w:r>
            <w:r w:rsidR="0025729B">
              <w:rPr>
                <w:noProof/>
                <w:webHidden/>
              </w:rPr>
            </w:r>
            <w:r w:rsidR="0025729B">
              <w:rPr>
                <w:noProof/>
                <w:webHidden/>
              </w:rPr>
              <w:fldChar w:fldCharType="separate"/>
            </w:r>
            <w:r w:rsidR="0025729B">
              <w:rPr>
                <w:noProof/>
                <w:webHidden/>
              </w:rPr>
              <w:t>6</w:t>
            </w:r>
            <w:r w:rsidR="0025729B">
              <w:rPr>
                <w:noProof/>
                <w:webHidden/>
              </w:rPr>
              <w:fldChar w:fldCharType="end"/>
            </w:r>
          </w:hyperlink>
        </w:p>
        <w:p w14:paraId="0EB5ECAA" w14:textId="4356033B" w:rsidR="0025729B" w:rsidRDefault="00F66BD4">
          <w:pPr>
            <w:pStyle w:val="TOC2"/>
            <w:tabs>
              <w:tab w:val="left" w:pos="660"/>
              <w:tab w:val="right" w:leader="dot" w:pos="9039"/>
            </w:tabs>
            <w:rPr>
              <w:rFonts w:eastAsiaTheme="minorEastAsia"/>
              <w:noProof/>
              <w:lang w:val="en-GB" w:eastAsia="en-GB"/>
            </w:rPr>
          </w:pPr>
          <w:hyperlink w:anchor="_Toc65744695" w:history="1">
            <w:r w:rsidR="0025729B" w:rsidRPr="00442994">
              <w:rPr>
                <w:rStyle w:val="Hyperlink"/>
                <w:noProof/>
              </w:rPr>
              <w:t>6.</w:t>
            </w:r>
            <w:r w:rsidR="0025729B">
              <w:rPr>
                <w:rFonts w:eastAsiaTheme="minorEastAsia"/>
                <w:noProof/>
                <w:lang w:val="en-GB" w:eastAsia="en-GB"/>
              </w:rPr>
              <w:tab/>
            </w:r>
            <w:r w:rsidR="0025729B" w:rsidRPr="00442994">
              <w:rPr>
                <w:rStyle w:val="Hyperlink"/>
                <w:noProof/>
              </w:rPr>
              <w:t>Market Rate</w:t>
            </w:r>
            <w:r w:rsidR="0025729B">
              <w:rPr>
                <w:noProof/>
                <w:webHidden/>
              </w:rPr>
              <w:tab/>
            </w:r>
            <w:r w:rsidR="0025729B">
              <w:rPr>
                <w:noProof/>
                <w:webHidden/>
              </w:rPr>
              <w:fldChar w:fldCharType="begin"/>
            </w:r>
            <w:r w:rsidR="0025729B">
              <w:rPr>
                <w:noProof/>
                <w:webHidden/>
              </w:rPr>
              <w:instrText xml:space="preserve"> PAGEREF _Toc65744695 \h </w:instrText>
            </w:r>
            <w:r w:rsidR="0025729B">
              <w:rPr>
                <w:noProof/>
                <w:webHidden/>
              </w:rPr>
            </w:r>
            <w:r w:rsidR="0025729B">
              <w:rPr>
                <w:noProof/>
                <w:webHidden/>
              </w:rPr>
              <w:fldChar w:fldCharType="separate"/>
            </w:r>
            <w:r w:rsidR="0025729B">
              <w:rPr>
                <w:noProof/>
                <w:webHidden/>
              </w:rPr>
              <w:t>6</w:t>
            </w:r>
            <w:r w:rsidR="0025729B">
              <w:rPr>
                <w:noProof/>
                <w:webHidden/>
              </w:rPr>
              <w:fldChar w:fldCharType="end"/>
            </w:r>
          </w:hyperlink>
        </w:p>
        <w:p w14:paraId="5F04A225" w14:textId="7444DE11" w:rsidR="002C4446" w:rsidRDefault="002C4446">
          <w:r>
            <w:rPr>
              <w:b/>
              <w:bCs/>
              <w:noProof/>
            </w:rPr>
            <w:fldChar w:fldCharType="end"/>
          </w:r>
        </w:p>
      </w:sdtContent>
    </w:sdt>
    <w:p w14:paraId="45E748DE" w14:textId="77777777" w:rsidR="002C4446" w:rsidRDefault="002C4446" w:rsidP="002C4446">
      <w:pPr>
        <w:ind w:left="3600" w:firstLine="720"/>
        <w:rPr>
          <w:lang w:val="en-GB"/>
        </w:rPr>
      </w:pPr>
    </w:p>
    <w:p w14:paraId="2B483B49" w14:textId="77777777" w:rsidR="002C4446" w:rsidRDefault="002C4446" w:rsidP="002C4446">
      <w:pPr>
        <w:ind w:left="3600" w:firstLine="720"/>
        <w:rPr>
          <w:lang w:val="en-GB"/>
        </w:rPr>
      </w:pPr>
    </w:p>
    <w:p w14:paraId="4D7C418D" w14:textId="77777777" w:rsidR="002C4446" w:rsidRDefault="002C4446" w:rsidP="002C4446">
      <w:pPr>
        <w:ind w:left="3600" w:firstLine="720"/>
        <w:rPr>
          <w:lang w:val="en-GB"/>
        </w:rPr>
      </w:pPr>
    </w:p>
    <w:p w14:paraId="1606EF07" w14:textId="77777777" w:rsidR="002C4446" w:rsidRDefault="002C4446" w:rsidP="002C4446">
      <w:pPr>
        <w:ind w:left="3600" w:firstLine="720"/>
        <w:rPr>
          <w:lang w:val="en-GB"/>
        </w:rPr>
      </w:pPr>
    </w:p>
    <w:p w14:paraId="349656CF" w14:textId="77777777" w:rsidR="002C4446" w:rsidRDefault="002C4446" w:rsidP="002C4446">
      <w:pPr>
        <w:ind w:left="3600" w:firstLine="720"/>
        <w:rPr>
          <w:lang w:val="en-GB"/>
        </w:rPr>
      </w:pPr>
    </w:p>
    <w:p w14:paraId="6C471555" w14:textId="77777777" w:rsidR="002C4446" w:rsidRDefault="002C4446" w:rsidP="002C4446">
      <w:pPr>
        <w:ind w:left="3600" w:firstLine="720"/>
        <w:rPr>
          <w:lang w:val="en-GB"/>
        </w:rPr>
      </w:pPr>
    </w:p>
    <w:p w14:paraId="6B8F226A" w14:textId="77777777" w:rsidR="002C4446" w:rsidRDefault="002C4446" w:rsidP="002C4446">
      <w:pPr>
        <w:ind w:left="3600" w:firstLine="720"/>
        <w:rPr>
          <w:lang w:val="en-GB"/>
        </w:rPr>
      </w:pPr>
    </w:p>
    <w:p w14:paraId="3AA56FC3" w14:textId="77777777" w:rsidR="002C4446" w:rsidRDefault="002C4446" w:rsidP="002C4446">
      <w:pPr>
        <w:ind w:left="3600" w:firstLine="720"/>
        <w:rPr>
          <w:lang w:val="en-GB"/>
        </w:rPr>
      </w:pPr>
    </w:p>
    <w:p w14:paraId="38431243" w14:textId="77777777" w:rsidR="002C4446" w:rsidRDefault="002C4446" w:rsidP="002C4446">
      <w:pPr>
        <w:ind w:left="3600" w:firstLine="720"/>
        <w:rPr>
          <w:lang w:val="en-GB"/>
        </w:rPr>
      </w:pPr>
    </w:p>
    <w:p w14:paraId="7718AD6A" w14:textId="77777777" w:rsidR="002C4446" w:rsidRDefault="002C4446" w:rsidP="002C4446">
      <w:pPr>
        <w:ind w:left="3600" w:firstLine="720"/>
        <w:rPr>
          <w:lang w:val="en-GB"/>
        </w:rPr>
      </w:pPr>
    </w:p>
    <w:p w14:paraId="0A6ADF57" w14:textId="77777777" w:rsidR="002C4446" w:rsidRDefault="002C4446" w:rsidP="002C4446">
      <w:pPr>
        <w:ind w:left="3600" w:firstLine="720"/>
        <w:rPr>
          <w:lang w:val="en-GB"/>
        </w:rPr>
      </w:pPr>
    </w:p>
    <w:p w14:paraId="3D737B3D" w14:textId="77777777" w:rsidR="002C4446" w:rsidRDefault="002C4446" w:rsidP="002C4446">
      <w:pPr>
        <w:ind w:left="3600" w:firstLine="720"/>
        <w:rPr>
          <w:lang w:val="en-GB"/>
        </w:rPr>
      </w:pPr>
    </w:p>
    <w:p w14:paraId="7A5E6002" w14:textId="77777777" w:rsidR="002C4446" w:rsidRDefault="002C4446" w:rsidP="002C4446">
      <w:pPr>
        <w:ind w:left="3600" w:firstLine="720"/>
        <w:rPr>
          <w:lang w:val="en-GB"/>
        </w:rPr>
      </w:pPr>
    </w:p>
    <w:p w14:paraId="479FEB25" w14:textId="77777777" w:rsidR="002C4446" w:rsidRDefault="002C4446" w:rsidP="002C4446">
      <w:pPr>
        <w:ind w:left="3600" w:firstLine="720"/>
        <w:rPr>
          <w:lang w:val="en-GB"/>
        </w:rPr>
      </w:pPr>
    </w:p>
    <w:p w14:paraId="4C8DFE71" w14:textId="77777777" w:rsidR="002C4446" w:rsidRDefault="002C4446" w:rsidP="002C4446">
      <w:pPr>
        <w:ind w:left="3600" w:firstLine="720"/>
        <w:rPr>
          <w:lang w:val="en-GB"/>
        </w:rPr>
      </w:pPr>
    </w:p>
    <w:p w14:paraId="536DEA18" w14:textId="77777777" w:rsidR="002C4446" w:rsidRDefault="002C4446" w:rsidP="002C4446">
      <w:pPr>
        <w:ind w:left="3600" w:firstLine="720"/>
        <w:rPr>
          <w:lang w:val="en-GB"/>
        </w:rPr>
      </w:pPr>
    </w:p>
    <w:p w14:paraId="1E21E31B" w14:textId="77777777" w:rsidR="002C4446" w:rsidRDefault="002C4446" w:rsidP="002C4446">
      <w:pPr>
        <w:ind w:left="3600" w:firstLine="720"/>
        <w:rPr>
          <w:lang w:val="en-GB"/>
        </w:rPr>
      </w:pPr>
    </w:p>
    <w:p w14:paraId="79EF7B33" w14:textId="77777777" w:rsidR="002C4446" w:rsidRDefault="002C4446" w:rsidP="002C4446">
      <w:pPr>
        <w:ind w:left="3600" w:firstLine="720"/>
        <w:rPr>
          <w:lang w:val="en-GB"/>
        </w:rPr>
      </w:pPr>
    </w:p>
    <w:p w14:paraId="535DED17" w14:textId="77777777" w:rsidR="002C4446" w:rsidRDefault="002C4446" w:rsidP="002C4446">
      <w:pPr>
        <w:ind w:left="3600" w:firstLine="720"/>
        <w:rPr>
          <w:lang w:val="en-GB"/>
        </w:rPr>
      </w:pPr>
    </w:p>
    <w:p w14:paraId="7E3BDB96" w14:textId="77777777" w:rsidR="002C4446" w:rsidRDefault="002C4446" w:rsidP="002C4446">
      <w:pPr>
        <w:ind w:left="3600" w:firstLine="720"/>
        <w:rPr>
          <w:lang w:val="en-GB"/>
        </w:rPr>
      </w:pPr>
    </w:p>
    <w:p w14:paraId="6E1F800C" w14:textId="77777777" w:rsidR="002C4446" w:rsidRDefault="002C4446" w:rsidP="002C4446">
      <w:pPr>
        <w:ind w:left="3600" w:firstLine="720"/>
        <w:rPr>
          <w:lang w:val="en-GB"/>
        </w:rPr>
      </w:pPr>
    </w:p>
    <w:p w14:paraId="56710B3D" w14:textId="77777777" w:rsidR="002C4446" w:rsidRDefault="002C4446" w:rsidP="002C4446">
      <w:pPr>
        <w:ind w:left="3600" w:firstLine="720"/>
        <w:rPr>
          <w:lang w:val="en-GB"/>
        </w:rPr>
      </w:pPr>
    </w:p>
    <w:p w14:paraId="401749BB" w14:textId="77777777" w:rsidR="002C4446" w:rsidRDefault="002C4446" w:rsidP="002C4446">
      <w:pPr>
        <w:ind w:left="3600" w:firstLine="720"/>
        <w:rPr>
          <w:lang w:val="en-GB"/>
        </w:rPr>
      </w:pPr>
    </w:p>
    <w:p w14:paraId="03CF372B" w14:textId="77777777" w:rsidR="002C4446" w:rsidRDefault="002C4446" w:rsidP="002C4446">
      <w:pPr>
        <w:ind w:left="3600" w:firstLine="720"/>
        <w:rPr>
          <w:lang w:val="en-GB"/>
        </w:rPr>
      </w:pPr>
    </w:p>
    <w:p w14:paraId="488E6AC0" w14:textId="77777777" w:rsidR="002C4446" w:rsidRDefault="002C4446" w:rsidP="002C4446">
      <w:pPr>
        <w:ind w:left="3600" w:firstLine="720"/>
        <w:rPr>
          <w:lang w:val="en-GB"/>
        </w:rPr>
      </w:pPr>
    </w:p>
    <w:p w14:paraId="56856B55" w14:textId="77777777" w:rsidR="002C4446" w:rsidRDefault="002C4446" w:rsidP="002C4446">
      <w:pPr>
        <w:ind w:left="3600" w:firstLine="720"/>
        <w:rPr>
          <w:lang w:val="en-GB"/>
        </w:rPr>
      </w:pPr>
    </w:p>
    <w:p w14:paraId="03F37FF5" w14:textId="77777777" w:rsidR="002C4446" w:rsidRDefault="002C4446" w:rsidP="002C4446">
      <w:pPr>
        <w:ind w:left="3600" w:firstLine="720"/>
        <w:rPr>
          <w:lang w:val="en-GB"/>
        </w:rPr>
      </w:pPr>
    </w:p>
    <w:p w14:paraId="73DFC0E9" w14:textId="77777777" w:rsidR="002C4446" w:rsidRDefault="002C4446" w:rsidP="002C4446">
      <w:pPr>
        <w:ind w:left="3600" w:firstLine="720"/>
        <w:rPr>
          <w:lang w:val="en-GB"/>
        </w:rPr>
      </w:pPr>
    </w:p>
    <w:p w14:paraId="613D7D31" w14:textId="77777777" w:rsidR="002C4446" w:rsidRDefault="002C4446" w:rsidP="002C4446">
      <w:pPr>
        <w:ind w:left="3600" w:firstLine="720"/>
        <w:rPr>
          <w:lang w:val="en-GB"/>
        </w:rPr>
      </w:pPr>
    </w:p>
    <w:p w14:paraId="14745D8C" w14:textId="33A8C390" w:rsidR="002D5FCE" w:rsidRPr="002C4446" w:rsidRDefault="002C4446" w:rsidP="002C4446">
      <w:pPr>
        <w:ind w:left="3600" w:firstLine="720"/>
        <w:rPr>
          <w:lang w:val="en-GB"/>
        </w:rPr>
      </w:pPr>
      <w:r>
        <w:rPr>
          <w:lang w:val="en-GB"/>
        </w:rPr>
        <w:lastRenderedPageBreak/>
        <w:tab/>
      </w:r>
      <w:r>
        <w:rPr>
          <w:lang w:val="en-GB"/>
        </w:rPr>
        <w:tab/>
      </w:r>
    </w:p>
    <w:p w14:paraId="540D9E0D" w14:textId="6714724D" w:rsidR="00A4200E" w:rsidRPr="004C0207" w:rsidRDefault="00A4200E" w:rsidP="004C0207">
      <w:pPr>
        <w:pStyle w:val="Heading1"/>
        <w:numPr>
          <w:ilvl w:val="0"/>
          <w:numId w:val="19"/>
        </w:numPr>
      </w:pPr>
      <w:bookmarkStart w:id="0" w:name="_Toc65744682"/>
      <w:r w:rsidRPr="004C0207">
        <w:t>Residential Care</w:t>
      </w:r>
      <w:r w:rsidR="00607630" w:rsidRPr="004C0207">
        <w:t xml:space="preserve"> Homes</w:t>
      </w:r>
      <w:bookmarkEnd w:id="0"/>
    </w:p>
    <w:p w14:paraId="3963C619" w14:textId="43B3869F" w:rsidR="00A4200E" w:rsidRPr="004C0207" w:rsidRDefault="00A4200E" w:rsidP="004C0207">
      <w:pPr>
        <w:ind w:left="709" w:hanging="567"/>
        <w:jc w:val="both"/>
        <w:rPr>
          <w:rFonts w:eastAsia="Calibri" w:cs="Arial"/>
          <w:b/>
          <w:bCs/>
          <w:lang w:val="en-GB"/>
        </w:rPr>
      </w:pPr>
    </w:p>
    <w:p w14:paraId="59405DEC" w14:textId="662759DF" w:rsidR="00A4200E" w:rsidRPr="004C0207" w:rsidRDefault="00A4200E" w:rsidP="004C0207">
      <w:pPr>
        <w:ind w:left="709"/>
        <w:jc w:val="both"/>
        <w:rPr>
          <w:rFonts w:eastAsia="Calibri" w:cs="Arial"/>
          <w:lang w:val="en-GB"/>
        </w:rPr>
      </w:pPr>
      <w:r w:rsidRPr="004C0207">
        <w:rPr>
          <w:rFonts w:eastAsia="Calibri" w:cs="Arial"/>
          <w:lang w:val="en-GB"/>
        </w:rPr>
        <w:t xml:space="preserve">When it is assessed that someone </w:t>
      </w:r>
      <w:r w:rsidR="0083788F" w:rsidRPr="004C0207">
        <w:rPr>
          <w:rFonts w:eastAsia="Calibri" w:cs="Arial"/>
          <w:lang w:val="en-GB"/>
        </w:rPr>
        <w:t>has needs over a 24 hour period and they will live or stay in a residential home</w:t>
      </w:r>
      <w:r w:rsidR="00AE4666" w:rsidRPr="004C0207">
        <w:rPr>
          <w:rFonts w:eastAsia="Calibri" w:cs="Arial"/>
          <w:lang w:val="en-GB"/>
        </w:rPr>
        <w:t xml:space="preserve">, we have agreed </w:t>
      </w:r>
      <w:r w:rsidR="00C2427F">
        <w:rPr>
          <w:rFonts w:eastAsia="Calibri" w:cs="Arial"/>
          <w:lang w:val="en-GB"/>
        </w:rPr>
        <w:t>5</w:t>
      </w:r>
      <w:r w:rsidR="00AE4666" w:rsidRPr="004C0207">
        <w:rPr>
          <w:rFonts w:eastAsia="Calibri" w:cs="Arial"/>
          <w:lang w:val="en-GB"/>
        </w:rPr>
        <w:t xml:space="preserve"> levels of funding</w:t>
      </w:r>
      <w:r w:rsidR="00463278" w:rsidRPr="004C0207">
        <w:rPr>
          <w:rFonts w:eastAsia="Calibri" w:cs="Arial"/>
          <w:lang w:val="en-GB"/>
        </w:rPr>
        <w:t>, which we call bandings</w:t>
      </w:r>
      <w:r w:rsidR="00AE4666" w:rsidRPr="004C0207">
        <w:rPr>
          <w:rFonts w:eastAsia="Calibri" w:cs="Arial"/>
          <w:lang w:val="en-GB"/>
        </w:rPr>
        <w:t>. You will agree which one applies as follows:</w:t>
      </w:r>
    </w:p>
    <w:p w14:paraId="4CFAD4EE" w14:textId="4DC786E0" w:rsidR="00A4200E" w:rsidRPr="004C0207" w:rsidRDefault="00A4200E" w:rsidP="004C0207">
      <w:pPr>
        <w:ind w:left="709" w:hanging="567"/>
        <w:jc w:val="both"/>
        <w:rPr>
          <w:rFonts w:eastAsia="Calibri" w:cs="Arial"/>
          <w:lang w:val="en-GB"/>
        </w:rPr>
      </w:pPr>
    </w:p>
    <w:p w14:paraId="261C04F8" w14:textId="1B0C3045" w:rsidR="00C2427F" w:rsidRDefault="00C2427F" w:rsidP="00C2427F">
      <w:pPr>
        <w:pStyle w:val="Heading2"/>
      </w:pPr>
      <w:bookmarkStart w:id="1" w:name="_Toc65744683"/>
      <w:r>
        <w:t>BAND 1</w:t>
      </w:r>
      <w:bookmarkEnd w:id="1"/>
    </w:p>
    <w:p w14:paraId="444B57DF" w14:textId="0F435B8E" w:rsidR="00C2427F" w:rsidRDefault="00C2427F" w:rsidP="00C2427F">
      <w:pPr>
        <w:pStyle w:val="ListParagraph"/>
        <w:numPr>
          <w:ilvl w:val="0"/>
          <w:numId w:val="23"/>
        </w:numPr>
      </w:pPr>
      <w:r>
        <w:t>People requiring this funding will be able to carry out the majority of self care tasks independently and require some degree of reassurance and assistance during the day and night</w:t>
      </w:r>
    </w:p>
    <w:p w14:paraId="2B0B6403" w14:textId="606C0132" w:rsidR="00C2427F" w:rsidRPr="00C2427F" w:rsidRDefault="00C2427F" w:rsidP="00C2427F">
      <w:pPr>
        <w:pStyle w:val="ListParagraph"/>
        <w:numPr>
          <w:ilvl w:val="0"/>
          <w:numId w:val="23"/>
        </w:numPr>
      </w:pPr>
      <w:r w:rsidRPr="004C0207">
        <w:rPr>
          <w:rFonts w:cs="Arial"/>
        </w:rPr>
        <w:t xml:space="preserve">It is likely that these needs could be managed with </w:t>
      </w:r>
      <w:r>
        <w:rPr>
          <w:rFonts w:cs="Arial"/>
        </w:rPr>
        <w:t>a support package in the person own home but the person requires reassurance outside of planned visits</w:t>
      </w:r>
    </w:p>
    <w:p w14:paraId="04FD3DA7" w14:textId="3AD5A847" w:rsidR="00C2427F" w:rsidRPr="00C2427F" w:rsidRDefault="00C2427F" w:rsidP="00C2427F">
      <w:pPr>
        <w:pStyle w:val="ListParagraph"/>
        <w:numPr>
          <w:ilvl w:val="0"/>
          <w:numId w:val="23"/>
        </w:numPr>
      </w:pPr>
      <w:r>
        <w:rPr>
          <w:rFonts w:cs="Arial"/>
        </w:rPr>
        <w:t>NB: this ba</w:t>
      </w:r>
      <w:r w:rsidR="002F058F">
        <w:rPr>
          <w:rFonts w:cs="Arial"/>
        </w:rPr>
        <w:t>nd</w:t>
      </w:r>
      <w:r>
        <w:rPr>
          <w:rFonts w:cs="Arial"/>
        </w:rPr>
        <w:t>ing is used very rarely</w:t>
      </w:r>
    </w:p>
    <w:p w14:paraId="74D9D408" w14:textId="77777777" w:rsidR="00C2427F" w:rsidRDefault="00C2427F" w:rsidP="00C2427F">
      <w:pPr>
        <w:pStyle w:val="Heading2"/>
        <w:ind w:left="720"/>
      </w:pPr>
    </w:p>
    <w:p w14:paraId="6A1B5415" w14:textId="659E2F07" w:rsidR="00A4200E" w:rsidRPr="002F058F" w:rsidRDefault="002F058F" w:rsidP="002F058F">
      <w:pPr>
        <w:pStyle w:val="Heading2"/>
      </w:pPr>
      <w:bookmarkStart w:id="2" w:name="_Toc65744684"/>
      <w:r>
        <w:t>BAND 2</w:t>
      </w:r>
      <w:bookmarkEnd w:id="2"/>
      <w:r>
        <w:t xml:space="preserve"> </w:t>
      </w:r>
    </w:p>
    <w:p w14:paraId="60FF46E0" w14:textId="0B4076BC" w:rsidR="002F058F" w:rsidRPr="002F058F" w:rsidRDefault="002C1D2B" w:rsidP="004C0207">
      <w:pPr>
        <w:pStyle w:val="ListParagraph"/>
        <w:numPr>
          <w:ilvl w:val="0"/>
          <w:numId w:val="12"/>
        </w:numPr>
        <w:ind w:left="709" w:hanging="567"/>
        <w:jc w:val="both"/>
        <w:rPr>
          <w:rFonts w:cs="Arial"/>
        </w:rPr>
      </w:pPr>
      <w:r>
        <w:rPr>
          <w:rFonts w:eastAsia="Calibri" w:cs="Arial"/>
          <w:lang w:val="en-GB"/>
        </w:rPr>
        <w:t>People requiring this funding</w:t>
      </w:r>
      <w:r w:rsidR="00A4200E" w:rsidRPr="004C0207">
        <w:rPr>
          <w:rFonts w:eastAsia="Calibri" w:cs="Arial"/>
          <w:lang w:val="en-GB"/>
        </w:rPr>
        <w:t xml:space="preserve"> </w:t>
      </w:r>
      <w:r w:rsidR="002F058F">
        <w:rPr>
          <w:rFonts w:eastAsia="Calibri" w:cs="Arial"/>
          <w:lang w:val="en-GB"/>
        </w:rPr>
        <w:t xml:space="preserve">usually have underlying </w:t>
      </w:r>
      <w:r w:rsidR="002F058F" w:rsidRPr="00E345F2">
        <w:rPr>
          <w:rFonts w:eastAsia="Calibri" w:cs="Arial"/>
          <w:b/>
          <w:bCs/>
          <w:lang w:val="en-GB"/>
        </w:rPr>
        <w:t>mental health issues or substance use</w:t>
      </w:r>
      <w:r w:rsidR="002F058F" w:rsidRPr="00E345F2">
        <w:rPr>
          <w:rFonts w:eastAsia="Calibri" w:cs="Arial"/>
          <w:lang w:val="en-GB"/>
        </w:rPr>
        <w:t xml:space="preserve"> </w:t>
      </w:r>
      <w:r w:rsidR="00E345F2">
        <w:rPr>
          <w:rFonts w:eastAsia="Calibri" w:cs="Arial"/>
          <w:lang w:val="en-GB"/>
        </w:rPr>
        <w:t xml:space="preserve">and are </w:t>
      </w:r>
      <w:r w:rsidR="002F058F">
        <w:rPr>
          <w:rFonts w:eastAsia="Calibri" w:cs="Arial"/>
          <w:lang w:val="en-GB"/>
        </w:rPr>
        <w:t>aged 64 and under</w:t>
      </w:r>
      <w:r w:rsidR="00E345F2">
        <w:rPr>
          <w:rFonts w:eastAsia="Calibri" w:cs="Arial"/>
          <w:lang w:val="en-GB"/>
        </w:rPr>
        <w:t>.</w:t>
      </w:r>
    </w:p>
    <w:p w14:paraId="47100A9E" w14:textId="416CADFB" w:rsidR="007A005A" w:rsidRPr="004C0207" w:rsidRDefault="002F058F" w:rsidP="004C0207">
      <w:pPr>
        <w:pStyle w:val="ListParagraph"/>
        <w:numPr>
          <w:ilvl w:val="0"/>
          <w:numId w:val="12"/>
        </w:numPr>
        <w:ind w:left="709" w:hanging="567"/>
        <w:jc w:val="both"/>
        <w:rPr>
          <w:rFonts w:cs="Arial"/>
        </w:rPr>
      </w:pPr>
      <w:r>
        <w:rPr>
          <w:rFonts w:eastAsia="Calibri" w:cs="Arial"/>
          <w:lang w:val="en-GB"/>
        </w:rPr>
        <w:t xml:space="preserve">They </w:t>
      </w:r>
      <w:r w:rsidR="00AE4666" w:rsidRPr="004C0207">
        <w:rPr>
          <w:rFonts w:eastAsia="Calibri" w:cs="Arial"/>
          <w:lang w:val="en-GB"/>
        </w:rPr>
        <w:t>are likely to</w:t>
      </w:r>
      <w:r w:rsidR="00A4200E" w:rsidRPr="004C0207">
        <w:rPr>
          <w:rFonts w:eastAsia="Calibri" w:cs="Arial"/>
          <w:lang w:val="en-GB"/>
        </w:rPr>
        <w:t xml:space="preserve"> be able to </w:t>
      </w:r>
      <w:r w:rsidR="00A4200E" w:rsidRPr="004C0207">
        <w:rPr>
          <w:rFonts w:cs="Arial"/>
        </w:rPr>
        <w:t xml:space="preserve">complete </w:t>
      </w:r>
      <w:r w:rsidR="00A4200E" w:rsidRPr="004C0207">
        <w:rPr>
          <w:rFonts w:cs="Arial"/>
          <w:spacing w:val="-3"/>
        </w:rPr>
        <w:t>s</w:t>
      </w:r>
      <w:r w:rsidR="00A4200E" w:rsidRPr="004C0207">
        <w:rPr>
          <w:rFonts w:cs="Arial"/>
        </w:rPr>
        <w:t>e</w:t>
      </w:r>
      <w:r w:rsidR="00A4200E" w:rsidRPr="004C0207">
        <w:rPr>
          <w:rFonts w:cs="Arial"/>
          <w:spacing w:val="-3"/>
        </w:rPr>
        <w:t>l</w:t>
      </w:r>
      <w:r w:rsidR="00A4200E" w:rsidRPr="004C0207">
        <w:rPr>
          <w:rFonts w:cs="Arial"/>
          <w:spacing w:val="3"/>
        </w:rPr>
        <w:t>f</w:t>
      </w:r>
      <w:r w:rsidR="00A4200E" w:rsidRPr="004C0207">
        <w:rPr>
          <w:rFonts w:cs="Arial"/>
          <w:spacing w:val="-1"/>
        </w:rPr>
        <w:t>-</w:t>
      </w:r>
      <w:r w:rsidR="00A4200E" w:rsidRPr="004C0207">
        <w:rPr>
          <w:rFonts w:cs="Arial"/>
        </w:rPr>
        <w:t>care t</w:t>
      </w:r>
      <w:r w:rsidR="00A4200E" w:rsidRPr="004C0207">
        <w:rPr>
          <w:rFonts w:cs="Arial"/>
          <w:spacing w:val="1"/>
        </w:rPr>
        <w:t>a</w:t>
      </w:r>
      <w:r w:rsidR="00A4200E" w:rsidRPr="004C0207">
        <w:rPr>
          <w:rFonts w:cs="Arial"/>
        </w:rPr>
        <w:t>sks</w:t>
      </w:r>
      <w:r w:rsidR="00A4200E" w:rsidRPr="004C0207">
        <w:rPr>
          <w:rFonts w:cs="Arial"/>
          <w:spacing w:val="9"/>
        </w:rPr>
        <w:t xml:space="preserve"> </w:t>
      </w:r>
      <w:r w:rsidR="00A4200E" w:rsidRPr="004C0207">
        <w:rPr>
          <w:rFonts w:cs="Arial"/>
        </w:rPr>
        <w:t>but</w:t>
      </w:r>
      <w:r w:rsidR="00A4200E" w:rsidRPr="004C0207">
        <w:rPr>
          <w:rFonts w:cs="Arial"/>
          <w:spacing w:val="10"/>
        </w:rPr>
        <w:t xml:space="preserve"> </w:t>
      </w:r>
      <w:r w:rsidR="00A4200E" w:rsidRPr="004C0207">
        <w:rPr>
          <w:rFonts w:cs="Arial"/>
          <w:spacing w:val="-3"/>
        </w:rPr>
        <w:t>w</w:t>
      </w:r>
      <w:r w:rsidR="00A4200E" w:rsidRPr="004C0207">
        <w:rPr>
          <w:rFonts w:cs="Arial"/>
        </w:rPr>
        <w:t>ill</w:t>
      </w:r>
      <w:r w:rsidR="00A4200E" w:rsidRPr="004C0207">
        <w:rPr>
          <w:rFonts w:cs="Arial"/>
          <w:spacing w:val="8"/>
        </w:rPr>
        <w:t xml:space="preserve"> </w:t>
      </w:r>
      <w:r w:rsidR="00A4200E" w:rsidRPr="004C0207">
        <w:rPr>
          <w:rFonts w:cs="Arial"/>
        </w:rPr>
        <w:t>re</w:t>
      </w:r>
      <w:r w:rsidR="00A4200E" w:rsidRPr="004C0207">
        <w:rPr>
          <w:rFonts w:cs="Arial"/>
          <w:spacing w:val="-2"/>
        </w:rPr>
        <w:t>q</w:t>
      </w:r>
      <w:r w:rsidR="00A4200E" w:rsidRPr="004C0207">
        <w:rPr>
          <w:rFonts w:cs="Arial"/>
        </w:rPr>
        <w:t>ui</w:t>
      </w:r>
      <w:r w:rsidR="00A4200E" w:rsidRPr="004C0207">
        <w:rPr>
          <w:rFonts w:cs="Arial"/>
          <w:spacing w:val="-2"/>
        </w:rPr>
        <w:t>r</w:t>
      </w:r>
      <w:r w:rsidR="00A4200E" w:rsidRPr="004C0207">
        <w:rPr>
          <w:rFonts w:cs="Arial"/>
        </w:rPr>
        <w:t>e</w:t>
      </w:r>
      <w:r w:rsidR="00A4200E" w:rsidRPr="004C0207">
        <w:rPr>
          <w:rFonts w:cs="Arial"/>
          <w:spacing w:val="11"/>
        </w:rPr>
        <w:t xml:space="preserve"> </w:t>
      </w:r>
      <w:r w:rsidR="00A4200E" w:rsidRPr="004C0207">
        <w:rPr>
          <w:rFonts w:cs="Arial"/>
          <w:spacing w:val="2"/>
        </w:rPr>
        <w:t>s</w:t>
      </w:r>
      <w:r w:rsidR="00A4200E" w:rsidRPr="004C0207">
        <w:rPr>
          <w:rFonts w:cs="Arial"/>
        </w:rPr>
        <w:t>up</w:t>
      </w:r>
      <w:r w:rsidR="00A4200E" w:rsidRPr="004C0207">
        <w:rPr>
          <w:rFonts w:cs="Arial"/>
          <w:spacing w:val="-2"/>
        </w:rPr>
        <w:t>p</w:t>
      </w:r>
      <w:r w:rsidR="00A4200E" w:rsidRPr="004C0207">
        <w:rPr>
          <w:rFonts w:cs="Arial"/>
        </w:rPr>
        <w:t>ort</w:t>
      </w:r>
      <w:r w:rsidR="00A4200E" w:rsidRPr="004C0207">
        <w:rPr>
          <w:rFonts w:cs="Arial"/>
          <w:spacing w:val="9"/>
        </w:rPr>
        <w:t xml:space="preserve"> </w:t>
      </w:r>
      <w:r w:rsidR="00A4200E" w:rsidRPr="004C0207">
        <w:rPr>
          <w:rFonts w:cs="Arial"/>
        </w:rPr>
        <w:t>and</w:t>
      </w:r>
      <w:r w:rsidR="00A4200E" w:rsidRPr="004C0207">
        <w:rPr>
          <w:rFonts w:cs="Arial"/>
          <w:spacing w:val="10"/>
        </w:rPr>
        <w:t xml:space="preserve"> </w:t>
      </w:r>
      <w:r w:rsidR="00A4200E" w:rsidRPr="004C0207">
        <w:rPr>
          <w:rFonts w:cs="Arial"/>
          <w:spacing w:val="-3"/>
        </w:rPr>
        <w:t>s</w:t>
      </w:r>
      <w:r w:rsidR="00A4200E" w:rsidRPr="004C0207">
        <w:rPr>
          <w:rFonts w:cs="Arial"/>
        </w:rPr>
        <w:t>u</w:t>
      </w:r>
      <w:r w:rsidR="00A4200E" w:rsidRPr="004C0207">
        <w:rPr>
          <w:rFonts w:cs="Arial"/>
          <w:spacing w:val="-2"/>
        </w:rPr>
        <w:t>p</w:t>
      </w:r>
      <w:r w:rsidR="00A4200E" w:rsidRPr="004C0207">
        <w:rPr>
          <w:rFonts w:cs="Arial"/>
        </w:rPr>
        <w:t>er</w:t>
      </w:r>
      <w:r w:rsidR="00A4200E" w:rsidRPr="004C0207">
        <w:rPr>
          <w:rFonts w:cs="Arial"/>
          <w:spacing w:val="-4"/>
        </w:rPr>
        <w:t>v</w:t>
      </w:r>
      <w:r w:rsidR="00A4200E" w:rsidRPr="004C0207">
        <w:rPr>
          <w:rFonts w:cs="Arial"/>
        </w:rPr>
        <w:t>is</w:t>
      </w:r>
      <w:r w:rsidR="00A4200E" w:rsidRPr="004C0207">
        <w:rPr>
          <w:rFonts w:cs="Arial"/>
          <w:spacing w:val="-1"/>
        </w:rPr>
        <w:t>i</w:t>
      </w:r>
      <w:r w:rsidR="00A4200E" w:rsidRPr="004C0207">
        <w:rPr>
          <w:rFonts w:cs="Arial"/>
        </w:rPr>
        <w:t>on</w:t>
      </w:r>
      <w:r w:rsidR="00A4200E" w:rsidRPr="004C0207">
        <w:rPr>
          <w:rFonts w:cs="Arial"/>
          <w:spacing w:val="10"/>
        </w:rPr>
        <w:t xml:space="preserve"> </w:t>
      </w:r>
      <w:r w:rsidR="00A4200E" w:rsidRPr="004C0207">
        <w:rPr>
          <w:rFonts w:cs="Arial"/>
        </w:rPr>
        <w:t>to</w:t>
      </w:r>
      <w:r w:rsidR="00A4200E" w:rsidRPr="004C0207">
        <w:rPr>
          <w:rFonts w:cs="Arial"/>
          <w:spacing w:val="11"/>
        </w:rPr>
        <w:t xml:space="preserve"> </w:t>
      </w:r>
      <w:r w:rsidR="00A4200E" w:rsidRPr="004C0207">
        <w:rPr>
          <w:rFonts w:cs="Arial"/>
        </w:rPr>
        <w:t>do</w:t>
      </w:r>
      <w:r w:rsidR="00A4200E" w:rsidRPr="004C0207">
        <w:rPr>
          <w:rFonts w:cs="Arial"/>
          <w:spacing w:val="10"/>
        </w:rPr>
        <w:t xml:space="preserve"> </w:t>
      </w:r>
      <w:r w:rsidR="00A4200E" w:rsidRPr="004C0207">
        <w:rPr>
          <w:rFonts w:cs="Arial"/>
        </w:rPr>
        <w:t>so</w:t>
      </w:r>
      <w:r w:rsidR="00A4200E" w:rsidRPr="004C0207">
        <w:rPr>
          <w:rFonts w:cs="Arial"/>
          <w:spacing w:val="10"/>
        </w:rPr>
        <w:t xml:space="preserve"> </w:t>
      </w:r>
      <w:r w:rsidR="00C54712" w:rsidRPr="004C0207">
        <w:rPr>
          <w:rFonts w:cs="Arial"/>
          <w:spacing w:val="-3"/>
        </w:rPr>
        <w:t>c</w:t>
      </w:r>
      <w:r w:rsidR="00C54712" w:rsidRPr="004C0207">
        <w:rPr>
          <w:rFonts w:cs="Arial"/>
        </w:rPr>
        <w:t>ons</w:t>
      </w:r>
      <w:r w:rsidR="00C54712">
        <w:rPr>
          <w:rFonts w:cs="Arial"/>
          <w:spacing w:val="-2"/>
        </w:rPr>
        <w:t>ist</w:t>
      </w:r>
      <w:r w:rsidR="00C54712" w:rsidRPr="004C0207">
        <w:rPr>
          <w:rFonts w:cs="Arial"/>
        </w:rPr>
        <w:t>entl</w:t>
      </w:r>
      <w:r w:rsidR="00C54712" w:rsidRPr="004C0207">
        <w:rPr>
          <w:rFonts w:cs="Arial"/>
          <w:spacing w:val="-3"/>
        </w:rPr>
        <w:t>y</w:t>
      </w:r>
      <w:r w:rsidR="00A4200E" w:rsidRPr="004C0207">
        <w:rPr>
          <w:rFonts w:cs="Arial"/>
        </w:rPr>
        <w:t>.</w:t>
      </w:r>
      <w:r w:rsidR="00A4200E" w:rsidRPr="004C0207">
        <w:rPr>
          <w:rFonts w:cs="Arial"/>
          <w:spacing w:val="20"/>
        </w:rPr>
        <w:t xml:space="preserve"> </w:t>
      </w:r>
    </w:p>
    <w:p w14:paraId="7D6FEE8B" w14:textId="58971AF9" w:rsidR="007A005A" w:rsidRPr="004C0207" w:rsidRDefault="00A4200E" w:rsidP="004C0207">
      <w:pPr>
        <w:pStyle w:val="ListParagraph"/>
        <w:numPr>
          <w:ilvl w:val="0"/>
          <w:numId w:val="12"/>
        </w:numPr>
        <w:ind w:left="709" w:hanging="567"/>
        <w:jc w:val="both"/>
        <w:rPr>
          <w:rFonts w:cs="Arial"/>
        </w:rPr>
      </w:pPr>
      <w:r w:rsidRPr="004C0207">
        <w:rPr>
          <w:rFonts w:cs="Arial"/>
          <w:spacing w:val="1"/>
        </w:rPr>
        <w:t>T</w:t>
      </w:r>
      <w:r w:rsidRPr="004C0207">
        <w:rPr>
          <w:rFonts w:cs="Arial"/>
          <w:spacing w:val="-2"/>
        </w:rPr>
        <w:t>h</w:t>
      </w:r>
      <w:r w:rsidRPr="004C0207">
        <w:rPr>
          <w:rFonts w:cs="Arial"/>
        </w:rPr>
        <w:t>ey</w:t>
      </w:r>
      <w:r w:rsidRPr="004C0207">
        <w:rPr>
          <w:rFonts w:cs="Arial"/>
          <w:spacing w:val="7"/>
        </w:rPr>
        <w:t xml:space="preserve"> </w:t>
      </w:r>
      <w:r w:rsidRPr="004C0207">
        <w:rPr>
          <w:rFonts w:cs="Arial"/>
        </w:rPr>
        <w:t>are</w:t>
      </w:r>
      <w:r w:rsidRPr="004C0207">
        <w:rPr>
          <w:rFonts w:cs="Arial"/>
          <w:spacing w:val="10"/>
        </w:rPr>
        <w:t xml:space="preserve"> </w:t>
      </w:r>
      <w:r w:rsidRPr="004C0207">
        <w:rPr>
          <w:rFonts w:cs="Arial"/>
        </w:rPr>
        <w:t>l</w:t>
      </w:r>
      <w:r w:rsidRPr="004C0207">
        <w:rPr>
          <w:rFonts w:cs="Arial"/>
          <w:spacing w:val="-1"/>
        </w:rPr>
        <w:t>i</w:t>
      </w:r>
      <w:r w:rsidRPr="004C0207">
        <w:rPr>
          <w:rFonts w:cs="Arial"/>
        </w:rPr>
        <w:t>kely</w:t>
      </w:r>
      <w:r w:rsidRPr="004C0207">
        <w:rPr>
          <w:rFonts w:cs="Arial"/>
          <w:spacing w:val="6"/>
        </w:rPr>
        <w:t xml:space="preserve"> </w:t>
      </w:r>
      <w:r w:rsidRPr="004C0207">
        <w:rPr>
          <w:rFonts w:cs="Arial"/>
        </w:rPr>
        <w:t>to re</w:t>
      </w:r>
      <w:r w:rsidRPr="004C0207">
        <w:rPr>
          <w:rFonts w:cs="Arial"/>
          <w:spacing w:val="-2"/>
        </w:rPr>
        <w:t>q</w:t>
      </w:r>
      <w:r w:rsidRPr="004C0207">
        <w:rPr>
          <w:rFonts w:cs="Arial"/>
        </w:rPr>
        <w:t>ui</w:t>
      </w:r>
      <w:r w:rsidRPr="004C0207">
        <w:rPr>
          <w:rFonts w:cs="Arial"/>
          <w:spacing w:val="-2"/>
        </w:rPr>
        <w:t>r</w:t>
      </w:r>
      <w:r w:rsidRPr="004C0207">
        <w:rPr>
          <w:rFonts w:cs="Arial"/>
        </w:rPr>
        <w:t>e</w:t>
      </w:r>
      <w:r w:rsidRPr="004C0207">
        <w:rPr>
          <w:rFonts w:cs="Arial"/>
          <w:spacing w:val="24"/>
        </w:rPr>
        <w:t xml:space="preserve"> </w:t>
      </w:r>
      <w:r w:rsidRPr="004C0207">
        <w:rPr>
          <w:rFonts w:cs="Arial"/>
        </w:rPr>
        <w:t>support</w:t>
      </w:r>
      <w:r w:rsidRPr="004C0207">
        <w:rPr>
          <w:rFonts w:cs="Arial"/>
          <w:spacing w:val="24"/>
        </w:rPr>
        <w:t xml:space="preserve"> </w:t>
      </w:r>
      <w:r w:rsidRPr="004C0207">
        <w:rPr>
          <w:rFonts w:cs="Arial"/>
        </w:rPr>
        <w:t>in</w:t>
      </w:r>
      <w:r w:rsidRPr="004C0207">
        <w:rPr>
          <w:rFonts w:cs="Arial"/>
          <w:spacing w:val="24"/>
        </w:rPr>
        <w:t xml:space="preserve"> </w:t>
      </w:r>
      <w:r w:rsidRPr="004C0207">
        <w:rPr>
          <w:rFonts w:cs="Arial"/>
          <w:spacing w:val="-2"/>
        </w:rPr>
        <w:t>th</w:t>
      </w:r>
      <w:r w:rsidRPr="004C0207">
        <w:rPr>
          <w:rFonts w:cs="Arial"/>
        </w:rPr>
        <w:t>e</w:t>
      </w:r>
      <w:r w:rsidRPr="004C0207">
        <w:rPr>
          <w:rFonts w:cs="Arial"/>
          <w:spacing w:val="24"/>
        </w:rPr>
        <w:t xml:space="preserve"> </w:t>
      </w:r>
      <w:r w:rsidRPr="004C0207">
        <w:rPr>
          <w:rFonts w:cs="Arial"/>
          <w:spacing w:val="-1"/>
        </w:rPr>
        <w:t>m</w:t>
      </w:r>
      <w:r w:rsidRPr="004C0207">
        <w:rPr>
          <w:rFonts w:cs="Arial"/>
        </w:rPr>
        <w:t>ain</w:t>
      </w:r>
      <w:r w:rsidRPr="004C0207">
        <w:rPr>
          <w:rFonts w:cs="Arial"/>
          <w:spacing w:val="-2"/>
        </w:rPr>
        <w:t>t</w:t>
      </w:r>
      <w:r w:rsidRPr="004C0207">
        <w:rPr>
          <w:rFonts w:cs="Arial"/>
        </w:rPr>
        <w:t>en</w:t>
      </w:r>
      <w:r w:rsidRPr="004C0207">
        <w:rPr>
          <w:rFonts w:cs="Arial"/>
          <w:spacing w:val="-2"/>
        </w:rPr>
        <w:t>a</w:t>
      </w:r>
      <w:r w:rsidRPr="004C0207">
        <w:rPr>
          <w:rFonts w:cs="Arial"/>
        </w:rPr>
        <w:t>nce</w:t>
      </w:r>
      <w:r w:rsidRPr="004C0207">
        <w:rPr>
          <w:rFonts w:cs="Arial"/>
          <w:spacing w:val="24"/>
        </w:rPr>
        <w:t xml:space="preserve"> </w:t>
      </w:r>
      <w:r w:rsidRPr="004C0207">
        <w:rPr>
          <w:rFonts w:cs="Arial"/>
          <w:spacing w:val="-3"/>
        </w:rPr>
        <w:t xml:space="preserve">of </w:t>
      </w:r>
      <w:r w:rsidRPr="004C0207">
        <w:rPr>
          <w:rFonts w:cs="Arial"/>
        </w:rPr>
        <w:t>tre</w:t>
      </w:r>
      <w:r w:rsidRPr="004C0207">
        <w:rPr>
          <w:rFonts w:cs="Arial"/>
          <w:spacing w:val="1"/>
        </w:rPr>
        <w:t>a</w:t>
      </w:r>
      <w:r w:rsidRPr="004C0207">
        <w:rPr>
          <w:rFonts w:cs="Arial"/>
          <w:spacing w:val="-2"/>
        </w:rPr>
        <w:t>t</w:t>
      </w:r>
      <w:r w:rsidRPr="004C0207">
        <w:rPr>
          <w:rFonts w:cs="Arial"/>
          <w:spacing w:val="1"/>
        </w:rPr>
        <w:t>m</w:t>
      </w:r>
      <w:r w:rsidRPr="004C0207">
        <w:rPr>
          <w:rFonts w:cs="Arial"/>
        </w:rPr>
        <w:t>e</w:t>
      </w:r>
      <w:r w:rsidRPr="004C0207">
        <w:rPr>
          <w:rFonts w:cs="Arial"/>
          <w:spacing w:val="-2"/>
        </w:rPr>
        <w:t>n</w:t>
      </w:r>
      <w:r w:rsidRPr="004C0207">
        <w:rPr>
          <w:rFonts w:cs="Arial"/>
        </w:rPr>
        <w:t>t</w:t>
      </w:r>
      <w:r w:rsidRPr="004C0207">
        <w:rPr>
          <w:rFonts w:cs="Arial"/>
          <w:spacing w:val="50"/>
        </w:rPr>
        <w:t xml:space="preserve"> </w:t>
      </w:r>
      <w:r w:rsidRPr="004C0207">
        <w:rPr>
          <w:rFonts w:cs="Arial"/>
        </w:rPr>
        <w:t>an</w:t>
      </w:r>
      <w:r w:rsidRPr="004C0207">
        <w:rPr>
          <w:rFonts w:cs="Arial"/>
          <w:spacing w:val="-2"/>
        </w:rPr>
        <w:t>d</w:t>
      </w:r>
      <w:r w:rsidRPr="004C0207">
        <w:rPr>
          <w:rFonts w:cs="Arial"/>
        </w:rPr>
        <w:t>/</w:t>
      </w:r>
      <w:r w:rsidRPr="004C0207">
        <w:rPr>
          <w:rFonts w:cs="Arial"/>
          <w:spacing w:val="1"/>
        </w:rPr>
        <w:t>o</w:t>
      </w:r>
      <w:r w:rsidRPr="004C0207">
        <w:rPr>
          <w:rFonts w:cs="Arial"/>
        </w:rPr>
        <w:t>r</w:t>
      </w:r>
      <w:r w:rsidRPr="004C0207">
        <w:rPr>
          <w:rFonts w:cs="Arial"/>
          <w:spacing w:val="50"/>
        </w:rPr>
        <w:t xml:space="preserve"> </w:t>
      </w:r>
      <w:r w:rsidRPr="004C0207">
        <w:rPr>
          <w:rFonts w:cs="Arial"/>
        </w:rPr>
        <w:t>t</w:t>
      </w:r>
      <w:r w:rsidRPr="004C0207">
        <w:rPr>
          <w:rFonts w:cs="Arial"/>
          <w:spacing w:val="1"/>
        </w:rPr>
        <w:t>h</w:t>
      </w:r>
      <w:r w:rsidRPr="004C0207">
        <w:rPr>
          <w:rFonts w:cs="Arial"/>
        </w:rPr>
        <w:t>e</w:t>
      </w:r>
      <w:r w:rsidRPr="004C0207">
        <w:rPr>
          <w:rFonts w:cs="Arial"/>
          <w:spacing w:val="-4"/>
        </w:rPr>
        <w:t>r</w:t>
      </w:r>
      <w:r w:rsidRPr="004C0207">
        <w:rPr>
          <w:rFonts w:cs="Arial"/>
        </w:rPr>
        <w:t>ap</w:t>
      </w:r>
      <w:r w:rsidRPr="004C0207">
        <w:rPr>
          <w:rFonts w:cs="Arial"/>
          <w:spacing w:val="-2"/>
        </w:rPr>
        <w:t>e</w:t>
      </w:r>
      <w:r w:rsidRPr="004C0207">
        <w:rPr>
          <w:rFonts w:cs="Arial"/>
        </w:rPr>
        <w:t>utic</w:t>
      </w:r>
      <w:r w:rsidRPr="004C0207">
        <w:rPr>
          <w:rFonts w:cs="Arial"/>
          <w:spacing w:val="50"/>
        </w:rPr>
        <w:t xml:space="preserve"> </w:t>
      </w:r>
      <w:r w:rsidRPr="004C0207">
        <w:rPr>
          <w:rFonts w:cs="Arial"/>
        </w:rPr>
        <w:t>re</w:t>
      </w:r>
      <w:r w:rsidRPr="004C0207">
        <w:rPr>
          <w:rFonts w:cs="Arial"/>
          <w:spacing w:val="-2"/>
        </w:rPr>
        <w:t>g</w:t>
      </w:r>
      <w:r w:rsidRPr="004C0207">
        <w:rPr>
          <w:rFonts w:cs="Arial"/>
        </w:rPr>
        <w:t>imes</w:t>
      </w:r>
      <w:r w:rsidRPr="004C0207">
        <w:rPr>
          <w:rFonts w:cs="Arial"/>
          <w:spacing w:val="49"/>
        </w:rPr>
        <w:t xml:space="preserve"> </w:t>
      </w:r>
      <w:r w:rsidRPr="004C0207">
        <w:rPr>
          <w:rFonts w:cs="Arial"/>
        </w:rPr>
        <w:t>in</w:t>
      </w:r>
      <w:r w:rsidRPr="004C0207">
        <w:rPr>
          <w:rFonts w:cs="Arial"/>
          <w:spacing w:val="51"/>
        </w:rPr>
        <w:t xml:space="preserve"> </w:t>
      </w:r>
      <w:r w:rsidRPr="004C0207">
        <w:rPr>
          <w:rFonts w:cs="Arial"/>
        </w:rPr>
        <w:t>respect</w:t>
      </w:r>
      <w:r w:rsidRPr="004C0207">
        <w:rPr>
          <w:rFonts w:cs="Arial"/>
          <w:spacing w:val="51"/>
        </w:rPr>
        <w:t xml:space="preserve"> </w:t>
      </w:r>
      <w:r w:rsidRPr="004C0207">
        <w:rPr>
          <w:rFonts w:cs="Arial"/>
          <w:spacing w:val="-2"/>
        </w:rPr>
        <w:t>o</w:t>
      </w:r>
      <w:r w:rsidRPr="004C0207">
        <w:rPr>
          <w:rFonts w:cs="Arial"/>
        </w:rPr>
        <w:t>f</w:t>
      </w:r>
      <w:r w:rsidRPr="004C0207">
        <w:rPr>
          <w:rFonts w:cs="Arial"/>
          <w:spacing w:val="53"/>
        </w:rPr>
        <w:t xml:space="preserve"> </w:t>
      </w:r>
      <w:r w:rsidRPr="004C0207">
        <w:rPr>
          <w:rFonts w:cs="Arial"/>
          <w:spacing w:val="-2"/>
        </w:rPr>
        <w:t>t</w:t>
      </w:r>
      <w:r w:rsidRPr="004C0207">
        <w:rPr>
          <w:rFonts w:cs="Arial"/>
        </w:rPr>
        <w:t>heir</w:t>
      </w:r>
      <w:r w:rsidRPr="004C0207">
        <w:rPr>
          <w:rFonts w:cs="Arial"/>
          <w:spacing w:val="48"/>
        </w:rPr>
        <w:t xml:space="preserve"> </w:t>
      </w:r>
      <w:r w:rsidRPr="004C0207">
        <w:rPr>
          <w:rFonts w:cs="Arial"/>
          <w:spacing w:val="1"/>
        </w:rPr>
        <w:t>m</w:t>
      </w:r>
      <w:r w:rsidRPr="004C0207">
        <w:rPr>
          <w:rFonts w:cs="Arial"/>
          <w:spacing w:val="-2"/>
        </w:rPr>
        <w:t>e</w:t>
      </w:r>
      <w:r w:rsidRPr="004C0207">
        <w:rPr>
          <w:rFonts w:cs="Arial"/>
        </w:rPr>
        <w:t>nt</w:t>
      </w:r>
      <w:r w:rsidRPr="004C0207">
        <w:rPr>
          <w:rFonts w:cs="Arial"/>
          <w:spacing w:val="1"/>
        </w:rPr>
        <w:t>a</w:t>
      </w:r>
      <w:r w:rsidRPr="004C0207">
        <w:rPr>
          <w:rFonts w:cs="Arial"/>
        </w:rPr>
        <w:t>l</w:t>
      </w:r>
      <w:r w:rsidRPr="004C0207">
        <w:rPr>
          <w:rFonts w:cs="Arial"/>
          <w:spacing w:val="48"/>
        </w:rPr>
        <w:t xml:space="preserve"> </w:t>
      </w:r>
      <w:r w:rsidRPr="004C0207">
        <w:rPr>
          <w:rFonts w:cs="Arial"/>
        </w:rPr>
        <w:t>heal</w:t>
      </w:r>
      <w:r w:rsidRPr="004C0207">
        <w:rPr>
          <w:rFonts w:cs="Arial"/>
          <w:spacing w:val="-3"/>
        </w:rPr>
        <w:t>t</w:t>
      </w:r>
      <w:r w:rsidRPr="004C0207">
        <w:rPr>
          <w:rFonts w:cs="Arial"/>
        </w:rPr>
        <w:t>h</w:t>
      </w:r>
      <w:r w:rsidR="00E345F2">
        <w:rPr>
          <w:rFonts w:cs="Arial"/>
          <w:spacing w:val="51"/>
        </w:rPr>
        <w:t xml:space="preserve"> </w:t>
      </w:r>
      <w:r w:rsidR="00C54712">
        <w:rPr>
          <w:rFonts w:cs="Arial"/>
          <w:spacing w:val="51"/>
        </w:rPr>
        <w:t>o</w:t>
      </w:r>
      <w:r w:rsidR="00E345F2">
        <w:rPr>
          <w:rFonts w:cs="Arial"/>
          <w:spacing w:val="51"/>
        </w:rPr>
        <w:t>r</w:t>
      </w:r>
      <w:r w:rsidRPr="004C0207">
        <w:rPr>
          <w:rFonts w:cs="Arial"/>
          <w:spacing w:val="51"/>
        </w:rPr>
        <w:t xml:space="preserve"> </w:t>
      </w:r>
      <w:r w:rsidRPr="004C0207">
        <w:rPr>
          <w:rFonts w:cs="Arial"/>
        </w:rPr>
        <w:t>subs</w:t>
      </w:r>
      <w:r w:rsidRPr="004C0207">
        <w:rPr>
          <w:rFonts w:cs="Arial"/>
          <w:spacing w:val="-2"/>
        </w:rPr>
        <w:t>t</w:t>
      </w:r>
      <w:r w:rsidRPr="004C0207">
        <w:rPr>
          <w:rFonts w:cs="Arial"/>
        </w:rPr>
        <w:t>an</w:t>
      </w:r>
      <w:r w:rsidRPr="004C0207">
        <w:rPr>
          <w:rFonts w:cs="Arial"/>
          <w:spacing w:val="-3"/>
        </w:rPr>
        <w:t>c</w:t>
      </w:r>
      <w:r w:rsidRPr="004C0207">
        <w:rPr>
          <w:rFonts w:cs="Arial"/>
        </w:rPr>
        <w:t xml:space="preserve">e </w:t>
      </w:r>
      <w:r w:rsidRPr="004C0207">
        <w:rPr>
          <w:rFonts w:cs="Arial"/>
          <w:spacing w:val="1"/>
        </w:rPr>
        <w:t>m</w:t>
      </w:r>
      <w:r w:rsidRPr="004C0207">
        <w:rPr>
          <w:rFonts w:cs="Arial"/>
        </w:rPr>
        <w:t>isus</w:t>
      </w:r>
      <w:r w:rsidRPr="004C0207">
        <w:rPr>
          <w:rFonts w:cs="Arial"/>
          <w:spacing w:val="1"/>
        </w:rPr>
        <w:t>e</w:t>
      </w:r>
      <w:r w:rsidR="00AE4666" w:rsidRPr="004C0207">
        <w:rPr>
          <w:rFonts w:cs="Arial"/>
          <w:spacing w:val="1"/>
        </w:rPr>
        <w:t xml:space="preserve"> to stop their mental health declining or the substance use worsening</w:t>
      </w:r>
      <w:r w:rsidRPr="004C0207">
        <w:rPr>
          <w:rFonts w:cs="Arial"/>
        </w:rPr>
        <w:t xml:space="preserve">.  </w:t>
      </w:r>
    </w:p>
    <w:p w14:paraId="258F0898" w14:textId="7B496709" w:rsidR="00A4200E" w:rsidRPr="004C0207" w:rsidRDefault="00A4200E" w:rsidP="004C0207">
      <w:pPr>
        <w:ind w:left="709" w:hanging="567"/>
        <w:jc w:val="both"/>
        <w:rPr>
          <w:rFonts w:cs="Arial"/>
        </w:rPr>
      </w:pPr>
    </w:p>
    <w:p w14:paraId="6A6B9D64" w14:textId="5AEF7027" w:rsidR="00A4200E" w:rsidRPr="004C0207" w:rsidRDefault="002F058F" w:rsidP="002F058F">
      <w:pPr>
        <w:pStyle w:val="Heading2"/>
      </w:pPr>
      <w:bookmarkStart w:id="3" w:name="_Toc65744685"/>
      <w:r>
        <w:t>BAND 3</w:t>
      </w:r>
      <w:bookmarkEnd w:id="3"/>
    </w:p>
    <w:p w14:paraId="61D9192E" w14:textId="66B92713" w:rsidR="002F058F" w:rsidRDefault="002F058F" w:rsidP="004C0207">
      <w:pPr>
        <w:pStyle w:val="BodyText"/>
        <w:numPr>
          <w:ilvl w:val="0"/>
          <w:numId w:val="11"/>
        </w:numPr>
        <w:spacing w:before="69"/>
        <w:ind w:left="709" w:right="116" w:hanging="567"/>
        <w:jc w:val="both"/>
        <w:rPr>
          <w:rFonts w:asciiTheme="minorHAnsi" w:hAnsiTheme="minorHAnsi" w:cs="Arial"/>
          <w:sz w:val="22"/>
          <w:szCs w:val="22"/>
        </w:rPr>
      </w:pPr>
      <w:r>
        <w:rPr>
          <w:rFonts w:asciiTheme="minorHAnsi" w:hAnsiTheme="minorHAnsi" w:cs="Arial"/>
          <w:sz w:val="22"/>
          <w:szCs w:val="22"/>
        </w:rPr>
        <w:t>This can apply to people of any age or with living with any condition.</w:t>
      </w:r>
    </w:p>
    <w:p w14:paraId="37976444" w14:textId="2EAE6FF7" w:rsidR="007A005A" w:rsidRPr="004C0207" w:rsidRDefault="002C1D2B" w:rsidP="004C0207">
      <w:pPr>
        <w:pStyle w:val="BodyText"/>
        <w:numPr>
          <w:ilvl w:val="0"/>
          <w:numId w:val="11"/>
        </w:numPr>
        <w:spacing w:before="69"/>
        <w:ind w:left="709" w:right="116" w:hanging="567"/>
        <w:jc w:val="both"/>
        <w:rPr>
          <w:rFonts w:asciiTheme="minorHAnsi" w:hAnsiTheme="minorHAnsi" w:cs="Arial"/>
          <w:sz w:val="22"/>
          <w:szCs w:val="22"/>
        </w:rPr>
      </w:pPr>
      <w:r>
        <w:rPr>
          <w:rFonts w:asciiTheme="minorHAnsi" w:hAnsiTheme="minorHAnsi" w:cs="Arial"/>
          <w:sz w:val="22"/>
          <w:szCs w:val="22"/>
        </w:rPr>
        <w:t>People requiring this funding</w:t>
      </w:r>
      <w:r w:rsidR="00A4200E" w:rsidRPr="004C0207">
        <w:rPr>
          <w:rFonts w:asciiTheme="minorHAnsi" w:hAnsiTheme="minorHAnsi" w:cs="Arial"/>
          <w:spacing w:val="39"/>
          <w:sz w:val="22"/>
          <w:szCs w:val="22"/>
        </w:rPr>
        <w:t xml:space="preserve"> </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ay</w:t>
      </w:r>
      <w:r w:rsidR="00A4200E" w:rsidRPr="004C0207">
        <w:rPr>
          <w:rFonts w:asciiTheme="minorHAnsi" w:hAnsiTheme="minorHAnsi" w:cs="Arial"/>
          <w:spacing w:val="38"/>
          <w:sz w:val="22"/>
          <w:szCs w:val="22"/>
        </w:rPr>
        <w:t xml:space="preserve"> </w:t>
      </w:r>
      <w:r w:rsidR="00A4200E" w:rsidRPr="004C0207">
        <w:rPr>
          <w:rFonts w:asciiTheme="minorHAnsi" w:hAnsiTheme="minorHAnsi" w:cs="Arial"/>
          <w:sz w:val="22"/>
          <w:szCs w:val="22"/>
        </w:rPr>
        <w:t>be</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pacing w:val="-2"/>
          <w:sz w:val="22"/>
          <w:szCs w:val="22"/>
        </w:rPr>
        <w:t>a</w:t>
      </w:r>
      <w:r w:rsidR="00A4200E" w:rsidRPr="004C0207">
        <w:rPr>
          <w:rFonts w:asciiTheme="minorHAnsi" w:hAnsiTheme="minorHAnsi" w:cs="Arial"/>
          <w:sz w:val="22"/>
          <w:szCs w:val="22"/>
        </w:rPr>
        <w:t>ble</w:t>
      </w:r>
      <w:r w:rsidR="00A4200E" w:rsidRPr="004C0207">
        <w:rPr>
          <w:rFonts w:asciiTheme="minorHAnsi" w:hAnsiTheme="minorHAnsi" w:cs="Arial"/>
          <w:spacing w:val="40"/>
          <w:sz w:val="22"/>
          <w:szCs w:val="22"/>
        </w:rPr>
        <w:t xml:space="preserve"> </w:t>
      </w:r>
      <w:r w:rsidR="00A4200E" w:rsidRPr="004C0207">
        <w:rPr>
          <w:rFonts w:asciiTheme="minorHAnsi" w:hAnsiTheme="minorHAnsi" w:cs="Arial"/>
          <w:spacing w:val="-2"/>
          <w:sz w:val="22"/>
          <w:szCs w:val="22"/>
        </w:rPr>
        <w:t>t</w:t>
      </w:r>
      <w:r w:rsidR="00A4200E" w:rsidRPr="004C0207">
        <w:rPr>
          <w:rFonts w:asciiTheme="minorHAnsi" w:hAnsiTheme="minorHAnsi" w:cs="Arial"/>
          <w:sz w:val="22"/>
          <w:szCs w:val="22"/>
        </w:rPr>
        <w:t>o</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z w:val="22"/>
          <w:szCs w:val="22"/>
        </w:rPr>
        <w:t>car</w:t>
      </w:r>
      <w:r w:rsidR="00A4200E" w:rsidRPr="004C0207">
        <w:rPr>
          <w:rFonts w:asciiTheme="minorHAnsi" w:hAnsiTheme="minorHAnsi" w:cs="Arial"/>
          <w:spacing w:val="-2"/>
          <w:sz w:val="22"/>
          <w:szCs w:val="22"/>
        </w:rPr>
        <w:t>r</w:t>
      </w:r>
      <w:r w:rsidR="00A4200E" w:rsidRPr="004C0207">
        <w:rPr>
          <w:rFonts w:asciiTheme="minorHAnsi" w:hAnsiTheme="minorHAnsi" w:cs="Arial"/>
          <w:sz w:val="22"/>
          <w:szCs w:val="22"/>
        </w:rPr>
        <w:t>y</w:t>
      </w:r>
      <w:r w:rsidR="00A4200E" w:rsidRPr="004C0207">
        <w:rPr>
          <w:rFonts w:asciiTheme="minorHAnsi" w:hAnsiTheme="minorHAnsi" w:cs="Arial"/>
          <w:spacing w:val="38"/>
          <w:sz w:val="22"/>
          <w:szCs w:val="22"/>
        </w:rPr>
        <w:t xml:space="preserve"> </w:t>
      </w:r>
      <w:r w:rsidR="00A4200E" w:rsidRPr="004C0207">
        <w:rPr>
          <w:rFonts w:asciiTheme="minorHAnsi" w:hAnsiTheme="minorHAnsi" w:cs="Arial"/>
          <w:sz w:val="22"/>
          <w:szCs w:val="22"/>
        </w:rPr>
        <w:t>out</w:t>
      </w:r>
      <w:r w:rsidR="00A4200E" w:rsidRPr="004C0207">
        <w:rPr>
          <w:rFonts w:asciiTheme="minorHAnsi" w:hAnsiTheme="minorHAnsi" w:cs="Arial"/>
          <w:spacing w:val="40"/>
          <w:sz w:val="22"/>
          <w:szCs w:val="22"/>
        </w:rPr>
        <w:t xml:space="preserve"> </w:t>
      </w:r>
      <w:r w:rsidR="00A4200E" w:rsidRPr="004C0207">
        <w:rPr>
          <w:rFonts w:asciiTheme="minorHAnsi" w:hAnsiTheme="minorHAnsi" w:cs="Arial"/>
          <w:sz w:val="22"/>
          <w:szCs w:val="22"/>
        </w:rPr>
        <w:t>s</w:t>
      </w:r>
      <w:r w:rsidR="00A4200E" w:rsidRPr="004C0207">
        <w:rPr>
          <w:rFonts w:asciiTheme="minorHAnsi" w:hAnsiTheme="minorHAnsi" w:cs="Arial"/>
          <w:spacing w:val="-2"/>
          <w:sz w:val="22"/>
          <w:szCs w:val="22"/>
        </w:rPr>
        <w:t>o</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e</w:t>
      </w:r>
      <w:r w:rsidR="00A4200E" w:rsidRPr="004C0207">
        <w:rPr>
          <w:rFonts w:asciiTheme="minorHAnsi" w:hAnsiTheme="minorHAnsi" w:cs="Arial"/>
          <w:spacing w:val="39"/>
          <w:sz w:val="22"/>
          <w:szCs w:val="22"/>
        </w:rPr>
        <w:t xml:space="preserve"> </w:t>
      </w:r>
      <w:r w:rsidR="00A4200E" w:rsidRPr="004C0207">
        <w:rPr>
          <w:rFonts w:asciiTheme="minorHAnsi" w:hAnsiTheme="minorHAnsi" w:cs="Arial"/>
          <w:sz w:val="22"/>
          <w:szCs w:val="22"/>
        </w:rPr>
        <w:t>se</w:t>
      </w:r>
      <w:r w:rsidR="00A4200E" w:rsidRPr="004C0207">
        <w:rPr>
          <w:rFonts w:asciiTheme="minorHAnsi" w:hAnsiTheme="minorHAnsi" w:cs="Arial"/>
          <w:spacing w:val="-3"/>
          <w:sz w:val="22"/>
          <w:szCs w:val="22"/>
        </w:rPr>
        <w:t>l</w:t>
      </w:r>
      <w:r w:rsidR="00A4200E" w:rsidRPr="004C0207">
        <w:rPr>
          <w:rFonts w:asciiTheme="minorHAnsi" w:hAnsiTheme="minorHAnsi" w:cs="Arial"/>
          <w:spacing w:val="13"/>
          <w:sz w:val="22"/>
          <w:szCs w:val="22"/>
        </w:rPr>
        <w:t>f</w:t>
      </w:r>
      <w:r w:rsidR="00A4200E" w:rsidRPr="004C0207">
        <w:rPr>
          <w:rFonts w:asciiTheme="minorHAnsi" w:hAnsiTheme="minorHAnsi" w:cs="Arial"/>
          <w:spacing w:val="-1"/>
          <w:sz w:val="22"/>
          <w:szCs w:val="22"/>
        </w:rPr>
        <w:t>-</w:t>
      </w:r>
      <w:r w:rsidR="00A4200E" w:rsidRPr="004C0207">
        <w:rPr>
          <w:rFonts w:asciiTheme="minorHAnsi" w:hAnsiTheme="minorHAnsi" w:cs="Arial"/>
          <w:sz w:val="22"/>
          <w:szCs w:val="22"/>
        </w:rPr>
        <w:t>ca</w:t>
      </w:r>
      <w:r w:rsidR="00A4200E" w:rsidRPr="004C0207">
        <w:rPr>
          <w:rFonts w:asciiTheme="minorHAnsi" w:hAnsiTheme="minorHAnsi" w:cs="Arial"/>
          <w:spacing w:val="-4"/>
          <w:sz w:val="22"/>
          <w:szCs w:val="22"/>
        </w:rPr>
        <w:t>r</w:t>
      </w:r>
      <w:r w:rsidR="00A4200E" w:rsidRPr="004C0207">
        <w:rPr>
          <w:rFonts w:asciiTheme="minorHAnsi" w:hAnsiTheme="minorHAnsi" w:cs="Arial"/>
          <w:sz w:val="22"/>
          <w:szCs w:val="22"/>
        </w:rPr>
        <w:t>e t</w:t>
      </w:r>
      <w:r w:rsidR="00A4200E" w:rsidRPr="004C0207">
        <w:rPr>
          <w:rFonts w:asciiTheme="minorHAnsi" w:hAnsiTheme="minorHAnsi" w:cs="Arial"/>
          <w:spacing w:val="1"/>
          <w:sz w:val="22"/>
          <w:szCs w:val="22"/>
        </w:rPr>
        <w:t>a</w:t>
      </w:r>
      <w:r w:rsidR="00A4200E" w:rsidRPr="004C0207">
        <w:rPr>
          <w:rFonts w:asciiTheme="minorHAnsi" w:hAnsiTheme="minorHAnsi" w:cs="Arial"/>
          <w:sz w:val="22"/>
          <w:szCs w:val="22"/>
        </w:rPr>
        <w:t>sks</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z w:val="22"/>
          <w:szCs w:val="22"/>
        </w:rPr>
        <w:t>in</w:t>
      </w:r>
      <w:r w:rsidR="00A4200E" w:rsidRPr="004C0207">
        <w:rPr>
          <w:rFonts w:asciiTheme="minorHAnsi" w:hAnsiTheme="minorHAnsi" w:cs="Arial"/>
          <w:spacing w:val="1"/>
          <w:sz w:val="22"/>
          <w:szCs w:val="22"/>
        </w:rPr>
        <w:t>d</w:t>
      </w:r>
      <w:r w:rsidR="00A4200E" w:rsidRPr="004C0207">
        <w:rPr>
          <w:rFonts w:asciiTheme="minorHAnsi" w:hAnsiTheme="minorHAnsi" w:cs="Arial"/>
          <w:sz w:val="22"/>
          <w:szCs w:val="22"/>
        </w:rPr>
        <w:t>e</w:t>
      </w:r>
      <w:r w:rsidR="00A4200E" w:rsidRPr="004C0207">
        <w:rPr>
          <w:rFonts w:asciiTheme="minorHAnsi" w:hAnsiTheme="minorHAnsi" w:cs="Arial"/>
          <w:spacing w:val="-2"/>
          <w:sz w:val="22"/>
          <w:szCs w:val="22"/>
        </w:rPr>
        <w:t>p</w:t>
      </w:r>
      <w:r w:rsidR="00A4200E" w:rsidRPr="004C0207">
        <w:rPr>
          <w:rFonts w:asciiTheme="minorHAnsi" w:hAnsiTheme="minorHAnsi" w:cs="Arial"/>
          <w:sz w:val="22"/>
          <w:szCs w:val="22"/>
        </w:rPr>
        <w:t>e</w:t>
      </w:r>
      <w:r w:rsidR="00A4200E" w:rsidRPr="004C0207">
        <w:rPr>
          <w:rFonts w:asciiTheme="minorHAnsi" w:hAnsiTheme="minorHAnsi" w:cs="Arial"/>
          <w:spacing w:val="-2"/>
          <w:sz w:val="22"/>
          <w:szCs w:val="22"/>
        </w:rPr>
        <w:t>n</w:t>
      </w:r>
      <w:r w:rsidR="00A4200E" w:rsidRPr="004C0207">
        <w:rPr>
          <w:rFonts w:asciiTheme="minorHAnsi" w:hAnsiTheme="minorHAnsi" w:cs="Arial"/>
          <w:sz w:val="22"/>
          <w:szCs w:val="22"/>
        </w:rPr>
        <w:t>de</w:t>
      </w:r>
      <w:r w:rsidR="00A4200E" w:rsidRPr="004C0207">
        <w:rPr>
          <w:rFonts w:asciiTheme="minorHAnsi" w:hAnsiTheme="minorHAnsi" w:cs="Arial"/>
          <w:spacing w:val="-2"/>
          <w:sz w:val="22"/>
          <w:szCs w:val="22"/>
        </w:rPr>
        <w:t>n</w:t>
      </w:r>
      <w:r w:rsidR="00A4200E" w:rsidRPr="004C0207">
        <w:rPr>
          <w:rFonts w:asciiTheme="minorHAnsi" w:hAnsiTheme="minorHAnsi" w:cs="Arial"/>
          <w:sz w:val="22"/>
          <w:szCs w:val="22"/>
        </w:rPr>
        <w:t>tly</w:t>
      </w:r>
      <w:r w:rsidR="00A4200E" w:rsidRPr="004C0207">
        <w:rPr>
          <w:rFonts w:asciiTheme="minorHAnsi" w:hAnsiTheme="minorHAnsi" w:cs="Arial"/>
          <w:spacing w:val="41"/>
          <w:sz w:val="22"/>
          <w:szCs w:val="22"/>
        </w:rPr>
        <w:t xml:space="preserve"> </w:t>
      </w:r>
      <w:r w:rsidR="00A4200E" w:rsidRPr="004C0207">
        <w:rPr>
          <w:rFonts w:asciiTheme="minorHAnsi" w:hAnsiTheme="minorHAnsi" w:cs="Arial"/>
          <w:spacing w:val="3"/>
          <w:sz w:val="22"/>
          <w:szCs w:val="22"/>
        </w:rPr>
        <w:t>b</w:t>
      </w:r>
      <w:r w:rsidR="00A4200E" w:rsidRPr="004C0207">
        <w:rPr>
          <w:rFonts w:asciiTheme="minorHAnsi" w:hAnsiTheme="minorHAnsi" w:cs="Arial"/>
          <w:sz w:val="22"/>
          <w:szCs w:val="22"/>
        </w:rPr>
        <w:t>ut</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z w:val="22"/>
          <w:szCs w:val="22"/>
        </w:rPr>
        <w:t>are</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z w:val="22"/>
          <w:szCs w:val="22"/>
        </w:rPr>
        <w:t>in</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z w:val="22"/>
          <w:szCs w:val="22"/>
        </w:rPr>
        <w:t>ne</w:t>
      </w:r>
      <w:r w:rsidR="00A4200E" w:rsidRPr="004C0207">
        <w:rPr>
          <w:rFonts w:asciiTheme="minorHAnsi" w:hAnsiTheme="minorHAnsi" w:cs="Arial"/>
          <w:spacing w:val="-2"/>
          <w:sz w:val="22"/>
          <w:szCs w:val="22"/>
        </w:rPr>
        <w:t>e</w:t>
      </w:r>
      <w:r w:rsidR="00A4200E" w:rsidRPr="004C0207">
        <w:rPr>
          <w:rFonts w:asciiTheme="minorHAnsi" w:hAnsiTheme="minorHAnsi" w:cs="Arial"/>
          <w:sz w:val="22"/>
          <w:szCs w:val="22"/>
        </w:rPr>
        <w:t>d</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pacing w:val="-2"/>
          <w:sz w:val="22"/>
          <w:szCs w:val="22"/>
        </w:rPr>
        <w:t>o</w:t>
      </w:r>
      <w:r w:rsidR="00A4200E" w:rsidRPr="004C0207">
        <w:rPr>
          <w:rFonts w:asciiTheme="minorHAnsi" w:hAnsiTheme="minorHAnsi" w:cs="Arial"/>
          <w:sz w:val="22"/>
          <w:szCs w:val="22"/>
        </w:rPr>
        <w:t>f</w:t>
      </w:r>
      <w:r w:rsidR="00A4200E" w:rsidRPr="004C0207">
        <w:rPr>
          <w:rFonts w:asciiTheme="minorHAnsi" w:hAnsiTheme="minorHAnsi" w:cs="Arial"/>
          <w:spacing w:val="46"/>
          <w:sz w:val="22"/>
          <w:szCs w:val="22"/>
        </w:rPr>
        <w:t xml:space="preserve"> </w:t>
      </w:r>
      <w:r w:rsidR="00A4200E" w:rsidRPr="004C0207">
        <w:rPr>
          <w:rFonts w:asciiTheme="minorHAnsi" w:hAnsiTheme="minorHAnsi" w:cs="Arial"/>
          <w:spacing w:val="-2"/>
          <w:sz w:val="22"/>
          <w:szCs w:val="22"/>
        </w:rPr>
        <w:t>g</w:t>
      </w:r>
      <w:r w:rsidR="00A4200E" w:rsidRPr="004C0207">
        <w:rPr>
          <w:rFonts w:asciiTheme="minorHAnsi" w:hAnsiTheme="minorHAnsi" w:cs="Arial"/>
          <w:sz w:val="22"/>
          <w:szCs w:val="22"/>
        </w:rPr>
        <w:t>eneral</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z w:val="22"/>
          <w:szCs w:val="22"/>
        </w:rPr>
        <w:t>assistance</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z w:val="22"/>
          <w:szCs w:val="22"/>
        </w:rPr>
        <w:t>in</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z w:val="22"/>
          <w:szCs w:val="22"/>
        </w:rPr>
        <w:t>or</w:t>
      </w:r>
      <w:r w:rsidR="00A4200E" w:rsidRPr="004C0207">
        <w:rPr>
          <w:rFonts w:asciiTheme="minorHAnsi" w:hAnsiTheme="minorHAnsi" w:cs="Arial"/>
          <w:spacing w:val="-3"/>
          <w:sz w:val="22"/>
          <w:szCs w:val="22"/>
        </w:rPr>
        <w:t>d</w:t>
      </w:r>
      <w:r w:rsidR="00A4200E" w:rsidRPr="004C0207">
        <w:rPr>
          <w:rFonts w:asciiTheme="minorHAnsi" w:hAnsiTheme="minorHAnsi" w:cs="Arial"/>
          <w:sz w:val="22"/>
          <w:szCs w:val="22"/>
        </w:rPr>
        <w:t>er</w:t>
      </w:r>
      <w:r w:rsidR="00A4200E" w:rsidRPr="004C0207">
        <w:rPr>
          <w:rFonts w:asciiTheme="minorHAnsi" w:hAnsiTheme="minorHAnsi" w:cs="Arial"/>
          <w:spacing w:val="42"/>
          <w:sz w:val="22"/>
          <w:szCs w:val="22"/>
        </w:rPr>
        <w:t xml:space="preserve"> </w:t>
      </w:r>
      <w:r w:rsidR="00A4200E" w:rsidRPr="004C0207">
        <w:rPr>
          <w:rFonts w:asciiTheme="minorHAnsi" w:hAnsiTheme="minorHAnsi" w:cs="Arial"/>
          <w:sz w:val="22"/>
          <w:szCs w:val="22"/>
        </w:rPr>
        <w:t>to</w:t>
      </w:r>
      <w:r w:rsidR="00A4200E" w:rsidRPr="004C0207">
        <w:rPr>
          <w:rFonts w:asciiTheme="minorHAnsi" w:hAnsiTheme="minorHAnsi" w:cs="Arial"/>
          <w:spacing w:val="44"/>
          <w:sz w:val="22"/>
          <w:szCs w:val="22"/>
        </w:rPr>
        <w:t xml:space="preserve"> </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ain</w:t>
      </w:r>
      <w:r w:rsidR="00A4200E" w:rsidRPr="004C0207">
        <w:rPr>
          <w:rFonts w:asciiTheme="minorHAnsi" w:hAnsiTheme="minorHAnsi" w:cs="Arial"/>
          <w:spacing w:val="-2"/>
          <w:sz w:val="22"/>
          <w:szCs w:val="22"/>
        </w:rPr>
        <w:t>t</w:t>
      </w:r>
      <w:r w:rsidR="00A4200E" w:rsidRPr="004C0207">
        <w:rPr>
          <w:rFonts w:asciiTheme="minorHAnsi" w:hAnsiTheme="minorHAnsi" w:cs="Arial"/>
          <w:sz w:val="22"/>
          <w:szCs w:val="22"/>
        </w:rPr>
        <w:t>ain</w:t>
      </w:r>
      <w:r w:rsidR="00A4200E" w:rsidRPr="004C0207">
        <w:rPr>
          <w:rFonts w:asciiTheme="minorHAnsi" w:hAnsiTheme="minorHAnsi" w:cs="Arial"/>
          <w:spacing w:val="41"/>
          <w:sz w:val="22"/>
          <w:szCs w:val="22"/>
        </w:rPr>
        <w:t xml:space="preserve"> </w:t>
      </w:r>
      <w:r w:rsidR="00A4200E" w:rsidRPr="004C0207">
        <w:rPr>
          <w:rFonts w:asciiTheme="minorHAnsi" w:hAnsiTheme="minorHAnsi" w:cs="Arial"/>
          <w:sz w:val="22"/>
          <w:szCs w:val="22"/>
        </w:rPr>
        <w:t>a ran</w:t>
      </w:r>
      <w:r w:rsidR="00A4200E" w:rsidRPr="004C0207">
        <w:rPr>
          <w:rFonts w:asciiTheme="minorHAnsi" w:hAnsiTheme="minorHAnsi" w:cs="Arial"/>
          <w:spacing w:val="-2"/>
          <w:sz w:val="22"/>
          <w:szCs w:val="22"/>
        </w:rPr>
        <w:t>g</w:t>
      </w:r>
      <w:r w:rsidR="00A4200E" w:rsidRPr="004C0207">
        <w:rPr>
          <w:rFonts w:asciiTheme="minorHAnsi" w:hAnsiTheme="minorHAnsi" w:cs="Arial"/>
          <w:sz w:val="22"/>
          <w:szCs w:val="22"/>
        </w:rPr>
        <w:t>e</w:t>
      </w:r>
      <w:r w:rsidR="00A4200E" w:rsidRPr="004C0207">
        <w:rPr>
          <w:rFonts w:asciiTheme="minorHAnsi" w:hAnsiTheme="minorHAnsi" w:cs="Arial"/>
          <w:spacing w:val="48"/>
          <w:sz w:val="22"/>
          <w:szCs w:val="22"/>
        </w:rPr>
        <w:t xml:space="preserve"> </w:t>
      </w:r>
      <w:r w:rsidR="00A4200E" w:rsidRPr="004C0207">
        <w:rPr>
          <w:rFonts w:asciiTheme="minorHAnsi" w:hAnsiTheme="minorHAnsi" w:cs="Arial"/>
          <w:spacing w:val="-2"/>
          <w:sz w:val="22"/>
          <w:szCs w:val="22"/>
        </w:rPr>
        <w:t>o</w:t>
      </w:r>
      <w:r w:rsidR="00A4200E" w:rsidRPr="004C0207">
        <w:rPr>
          <w:rFonts w:asciiTheme="minorHAnsi" w:hAnsiTheme="minorHAnsi" w:cs="Arial"/>
          <w:sz w:val="22"/>
          <w:szCs w:val="22"/>
        </w:rPr>
        <w:t>f</w:t>
      </w:r>
      <w:r w:rsidR="00A4200E" w:rsidRPr="004C0207">
        <w:rPr>
          <w:rFonts w:asciiTheme="minorHAnsi" w:hAnsiTheme="minorHAnsi" w:cs="Arial"/>
          <w:spacing w:val="51"/>
          <w:sz w:val="22"/>
          <w:szCs w:val="22"/>
        </w:rPr>
        <w:t xml:space="preserve"> </w:t>
      </w:r>
      <w:r w:rsidR="00A4200E" w:rsidRPr="004C0207">
        <w:rPr>
          <w:rFonts w:asciiTheme="minorHAnsi" w:hAnsiTheme="minorHAnsi" w:cs="Arial"/>
          <w:sz w:val="22"/>
          <w:szCs w:val="22"/>
        </w:rPr>
        <w:t>dai</w:t>
      </w:r>
      <w:r w:rsidR="00A4200E" w:rsidRPr="004C0207">
        <w:rPr>
          <w:rFonts w:asciiTheme="minorHAnsi" w:hAnsiTheme="minorHAnsi" w:cs="Arial"/>
          <w:spacing w:val="-1"/>
          <w:sz w:val="22"/>
          <w:szCs w:val="22"/>
        </w:rPr>
        <w:t>l</w:t>
      </w:r>
      <w:r w:rsidR="00A4200E" w:rsidRPr="004C0207">
        <w:rPr>
          <w:rFonts w:asciiTheme="minorHAnsi" w:hAnsiTheme="minorHAnsi" w:cs="Arial"/>
          <w:sz w:val="22"/>
          <w:szCs w:val="22"/>
        </w:rPr>
        <w:t>y</w:t>
      </w:r>
      <w:r w:rsidR="00A4200E" w:rsidRPr="004C0207">
        <w:rPr>
          <w:rFonts w:asciiTheme="minorHAnsi" w:hAnsiTheme="minorHAnsi" w:cs="Arial"/>
          <w:spacing w:val="46"/>
          <w:sz w:val="22"/>
          <w:szCs w:val="22"/>
        </w:rPr>
        <w:t xml:space="preserve"> </w:t>
      </w:r>
      <w:r w:rsidR="00A4200E" w:rsidRPr="004C0207">
        <w:rPr>
          <w:rFonts w:asciiTheme="minorHAnsi" w:hAnsiTheme="minorHAnsi" w:cs="Arial"/>
          <w:sz w:val="22"/>
          <w:szCs w:val="22"/>
        </w:rPr>
        <w:t>l</w:t>
      </w:r>
      <w:r w:rsidR="00A4200E" w:rsidRPr="004C0207">
        <w:rPr>
          <w:rFonts w:asciiTheme="minorHAnsi" w:hAnsiTheme="minorHAnsi" w:cs="Arial"/>
          <w:spacing w:val="1"/>
          <w:sz w:val="22"/>
          <w:szCs w:val="22"/>
        </w:rPr>
        <w:t>i</w:t>
      </w:r>
      <w:r w:rsidR="00A4200E" w:rsidRPr="004C0207">
        <w:rPr>
          <w:rFonts w:asciiTheme="minorHAnsi" w:hAnsiTheme="minorHAnsi" w:cs="Arial"/>
          <w:spacing w:val="-3"/>
          <w:sz w:val="22"/>
          <w:szCs w:val="22"/>
        </w:rPr>
        <w:t>v</w:t>
      </w:r>
      <w:r w:rsidR="00A4200E" w:rsidRPr="004C0207">
        <w:rPr>
          <w:rFonts w:asciiTheme="minorHAnsi" w:hAnsiTheme="minorHAnsi" w:cs="Arial"/>
          <w:sz w:val="22"/>
          <w:szCs w:val="22"/>
        </w:rPr>
        <w:t>ing</w:t>
      </w:r>
      <w:r w:rsidR="00A4200E" w:rsidRPr="004C0207">
        <w:rPr>
          <w:rFonts w:asciiTheme="minorHAnsi" w:hAnsiTheme="minorHAnsi" w:cs="Arial"/>
          <w:spacing w:val="46"/>
          <w:sz w:val="22"/>
          <w:szCs w:val="22"/>
        </w:rPr>
        <w:t xml:space="preserve"> </w:t>
      </w:r>
      <w:r w:rsidR="00A4200E" w:rsidRPr="004C0207">
        <w:rPr>
          <w:rFonts w:asciiTheme="minorHAnsi" w:hAnsiTheme="minorHAnsi" w:cs="Arial"/>
          <w:spacing w:val="2"/>
          <w:sz w:val="22"/>
          <w:szCs w:val="22"/>
        </w:rPr>
        <w:t>f</w:t>
      </w:r>
      <w:r w:rsidR="00A4200E" w:rsidRPr="004C0207">
        <w:rPr>
          <w:rFonts w:asciiTheme="minorHAnsi" w:hAnsiTheme="minorHAnsi" w:cs="Arial"/>
          <w:sz w:val="22"/>
          <w:szCs w:val="22"/>
        </w:rPr>
        <w:t>uncti</w:t>
      </w:r>
      <w:r w:rsidR="00A4200E" w:rsidRPr="004C0207">
        <w:rPr>
          <w:rFonts w:asciiTheme="minorHAnsi" w:hAnsiTheme="minorHAnsi" w:cs="Arial"/>
          <w:spacing w:val="-2"/>
          <w:sz w:val="22"/>
          <w:szCs w:val="22"/>
        </w:rPr>
        <w:t>o</w:t>
      </w:r>
      <w:r w:rsidR="00A4200E" w:rsidRPr="004C0207">
        <w:rPr>
          <w:rFonts w:asciiTheme="minorHAnsi" w:hAnsiTheme="minorHAnsi" w:cs="Arial"/>
          <w:sz w:val="22"/>
          <w:szCs w:val="22"/>
        </w:rPr>
        <w:t>ns,</w:t>
      </w:r>
      <w:r w:rsidR="00A4200E" w:rsidRPr="004C0207">
        <w:rPr>
          <w:rFonts w:asciiTheme="minorHAnsi" w:hAnsiTheme="minorHAnsi" w:cs="Arial"/>
          <w:spacing w:val="49"/>
          <w:sz w:val="22"/>
          <w:szCs w:val="22"/>
        </w:rPr>
        <w:t xml:space="preserve"> </w:t>
      </w:r>
      <w:r w:rsidR="00A4200E" w:rsidRPr="004C0207">
        <w:rPr>
          <w:rFonts w:asciiTheme="minorHAnsi" w:hAnsiTheme="minorHAnsi" w:cs="Arial"/>
          <w:sz w:val="22"/>
          <w:szCs w:val="22"/>
        </w:rPr>
        <w:t>including</w:t>
      </w:r>
      <w:r w:rsidR="00A4200E" w:rsidRPr="004C0207">
        <w:rPr>
          <w:rFonts w:asciiTheme="minorHAnsi" w:hAnsiTheme="minorHAnsi" w:cs="Arial"/>
          <w:spacing w:val="47"/>
          <w:sz w:val="22"/>
          <w:szCs w:val="22"/>
        </w:rPr>
        <w:t xml:space="preserve"> </w:t>
      </w:r>
      <w:r w:rsidR="00A4200E" w:rsidRPr="004C0207">
        <w:rPr>
          <w:rFonts w:asciiTheme="minorHAnsi" w:hAnsiTheme="minorHAnsi" w:cs="Arial"/>
          <w:sz w:val="22"/>
          <w:szCs w:val="22"/>
        </w:rPr>
        <w:t>s</w:t>
      </w:r>
      <w:r w:rsidR="00A4200E" w:rsidRPr="004C0207">
        <w:rPr>
          <w:rFonts w:asciiTheme="minorHAnsi" w:hAnsiTheme="minorHAnsi" w:cs="Arial"/>
          <w:spacing w:val="-2"/>
          <w:sz w:val="22"/>
          <w:szCs w:val="22"/>
        </w:rPr>
        <w:t>o</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e</w:t>
      </w:r>
      <w:r w:rsidR="00A4200E" w:rsidRPr="004C0207">
        <w:rPr>
          <w:rFonts w:asciiTheme="minorHAnsi" w:hAnsiTheme="minorHAnsi" w:cs="Arial"/>
          <w:spacing w:val="49"/>
          <w:sz w:val="22"/>
          <w:szCs w:val="22"/>
        </w:rPr>
        <w:t xml:space="preserve"> </w:t>
      </w:r>
      <w:r w:rsidR="00A4200E" w:rsidRPr="004C0207">
        <w:rPr>
          <w:rFonts w:asciiTheme="minorHAnsi" w:hAnsiTheme="minorHAnsi" w:cs="Arial"/>
          <w:sz w:val="22"/>
          <w:szCs w:val="22"/>
        </w:rPr>
        <w:t>s</w:t>
      </w:r>
      <w:r w:rsidR="00A4200E" w:rsidRPr="004C0207">
        <w:rPr>
          <w:rFonts w:asciiTheme="minorHAnsi" w:hAnsiTheme="minorHAnsi" w:cs="Arial"/>
          <w:spacing w:val="-2"/>
          <w:sz w:val="22"/>
          <w:szCs w:val="22"/>
        </w:rPr>
        <w:t>u</w:t>
      </w:r>
      <w:r w:rsidR="00A4200E" w:rsidRPr="004C0207">
        <w:rPr>
          <w:rFonts w:asciiTheme="minorHAnsi" w:hAnsiTheme="minorHAnsi" w:cs="Arial"/>
          <w:sz w:val="22"/>
          <w:szCs w:val="22"/>
        </w:rPr>
        <w:t>per</w:t>
      </w:r>
      <w:r w:rsidR="00A4200E" w:rsidRPr="004C0207">
        <w:rPr>
          <w:rFonts w:asciiTheme="minorHAnsi" w:hAnsiTheme="minorHAnsi" w:cs="Arial"/>
          <w:spacing w:val="-4"/>
          <w:sz w:val="22"/>
          <w:szCs w:val="22"/>
        </w:rPr>
        <w:t>v</w:t>
      </w:r>
      <w:r w:rsidR="00A4200E" w:rsidRPr="004C0207">
        <w:rPr>
          <w:rFonts w:asciiTheme="minorHAnsi" w:hAnsiTheme="minorHAnsi" w:cs="Arial"/>
          <w:sz w:val="22"/>
          <w:szCs w:val="22"/>
        </w:rPr>
        <w:t>is</w:t>
      </w:r>
      <w:r w:rsidR="00A4200E" w:rsidRPr="004C0207">
        <w:rPr>
          <w:rFonts w:asciiTheme="minorHAnsi" w:hAnsiTheme="minorHAnsi" w:cs="Arial"/>
          <w:spacing w:val="-1"/>
          <w:sz w:val="22"/>
          <w:szCs w:val="22"/>
        </w:rPr>
        <w:t>i</w:t>
      </w:r>
      <w:r w:rsidR="00A4200E" w:rsidRPr="004C0207">
        <w:rPr>
          <w:rFonts w:asciiTheme="minorHAnsi" w:hAnsiTheme="minorHAnsi" w:cs="Arial"/>
          <w:sz w:val="22"/>
          <w:szCs w:val="22"/>
        </w:rPr>
        <w:t>on</w:t>
      </w:r>
      <w:r w:rsidR="00A4200E" w:rsidRPr="004C0207">
        <w:rPr>
          <w:rFonts w:asciiTheme="minorHAnsi" w:hAnsiTheme="minorHAnsi" w:cs="Arial"/>
          <w:spacing w:val="48"/>
          <w:sz w:val="22"/>
          <w:szCs w:val="22"/>
        </w:rPr>
        <w:t xml:space="preserve"> </w:t>
      </w:r>
      <w:r w:rsidR="00A4200E" w:rsidRPr="004C0207">
        <w:rPr>
          <w:rFonts w:asciiTheme="minorHAnsi" w:hAnsiTheme="minorHAnsi" w:cs="Arial"/>
          <w:sz w:val="22"/>
          <w:szCs w:val="22"/>
        </w:rPr>
        <w:t>and</w:t>
      </w:r>
      <w:r w:rsidR="00A4200E" w:rsidRPr="004C0207">
        <w:rPr>
          <w:rFonts w:asciiTheme="minorHAnsi" w:hAnsiTheme="minorHAnsi" w:cs="Arial"/>
          <w:spacing w:val="-2"/>
          <w:sz w:val="22"/>
          <w:szCs w:val="22"/>
        </w:rPr>
        <w:t>/o</w:t>
      </w:r>
      <w:r w:rsidR="00A4200E" w:rsidRPr="004C0207">
        <w:rPr>
          <w:rFonts w:asciiTheme="minorHAnsi" w:hAnsiTheme="minorHAnsi" w:cs="Arial"/>
          <w:sz w:val="22"/>
          <w:szCs w:val="22"/>
        </w:rPr>
        <w:t>r</w:t>
      </w:r>
      <w:r w:rsidR="00A4200E" w:rsidRPr="004C0207">
        <w:rPr>
          <w:rFonts w:asciiTheme="minorHAnsi" w:hAnsiTheme="minorHAnsi" w:cs="Arial"/>
          <w:spacing w:val="47"/>
          <w:sz w:val="22"/>
          <w:szCs w:val="22"/>
        </w:rPr>
        <w:t xml:space="preserve"> </w:t>
      </w:r>
      <w:r w:rsidR="00A4200E" w:rsidRPr="004C0207">
        <w:rPr>
          <w:rFonts w:asciiTheme="minorHAnsi" w:hAnsiTheme="minorHAnsi" w:cs="Arial"/>
          <w:sz w:val="22"/>
          <w:szCs w:val="22"/>
        </w:rPr>
        <w:t>assistance</w:t>
      </w:r>
      <w:r w:rsidR="00A4200E" w:rsidRPr="004C0207">
        <w:rPr>
          <w:rFonts w:asciiTheme="minorHAnsi" w:hAnsiTheme="minorHAnsi" w:cs="Arial"/>
          <w:spacing w:val="49"/>
          <w:sz w:val="22"/>
          <w:szCs w:val="22"/>
        </w:rPr>
        <w:t xml:space="preserve"> </w:t>
      </w:r>
      <w:r w:rsidR="00A4200E" w:rsidRPr="004C0207">
        <w:rPr>
          <w:rFonts w:asciiTheme="minorHAnsi" w:hAnsiTheme="minorHAnsi" w:cs="Arial"/>
          <w:spacing w:val="-3"/>
          <w:sz w:val="22"/>
          <w:szCs w:val="22"/>
        </w:rPr>
        <w:t>w</w:t>
      </w:r>
      <w:r w:rsidR="00A4200E" w:rsidRPr="004C0207">
        <w:rPr>
          <w:rFonts w:asciiTheme="minorHAnsi" w:hAnsiTheme="minorHAnsi" w:cs="Arial"/>
          <w:sz w:val="22"/>
          <w:szCs w:val="22"/>
        </w:rPr>
        <w:t xml:space="preserve">ith </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obi</w:t>
      </w:r>
      <w:r w:rsidR="00A4200E" w:rsidRPr="004C0207">
        <w:rPr>
          <w:rFonts w:asciiTheme="minorHAnsi" w:hAnsiTheme="minorHAnsi" w:cs="Arial"/>
          <w:spacing w:val="-1"/>
          <w:sz w:val="22"/>
          <w:szCs w:val="22"/>
        </w:rPr>
        <w:t>l</w:t>
      </w:r>
      <w:r w:rsidR="00A4200E" w:rsidRPr="004C0207">
        <w:rPr>
          <w:rFonts w:asciiTheme="minorHAnsi" w:hAnsiTheme="minorHAnsi" w:cs="Arial"/>
          <w:sz w:val="22"/>
          <w:szCs w:val="22"/>
        </w:rPr>
        <w:t>it</w:t>
      </w:r>
      <w:r w:rsidR="00A4200E" w:rsidRPr="004C0207">
        <w:rPr>
          <w:rFonts w:asciiTheme="minorHAnsi" w:hAnsiTheme="minorHAnsi" w:cs="Arial"/>
          <w:spacing w:val="-3"/>
          <w:sz w:val="22"/>
          <w:szCs w:val="22"/>
        </w:rPr>
        <w:t>y</w:t>
      </w:r>
      <w:r w:rsidR="00D62A51" w:rsidRPr="004C0207">
        <w:rPr>
          <w:rFonts w:asciiTheme="minorHAnsi" w:hAnsiTheme="minorHAnsi" w:cs="Arial"/>
          <w:sz w:val="22"/>
          <w:szCs w:val="22"/>
        </w:rPr>
        <w:t xml:space="preserve"> during the day </w:t>
      </w:r>
      <w:r w:rsidR="00D62A51" w:rsidRPr="00E345F2">
        <w:rPr>
          <w:rStyle w:val="IntenseEmphasis"/>
          <w:rFonts w:asciiTheme="minorHAnsi" w:hAnsiTheme="minorHAnsi"/>
          <w:b/>
          <w:bCs/>
          <w:color w:val="auto"/>
          <w:sz w:val="22"/>
          <w:szCs w:val="22"/>
        </w:rPr>
        <w:t>and</w:t>
      </w:r>
      <w:r w:rsidR="00D62A51" w:rsidRPr="00E345F2">
        <w:rPr>
          <w:rFonts w:asciiTheme="minorHAnsi" w:hAnsiTheme="minorHAnsi" w:cs="Arial"/>
          <w:b/>
          <w:bCs/>
          <w:sz w:val="22"/>
          <w:szCs w:val="22"/>
        </w:rPr>
        <w:t xml:space="preserve"> </w:t>
      </w:r>
      <w:r w:rsidR="00D62A51" w:rsidRPr="004C0207">
        <w:rPr>
          <w:rFonts w:asciiTheme="minorHAnsi" w:hAnsiTheme="minorHAnsi" w:cs="Arial"/>
          <w:sz w:val="22"/>
          <w:szCs w:val="22"/>
        </w:rPr>
        <w:t>night</w:t>
      </w:r>
      <w:r w:rsidR="00647EF9">
        <w:rPr>
          <w:rFonts w:asciiTheme="minorHAnsi" w:hAnsiTheme="minorHAnsi" w:cs="Arial"/>
          <w:sz w:val="22"/>
          <w:szCs w:val="22"/>
        </w:rPr>
        <w:t xml:space="preserve"> from </w:t>
      </w:r>
      <w:r w:rsidR="00647EF9" w:rsidRPr="00647EF9">
        <w:rPr>
          <w:rFonts w:asciiTheme="minorHAnsi" w:hAnsiTheme="minorHAnsi" w:cs="Arial"/>
          <w:b/>
          <w:bCs/>
          <w:sz w:val="22"/>
          <w:szCs w:val="22"/>
        </w:rPr>
        <w:t>one</w:t>
      </w:r>
      <w:r w:rsidR="00647EF9">
        <w:rPr>
          <w:rFonts w:asciiTheme="minorHAnsi" w:hAnsiTheme="minorHAnsi" w:cs="Arial"/>
          <w:sz w:val="22"/>
          <w:szCs w:val="22"/>
        </w:rPr>
        <w:t xml:space="preserve"> member of staff</w:t>
      </w:r>
      <w:r w:rsidR="00E345F2">
        <w:rPr>
          <w:rFonts w:asciiTheme="minorHAnsi" w:hAnsiTheme="minorHAnsi" w:cs="Arial"/>
          <w:sz w:val="22"/>
          <w:szCs w:val="22"/>
        </w:rPr>
        <w:t>.</w:t>
      </w:r>
    </w:p>
    <w:p w14:paraId="6CAE3522" w14:textId="3279533F" w:rsidR="00A4200E" w:rsidRPr="004C0207" w:rsidRDefault="00D62A51" w:rsidP="004C0207">
      <w:pPr>
        <w:pStyle w:val="BodyText"/>
        <w:numPr>
          <w:ilvl w:val="0"/>
          <w:numId w:val="11"/>
        </w:numPr>
        <w:spacing w:before="69"/>
        <w:ind w:left="709" w:right="116" w:hanging="567"/>
        <w:jc w:val="both"/>
        <w:rPr>
          <w:rFonts w:asciiTheme="minorHAnsi" w:hAnsiTheme="minorHAnsi" w:cs="Arial"/>
          <w:sz w:val="22"/>
          <w:szCs w:val="22"/>
        </w:rPr>
      </w:pPr>
      <w:r w:rsidRPr="004C0207">
        <w:rPr>
          <w:rFonts w:asciiTheme="minorHAnsi" w:hAnsiTheme="minorHAnsi" w:cs="Arial"/>
          <w:sz w:val="22"/>
          <w:szCs w:val="22"/>
        </w:rPr>
        <w:t xml:space="preserve">It is unlikely that these needs could be managed in a planned way with carers at home. </w:t>
      </w:r>
    </w:p>
    <w:p w14:paraId="737B5B05" w14:textId="06241F16" w:rsidR="007A005A" w:rsidRPr="004C0207" w:rsidRDefault="007A005A" w:rsidP="004C0207">
      <w:pPr>
        <w:pStyle w:val="BodyText"/>
        <w:numPr>
          <w:ilvl w:val="0"/>
          <w:numId w:val="11"/>
        </w:numPr>
        <w:spacing w:before="69"/>
        <w:ind w:left="709" w:right="116" w:hanging="567"/>
        <w:jc w:val="both"/>
        <w:rPr>
          <w:rFonts w:asciiTheme="minorHAnsi" w:hAnsiTheme="minorHAnsi" w:cs="Arial"/>
          <w:sz w:val="22"/>
          <w:szCs w:val="22"/>
        </w:rPr>
      </w:pPr>
      <w:r w:rsidRPr="004C0207">
        <w:rPr>
          <w:rFonts w:asciiTheme="minorHAnsi" w:hAnsiTheme="minorHAnsi" w:cs="Arial"/>
          <w:sz w:val="22"/>
          <w:szCs w:val="22"/>
        </w:rPr>
        <w:t>Also includes people who require regular reassurance to enable them to feel psychologically safe.</w:t>
      </w:r>
    </w:p>
    <w:p w14:paraId="72394B2A" w14:textId="77777777" w:rsidR="00A4200E" w:rsidRPr="004C0207" w:rsidRDefault="00A4200E" w:rsidP="004C0207">
      <w:pPr>
        <w:spacing w:before="10"/>
        <w:ind w:left="709" w:hanging="567"/>
        <w:jc w:val="both"/>
        <w:rPr>
          <w:rFonts w:cs="Arial"/>
        </w:rPr>
      </w:pPr>
    </w:p>
    <w:p w14:paraId="6B5B846C" w14:textId="15CE6BCF" w:rsidR="00A4200E" w:rsidRPr="002F058F" w:rsidRDefault="002F058F" w:rsidP="002F058F">
      <w:pPr>
        <w:pStyle w:val="Heading2"/>
      </w:pPr>
      <w:bookmarkStart w:id="4" w:name="_Toc65744686"/>
      <w:r>
        <w:t>BAND 4</w:t>
      </w:r>
      <w:bookmarkEnd w:id="4"/>
    </w:p>
    <w:p w14:paraId="432F70B0" w14:textId="2C70F915" w:rsidR="007A005A" w:rsidRPr="002F058F" w:rsidRDefault="002C1D2B" w:rsidP="002F058F">
      <w:pPr>
        <w:pStyle w:val="BodyText"/>
        <w:numPr>
          <w:ilvl w:val="0"/>
          <w:numId w:val="10"/>
        </w:numPr>
        <w:ind w:left="709" w:right="117" w:hanging="567"/>
        <w:jc w:val="both"/>
        <w:rPr>
          <w:rFonts w:asciiTheme="minorHAnsi" w:hAnsiTheme="minorHAnsi" w:cs="Arial"/>
          <w:sz w:val="22"/>
          <w:szCs w:val="22"/>
        </w:rPr>
      </w:pPr>
      <w:r>
        <w:rPr>
          <w:rFonts w:asciiTheme="minorHAnsi" w:hAnsiTheme="minorHAnsi" w:cs="Arial"/>
          <w:sz w:val="22"/>
          <w:szCs w:val="22"/>
        </w:rPr>
        <w:t>People requiring this funding will</w:t>
      </w:r>
      <w:r w:rsidR="00A4200E" w:rsidRPr="004C0207">
        <w:rPr>
          <w:rFonts w:asciiTheme="minorHAnsi" w:hAnsiTheme="minorHAnsi" w:cs="Arial"/>
          <w:sz w:val="22"/>
          <w:szCs w:val="22"/>
        </w:rPr>
        <w:t xml:space="preserve"> </w:t>
      </w:r>
      <w:r w:rsidR="002F058F">
        <w:rPr>
          <w:rFonts w:asciiTheme="minorHAnsi" w:hAnsiTheme="minorHAnsi" w:cs="Arial"/>
          <w:sz w:val="22"/>
          <w:szCs w:val="22"/>
        </w:rPr>
        <w:t xml:space="preserve">have </w:t>
      </w:r>
      <w:r w:rsidR="002F058F" w:rsidRPr="00E345F2">
        <w:rPr>
          <w:rFonts w:asciiTheme="minorHAnsi" w:hAnsiTheme="minorHAnsi" w:cs="Arial"/>
          <w:b/>
          <w:bCs/>
          <w:sz w:val="22"/>
          <w:szCs w:val="22"/>
        </w:rPr>
        <w:t>learning disabilities</w:t>
      </w:r>
      <w:r w:rsidR="002F058F">
        <w:rPr>
          <w:rFonts w:asciiTheme="minorHAnsi" w:hAnsiTheme="minorHAnsi" w:cs="Arial"/>
          <w:sz w:val="22"/>
          <w:szCs w:val="22"/>
        </w:rPr>
        <w:t xml:space="preserve"> and </w:t>
      </w:r>
      <w:r w:rsidR="00685EDA" w:rsidRPr="002F058F">
        <w:rPr>
          <w:rFonts w:asciiTheme="minorHAnsi" w:hAnsiTheme="minorHAnsi" w:cs="Arial"/>
          <w:spacing w:val="-3"/>
          <w:sz w:val="22"/>
          <w:szCs w:val="22"/>
        </w:rPr>
        <w:t>req</w:t>
      </w:r>
      <w:r w:rsidR="00A4200E" w:rsidRPr="002F058F">
        <w:rPr>
          <w:rFonts w:asciiTheme="minorHAnsi" w:hAnsiTheme="minorHAnsi" w:cs="Arial"/>
          <w:sz w:val="22"/>
          <w:szCs w:val="22"/>
        </w:rPr>
        <w:t>u</w:t>
      </w:r>
      <w:r w:rsidR="00A4200E" w:rsidRPr="002F058F">
        <w:rPr>
          <w:rFonts w:asciiTheme="minorHAnsi" w:hAnsiTheme="minorHAnsi" w:cs="Arial"/>
          <w:spacing w:val="1"/>
          <w:sz w:val="22"/>
          <w:szCs w:val="22"/>
        </w:rPr>
        <w:t>ir</w:t>
      </w:r>
      <w:r w:rsidR="00A4200E" w:rsidRPr="002F058F">
        <w:rPr>
          <w:rFonts w:asciiTheme="minorHAnsi" w:hAnsiTheme="minorHAnsi" w:cs="Arial"/>
          <w:sz w:val="22"/>
          <w:szCs w:val="22"/>
        </w:rPr>
        <w:t>e</w:t>
      </w:r>
      <w:r w:rsidR="00A4200E" w:rsidRPr="002F058F">
        <w:rPr>
          <w:rFonts w:asciiTheme="minorHAnsi" w:hAnsiTheme="minorHAnsi" w:cs="Arial"/>
          <w:spacing w:val="3"/>
          <w:sz w:val="22"/>
          <w:szCs w:val="22"/>
        </w:rPr>
        <w:t xml:space="preserve"> </w:t>
      </w:r>
      <w:r w:rsidR="00A4200E" w:rsidRPr="002F058F">
        <w:rPr>
          <w:rFonts w:asciiTheme="minorHAnsi" w:hAnsiTheme="minorHAnsi" w:cs="Arial"/>
          <w:sz w:val="22"/>
          <w:szCs w:val="22"/>
        </w:rPr>
        <w:t>s</w:t>
      </w:r>
      <w:r w:rsidR="00A4200E" w:rsidRPr="002F058F">
        <w:rPr>
          <w:rFonts w:asciiTheme="minorHAnsi" w:hAnsiTheme="minorHAnsi" w:cs="Arial"/>
          <w:spacing w:val="-2"/>
          <w:sz w:val="22"/>
          <w:szCs w:val="22"/>
        </w:rPr>
        <w:t>u</w:t>
      </w:r>
      <w:r w:rsidR="00A4200E" w:rsidRPr="002F058F">
        <w:rPr>
          <w:rFonts w:asciiTheme="minorHAnsi" w:hAnsiTheme="minorHAnsi" w:cs="Arial"/>
          <w:sz w:val="22"/>
          <w:szCs w:val="22"/>
        </w:rPr>
        <w:t>pport</w:t>
      </w:r>
      <w:r w:rsidR="00685EDA" w:rsidRPr="002F058F">
        <w:rPr>
          <w:rFonts w:asciiTheme="minorHAnsi" w:hAnsiTheme="minorHAnsi" w:cs="Arial"/>
          <w:sz w:val="22"/>
          <w:szCs w:val="22"/>
        </w:rPr>
        <w:t xml:space="preserve"> or</w:t>
      </w:r>
      <w:r w:rsidR="00A4200E" w:rsidRPr="002F058F">
        <w:rPr>
          <w:rFonts w:asciiTheme="minorHAnsi" w:hAnsiTheme="minorHAnsi" w:cs="Arial"/>
          <w:spacing w:val="1"/>
          <w:sz w:val="22"/>
          <w:szCs w:val="22"/>
        </w:rPr>
        <w:t xml:space="preserve"> </w:t>
      </w:r>
      <w:r w:rsidR="00A4200E" w:rsidRPr="002F058F">
        <w:rPr>
          <w:rFonts w:asciiTheme="minorHAnsi" w:hAnsiTheme="minorHAnsi" w:cs="Arial"/>
          <w:sz w:val="22"/>
          <w:szCs w:val="22"/>
        </w:rPr>
        <w:t>assis</w:t>
      </w:r>
      <w:r w:rsidR="00A4200E" w:rsidRPr="002F058F">
        <w:rPr>
          <w:rFonts w:asciiTheme="minorHAnsi" w:hAnsiTheme="minorHAnsi" w:cs="Arial"/>
          <w:spacing w:val="-3"/>
          <w:sz w:val="22"/>
          <w:szCs w:val="22"/>
        </w:rPr>
        <w:t>t</w:t>
      </w:r>
      <w:r w:rsidR="00A4200E" w:rsidRPr="002F058F">
        <w:rPr>
          <w:rFonts w:asciiTheme="minorHAnsi" w:hAnsiTheme="minorHAnsi" w:cs="Arial"/>
          <w:sz w:val="22"/>
          <w:szCs w:val="22"/>
        </w:rPr>
        <w:t>ance</w:t>
      </w:r>
      <w:r w:rsidR="00A4200E" w:rsidRPr="002F058F">
        <w:rPr>
          <w:rFonts w:asciiTheme="minorHAnsi" w:hAnsiTheme="minorHAnsi" w:cs="Arial"/>
          <w:spacing w:val="1"/>
          <w:sz w:val="22"/>
          <w:szCs w:val="22"/>
        </w:rPr>
        <w:t xml:space="preserve"> </w:t>
      </w:r>
      <w:r w:rsidR="00A4200E" w:rsidRPr="002F058F">
        <w:rPr>
          <w:rFonts w:asciiTheme="minorHAnsi" w:hAnsiTheme="minorHAnsi" w:cs="Arial"/>
          <w:sz w:val="22"/>
          <w:szCs w:val="22"/>
        </w:rPr>
        <w:t xml:space="preserve">in </w:t>
      </w:r>
      <w:r w:rsidR="00A4200E" w:rsidRPr="002F058F">
        <w:rPr>
          <w:rFonts w:asciiTheme="minorHAnsi" w:hAnsiTheme="minorHAnsi" w:cs="Arial"/>
          <w:spacing w:val="-2"/>
          <w:sz w:val="22"/>
          <w:szCs w:val="22"/>
        </w:rPr>
        <w:t>p</w:t>
      </w:r>
      <w:r w:rsidR="00A4200E" w:rsidRPr="002F058F">
        <w:rPr>
          <w:rFonts w:asciiTheme="minorHAnsi" w:hAnsiTheme="minorHAnsi" w:cs="Arial"/>
          <w:sz w:val="22"/>
          <w:szCs w:val="22"/>
        </w:rPr>
        <w:t>erfor</w:t>
      </w:r>
      <w:r w:rsidR="00A4200E" w:rsidRPr="002F058F">
        <w:rPr>
          <w:rFonts w:asciiTheme="minorHAnsi" w:hAnsiTheme="minorHAnsi" w:cs="Arial"/>
          <w:spacing w:val="1"/>
          <w:sz w:val="22"/>
          <w:szCs w:val="22"/>
        </w:rPr>
        <w:t>m</w:t>
      </w:r>
      <w:r w:rsidR="00A4200E" w:rsidRPr="002F058F">
        <w:rPr>
          <w:rFonts w:asciiTheme="minorHAnsi" w:hAnsiTheme="minorHAnsi" w:cs="Arial"/>
          <w:sz w:val="22"/>
          <w:szCs w:val="22"/>
        </w:rPr>
        <w:t>ing</w:t>
      </w:r>
      <w:r w:rsidR="00A4200E" w:rsidRPr="002F058F">
        <w:rPr>
          <w:rFonts w:asciiTheme="minorHAnsi" w:hAnsiTheme="minorHAnsi" w:cs="Arial"/>
          <w:spacing w:val="1"/>
          <w:sz w:val="22"/>
          <w:szCs w:val="22"/>
        </w:rPr>
        <w:t xml:space="preserve"> </w:t>
      </w:r>
      <w:r w:rsidR="00A4200E" w:rsidRPr="002F058F">
        <w:rPr>
          <w:rFonts w:asciiTheme="minorHAnsi" w:hAnsiTheme="minorHAnsi" w:cs="Arial"/>
          <w:spacing w:val="-1"/>
          <w:sz w:val="22"/>
          <w:szCs w:val="22"/>
        </w:rPr>
        <w:t>most</w:t>
      </w:r>
      <w:r w:rsidR="00A4200E" w:rsidRPr="002F058F">
        <w:rPr>
          <w:rFonts w:asciiTheme="minorHAnsi" w:hAnsiTheme="minorHAnsi" w:cs="Arial"/>
          <w:sz w:val="22"/>
          <w:szCs w:val="22"/>
        </w:rPr>
        <w:t xml:space="preserve"> sel</w:t>
      </w:r>
      <w:r w:rsidR="00A4200E" w:rsidRPr="002F058F">
        <w:rPr>
          <w:rFonts w:asciiTheme="minorHAnsi" w:hAnsiTheme="minorHAnsi" w:cs="Arial"/>
          <w:spacing w:val="2"/>
          <w:sz w:val="22"/>
          <w:szCs w:val="22"/>
        </w:rPr>
        <w:t>f</w:t>
      </w:r>
      <w:r w:rsidR="00A4200E" w:rsidRPr="002F058F">
        <w:rPr>
          <w:rFonts w:asciiTheme="minorHAnsi" w:hAnsiTheme="minorHAnsi" w:cs="Arial"/>
          <w:spacing w:val="-1"/>
          <w:sz w:val="22"/>
          <w:szCs w:val="22"/>
        </w:rPr>
        <w:t>-</w:t>
      </w:r>
      <w:r w:rsidR="00A4200E" w:rsidRPr="002F058F">
        <w:rPr>
          <w:rFonts w:asciiTheme="minorHAnsi" w:hAnsiTheme="minorHAnsi" w:cs="Arial"/>
          <w:sz w:val="22"/>
          <w:szCs w:val="22"/>
        </w:rPr>
        <w:t>ca</w:t>
      </w:r>
      <w:r w:rsidR="00A4200E" w:rsidRPr="002F058F">
        <w:rPr>
          <w:rFonts w:asciiTheme="minorHAnsi" w:hAnsiTheme="minorHAnsi" w:cs="Arial"/>
          <w:spacing w:val="-4"/>
          <w:sz w:val="22"/>
          <w:szCs w:val="22"/>
        </w:rPr>
        <w:t>r</w:t>
      </w:r>
      <w:r w:rsidR="00A4200E" w:rsidRPr="002F058F">
        <w:rPr>
          <w:rFonts w:asciiTheme="minorHAnsi" w:hAnsiTheme="minorHAnsi" w:cs="Arial"/>
          <w:sz w:val="22"/>
          <w:szCs w:val="22"/>
        </w:rPr>
        <w:t>e</w:t>
      </w:r>
      <w:r w:rsidR="00A4200E" w:rsidRPr="002F058F">
        <w:rPr>
          <w:rFonts w:asciiTheme="minorHAnsi" w:hAnsiTheme="minorHAnsi" w:cs="Arial"/>
          <w:spacing w:val="24"/>
          <w:sz w:val="22"/>
          <w:szCs w:val="22"/>
        </w:rPr>
        <w:t xml:space="preserve"> </w:t>
      </w:r>
      <w:r w:rsidR="00A4200E" w:rsidRPr="002F058F">
        <w:rPr>
          <w:rFonts w:asciiTheme="minorHAnsi" w:hAnsiTheme="minorHAnsi" w:cs="Arial"/>
          <w:sz w:val="22"/>
          <w:szCs w:val="22"/>
        </w:rPr>
        <w:t>t</w:t>
      </w:r>
      <w:r w:rsidR="00A4200E" w:rsidRPr="002F058F">
        <w:rPr>
          <w:rFonts w:asciiTheme="minorHAnsi" w:hAnsiTheme="minorHAnsi" w:cs="Arial"/>
          <w:spacing w:val="1"/>
          <w:sz w:val="22"/>
          <w:szCs w:val="22"/>
        </w:rPr>
        <w:t>a</w:t>
      </w:r>
      <w:r w:rsidR="00A4200E" w:rsidRPr="002F058F">
        <w:rPr>
          <w:rFonts w:asciiTheme="minorHAnsi" w:hAnsiTheme="minorHAnsi" w:cs="Arial"/>
          <w:sz w:val="22"/>
          <w:szCs w:val="22"/>
        </w:rPr>
        <w:t>sks</w:t>
      </w:r>
      <w:r w:rsidR="00685EDA" w:rsidRPr="002F058F">
        <w:rPr>
          <w:rFonts w:asciiTheme="minorHAnsi" w:hAnsiTheme="minorHAnsi" w:cs="Arial"/>
          <w:sz w:val="22"/>
          <w:szCs w:val="22"/>
        </w:rPr>
        <w:t xml:space="preserve"> over a </w:t>
      </w:r>
      <w:r w:rsidR="00E80A79" w:rsidRPr="002F058F">
        <w:rPr>
          <w:rFonts w:asciiTheme="minorHAnsi" w:hAnsiTheme="minorHAnsi" w:cs="Arial"/>
          <w:sz w:val="22"/>
          <w:szCs w:val="22"/>
        </w:rPr>
        <w:t>24-hour</w:t>
      </w:r>
      <w:r w:rsidR="00685EDA" w:rsidRPr="002F058F">
        <w:rPr>
          <w:rFonts w:asciiTheme="minorHAnsi" w:hAnsiTheme="minorHAnsi" w:cs="Arial"/>
          <w:sz w:val="22"/>
          <w:szCs w:val="22"/>
        </w:rPr>
        <w:t xml:space="preserve"> period.</w:t>
      </w:r>
      <w:r w:rsidR="00A4200E" w:rsidRPr="002F058F">
        <w:rPr>
          <w:rFonts w:asciiTheme="minorHAnsi" w:hAnsiTheme="minorHAnsi" w:cs="Arial"/>
          <w:spacing w:val="48"/>
          <w:sz w:val="22"/>
          <w:szCs w:val="22"/>
        </w:rPr>
        <w:t xml:space="preserve"> </w:t>
      </w:r>
    </w:p>
    <w:p w14:paraId="2098AB6D" w14:textId="77777777" w:rsidR="007A005A" w:rsidRPr="004C0207" w:rsidRDefault="00A4200E" w:rsidP="004C0207">
      <w:pPr>
        <w:pStyle w:val="BodyText"/>
        <w:numPr>
          <w:ilvl w:val="0"/>
          <w:numId w:val="10"/>
        </w:numPr>
        <w:ind w:left="709" w:right="117" w:hanging="567"/>
        <w:jc w:val="both"/>
        <w:rPr>
          <w:rFonts w:asciiTheme="minorHAnsi" w:hAnsiTheme="minorHAnsi" w:cs="Arial"/>
          <w:sz w:val="22"/>
          <w:szCs w:val="22"/>
        </w:rPr>
      </w:pPr>
      <w:r w:rsidRPr="004C0207">
        <w:rPr>
          <w:rFonts w:asciiTheme="minorHAnsi" w:hAnsiTheme="minorHAnsi" w:cs="Arial"/>
          <w:sz w:val="22"/>
          <w:szCs w:val="22"/>
        </w:rPr>
        <w:t>I</w:t>
      </w:r>
      <w:r w:rsidR="00685EDA" w:rsidRPr="004C0207">
        <w:rPr>
          <w:rFonts w:asciiTheme="minorHAnsi" w:hAnsiTheme="minorHAnsi" w:cs="Arial"/>
          <w:sz w:val="22"/>
          <w:szCs w:val="22"/>
        </w:rPr>
        <w:t>t is likely that physical assistance will be needed</w:t>
      </w:r>
      <w:r w:rsidRPr="004C0207">
        <w:rPr>
          <w:rFonts w:asciiTheme="minorHAnsi" w:hAnsiTheme="minorHAnsi" w:cs="Arial"/>
          <w:spacing w:val="25"/>
          <w:sz w:val="22"/>
          <w:szCs w:val="22"/>
        </w:rPr>
        <w:t xml:space="preserve"> </w:t>
      </w:r>
      <w:r w:rsidRPr="004C0207">
        <w:rPr>
          <w:rFonts w:asciiTheme="minorHAnsi" w:hAnsiTheme="minorHAnsi" w:cs="Arial"/>
          <w:sz w:val="22"/>
          <w:szCs w:val="22"/>
        </w:rPr>
        <w:t>as</w:t>
      </w:r>
      <w:r w:rsidRPr="004C0207">
        <w:rPr>
          <w:rFonts w:asciiTheme="minorHAnsi" w:hAnsiTheme="minorHAnsi" w:cs="Arial"/>
          <w:spacing w:val="24"/>
          <w:sz w:val="22"/>
          <w:szCs w:val="22"/>
        </w:rPr>
        <w:t xml:space="preserve"> </w:t>
      </w:r>
      <w:r w:rsidRPr="004C0207">
        <w:rPr>
          <w:rFonts w:asciiTheme="minorHAnsi" w:hAnsiTheme="minorHAnsi" w:cs="Arial"/>
          <w:sz w:val="22"/>
          <w:szCs w:val="22"/>
        </w:rPr>
        <w:t>op</w:t>
      </w:r>
      <w:r w:rsidRPr="004C0207">
        <w:rPr>
          <w:rFonts w:asciiTheme="minorHAnsi" w:hAnsiTheme="minorHAnsi" w:cs="Arial"/>
          <w:spacing w:val="-2"/>
          <w:sz w:val="22"/>
          <w:szCs w:val="22"/>
        </w:rPr>
        <w:t>p</w:t>
      </w:r>
      <w:r w:rsidRPr="004C0207">
        <w:rPr>
          <w:rFonts w:asciiTheme="minorHAnsi" w:hAnsiTheme="minorHAnsi" w:cs="Arial"/>
          <w:sz w:val="22"/>
          <w:szCs w:val="22"/>
        </w:rPr>
        <w:t>os</w:t>
      </w:r>
      <w:r w:rsidRPr="004C0207">
        <w:rPr>
          <w:rFonts w:asciiTheme="minorHAnsi" w:hAnsiTheme="minorHAnsi" w:cs="Arial"/>
          <w:spacing w:val="-2"/>
          <w:sz w:val="22"/>
          <w:szCs w:val="22"/>
        </w:rPr>
        <w:t>e</w:t>
      </w:r>
      <w:r w:rsidRPr="004C0207">
        <w:rPr>
          <w:rFonts w:asciiTheme="minorHAnsi" w:hAnsiTheme="minorHAnsi" w:cs="Arial"/>
          <w:sz w:val="22"/>
          <w:szCs w:val="22"/>
        </w:rPr>
        <w:t>d</w:t>
      </w:r>
      <w:r w:rsidRPr="004C0207">
        <w:rPr>
          <w:rFonts w:asciiTheme="minorHAnsi" w:hAnsiTheme="minorHAnsi" w:cs="Arial"/>
          <w:spacing w:val="24"/>
          <w:sz w:val="22"/>
          <w:szCs w:val="22"/>
        </w:rPr>
        <w:t xml:space="preserve"> </w:t>
      </w:r>
      <w:r w:rsidRPr="004C0207">
        <w:rPr>
          <w:rFonts w:asciiTheme="minorHAnsi" w:hAnsiTheme="minorHAnsi" w:cs="Arial"/>
          <w:sz w:val="22"/>
          <w:szCs w:val="22"/>
        </w:rPr>
        <w:t xml:space="preserve">to </w:t>
      </w:r>
      <w:r w:rsidR="00685EDA" w:rsidRPr="004C0207">
        <w:rPr>
          <w:rFonts w:asciiTheme="minorHAnsi" w:hAnsiTheme="minorHAnsi" w:cs="Arial"/>
          <w:sz w:val="22"/>
          <w:szCs w:val="22"/>
        </w:rPr>
        <w:t>just</w:t>
      </w:r>
      <w:r w:rsidRPr="004C0207">
        <w:rPr>
          <w:rFonts w:asciiTheme="minorHAnsi" w:hAnsiTheme="minorHAnsi" w:cs="Arial"/>
          <w:spacing w:val="18"/>
          <w:sz w:val="22"/>
          <w:szCs w:val="22"/>
        </w:rPr>
        <w:t xml:space="preserve"> </w:t>
      </w:r>
      <w:r w:rsidRPr="004C0207">
        <w:rPr>
          <w:rFonts w:asciiTheme="minorHAnsi" w:hAnsiTheme="minorHAnsi" w:cs="Arial"/>
          <w:sz w:val="22"/>
          <w:szCs w:val="22"/>
        </w:rPr>
        <w:t>supe</w:t>
      </w:r>
      <w:r w:rsidRPr="004C0207">
        <w:rPr>
          <w:rFonts w:asciiTheme="minorHAnsi" w:hAnsiTheme="minorHAnsi" w:cs="Arial"/>
          <w:spacing w:val="1"/>
          <w:sz w:val="22"/>
          <w:szCs w:val="22"/>
        </w:rPr>
        <w:t>r</w:t>
      </w:r>
      <w:r w:rsidRPr="004C0207">
        <w:rPr>
          <w:rFonts w:asciiTheme="minorHAnsi" w:hAnsiTheme="minorHAnsi" w:cs="Arial"/>
          <w:spacing w:val="-3"/>
          <w:sz w:val="22"/>
          <w:szCs w:val="22"/>
        </w:rPr>
        <w:t>v</w:t>
      </w:r>
      <w:r w:rsidRPr="004C0207">
        <w:rPr>
          <w:rFonts w:asciiTheme="minorHAnsi" w:hAnsiTheme="minorHAnsi" w:cs="Arial"/>
          <w:sz w:val="22"/>
          <w:szCs w:val="22"/>
        </w:rPr>
        <w:t>is</w:t>
      </w:r>
      <w:r w:rsidRPr="004C0207">
        <w:rPr>
          <w:rFonts w:asciiTheme="minorHAnsi" w:hAnsiTheme="minorHAnsi" w:cs="Arial"/>
          <w:spacing w:val="-1"/>
          <w:sz w:val="22"/>
          <w:szCs w:val="22"/>
        </w:rPr>
        <w:t>i</w:t>
      </w:r>
      <w:r w:rsidRPr="004C0207">
        <w:rPr>
          <w:rFonts w:asciiTheme="minorHAnsi" w:hAnsiTheme="minorHAnsi" w:cs="Arial"/>
          <w:sz w:val="22"/>
          <w:szCs w:val="22"/>
        </w:rPr>
        <w:t>on</w:t>
      </w:r>
      <w:r w:rsidR="00685EDA" w:rsidRPr="004C0207">
        <w:rPr>
          <w:rFonts w:asciiTheme="minorHAnsi" w:hAnsiTheme="minorHAnsi" w:cs="Arial"/>
          <w:sz w:val="22"/>
          <w:szCs w:val="22"/>
        </w:rPr>
        <w:t xml:space="preserve"> and may include</w:t>
      </w:r>
      <w:r w:rsidRPr="004C0207">
        <w:rPr>
          <w:rFonts w:asciiTheme="minorHAnsi" w:hAnsiTheme="minorHAnsi" w:cs="Arial"/>
          <w:spacing w:val="42"/>
          <w:sz w:val="22"/>
          <w:szCs w:val="22"/>
        </w:rPr>
        <w:t xml:space="preserve"> </w:t>
      </w:r>
      <w:r w:rsidRPr="004C0207">
        <w:rPr>
          <w:rFonts w:asciiTheme="minorHAnsi" w:hAnsiTheme="minorHAnsi" w:cs="Arial"/>
          <w:spacing w:val="1"/>
          <w:sz w:val="22"/>
          <w:szCs w:val="22"/>
        </w:rPr>
        <w:t>m</w:t>
      </w:r>
      <w:r w:rsidRPr="004C0207">
        <w:rPr>
          <w:rFonts w:asciiTheme="minorHAnsi" w:hAnsiTheme="minorHAnsi" w:cs="Arial"/>
          <w:sz w:val="22"/>
          <w:szCs w:val="22"/>
        </w:rPr>
        <w:t>a</w:t>
      </w:r>
      <w:r w:rsidRPr="004C0207">
        <w:rPr>
          <w:rFonts w:asciiTheme="minorHAnsi" w:hAnsiTheme="minorHAnsi" w:cs="Arial"/>
          <w:spacing w:val="-2"/>
          <w:sz w:val="22"/>
          <w:szCs w:val="22"/>
        </w:rPr>
        <w:t>n</w:t>
      </w:r>
      <w:r w:rsidRPr="004C0207">
        <w:rPr>
          <w:rFonts w:asciiTheme="minorHAnsi" w:hAnsiTheme="minorHAnsi" w:cs="Arial"/>
          <w:sz w:val="22"/>
          <w:szCs w:val="22"/>
        </w:rPr>
        <w:t>a</w:t>
      </w:r>
      <w:r w:rsidRPr="004C0207">
        <w:rPr>
          <w:rFonts w:asciiTheme="minorHAnsi" w:hAnsiTheme="minorHAnsi" w:cs="Arial"/>
          <w:spacing w:val="-2"/>
          <w:sz w:val="22"/>
          <w:szCs w:val="22"/>
        </w:rPr>
        <w:t>g</w:t>
      </w:r>
      <w:r w:rsidRPr="004C0207">
        <w:rPr>
          <w:rFonts w:asciiTheme="minorHAnsi" w:hAnsiTheme="minorHAnsi" w:cs="Arial"/>
          <w:sz w:val="22"/>
          <w:szCs w:val="22"/>
        </w:rPr>
        <w:t>e</w:t>
      </w:r>
      <w:r w:rsidRPr="004C0207">
        <w:rPr>
          <w:rFonts w:asciiTheme="minorHAnsi" w:hAnsiTheme="minorHAnsi" w:cs="Arial"/>
          <w:spacing w:val="1"/>
          <w:sz w:val="22"/>
          <w:szCs w:val="22"/>
        </w:rPr>
        <w:t>m</w:t>
      </w:r>
      <w:r w:rsidRPr="004C0207">
        <w:rPr>
          <w:rFonts w:asciiTheme="minorHAnsi" w:hAnsiTheme="minorHAnsi" w:cs="Arial"/>
          <w:spacing w:val="-2"/>
          <w:sz w:val="22"/>
          <w:szCs w:val="22"/>
        </w:rPr>
        <w:t>e</w:t>
      </w:r>
      <w:r w:rsidRPr="004C0207">
        <w:rPr>
          <w:rFonts w:asciiTheme="minorHAnsi" w:hAnsiTheme="minorHAnsi" w:cs="Arial"/>
          <w:sz w:val="22"/>
          <w:szCs w:val="22"/>
        </w:rPr>
        <w:t>nt</w:t>
      </w:r>
      <w:r w:rsidRPr="004C0207">
        <w:rPr>
          <w:rFonts w:asciiTheme="minorHAnsi" w:hAnsiTheme="minorHAnsi" w:cs="Arial"/>
          <w:spacing w:val="44"/>
          <w:sz w:val="22"/>
          <w:szCs w:val="22"/>
        </w:rPr>
        <w:t xml:space="preserve"> </w:t>
      </w:r>
      <w:r w:rsidRPr="004C0207">
        <w:rPr>
          <w:rFonts w:asciiTheme="minorHAnsi" w:hAnsiTheme="minorHAnsi" w:cs="Arial"/>
          <w:spacing w:val="-2"/>
          <w:sz w:val="22"/>
          <w:szCs w:val="22"/>
        </w:rPr>
        <w:t>o</w:t>
      </w:r>
      <w:r w:rsidRPr="004C0207">
        <w:rPr>
          <w:rFonts w:asciiTheme="minorHAnsi" w:hAnsiTheme="minorHAnsi" w:cs="Arial"/>
          <w:sz w:val="22"/>
          <w:szCs w:val="22"/>
        </w:rPr>
        <w:t>f</w:t>
      </w:r>
      <w:r w:rsidRPr="004C0207">
        <w:rPr>
          <w:rFonts w:asciiTheme="minorHAnsi" w:hAnsiTheme="minorHAnsi" w:cs="Arial"/>
          <w:spacing w:val="45"/>
          <w:sz w:val="22"/>
          <w:szCs w:val="22"/>
        </w:rPr>
        <w:t xml:space="preserve"> </w:t>
      </w:r>
      <w:r w:rsidRPr="004C0207">
        <w:rPr>
          <w:rFonts w:asciiTheme="minorHAnsi" w:hAnsiTheme="minorHAnsi" w:cs="Arial"/>
          <w:sz w:val="22"/>
          <w:szCs w:val="22"/>
        </w:rPr>
        <w:t>s</w:t>
      </w:r>
      <w:r w:rsidR="00685EDA" w:rsidRPr="004C0207">
        <w:rPr>
          <w:rFonts w:asciiTheme="minorHAnsi" w:hAnsiTheme="minorHAnsi" w:cs="Arial"/>
          <w:spacing w:val="-2"/>
          <w:sz w:val="22"/>
          <w:szCs w:val="22"/>
        </w:rPr>
        <w:t>ome</w:t>
      </w:r>
      <w:r w:rsidRPr="004C0207">
        <w:rPr>
          <w:rFonts w:asciiTheme="minorHAnsi" w:hAnsiTheme="minorHAnsi" w:cs="Arial"/>
          <w:spacing w:val="44"/>
          <w:sz w:val="22"/>
          <w:szCs w:val="22"/>
        </w:rPr>
        <w:t xml:space="preserve"> </w:t>
      </w:r>
      <w:r w:rsidRPr="004C0207">
        <w:rPr>
          <w:rFonts w:asciiTheme="minorHAnsi" w:hAnsiTheme="minorHAnsi" w:cs="Arial"/>
          <w:sz w:val="22"/>
          <w:szCs w:val="22"/>
        </w:rPr>
        <w:t>c</w:t>
      </w:r>
      <w:r w:rsidRPr="004C0207">
        <w:rPr>
          <w:rFonts w:asciiTheme="minorHAnsi" w:hAnsiTheme="minorHAnsi" w:cs="Arial"/>
          <w:spacing w:val="-2"/>
          <w:sz w:val="22"/>
          <w:szCs w:val="22"/>
        </w:rPr>
        <w:t>h</w:t>
      </w:r>
      <w:r w:rsidRPr="004C0207">
        <w:rPr>
          <w:rFonts w:asciiTheme="minorHAnsi" w:hAnsiTheme="minorHAnsi" w:cs="Arial"/>
          <w:sz w:val="22"/>
          <w:szCs w:val="22"/>
        </w:rPr>
        <w:t>al</w:t>
      </w:r>
      <w:r w:rsidRPr="004C0207">
        <w:rPr>
          <w:rFonts w:asciiTheme="minorHAnsi" w:hAnsiTheme="minorHAnsi" w:cs="Arial"/>
          <w:spacing w:val="-1"/>
          <w:sz w:val="22"/>
          <w:szCs w:val="22"/>
        </w:rPr>
        <w:t>l</w:t>
      </w:r>
      <w:r w:rsidRPr="004C0207">
        <w:rPr>
          <w:rFonts w:asciiTheme="minorHAnsi" w:hAnsiTheme="minorHAnsi" w:cs="Arial"/>
          <w:sz w:val="22"/>
          <w:szCs w:val="22"/>
        </w:rPr>
        <w:t>en</w:t>
      </w:r>
      <w:r w:rsidRPr="004C0207">
        <w:rPr>
          <w:rFonts w:asciiTheme="minorHAnsi" w:hAnsiTheme="minorHAnsi" w:cs="Arial"/>
          <w:spacing w:val="-2"/>
          <w:sz w:val="22"/>
          <w:szCs w:val="22"/>
        </w:rPr>
        <w:t>g</w:t>
      </w:r>
      <w:r w:rsidRPr="004C0207">
        <w:rPr>
          <w:rFonts w:asciiTheme="minorHAnsi" w:hAnsiTheme="minorHAnsi" w:cs="Arial"/>
          <w:sz w:val="22"/>
          <w:szCs w:val="22"/>
        </w:rPr>
        <w:t>ing</w:t>
      </w:r>
      <w:r w:rsidRPr="004C0207">
        <w:rPr>
          <w:rFonts w:asciiTheme="minorHAnsi" w:hAnsiTheme="minorHAnsi" w:cs="Arial"/>
          <w:spacing w:val="42"/>
          <w:sz w:val="22"/>
          <w:szCs w:val="22"/>
        </w:rPr>
        <w:t xml:space="preserve"> </w:t>
      </w:r>
      <w:r w:rsidRPr="004C0207">
        <w:rPr>
          <w:rFonts w:asciiTheme="minorHAnsi" w:hAnsiTheme="minorHAnsi" w:cs="Arial"/>
          <w:sz w:val="22"/>
          <w:szCs w:val="22"/>
        </w:rPr>
        <w:t>beha</w:t>
      </w:r>
      <w:r w:rsidRPr="004C0207">
        <w:rPr>
          <w:rFonts w:asciiTheme="minorHAnsi" w:hAnsiTheme="minorHAnsi" w:cs="Arial"/>
          <w:spacing w:val="-3"/>
          <w:sz w:val="22"/>
          <w:szCs w:val="22"/>
        </w:rPr>
        <w:t>v</w:t>
      </w:r>
      <w:r w:rsidRPr="004C0207">
        <w:rPr>
          <w:rFonts w:asciiTheme="minorHAnsi" w:hAnsiTheme="minorHAnsi" w:cs="Arial"/>
          <w:sz w:val="22"/>
          <w:szCs w:val="22"/>
        </w:rPr>
        <w:t>iou</w:t>
      </w:r>
      <w:r w:rsidRPr="004C0207">
        <w:rPr>
          <w:rFonts w:asciiTheme="minorHAnsi" w:hAnsiTheme="minorHAnsi" w:cs="Arial"/>
          <w:spacing w:val="1"/>
          <w:sz w:val="22"/>
          <w:szCs w:val="22"/>
        </w:rPr>
        <w:t>r</w:t>
      </w:r>
      <w:r w:rsidRPr="004C0207">
        <w:rPr>
          <w:rFonts w:asciiTheme="minorHAnsi" w:hAnsiTheme="minorHAnsi" w:cs="Arial"/>
          <w:sz w:val="22"/>
          <w:szCs w:val="22"/>
        </w:rPr>
        <w:t xml:space="preserve">. </w:t>
      </w:r>
    </w:p>
    <w:p w14:paraId="30F406BE" w14:textId="07F14D73" w:rsidR="00A4200E" w:rsidRPr="004C0207" w:rsidRDefault="00685EDA" w:rsidP="004C0207">
      <w:pPr>
        <w:pStyle w:val="BodyText"/>
        <w:numPr>
          <w:ilvl w:val="0"/>
          <w:numId w:val="10"/>
        </w:numPr>
        <w:ind w:left="709" w:right="117" w:hanging="567"/>
        <w:jc w:val="both"/>
        <w:rPr>
          <w:rFonts w:asciiTheme="minorHAnsi" w:hAnsiTheme="minorHAnsi" w:cs="Arial"/>
          <w:sz w:val="22"/>
          <w:szCs w:val="22"/>
        </w:rPr>
      </w:pPr>
      <w:r w:rsidRPr="004C0207">
        <w:rPr>
          <w:rFonts w:asciiTheme="minorHAnsi" w:hAnsiTheme="minorHAnsi" w:cs="Arial"/>
          <w:spacing w:val="1"/>
          <w:sz w:val="22"/>
          <w:szCs w:val="22"/>
        </w:rPr>
        <w:t>It also includes</w:t>
      </w:r>
      <w:r w:rsidR="00A4200E" w:rsidRPr="004C0207">
        <w:rPr>
          <w:rFonts w:asciiTheme="minorHAnsi" w:hAnsiTheme="minorHAnsi" w:cs="Arial"/>
          <w:spacing w:val="6"/>
          <w:sz w:val="22"/>
          <w:szCs w:val="22"/>
        </w:rPr>
        <w:t xml:space="preserve"> </w:t>
      </w:r>
      <w:r w:rsidR="00A4200E" w:rsidRPr="004C0207">
        <w:rPr>
          <w:rFonts w:asciiTheme="minorHAnsi" w:hAnsiTheme="minorHAnsi" w:cs="Arial"/>
          <w:sz w:val="22"/>
          <w:szCs w:val="22"/>
        </w:rPr>
        <w:t>ad</w:t>
      </w:r>
      <w:r w:rsidR="00A4200E" w:rsidRPr="004C0207">
        <w:rPr>
          <w:rFonts w:asciiTheme="minorHAnsi" w:hAnsiTheme="minorHAnsi" w:cs="Arial"/>
          <w:spacing w:val="-3"/>
          <w:sz w:val="22"/>
          <w:szCs w:val="22"/>
        </w:rPr>
        <w:t>v</w:t>
      </w:r>
      <w:r w:rsidR="00A4200E" w:rsidRPr="004C0207">
        <w:rPr>
          <w:rFonts w:asciiTheme="minorHAnsi" w:hAnsiTheme="minorHAnsi" w:cs="Arial"/>
          <w:sz w:val="22"/>
          <w:szCs w:val="22"/>
        </w:rPr>
        <w:t>ice,</w:t>
      </w:r>
      <w:r w:rsidR="00A4200E" w:rsidRPr="004C0207">
        <w:rPr>
          <w:rFonts w:asciiTheme="minorHAnsi" w:hAnsiTheme="minorHAnsi" w:cs="Arial"/>
          <w:spacing w:val="6"/>
          <w:sz w:val="22"/>
          <w:szCs w:val="22"/>
        </w:rPr>
        <w:t xml:space="preserve"> </w:t>
      </w:r>
      <w:r w:rsidR="00A4200E" w:rsidRPr="004C0207">
        <w:rPr>
          <w:rFonts w:asciiTheme="minorHAnsi" w:hAnsiTheme="minorHAnsi" w:cs="Arial"/>
          <w:sz w:val="22"/>
          <w:szCs w:val="22"/>
        </w:rPr>
        <w:t>super</w:t>
      </w:r>
      <w:r w:rsidR="00A4200E" w:rsidRPr="004C0207">
        <w:rPr>
          <w:rFonts w:asciiTheme="minorHAnsi" w:hAnsiTheme="minorHAnsi" w:cs="Arial"/>
          <w:spacing w:val="-4"/>
          <w:sz w:val="22"/>
          <w:szCs w:val="22"/>
        </w:rPr>
        <w:t>v</w:t>
      </w:r>
      <w:r w:rsidR="00A4200E" w:rsidRPr="004C0207">
        <w:rPr>
          <w:rFonts w:asciiTheme="minorHAnsi" w:hAnsiTheme="minorHAnsi" w:cs="Arial"/>
          <w:sz w:val="22"/>
          <w:szCs w:val="22"/>
        </w:rPr>
        <w:t>is</w:t>
      </w:r>
      <w:r w:rsidR="00A4200E" w:rsidRPr="004C0207">
        <w:rPr>
          <w:rFonts w:asciiTheme="minorHAnsi" w:hAnsiTheme="minorHAnsi" w:cs="Arial"/>
          <w:spacing w:val="-1"/>
          <w:sz w:val="22"/>
          <w:szCs w:val="22"/>
        </w:rPr>
        <w:t>i</w:t>
      </w:r>
      <w:r w:rsidR="00A4200E" w:rsidRPr="004C0207">
        <w:rPr>
          <w:rFonts w:asciiTheme="minorHAnsi" w:hAnsiTheme="minorHAnsi" w:cs="Arial"/>
          <w:sz w:val="22"/>
          <w:szCs w:val="22"/>
        </w:rPr>
        <w:t>on</w:t>
      </w:r>
      <w:r w:rsidR="00A4200E" w:rsidRPr="004C0207">
        <w:rPr>
          <w:rFonts w:asciiTheme="minorHAnsi" w:hAnsiTheme="minorHAnsi" w:cs="Arial"/>
          <w:spacing w:val="6"/>
          <w:sz w:val="22"/>
          <w:szCs w:val="22"/>
        </w:rPr>
        <w:t xml:space="preserve"> </w:t>
      </w:r>
      <w:r w:rsidR="00A4200E" w:rsidRPr="004C0207">
        <w:rPr>
          <w:rFonts w:asciiTheme="minorHAnsi" w:hAnsiTheme="minorHAnsi" w:cs="Arial"/>
          <w:sz w:val="22"/>
          <w:szCs w:val="22"/>
        </w:rPr>
        <w:t>and/</w:t>
      </w:r>
      <w:r w:rsidR="00A4200E" w:rsidRPr="004C0207">
        <w:rPr>
          <w:rFonts w:asciiTheme="minorHAnsi" w:hAnsiTheme="minorHAnsi" w:cs="Arial"/>
          <w:spacing w:val="1"/>
          <w:sz w:val="22"/>
          <w:szCs w:val="22"/>
        </w:rPr>
        <w:t>o</w:t>
      </w:r>
      <w:r w:rsidR="00A4200E" w:rsidRPr="004C0207">
        <w:rPr>
          <w:rFonts w:asciiTheme="minorHAnsi" w:hAnsiTheme="minorHAnsi" w:cs="Arial"/>
          <w:sz w:val="22"/>
          <w:szCs w:val="22"/>
        </w:rPr>
        <w:t>r</w:t>
      </w:r>
      <w:r w:rsidR="00A4200E" w:rsidRPr="004C0207">
        <w:rPr>
          <w:rFonts w:asciiTheme="minorHAnsi" w:hAnsiTheme="minorHAnsi" w:cs="Arial"/>
          <w:spacing w:val="4"/>
          <w:sz w:val="22"/>
          <w:szCs w:val="22"/>
        </w:rPr>
        <w:t xml:space="preserve"> </w:t>
      </w:r>
      <w:r w:rsidR="00A4200E" w:rsidRPr="004C0207">
        <w:rPr>
          <w:rFonts w:asciiTheme="minorHAnsi" w:hAnsiTheme="minorHAnsi" w:cs="Arial"/>
          <w:sz w:val="22"/>
          <w:szCs w:val="22"/>
        </w:rPr>
        <w:t>at</w:t>
      </w:r>
      <w:r w:rsidR="00A4200E" w:rsidRPr="004C0207">
        <w:rPr>
          <w:rFonts w:asciiTheme="minorHAnsi" w:hAnsiTheme="minorHAnsi" w:cs="Arial"/>
          <w:spacing w:val="-2"/>
          <w:sz w:val="22"/>
          <w:szCs w:val="22"/>
        </w:rPr>
        <w:t>t</w:t>
      </w:r>
      <w:r w:rsidR="00A4200E" w:rsidRPr="004C0207">
        <w:rPr>
          <w:rFonts w:asciiTheme="minorHAnsi" w:hAnsiTheme="minorHAnsi" w:cs="Arial"/>
          <w:sz w:val="22"/>
          <w:szCs w:val="22"/>
        </w:rPr>
        <w:t>ent</w:t>
      </w:r>
      <w:r w:rsidR="00A4200E" w:rsidRPr="004C0207">
        <w:rPr>
          <w:rFonts w:asciiTheme="minorHAnsi" w:hAnsiTheme="minorHAnsi" w:cs="Arial"/>
          <w:spacing w:val="-3"/>
          <w:sz w:val="22"/>
          <w:szCs w:val="22"/>
        </w:rPr>
        <w:t>i</w:t>
      </w:r>
      <w:r w:rsidR="00A4200E" w:rsidRPr="004C0207">
        <w:rPr>
          <w:rFonts w:asciiTheme="minorHAnsi" w:hAnsiTheme="minorHAnsi" w:cs="Arial"/>
          <w:sz w:val="22"/>
          <w:szCs w:val="22"/>
        </w:rPr>
        <w:t>on</w:t>
      </w:r>
      <w:r w:rsidR="00A4200E" w:rsidRPr="004C0207">
        <w:rPr>
          <w:rFonts w:asciiTheme="minorHAnsi" w:hAnsiTheme="minorHAnsi" w:cs="Arial"/>
          <w:spacing w:val="6"/>
          <w:sz w:val="22"/>
          <w:szCs w:val="22"/>
        </w:rPr>
        <w:t xml:space="preserve"> </w:t>
      </w:r>
      <w:r w:rsidR="007A005A" w:rsidRPr="004C0207">
        <w:rPr>
          <w:rFonts w:asciiTheme="minorHAnsi" w:hAnsiTheme="minorHAnsi" w:cs="Arial"/>
          <w:sz w:val="22"/>
          <w:szCs w:val="22"/>
        </w:rPr>
        <w:t>for</w:t>
      </w:r>
      <w:r w:rsidR="00A4200E" w:rsidRPr="004C0207">
        <w:rPr>
          <w:rFonts w:asciiTheme="minorHAnsi" w:hAnsiTheme="minorHAnsi" w:cs="Arial"/>
          <w:spacing w:val="8"/>
          <w:sz w:val="22"/>
          <w:szCs w:val="22"/>
        </w:rPr>
        <w:t xml:space="preserve"> </w:t>
      </w:r>
      <w:r w:rsidR="00A4200E" w:rsidRPr="004C0207">
        <w:rPr>
          <w:rFonts w:asciiTheme="minorHAnsi" w:hAnsiTheme="minorHAnsi" w:cs="Arial"/>
          <w:sz w:val="22"/>
          <w:szCs w:val="22"/>
        </w:rPr>
        <w:t>soc</w:t>
      </w:r>
      <w:r w:rsidR="00A4200E" w:rsidRPr="004C0207">
        <w:rPr>
          <w:rFonts w:asciiTheme="minorHAnsi" w:hAnsiTheme="minorHAnsi" w:cs="Arial"/>
          <w:spacing w:val="-3"/>
          <w:sz w:val="22"/>
          <w:szCs w:val="22"/>
        </w:rPr>
        <w:t>i</w:t>
      </w:r>
      <w:r w:rsidR="00A4200E" w:rsidRPr="004C0207">
        <w:rPr>
          <w:rFonts w:asciiTheme="minorHAnsi" w:hAnsiTheme="minorHAnsi" w:cs="Arial"/>
          <w:sz w:val="22"/>
          <w:szCs w:val="22"/>
        </w:rPr>
        <w:t>al, edu</w:t>
      </w:r>
      <w:r w:rsidR="00A4200E" w:rsidRPr="004C0207">
        <w:rPr>
          <w:rFonts w:asciiTheme="minorHAnsi" w:hAnsiTheme="minorHAnsi" w:cs="Arial"/>
          <w:spacing w:val="-3"/>
          <w:sz w:val="22"/>
          <w:szCs w:val="22"/>
        </w:rPr>
        <w:t>c</w:t>
      </w:r>
      <w:r w:rsidR="00A4200E" w:rsidRPr="004C0207">
        <w:rPr>
          <w:rFonts w:asciiTheme="minorHAnsi" w:hAnsiTheme="minorHAnsi" w:cs="Arial"/>
          <w:sz w:val="22"/>
          <w:szCs w:val="22"/>
        </w:rPr>
        <w:t>atio</w:t>
      </w:r>
      <w:r w:rsidR="00A4200E" w:rsidRPr="004C0207">
        <w:rPr>
          <w:rFonts w:asciiTheme="minorHAnsi" w:hAnsiTheme="minorHAnsi" w:cs="Arial"/>
          <w:spacing w:val="-2"/>
          <w:sz w:val="22"/>
          <w:szCs w:val="22"/>
        </w:rPr>
        <w:t>n</w:t>
      </w:r>
      <w:r w:rsidR="00A4200E" w:rsidRPr="004C0207">
        <w:rPr>
          <w:rFonts w:asciiTheme="minorHAnsi" w:hAnsiTheme="minorHAnsi" w:cs="Arial"/>
          <w:sz w:val="22"/>
          <w:szCs w:val="22"/>
        </w:rPr>
        <w:t>al</w:t>
      </w:r>
      <w:r w:rsidR="00A4200E" w:rsidRPr="004C0207">
        <w:rPr>
          <w:rFonts w:asciiTheme="minorHAnsi" w:hAnsiTheme="minorHAnsi" w:cs="Arial"/>
          <w:spacing w:val="16"/>
          <w:sz w:val="22"/>
          <w:szCs w:val="22"/>
        </w:rPr>
        <w:t xml:space="preserve"> </w:t>
      </w:r>
      <w:r w:rsidR="00A4200E" w:rsidRPr="004C0207">
        <w:rPr>
          <w:rFonts w:asciiTheme="minorHAnsi" w:hAnsiTheme="minorHAnsi" w:cs="Arial"/>
          <w:sz w:val="22"/>
          <w:szCs w:val="22"/>
        </w:rPr>
        <w:t>an</w:t>
      </w:r>
      <w:r w:rsidR="00A4200E" w:rsidRPr="004C0207">
        <w:rPr>
          <w:rFonts w:asciiTheme="minorHAnsi" w:hAnsiTheme="minorHAnsi" w:cs="Arial"/>
          <w:spacing w:val="-2"/>
          <w:sz w:val="22"/>
          <w:szCs w:val="22"/>
        </w:rPr>
        <w:t>d</w:t>
      </w:r>
      <w:r w:rsidR="00A4200E" w:rsidRPr="004C0207">
        <w:rPr>
          <w:rFonts w:asciiTheme="minorHAnsi" w:hAnsiTheme="minorHAnsi" w:cs="Arial"/>
          <w:sz w:val="22"/>
          <w:szCs w:val="22"/>
        </w:rPr>
        <w:t>/</w:t>
      </w:r>
      <w:r w:rsidR="00A4200E" w:rsidRPr="004C0207">
        <w:rPr>
          <w:rFonts w:asciiTheme="minorHAnsi" w:hAnsiTheme="minorHAnsi" w:cs="Arial"/>
          <w:spacing w:val="1"/>
          <w:sz w:val="22"/>
          <w:szCs w:val="22"/>
        </w:rPr>
        <w:t>o</w:t>
      </w:r>
      <w:r w:rsidR="00A4200E" w:rsidRPr="004C0207">
        <w:rPr>
          <w:rFonts w:asciiTheme="minorHAnsi" w:hAnsiTheme="minorHAnsi" w:cs="Arial"/>
          <w:sz w:val="22"/>
          <w:szCs w:val="22"/>
        </w:rPr>
        <w:t>r</w:t>
      </w:r>
      <w:r w:rsidR="00A4200E" w:rsidRPr="004C0207">
        <w:rPr>
          <w:rFonts w:asciiTheme="minorHAnsi" w:hAnsiTheme="minorHAnsi" w:cs="Arial"/>
          <w:spacing w:val="16"/>
          <w:sz w:val="22"/>
          <w:szCs w:val="22"/>
        </w:rPr>
        <w:t xml:space="preserve"> </w:t>
      </w:r>
      <w:r w:rsidR="00A4200E" w:rsidRPr="004C0207">
        <w:rPr>
          <w:rFonts w:asciiTheme="minorHAnsi" w:hAnsiTheme="minorHAnsi" w:cs="Arial"/>
          <w:sz w:val="22"/>
          <w:szCs w:val="22"/>
        </w:rPr>
        <w:t>re</w:t>
      </w:r>
      <w:r w:rsidR="00A4200E" w:rsidRPr="004C0207">
        <w:rPr>
          <w:rFonts w:asciiTheme="minorHAnsi" w:hAnsiTheme="minorHAnsi" w:cs="Arial"/>
          <w:spacing w:val="-3"/>
          <w:sz w:val="22"/>
          <w:szCs w:val="22"/>
        </w:rPr>
        <w:t>c</w:t>
      </w:r>
      <w:r w:rsidR="00A4200E" w:rsidRPr="004C0207">
        <w:rPr>
          <w:rFonts w:asciiTheme="minorHAnsi" w:hAnsiTheme="minorHAnsi" w:cs="Arial"/>
          <w:sz w:val="22"/>
          <w:szCs w:val="22"/>
        </w:rPr>
        <w:t>reatio</w:t>
      </w:r>
      <w:r w:rsidR="00A4200E" w:rsidRPr="004C0207">
        <w:rPr>
          <w:rFonts w:asciiTheme="minorHAnsi" w:hAnsiTheme="minorHAnsi" w:cs="Arial"/>
          <w:spacing w:val="-2"/>
          <w:sz w:val="22"/>
          <w:szCs w:val="22"/>
        </w:rPr>
        <w:t>n</w:t>
      </w:r>
      <w:r w:rsidR="00A4200E" w:rsidRPr="004C0207">
        <w:rPr>
          <w:rFonts w:asciiTheme="minorHAnsi" w:hAnsiTheme="minorHAnsi" w:cs="Arial"/>
          <w:sz w:val="22"/>
          <w:szCs w:val="22"/>
        </w:rPr>
        <w:t>al</w:t>
      </w:r>
      <w:r w:rsidR="00A4200E" w:rsidRPr="004C0207">
        <w:rPr>
          <w:rFonts w:asciiTheme="minorHAnsi" w:hAnsiTheme="minorHAnsi" w:cs="Arial"/>
          <w:spacing w:val="16"/>
          <w:sz w:val="22"/>
          <w:szCs w:val="22"/>
        </w:rPr>
        <w:t xml:space="preserve"> </w:t>
      </w:r>
      <w:r w:rsidR="00A4200E" w:rsidRPr="004C0207">
        <w:rPr>
          <w:rFonts w:asciiTheme="minorHAnsi" w:hAnsiTheme="minorHAnsi" w:cs="Arial"/>
          <w:sz w:val="22"/>
          <w:szCs w:val="22"/>
        </w:rPr>
        <w:t>ski</w:t>
      </w:r>
      <w:r w:rsidR="00A4200E" w:rsidRPr="004C0207">
        <w:rPr>
          <w:rFonts w:asciiTheme="minorHAnsi" w:hAnsiTheme="minorHAnsi" w:cs="Arial"/>
          <w:spacing w:val="-1"/>
          <w:sz w:val="22"/>
          <w:szCs w:val="22"/>
        </w:rPr>
        <w:t>l</w:t>
      </w:r>
      <w:r w:rsidR="00A4200E" w:rsidRPr="004C0207">
        <w:rPr>
          <w:rFonts w:asciiTheme="minorHAnsi" w:hAnsiTheme="minorHAnsi" w:cs="Arial"/>
          <w:sz w:val="22"/>
          <w:szCs w:val="22"/>
        </w:rPr>
        <w:t>ls</w:t>
      </w:r>
      <w:r w:rsidR="007A005A" w:rsidRPr="004C0207">
        <w:rPr>
          <w:rFonts w:asciiTheme="minorHAnsi" w:hAnsiTheme="minorHAnsi" w:cs="Arial"/>
          <w:sz w:val="22"/>
          <w:szCs w:val="22"/>
        </w:rPr>
        <w:t xml:space="preserve"> and s</w:t>
      </w:r>
      <w:r w:rsidR="007A005A" w:rsidRPr="004C0207">
        <w:rPr>
          <w:rFonts w:asciiTheme="minorHAnsi" w:hAnsiTheme="minorHAnsi" w:cs="Arial"/>
          <w:spacing w:val="1"/>
          <w:sz w:val="22"/>
          <w:szCs w:val="22"/>
        </w:rPr>
        <w:t>upport</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pacing w:val="2"/>
          <w:sz w:val="22"/>
          <w:szCs w:val="22"/>
        </w:rPr>
        <w:t>f</w:t>
      </w:r>
      <w:r w:rsidR="00A4200E" w:rsidRPr="004C0207">
        <w:rPr>
          <w:rFonts w:asciiTheme="minorHAnsi" w:hAnsiTheme="minorHAnsi" w:cs="Arial"/>
          <w:sz w:val="22"/>
          <w:szCs w:val="22"/>
        </w:rPr>
        <w:t>rom</w:t>
      </w:r>
      <w:r w:rsidR="00A4200E" w:rsidRPr="004C0207">
        <w:rPr>
          <w:rFonts w:asciiTheme="minorHAnsi" w:hAnsiTheme="minorHAnsi" w:cs="Arial"/>
          <w:spacing w:val="18"/>
          <w:sz w:val="22"/>
          <w:szCs w:val="22"/>
        </w:rPr>
        <w:t xml:space="preserve"> </w:t>
      </w:r>
      <w:r w:rsidR="00A4200E" w:rsidRPr="004C0207">
        <w:rPr>
          <w:rFonts w:asciiTheme="minorHAnsi" w:hAnsiTheme="minorHAnsi" w:cs="Arial"/>
          <w:spacing w:val="10"/>
          <w:sz w:val="22"/>
          <w:szCs w:val="22"/>
        </w:rPr>
        <w:t>s</w:t>
      </w:r>
      <w:r w:rsidR="00A4200E" w:rsidRPr="004C0207">
        <w:rPr>
          <w:rFonts w:asciiTheme="minorHAnsi" w:hAnsiTheme="minorHAnsi" w:cs="Arial"/>
          <w:spacing w:val="-2"/>
          <w:sz w:val="22"/>
          <w:szCs w:val="22"/>
        </w:rPr>
        <w:t>ta</w:t>
      </w:r>
      <w:r w:rsidR="00A4200E" w:rsidRPr="004C0207">
        <w:rPr>
          <w:rFonts w:asciiTheme="minorHAnsi" w:hAnsiTheme="minorHAnsi" w:cs="Arial"/>
          <w:sz w:val="22"/>
          <w:szCs w:val="22"/>
        </w:rPr>
        <w:t>ff and</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z w:val="22"/>
          <w:szCs w:val="22"/>
        </w:rPr>
        <w:t>c</w:t>
      </w:r>
      <w:r w:rsidR="00A4200E" w:rsidRPr="004C0207">
        <w:rPr>
          <w:rFonts w:asciiTheme="minorHAnsi" w:hAnsiTheme="minorHAnsi" w:cs="Arial"/>
          <w:spacing w:val="-2"/>
          <w:sz w:val="22"/>
          <w:szCs w:val="22"/>
        </w:rPr>
        <w:t>o</w:t>
      </w:r>
      <w:r w:rsidR="00A4200E" w:rsidRPr="004C0207">
        <w:rPr>
          <w:rFonts w:asciiTheme="minorHAnsi" w:hAnsiTheme="minorHAnsi" w:cs="Arial"/>
          <w:spacing w:val="-1"/>
          <w:sz w:val="22"/>
          <w:szCs w:val="22"/>
        </w:rPr>
        <w:t>m</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unity</w:t>
      </w:r>
      <w:r w:rsidR="00A4200E" w:rsidRPr="004C0207">
        <w:rPr>
          <w:rFonts w:asciiTheme="minorHAnsi" w:hAnsiTheme="minorHAnsi" w:cs="Arial"/>
          <w:spacing w:val="12"/>
          <w:sz w:val="22"/>
          <w:szCs w:val="22"/>
        </w:rPr>
        <w:t xml:space="preserve"> </w:t>
      </w:r>
      <w:r w:rsidR="00A4200E" w:rsidRPr="004C0207">
        <w:rPr>
          <w:rFonts w:asciiTheme="minorHAnsi" w:hAnsiTheme="minorHAnsi" w:cs="Arial"/>
          <w:sz w:val="22"/>
          <w:szCs w:val="22"/>
        </w:rPr>
        <w:t>nurs</w:t>
      </w:r>
      <w:r w:rsidR="00A4200E" w:rsidRPr="004C0207">
        <w:rPr>
          <w:rFonts w:asciiTheme="minorHAnsi" w:hAnsiTheme="minorHAnsi" w:cs="Arial"/>
          <w:spacing w:val="-2"/>
          <w:sz w:val="22"/>
          <w:szCs w:val="22"/>
        </w:rPr>
        <w:t>in</w:t>
      </w:r>
      <w:r w:rsidR="00A4200E" w:rsidRPr="004C0207">
        <w:rPr>
          <w:rFonts w:asciiTheme="minorHAnsi" w:hAnsiTheme="minorHAnsi" w:cs="Arial"/>
          <w:sz w:val="22"/>
          <w:szCs w:val="22"/>
        </w:rPr>
        <w:t>g</w:t>
      </w:r>
      <w:r w:rsidR="00A4200E" w:rsidRPr="004C0207">
        <w:rPr>
          <w:rFonts w:asciiTheme="minorHAnsi" w:hAnsiTheme="minorHAnsi" w:cs="Arial"/>
          <w:spacing w:val="13"/>
          <w:sz w:val="22"/>
          <w:szCs w:val="22"/>
        </w:rPr>
        <w:t xml:space="preserve"> </w:t>
      </w:r>
      <w:r w:rsidR="00A4200E" w:rsidRPr="004C0207">
        <w:rPr>
          <w:rFonts w:asciiTheme="minorHAnsi" w:hAnsiTheme="minorHAnsi" w:cs="Arial"/>
          <w:sz w:val="22"/>
          <w:szCs w:val="22"/>
        </w:rPr>
        <w:t>se</w:t>
      </w:r>
      <w:r w:rsidR="00A4200E" w:rsidRPr="004C0207">
        <w:rPr>
          <w:rFonts w:asciiTheme="minorHAnsi" w:hAnsiTheme="minorHAnsi" w:cs="Arial"/>
          <w:spacing w:val="1"/>
          <w:sz w:val="22"/>
          <w:szCs w:val="22"/>
        </w:rPr>
        <w:t>r</w:t>
      </w:r>
      <w:r w:rsidR="00A4200E" w:rsidRPr="004C0207">
        <w:rPr>
          <w:rFonts w:asciiTheme="minorHAnsi" w:hAnsiTheme="minorHAnsi" w:cs="Arial"/>
          <w:spacing w:val="-3"/>
          <w:sz w:val="22"/>
          <w:szCs w:val="22"/>
        </w:rPr>
        <w:t>v</w:t>
      </w:r>
      <w:r w:rsidR="00A4200E" w:rsidRPr="004C0207">
        <w:rPr>
          <w:rFonts w:asciiTheme="minorHAnsi" w:hAnsiTheme="minorHAnsi" w:cs="Arial"/>
          <w:sz w:val="22"/>
          <w:szCs w:val="22"/>
        </w:rPr>
        <w:t>ices</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z w:val="22"/>
          <w:szCs w:val="22"/>
        </w:rPr>
        <w:t>in</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z w:val="22"/>
          <w:szCs w:val="22"/>
        </w:rPr>
        <w:t>t</w:t>
      </w:r>
      <w:r w:rsidR="00A4200E" w:rsidRPr="004C0207">
        <w:rPr>
          <w:rFonts w:asciiTheme="minorHAnsi" w:hAnsiTheme="minorHAnsi" w:cs="Arial"/>
          <w:spacing w:val="1"/>
          <w:sz w:val="22"/>
          <w:szCs w:val="22"/>
        </w:rPr>
        <w:t>h</w:t>
      </w:r>
      <w:r w:rsidR="00A4200E" w:rsidRPr="004C0207">
        <w:rPr>
          <w:rFonts w:asciiTheme="minorHAnsi" w:hAnsiTheme="minorHAnsi" w:cs="Arial"/>
          <w:sz w:val="22"/>
          <w:szCs w:val="22"/>
        </w:rPr>
        <w:t>e</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ain</w:t>
      </w:r>
      <w:r w:rsidR="00A4200E" w:rsidRPr="004C0207">
        <w:rPr>
          <w:rFonts w:asciiTheme="minorHAnsi" w:hAnsiTheme="minorHAnsi" w:cs="Arial"/>
          <w:spacing w:val="-2"/>
          <w:sz w:val="22"/>
          <w:szCs w:val="22"/>
        </w:rPr>
        <w:t>t</w:t>
      </w:r>
      <w:r w:rsidR="00A4200E" w:rsidRPr="004C0207">
        <w:rPr>
          <w:rFonts w:asciiTheme="minorHAnsi" w:hAnsiTheme="minorHAnsi" w:cs="Arial"/>
          <w:sz w:val="22"/>
          <w:szCs w:val="22"/>
        </w:rPr>
        <w:t>en</w:t>
      </w:r>
      <w:r w:rsidR="00A4200E" w:rsidRPr="004C0207">
        <w:rPr>
          <w:rFonts w:asciiTheme="minorHAnsi" w:hAnsiTheme="minorHAnsi" w:cs="Arial"/>
          <w:spacing w:val="-2"/>
          <w:sz w:val="22"/>
          <w:szCs w:val="22"/>
        </w:rPr>
        <w:t>a</w:t>
      </w:r>
      <w:r w:rsidR="00A4200E" w:rsidRPr="004C0207">
        <w:rPr>
          <w:rFonts w:asciiTheme="minorHAnsi" w:hAnsiTheme="minorHAnsi" w:cs="Arial"/>
          <w:sz w:val="22"/>
          <w:szCs w:val="22"/>
        </w:rPr>
        <w:t>nce</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pacing w:val="-2"/>
          <w:sz w:val="22"/>
          <w:szCs w:val="22"/>
        </w:rPr>
        <w:t>o</w:t>
      </w:r>
      <w:r w:rsidR="00A4200E" w:rsidRPr="004C0207">
        <w:rPr>
          <w:rFonts w:asciiTheme="minorHAnsi" w:hAnsiTheme="minorHAnsi" w:cs="Arial"/>
          <w:sz w:val="22"/>
          <w:szCs w:val="22"/>
        </w:rPr>
        <w:t>f</w:t>
      </w:r>
      <w:r w:rsidR="00A4200E" w:rsidRPr="004C0207">
        <w:rPr>
          <w:rFonts w:asciiTheme="minorHAnsi" w:hAnsiTheme="minorHAnsi" w:cs="Arial"/>
          <w:spacing w:val="17"/>
          <w:sz w:val="22"/>
          <w:szCs w:val="22"/>
        </w:rPr>
        <w:t xml:space="preserve"> </w:t>
      </w:r>
      <w:r w:rsidR="00A4200E" w:rsidRPr="004C0207">
        <w:rPr>
          <w:rFonts w:asciiTheme="minorHAnsi" w:hAnsiTheme="minorHAnsi" w:cs="Arial"/>
          <w:sz w:val="22"/>
          <w:szCs w:val="22"/>
        </w:rPr>
        <w:t>tr</w:t>
      </w:r>
      <w:r w:rsidR="00A4200E" w:rsidRPr="004C0207">
        <w:rPr>
          <w:rFonts w:asciiTheme="minorHAnsi" w:hAnsiTheme="minorHAnsi" w:cs="Arial"/>
          <w:spacing w:val="-2"/>
          <w:sz w:val="22"/>
          <w:szCs w:val="22"/>
        </w:rPr>
        <w:t>e</w:t>
      </w:r>
      <w:r w:rsidR="00A4200E" w:rsidRPr="004C0207">
        <w:rPr>
          <w:rFonts w:asciiTheme="minorHAnsi" w:hAnsiTheme="minorHAnsi" w:cs="Arial"/>
          <w:sz w:val="22"/>
          <w:szCs w:val="22"/>
        </w:rPr>
        <w:t>a</w:t>
      </w:r>
      <w:r w:rsidR="00A4200E" w:rsidRPr="004C0207">
        <w:rPr>
          <w:rFonts w:asciiTheme="minorHAnsi" w:hAnsiTheme="minorHAnsi" w:cs="Arial"/>
          <w:spacing w:val="-2"/>
          <w:sz w:val="22"/>
          <w:szCs w:val="22"/>
        </w:rPr>
        <w:t>t</w:t>
      </w:r>
      <w:r w:rsidR="00A4200E" w:rsidRPr="004C0207">
        <w:rPr>
          <w:rFonts w:asciiTheme="minorHAnsi" w:hAnsiTheme="minorHAnsi" w:cs="Arial"/>
          <w:spacing w:val="1"/>
          <w:sz w:val="22"/>
          <w:szCs w:val="22"/>
        </w:rPr>
        <w:t>m</w:t>
      </w:r>
      <w:r w:rsidR="00A4200E" w:rsidRPr="004C0207">
        <w:rPr>
          <w:rFonts w:asciiTheme="minorHAnsi" w:hAnsiTheme="minorHAnsi" w:cs="Arial"/>
          <w:sz w:val="22"/>
          <w:szCs w:val="22"/>
        </w:rPr>
        <w:t>e</w:t>
      </w:r>
      <w:r w:rsidR="00A4200E" w:rsidRPr="004C0207">
        <w:rPr>
          <w:rFonts w:asciiTheme="minorHAnsi" w:hAnsiTheme="minorHAnsi" w:cs="Arial"/>
          <w:spacing w:val="-2"/>
          <w:sz w:val="22"/>
          <w:szCs w:val="22"/>
        </w:rPr>
        <w:t>n</w:t>
      </w:r>
      <w:r w:rsidR="00A4200E" w:rsidRPr="004C0207">
        <w:rPr>
          <w:rFonts w:asciiTheme="minorHAnsi" w:hAnsiTheme="minorHAnsi" w:cs="Arial"/>
          <w:sz w:val="22"/>
          <w:szCs w:val="22"/>
        </w:rPr>
        <w:t>t</w:t>
      </w:r>
      <w:r w:rsidR="00A4200E" w:rsidRPr="004C0207">
        <w:rPr>
          <w:rFonts w:asciiTheme="minorHAnsi" w:hAnsiTheme="minorHAnsi" w:cs="Arial"/>
          <w:spacing w:val="15"/>
          <w:sz w:val="22"/>
          <w:szCs w:val="22"/>
        </w:rPr>
        <w:t xml:space="preserve"> </w:t>
      </w:r>
      <w:r w:rsidR="00A4200E" w:rsidRPr="004C0207">
        <w:rPr>
          <w:rFonts w:asciiTheme="minorHAnsi" w:hAnsiTheme="minorHAnsi" w:cs="Arial"/>
          <w:spacing w:val="-2"/>
          <w:sz w:val="22"/>
          <w:szCs w:val="22"/>
        </w:rPr>
        <w:t>a</w:t>
      </w:r>
      <w:r w:rsidR="00A4200E" w:rsidRPr="004C0207">
        <w:rPr>
          <w:rFonts w:asciiTheme="minorHAnsi" w:hAnsiTheme="minorHAnsi" w:cs="Arial"/>
          <w:sz w:val="22"/>
          <w:szCs w:val="22"/>
        </w:rPr>
        <w:t>nd/</w:t>
      </w:r>
      <w:r w:rsidR="00A4200E" w:rsidRPr="004C0207">
        <w:rPr>
          <w:rFonts w:asciiTheme="minorHAnsi" w:hAnsiTheme="minorHAnsi" w:cs="Arial"/>
          <w:spacing w:val="1"/>
          <w:sz w:val="22"/>
          <w:szCs w:val="22"/>
        </w:rPr>
        <w:t>o</w:t>
      </w:r>
      <w:r w:rsidR="00A4200E" w:rsidRPr="004C0207">
        <w:rPr>
          <w:rFonts w:asciiTheme="minorHAnsi" w:hAnsiTheme="minorHAnsi" w:cs="Arial"/>
          <w:sz w:val="22"/>
          <w:szCs w:val="22"/>
        </w:rPr>
        <w:t>r</w:t>
      </w:r>
      <w:r w:rsidR="00A4200E" w:rsidRPr="004C0207">
        <w:rPr>
          <w:rFonts w:asciiTheme="minorHAnsi" w:hAnsiTheme="minorHAnsi" w:cs="Arial"/>
          <w:spacing w:val="13"/>
          <w:sz w:val="22"/>
          <w:szCs w:val="22"/>
        </w:rPr>
        <w:t xml:space="preserve"> </w:t>
      </w:r>
      <w:r w:rsidR="00A4200E" w:rsidRPr="004C0207">
        <w:rPr>
          <w:rFonts w:asciiTheme="minorHAnsi" w:hAnsiTheme="minorHAnsi" w:cs="Arial"/>
          <w:sz w:val="22"/>
          <w:szCs w:val="22"/>
        </w:rPr>
        <w:t>t</w:t>
      </w:r>
      <w:r w:rsidR="00A4200E" w:rsidRPr="004C0207">
        <w:rPr>
          <w:rFonts w:asciiTheme="minorHAnsi" w:hAnsiTheme="minorHAnsi" w:cs="Arial"/>
          <w:spacing w:val="-1"/>
          <w:sz w:val="22"/>
          <w:szCs w:val="22"/>
        </w:rPr>
        <w:t>h</w:t>
      </w:r>
      <w:r w:rsidR="00A4200E" w:rsidRPr="004C0207">
        <w:rPr>
          <w:rFonts w:asciiTheme="minorHAnsi" w:hAnsiTheme="minorHAnsi" w:cs="Arial"/>
          <w:sz w:val="22"/>
          <w:szCs w:val="22"/>
        </w:rPr>
        <w:t>era</w:t>
      </w:r>
      <w:r w:rsidR="00A4200E" w:rsidRPr="004C0207">
        <w:rPr>
          <w:rFonts w:asciiTheme="minorHAnsi" w:hAnsiTheme="minorHAnsi" w:cs="Arial"/>
          <w:spacing w:val="-2"/>
          <w:sz w:val="22"/>
          <w:szCs w:val="22"/>
        </w:rPr>
        <w:t>p</w:t>
      </w:r>
      <w:r w:rsidR="00A4200E" w:rsidRPr="004C0207">
        <w:rPr>
          <w:rFonts w:asciiTheme="minorHAnsi" w:hAnsiTheme="minorHAnsi" w:cs="Arial"/>
          <w:sz w:val="22"/>
          <w:szCs w:val="22"/>
        </w:rPr>
        <w:t>eutic re</w:t>
      </w:r>
      <w:r w:rsidR="00A4200E" w:rsidRPr="004C0207">
        <w:rPr>
          <w:rFonts w:asciiTheme="minorHAnsi" w:hAnsiTheme="minorHAnsi" w:cs="Arial"/>
          <w:spacing w:val="-2"/>
          <w:sz w:val="22"/>
          <w:szCs w:val="22"/>
        </w:rPr>
        <w:t>g</w:t>
      </w:r>
      <w:r w:rsidR="00A4200E" w:rsidRPr="004C0207">
        <w:rPr>
          <w:rFonts w:asciiTheme="minorHAnsi" w:hAnsiTheme="minorHAnsi" w:cs="Arial"/>
          <w:sz w:val="22"/>
          <w:szCs w:val="22"/>
        </w:rPr>
        <w:t>imes.</w:t>
      </w:r>
    </w:p>
    <w:p w14:paraId="1CB362E5" w14:textId="77777777" w:rsidR="00A4200E" w:rsidRPr="004C0207" w:rsidRDefault="00A4200E" w:rsidP="004C0207">
      <w:pPr>
        <w:spacing w:before="2"/>
        <w:ind w:left="709" w:hanging="567"/>
        <w:jc w:val="both"/>
        <w:rPr>
          <w:rFonts w:cs="Arial"/>
        </w:rPr>
      </w:pPr>
    </w:p>
    <w:p w14:paraId="55C65516" w14:textId="77777777" w:rsidR="00E345F2" w:rsidRDefault="002F058F" w:rsidP="00E345F2">
      <w:pPr>
        <w:pStyle w:val="Heading2"/>
      </w:pPr>
      <w:bookmarkStart w:id="5" w:name="_Toc65744687"/>
      <w:r>
        <w:t>BAND 5</w:t>
      </w:r>
      <w:bookmarkEnd w:id="5"/>
      <w:r>
        <w:t xml:space="preserve"> </w:t>
      </w:r>
    </w:p>
    <w:p w14:paraId="3FE87F8C" w14:textId="58845E96" w:rsidR="002C1D2B" w:rsidRPr="002F058F" w:rsidRDefault="002F058F" w:rsidP="00E345F2">
      <w:pPr>
        <w:pStyle w:val="ListParagraph"/>
        <w:numPr>
          <w:ilvl w:val="0"/>
          <w:numId w:val="13"/>
        </w:numPr>
      </w:pPr>
      <w:r>
        <w:t xml:space="preserve">This applies to people of any age and any condition, where they have </w:t>
      </w:r>
      <w:r w:rsidR="002C1D2B" w:rsidRPr="002F058F">
        <w:t xml:space="preserve">some of the needs described above and one or more of the following </w:t>
      </w:r>
      <w:r w:rsidR="002C4446" w:rsidRPr="002F058F">
        <w:t xml:space="preserve">will </w:t>
      </w:r>
      <w:r w:rsidR="002C1D2B" w:rsidRPr="002F058F">
        <w:t>be present</w:t>
      </w:r>
      <w:r w:rsidR="004E16FF" w:rsidRPr="002F058F">
        <w:t>:</w:t>
      </w:r>
    </w:p>
    <w:p w14:paraId="5EFDBB13" w14:textId="0A658079" w:rsidR="00B074B1" w:rsidRPr="004E16FF" w:rsidRDefault="00B074B1" w:rsidP="00B074B1">
      <w:pPr>
        <w:pStyle w:val="ListParagraph"/>
        <w:numPr>
          <w:ilvl w:val="0"/>
          <w:numId w:val="13"/>
        </w:numPr>
        <w:spacing w:before="3"/>
        <w:ind w:left="709" w:hanging="567"/>
        <w:jc w:val="both"/>
        <w:rPr>
          <w:rFonts w:cs="Arial"/>
        </w:rPr>
      </w:pPr>
      <w:r>
        <w:rPr>
          <w:rFonts w:cs="Arial"/>
        </w:rPr>
        <w:t xml:space="preserve">The need for the </w:t>
      </w:r>
      <w:r w:rsidRPr="00E345F2">
        <w:rPr>
          <w:rFonts w:cs="Arial"/>
          <w:b/>
          <w:bCs/>
        </w:rPr>
        <w:t>support of two</w:t>
      </w:r>
      <w:r>
        <w:rPr>
          <w:rFonts w:cs="Arial"/>
        </w:rPr>
        <w:t xml:space="preserve"> members of staff for physical tasks</w:t>
      </w:r>
      <w:r w:rsidR="002C4446">
        <w:rPr>
          <w:rFonts w:cs="Arial"/>
        </w:rPr>
        <w:t xml:space="preserve"> with or without equipment</w:t>
      </w:r>
    </w:p>
    <w:p w14:paraId="294CF938" w14:textId="568C566A" w:rsidR="002C4446" w:rsidRPr="002F058F" w:rsidRDefault="002C4446" w:rsidP="002C4446">
      <w:pPr>
        <w:pStyle w:val="ListParagraph"/>
        <w:numPr>
          <w:ilvl w:val="0"/>
          <w:numId w:val="13"/>
        </w:numPr>
        <w:spacing w:before="3"/>
        <w:ind w:left="709" w:hanging="567"/>
        <w:jc w:val="both"/>
        <w:rPr>
          <w:rFonts w:cs="Arial"/>
        </w:rPr>
      </w:pPr>
      <w:r>
        <w:t>The need for</w:t>
      </w:r>
      <w:r w:rsidR="00B074B1">
        <w:t xml:space="preserve"> </w:t>
      </w:r>
      <w:r w:rsidR="00B074B1" w:rsidRPr="00E345F2">
        <w:rPr>
          <w:b/>
          <w:bCs/>
        </w:rPr>
        <w:t xml:space="preserve">support due to </w:t>
      </w:r>
      <w:r w:rsidR="004E16FF" w:rsidRPr="00E345F2">
        <w:rPr>
          <w:b/>
          <w:bCs/>
        </w:rPr>
        <w:t>behaviors</w:t>
      </w:r>
      <w:r w:rsidR="00B074B1" w:rsidRPr="00E345F2">
        <w:rPr>
          <w:b/>
          <w:bCs/>
        </w:rPr>
        <w:t xml:space="preserve"> requir</w:t>
      </w:r>
      <w:r w:rsidRPr="00E345F2">
        <w:rPr>
          <w:b/>
          <w:bCs/>
        </w:rPr>
        <w:t>ing</w:t>
      </w:r>
      <w:r w:rsidR="00B074B1" w:rsidRPr="00E345F2">
        <w:rPr>
          <w:b/>
          <w:bCs/>
        </w:rPr>
        <w:t xml:space="preserve"> staffing above that provided in</w:t>
      </w:r>
      <w:r w:rsidRPr="00E345F2">
        <w:rPr>
          <w:b/>
          <w:bCs/>
        </w:rPr>
        <w:t xml:space="preserve"> the</w:t>
      </w:r>
      <w:r w:rsidR="00B074B1" w:rsidRPr="00E345F2">
        <w:rPr>
          <w:b/>
          <w:bCs/>
        </w:rPr>
        <w:t xml:space="preserve"> funding </w:t>
      </w:r>
      <w:r w:rsidR="00B074B1" w:rsidRPr="00E345F2">
        <w:rPr>
          <w:b/>
          <w:bCs/>
        </w:rPr>
        <w:lastRenderedPageBreak/>
        <w:t>bandings above</w:t>
      </w:r>
      <w:r>
        <w:t xml:space="preserve">- i.e. active support needs </w:t>
      </w:r>
      <w:r w:rsidR="00647EF9">
        <w:t xml:space="preserve">including psychological support </w:t>
      </w:r>
      <w:r>
        <w:t>during the night</w:t>
      </w:r>
    </w:p>
    <w:p w14:paraId="605F7CBE" w14:textId="7D033CF9" w:rsidR="00C97581" w:rsidRPr="00E345F2" w:rsidRDefault="002F058F" w:rsidP="00E345F2">
      <w:pPr>
        <w:pStyle w:val="ListParagraph"/>
        <w:numPr>
          <w:ilvl w:val="0"/>
          <w:numId w:val="13"/>
        </w:numPr>
        <w:spacing w:before="3"/>
        <w:ind w:left="709" w:hanging="567"/>
        <w:jc w:val="both"/>
        <w:rPr>
          <w:rFonts w:cs="Arial"/>
        </w:rPr>
      </w:pPr>
      <w:r>
        <w:t>The need for a specialist registration to meet their equipment needs that cannot be provided at any other banding level</w:t>
      </w:r>
    </w:p>
    <w:p w14:paraId="6D57BA30" w14:textId="6853BDE7" w:rsidR="009D782A" w:rsidRPr="00C97581" w:rsidRDefault="002A6DB4" w:rsidP="00C97581">
      <w:pPr>
        <w:pStyle w:val="BodyText"/>
        <w:numPr>
          <w:ilvl w:val="0"/>
          <w:numId w:val="13"/>
        </w:numPr>
        <w:ind w:left="709" w:right="118" w:hanging="567"/>
        <w:rPr>
          <w:rFonts w:asciiTheme="minorHAnsi" w:hAnsiTheme="minorHAnsi" w:cs="Arial"/>
          <w:sz w:val="22"/>
          <w:szCs w:val="22"/>
        </w:rPr>
      </w:pPr>
      <w:r w:rsidRPr="004C0207">
        <w:rPr>
          <w:rFonts w:asciiTheme="minorHAnsi" w:hAnsiTheme="minorHAnsi" w:cs="Arial"/>
          <w:sz w:val="22"/>
          <w:szCs w:val="22"/>
        </w:rPr>
        <w:t>Any</w:t>
      </w:r>
      <w:r w:rsidRPr="004C0207">
        <w:rPr>
          <w:rFonts w:asciiTheme="minorHAnsi" w:hAnsiTheme="minorHAnsi" w:cs="Arial"/>
          <w:spacing w:val="14"/>
          <w:sz w:val="22"/>
          <w:szCs w:val="22"/>
        </w:rPr>
        <w:t xml:space="preserve"> </w:t>
      </w:r>
      <w:r w:rsidRPr="004C0207">
        <w:rPr>
          <w:rFonts w:asciiTheme="minorHAnsi" w:hAnsiTheme="minorHAnsi" w:cs="Arial"/>
          <w:sz w:val="22"/>
          <w:szCs w:val="22"/>
        </w:rPr>
        <w:t>nurs</w:t>
      </w:r>
      <w:r w:rsidRPr="004C0207">
        <w:rPr>
          <w:rFonts w:asciiTheme="minorHAnsi" w:hAnsiTheme="minorHAnsi" w:cs="Arial"/>
          <w:spacing w:val="-2"/>
          <w:sz w:val="22"/>
          <w:szCs w:val="22"/>
        </w:rPr>
        <w:t>i</w:t>
      </w:r>
      <w:r w:rsidRPr="004C0207">
        <w:rPr>
          <w:rFonts w:asciiTheme="minorHAnsi" w:hAnsiTheme="minorHAnsi" w:cs="Arial"/>
          <w:sz w:val="22"/>
          <w:szCs w:val="22"/>
        </w:rPr>
        <w:t>ng</w:t>
      </w:r>
      <w:r w:rsidRPr="004C0207">
        <w:rPr>
          <w:rFonts w:asciiTheme="minorHAnsi" w:hAnsiTheme="minorHAnsi" w:cs="Arial"/>
          <w:spacing w:val="15"/>
          <w:sz w:val="22"/>
          <w:szCs w:val="22"/>
        </w:rPr>
        <w:t xml:space="preserve"> </w:t>
      </w:r>
      <w:r w:rsidRPr="004C0207">
        <w:rPr>
          <w:rFonts w:asciiTheme="minorHAnsi" w:hAnsiTheme="minorHAnsi" w:cs="Arial"/>
          <w:sz w:val="22"/>
          <w:szCs w:val="22"/>
        </w:rPr>
        <w:t>needs</w:t>
      </w:r>
      <w:r w:rsidRPr="004C0207">
        <w:rPr>
          <w:rFonts w:asciiTheme="minorHAnsi" w:hAnsiTheme="minorHAnsi" w:cs="Arial"/>
          <w:spacing w:val="15"/>
          <w:sz w:val="22"/>
          <w:szCs w:val="22"/>
        </w:rPr>
        <w:t xml:space="preserve"> </w:t>
      </w:r>
      <w:r w:rsidR="00607630" w:rsidRPr="004C0207">
        <w:rPr>
          <w:rFonts w:asciiTheme="minorHAnsi" w:hAnsiTheme="minorHAnsi" w:cs="Arial"/>
          <w:spacing w:val="2"/>
          <w:sz w:val="22"/>
          <w:szCs w:val="22"/>
        </w:rPr>
        <w:t>will be able to be managed</w:t>
      </w:r>
      <w:r w:rsidRPr="004C0207">
        <w:rPr>
          <w:rFonts w:asciiTheme="minorHAnsi" w:hAnsiTheme="minorHAnsi" w:cs="Arial"/>
          <w:spacing w:val="10"/>
          <w:sz w:val="22"/>
          <w:szCs w:val="22"/>
        </w:rPr>
        <w:t xml:space="preserve"> </w:t>
      </w:r>
      <w:r w:rsidRPr="004C0207">
        <w:rPr>
          <w:rFonts w:asciiTheme="minorHAnsi" w:hAnsiTheme="minorHAnsi" w:cs="Arial"/>
          <w:sz w:val="22"/>
          <w:szCs w:val="22"/>
        </w:rPr>
        <w:t>by</w:t>
      </w:r>
      <w:r w:rsidRPr="004C0207">
        <w:rPr>
          <w:rFonts w:asciiTheme="minorHAnsi" w:hAnsiTheme="minorHAnsi" w:cs="Arial"/>
          <w:spacing w:val="7"/>
          <w:sz w:val="22"/>
          <w:szCs w:val="22"/>
        </w:rPr>
        <w:t xml:space="preserve"> </w:t>
      </w:r>
      <w:r w:rsidRPr="004C0207">
        <w:rPr>
          <w:rFonts w:asciiTheme="minorHAnsi" w:hAnsiTheme="minorHAnsi" w:cs="Arial"/>
          <w:sz w:val="22"/>
          <w:szCs w:val="22"/>
        </w:rPr>
        <w:t>ad</w:t>
      </w:r>
      <w:r w:rsidRPr="004C0207">
        <w:rPr>
          <w:rFonts w:asciiTheme="minorHAnsi" w:hAnsiTheme="minorHAnsi" w:cs="Arial"/>
          <w:spacing w:val="-3"/>
          <w:sz w:val="22"/>
          <w:szCs w:val="22"/>
        </w:rPr>
        <w:t>v</w:t>
      </w:r>
      <w:r w:rsidRPr="004C0207">
        <w:rPr>
          <w:rFonts w:asciiTheme="minorHAnsi" w:hAnsiTheme="minorHAnsi" w:cs="Arial"/>
          <w:sz w:val="22"/>
          <w:szCs w:val="22"/>
        </w:rPr>
        <w:t>ice,</w:t>
      </w:r>
      <w:r w:rsidRPr="004C0207">
        <w:rPr>
          <w:rFonts w:asciiTheme="minorHAnsi" w:hAnsiTheme="minorHAnsi" w:cs="Arial"/>
          <w:spacing w:val="10"/>
          <w:sz w:val="22"/>
          <w:szCs w:val="22"/>
        </w:rPr>
        <w:t xml:space="preserve"> </w:t>
      </w:r>
      <w:r w:rsidR="00C97581" w:rsidRPr="004C0207">
        <w:rPr>
          <w:rFonts w:asciiTheme="minorHAnsi" w:hAnsiTheme="minorHAnsi" w:cs="Arial"/>
          <w:sz w:val="22"/>
          <w:szCs w:val="22"/>
        </w:rPr>
        <w:t>super</w:t>
      </w:r>
      <w:r w:rsidR="00C97581" w:rsidRPr="004C0207">
        <w:rPr>
          <w:rFonts w:asciiTheme="minorHAnsi" w:hAnsiTheme="minorHAnsi" w:cs="Arial"/>
          <w:spacing w:val="-4"/>
          <w:sz w:val="22"/>
          <w:szCs w:val="22"/>
        </w:rPr>
        <w:t>v</w:t>
      </w:r>
      <w:r w:rsidR="00C97581" w:rsidRPr="004C0207">
        <w:rPr>
          <w:rFonts w:asciiTheme="minorHAnsi" w:hAnsiTheme="minorHAnsi" w:cs="Arial"/>
          <w:sz w:val="22"/>
          <w:szCs w:val="22"/>
        </w:rPr>
        <w:t>is</w:t>
      </w:r>
      <w:r w:rsidR="00C97581" w:rsidRPr="004C0207">
        <w:rPr>
          <w:rFonts w:asciiTheme="minorHAnsi" w:hAnsiTheme="minorHAnsi" w:cs="Arial"/>
          <w:spacing w:val="1"/>
          <w:sz w:val="22"/>
          <w:szCs w:val="22"/>
        </w:rPr>
        <w:t>i</w:t>
      </w:r>
      <w:r w:rsidR="00C97581" w:rsidRPr="004C0207">
        <w:rPr>
          <w:rFonts w:asciiTheme="minorHAnsi" w:hAnsiTheme="minorHAnsi" w:cs="Arial"/>
          <w:sz w:val="22"/>
          <w:szCs w:val="22"/>
        </w:rPr>
        <w:t>on,</w:t>
      </w:r>
      <w:r w:rsidRPr="004C0207">
        <w:rPr>
          <w:rFonts w:asciiTheme="minorHAnsi" w:hAnsiTheme="minorHAnsi" w:cs="Arial"/>
          <w:spacing w:val="10"/>
          <w:sz w:val="22"/>
          <w:szCs w:val="22"/>
        </w:rPr>
        <w:t xml:space="preserve"> </w:t>
      </w:r>
      <w:r w:rsidRPr="004C0207">
        <w:rPr>
          <w:rFonts w:asciiTheme="minorHAnsi" w:hAnsiTheme="minorHAnsi" w:cs="Arial"/>
          <w:sz w:val="22"/>
          <w:szCs w:val="22"/>
        </w:rPr>
        <w:t>or</w:t>
      </w:r>
      <w:r w:rsidRPr="004C0207">
        <w:rPr>
          <w:rFonts w:asciiTheme="minorHAnsi" w:hAnsiTheme="minorHAnsi" w:cs="Arial"/>
          <w:spacing w:val="9"/>
          <w:sz w:val="22"/>
          <w:szCs w:val="22"/>
        </w:rPr>
        <w:t xml:space="preserve"> </w:t>
      </w:r>
      <w:r w:rsidRPr="004C0207">
        <w:rPr>
          <w:rFonts w:asciiTheme="minorHAnsi" w:hAnsiTheme="minorHAnsi" w:cs="Arial"/>
          <w:sz w:val="22"/>
          <w:szCs w:val="22"/>
        </w:rPr>
        <w:t>at</w:t>
      </w:r>
      <w:r w:rsidRPr="004C0207">
        <w:rPr>
          <w:rFonts w:asciiTheme="minorHAnsi" w:hAnsiTheme="minorHAnsi" w:cs="Arial"/>
          <w:spacing w:val="-2"/>
          <w:sz w:val="22"/>
          <w:szCs w:val="22"/>
        </w:rPr>
        <w:t>t</w:t>
      </w:r>
      <w:r w:rsidRPr="004C0207">
        <w:rPr>
          <w:rFonts w:asciiTheme="minorHAnsi" w:hAnsiTheme="minorHAnsi" w:cs="Arial"/>
          <w:sz w:val="22"/>
          <w:szCs w:val="22"/>
        </w:rPr>
        <w:t>enti</w:t>
      </w:r>
      <w:r w:rsidRPr="004C0207">
        <w:rPr>
          <w:rFonts w:asciiTheme="minorHAnsi" w:hAnsiTheme="minorHAnsi" w:cs="Arial"/>
          <w:spacing w:val="-2"/>
          <w:sz w:val="22"/>
          <w:szCs w:val="22"/>
        </w:rPr>
        <w:t>o</w:t>
      </w:r>
      <w:r w:rsidRPr="004C0207">
        <w:rPr>
          <w:rFonts w:asciiTheme="minorHAnsi" w:hAnsiTheme="minorHAnsi" w:cs="Arial"/>
          <w:sz w:val="22"/>
          <w:szCs w:val="22"/>
        </w:rPr>
        <w:t>n</w:t>
      </w:r>
      <w:r w:rsidRPr="004C0207">
        <w:rPr>
          <w:rFonts w:asciiTheme="minorHAnsi" w:hAnsiTheme="minorHAnsi" w:cs="Arial"/>
          <w:spacing w:val="8"/>
          <w:sz w:val="22"/>
          <w:szCs w:val="22"/>
        </w:rPr>
        <w:t xml:space="preserve"> </w:t>
      </w:r>
      <w:r w:rsidRPr="004C0207">
        <w:rPr>
          <w:rFonts w:asciiTheme="minorHAnsi" w:hAnsiTheme="minorHAnsi" w:cs="Arial"/>
          <w:spacing w:val="2"/>
          <w:sz w:val="22"/>
          <w:szCs w:val="22"/>
        </w:rPr>
        <w:t>f</w:t>
      </w:r>
      <w:r w:rsidRPr="004C0207">
        <w:rPr>
          <w:rFonts w:asciiTheme="minorHAnsi" w:hAnsiTheme="minorHAnsi" w:cs="Arial"/>
          <w:sz w:val="22"/>
          <w:szCs w:val="22"/>
        </w:rPr>
        <w:t>r</w:t>
      </w:r>
      <w:r w:rsidRPr="004C0207">
        <w:rPr>
          <w:rFonts w:asciiTheme="minorHAnsi" w:hAnsiTheme="minorHAnsi" w:cs="Arial"/>
          <w:spacing w:val="-3"/>
          <w:sz w:val="22"/>
          <w:szCs w:val="22"/>
        </w:rPr>
        <w:t>o</w:t>
      </w:r>
      <w:r w:rsidRPr="004C0207">
        <w:rPr>
          <w:rFonts w:asciiTheme="minorHAnsi" w:hAnsiTheme="minorHAnsi" w:cs="Arial"/>
          <w:sz w:val="22"/>
          <w:szCs w:val="22"/>
        </w:rPr>
        <w:t>m</w:t>
      </w:r>
      <w:r w:rsidRPr="004C0207">
        <w:rPr>
          <w:rFonts w:asciiTheme="minorHAnsi" w:hAnsiTheme="minorHAnsi" w:cs="Arial"/>
          <w:spacing w:val="21"/>
          <w:sz w:val="22"/>
          <w:szCs w:val="22"/>
        </w:rPr>
        <w:t xml:space="preserve"> </w:t>
      </w:r>
      <w:r w:rsidRPr="004C0207">
        <w:rPr>
          <w:rFonts w:asciiTheme="minorHAnsi" w:hAnsiTheme="minorHAnsi" w:cs="Arial"/>
          <w:sz w:val="22"/>
          <w:szCs w:val="22"/>
        </w:rPr>
        <w:t>c</w:t>
      </w:r>
      <w:r w:rsidRPr="004C0207">
        <w:rPr>
          <w:rFonts w:asciiTheme="minorHAnsi" w:hAnsiTheme="minorHAnsi" w:cs="Arial"/>
          <w:spacing w:val="-2"/>
          <w:sz w:val="22"/>
          <w:szCs w:val="22"/>
        </w:rPr>
        <w:t>o</w:t>
      </w:r>
      <w:r w:rsidRPr="004C0207">
        <w:rPr>
          <w:rFonts w:asciiTheme="minorHAnsi" w:hAnsiTheme="minorHAnsi" w:cs="Arial"/>
          <w:spacing w:val="1"/>
          <w:sz w:val="22"/>
          <w:szCs w:val="22"/>
        </w:rPr>
        <w:t>m</w:t>
      </w:r>
      <w:r w:rsidRPr="004C0207">
        <w:rPr>
          <w:rFonts w:asciiTheme="minorHAnsi" w:hAnsiTheme="minorHAnsi" w:cs="Arial"/>
          <w:spacing w:val="-1"/>
          <w:sz w:val="22"/>
          <w:szCs w:val="22"/>
        </w:rPr>
        <w:t>m</w:t>
      </w:r>
      <w:r w:rsidRPr="004C0207">
        <w:rPr>
          <w:rFonts w:asciiTheme="minorHAnsi" w:hAnsiTheme="minorHAnsi" w:cs="Arial"/>
          <w:sz w:val="22"/>
          <w:szCs w:val="22"/>
        </w:rPr>
        <w:t>unity</w:t>
      </w:r>
      <w:r w:rsidRPr="004C0207">
        <w:rPr>
          <w:rFonts w:asciiTheme="minorHAnsi" w:hAnsiTheme="minorHAnsi" w:cs="Arial"/>
          <w:spacing w:val="7"/>
          <w:sz w:val="22"/>
          <w:szCs w:val="22"/>
        </w:rPr>
        <w:t xml:space="preserve"> </w:t>
      </w:r>
      <w:r w:rsidRPr="004C0207">
        <w:rPr>
          <w:rFonts w:asciiTheme="minorHAnsi" w:hAnsiTheme="minorHAnsi" w:cs="Arial"/>
          <w:sz w:val="22"/>
          <w:szCs w:val="22"/>
        </w:rPr>
        <w:t>nurs</w:t>
      </w:r>
      <w:r w:rsidRPr="004C0207">
        <w:rPr>
          <w:rFonts w:asciiTheme="minorHAnsi" w:hAnsiTheme="minorHAnsi" w:cs="Arial"/>
          <w:spacing w:val="-2"/>
          <w:sz w:val="22"/>
          <w:szCs w:val="22"/>
        </w:rPr>
        <w:t>i</w:t>
      </w:r>
      <w:r w:rsidRPr="004C0207">
        <w:rPr>
          <w:rFonts w:asciiTheme="minorHAnsi" w:hAnsiTheme="minorHAnsi" w:cs="Arial"/>
          <w:sz w:val="22"/>
          <w:szCs w:val="22"/>
        </w:rPr>
        <w:t>ng and</w:t>
      </w:r>
      <w:r w:rsidRPr="004C0207">
        <w:rPr>
          <w:rFonts w:asciiTheme="minorHAnsi" w:hAnsiTheme="minorHAnsi" w:cs="Arial"/>
          <w:spacing w:val="-2"/>
          <w:sz w:val="22"/>
          <w:szCs w:val="22"/>
        </w:rPr>
        <w:t>/</w:t>
      </w:r>
      <w:r w:rsidRPr="004C0207">
        <w:rPr>
          <w:rFonts w:asciiTheme="minorHAnsi" w:hAnsiTheme="minorHAnsi" w:cs="Arial"/>
          <w:sz w:val="22"/>
          <w:szCs w:val="22"/>
        </w:rPr>
        <w:t>or c</w:t>
      </w:r>
      <w:r w:rsidRPr="004C0207">
        <w:rPr>
          <w:rFonts w:asciiTheme="minorHAnsi" w:hAnsiTheme="minorHAnsi" w:cs="Arial"/>
          <w:spacing w:val="-2"/>
          <w:sz w:val="22"/>
          <w:szCs w:val="22"/>
        </w:rPr>
        <w:t>o</w:t>
      </w:r>
      <w:r w:rsidRPr="004C0207">
        <w:rPr>
          <w:rFonts w:asciiTheme="minorHAnsi" w:hAnsiTheme="minorHAnsi" w:cs="Arial"/>
          <w:spacing w:val="1"/>
          <w:sz w:val="22"/>
          <w:szCs w:val="22"/>
        </w:rPr>
        <w:t>m</w:t>
      </w:r>
      <w:r w:rsidRPr="004C0207">
        <w:rPr>
          <w:rFonts w:asciiTheme="minorHAnsi" w:hAnsiTheme="minorHAnsi" w:cs="Arial"/>
          <w:spacing w:val="-1"/>
          <w:sz w:val="22"/>
          <w:szCs w:val="22"/>
        </w:rPr>
        <w:t>m</w:t>
      </w:r>
      <w:r w:rsidRPr="004C0207">
        <w:rPr>
          <w:rFonts w:asciiTheme="minorHAnsi" w:hAnsiTheme="minorHAnsi" w:cs="Arial"/>
          <w:sz w:val="22"/>
          <w:szCs w:val="22"/>
        </w:rPr>
        <w:t>unity</w:t>
      </w:r>
      <w:r w:rsidRPr="004C0207">
        <w:rPr>
          <w:rFonts w:asciiTheme="minorHAnsi" w:hAnsiTheme="minorHAnsi" w:cs="Arial"/>
          <w:spacing w:val="-3"/>
          <w:sz w:val="22"/>
          <w:szCs w:val="22"/>
        </w:rPr>
        <w:t xml:space="preserve"> </w:t>
      </w:r>
      <w:r w:rsidRPr="004C0207">
        <w:rPr>
          <w:rFonts w:asciiTheme="minorHAnsi" w:hAnsiTheme="minorHAnsi" w:cs="Arial"/>
          <w:spacing w:val="1"/>
          <w:sz w:val="22"/>
          <w:szCs w:val="22"/>
        </w:rPr>
        <w:t>p</w:t>
      </w:r>
      <w:r w:rsidRPr="004C0207">
        <w:rPr>
          <w:rFonts w:asciiTheme="minorHAnsi" w:hAnsiTheme="minorHAnsi" w:cs="Arial"/>
          <w:sz w:val="22"/>
          <w:szCs w:val="22"/>
        </w:rPr>
        <w:t>s</w:t>
      </w:r>
      <w:r w:rsidRPr="004C0207">
        <w:rPr>
          <w:rFonts w:asciiTheme="minorHAnsi" w:hAnsiTheme="minorHAnsi" w:cs="Arial"/>
          <w:spacing w:val="-3"/>
          <w:sz w:val="22"/>
          <w:szCs w:val="22"/>
        </w:rPr>
        <w:t>y</w:t>
      </w:r>
      <w:r w:rsidRPr="004C0207">
        <w:rPr>
          <w:rFonts w:asciiTheme="minorHAnsi" w:hAnsiTheme="minorHAnsi" w:cs="Arial"/>
          <w:sz w:val="22"/>
          <w:szCs w:val="22"/>
        </w:rPr>
        <w:t>chiatr</w:t>
      </w:r>
      <w:r w:rsidRPr="004C0207">
        <w:rPr>
          <w:rFonts w:asciiTheme="minorHAnsi" w:hAnsiTheme="minorHAnsi" w:cs="Arial"/>
          <w:spacing w:val="-2"/>
          <w:sz w:val="22"/>
          <w:szCs w:val="22"/>
        </w:rPr>
        <w:t>i</w:t>
      </w:r>
      <w:r w:rsidRPr="004C0207">
        <w:rPr>
          <w:rFonts w:asciiTheme="minorHAnsi" w:hAnsiTheme="minorHAnsi" w:cs="Arial"/>
          <w:sz w:val="22"/>
          <w:szCs w:val="22"/>
        </w:rPr>
        <w:t xml:space="preserve">c </w:t>
      </w:r>
      <w:r w:rsidRPr="004C0207">
        <w:rPr>
          <w:rFonts w:asciiTheme="minorHAnsi" w:hAnsiTheme="minorHAnsi" w:cs="Arial"/>
          <w:spacing w:val="1"/>
          <w:sz w:val="22"/>
          <w:szCs w:val="22"/>
        </w:rPr>
        <w:t>n</w:t>
      </w:r>
      <w:r w:rsidRPr="004C0207">
        <w:rPr>
          <w:rFonts w:asciiTheme="minorHAnsi" w:hAnsiTheme="minorHAnsi" w:cs="Arial"/>
          <w:sz w:val="22"/>
          <w:szCs w:val="22"/>
        </w:rPr>
        <w:t>urs</w:t>
      </w:r>
      <w:r w:rsidRPr="004C0207">
        <w:rPr>
          <w:rFonts w:asciiTheme="minorHAnsi" w:hAnsiTheme="minorHAnsi" w:cs="Arial"/>
          <w:spacing w:val="-2"/>
          <w:sz w:val="22"/>
          <w:szCs w:val="22"/>
        </w:rPr>
        <w:t>i</w:t>
      </w:r>
      <w:r w:rsidRPr="004C0207">
        <w:rPr>
          <w:rFonts w:asciiTheme="minorHAnsi" w:hAnsiTheme="minorHAnsi" w:cs="Arial"/>
          <w:sz w:val="22"/>
          <w:szCs w:val="22"/>
        </w:rPr>
        <w:t>ng</w:t>
      </w:r>
      <w:r w:rsidRPr="004C0207">
        <w:rPr>
          <w:rFonts w:asciiTheme="minorHAnsi" w:hAnsiTheme="minorHAnsi" w:cs="Arial"/>
          <w:spacing w:val="-2"/>
          <w:sz w:val="22"/>
          <w:szCs w:val="22"/>
        </w:rPr>
        <w:t xml:space="preserve"> </w:t>
      </w:r>
      <w:r w:rsidRPr="004C0207">
        <w:rPr>
          <w:rFonts w:asciiTheme="minorHAnsi" w:hAnsiTheme="minorHAnsi" w:cs="Arial"/>
          <w:sz w:val="22"/>
          <w:szCs w:val="22"/>
        </w:rPr>
        <w:t>s</w:t>
      </w:r>
      <w:r w:rsidRPr="004C0207">
        <w:rPr>
          <w:rFonts w:asciiTheme="minorHAnsi" w:hAnsiTheme="minorHAnsi" w:cs="Arial"/>
          <w:spacing w:val="1"/>
          <w:sz w:val="22"/>
          <w:szCs w:val="22"/>
        </w:rPr>
        <w:t>e</w:t>
      </w:r>
      <w:r w:rsidRPr="004C0207">
        <w:rPr>
          <w:rFonts w:asciiTheme="minorHAnsi" w:hAnsiTheme="minorHAnsi" w:cs="Arial"/>
          <w:sz w:val="22"/>
          <w:szCs w:val="22"/>
        </w:rPr>
        <w:t>r</w:t>
      </w:r>
      <w:r w:rsidRPr="004C0207">
        <w:rPr>
          <w:rFonts w:asciiTheme="minorHAnsi" w:hAnsiTheme="minorHAnsi" w:cs="Arial"/>
          <w:spacing w:val="-4"/>
          <w:sz w:val="22"/>
          <w:szCs w:val="22"/>
        </w:rPr>
        <w:t>v</w:t>
      </w:r>
      <w:r w:rsidRPr="004C0207">
        <w:rPr>
          <w:rFonts w:asciiTheme="minorHAnsi" w:hAnsiTheme="minorHAnsi" w:cs="Arial"/>
          <w:sz w:val="22"/>
          <w:szCs w:val="22"/>
        </w:rPr>
        <w:t>ices.</w:t>
      </w:r>
    </w:p>
    <w:p w14:paraId="7F2E5140" w14:textId="0D3279B0" w:rsidR="00647EF9" w:rsidRPr="002F058F" w:rsidRDefault="00647EF9" w:rsidP="002F058F">
      <w:pPr>
        <w:rPr>
          <w:rFonts w:ascii="Arial" w:hAnsi="Arial" w:cs="Arial"/>
          <w:color w:val="1F497D"/>
        </w:rPr>
      </w:pPr>
    </w:p>
    <w:p w14:paraId="6510541D" w14:textId="3E77B6D3" w:rsidR="009D782A" w:rsidRPr="004C0207" w:rsidRDefault="009D782A" w:rsidP="004C0207">
      <w:pPr>
        <w:pStyle w:val="BodyText"/>
        <w:ind w:left="709" w:right="118" w:hanging="567"/>
        <w:rPr>
          <w:rFonts w:asciiTheme="minorHAnsi" w:hAnsiTheme="minorHAnsi" w:cs="Arial"/>
          <w:sz w:val="22"/>
          <w:szCs w:val="22"/>
        </w:rPr>
      </w:pPr>
    </w:p>
    <w:p w14:paraId="4ABE1998" w14:textId="2B8A6AA3" w:rsidR="009D782A" w:rsidRPr="004C0207" w:rsidRDefault="009D782A" w:rsidP="00C16154">
      <w:pPr>
        <w:pStyle w:val="Heading1"/>
        <w:numPr>
          <w:ilvl w:val="0"/>
          <w:numId w:val="19"/>
        </w:numPr>
      </w:pPr>
      <w:bookmarkStart w:id="6" w:name="_Toc65744688"/>
      <w:r w:rsidRPr="004C0207">
        <w:t>N</w:t>
      </w:r>
      <w:r w:rsidR="00C13EBC" w:rsidRPr="004C0207">
        <w:t>ursing Care</w:t>
      </w:r>
      <w:r w:rsidR="00607630" w:rsidRPr="004C0207">
        <w:t xml:space="preserve"> Homes</w:t>
      </w:r>
      <w:r w:rsidR="00C13EBC" w:rsidRPr="004C0207">
        <w:t xml:space="preserve"> </w:t>
      </w:r>
      <w:r w:rsidRPr="004C0207">
        <w:t>(F</w:t>
      </w:r>
      <w:r w:rsidR="00607630" w:rsidRPr="004C0207">
        <w:t>unded Nursing Care)</w:t>
      </w:r>
      <w:bookmarkEnd w:id="6"/>
    </w:p>
    <w:p w14:paraId="79E8ACB0" w14:textId="77777777" w:rsidR="009D782A" w:rsidRPr="004C0207" w:rsidRDefault="009D782A" w:rsidP="004C0207">
      <w:pPr>
        <w:ind w:left="709" w:hanging="567"/>
        <w:jc w:val="both"/>
        <w:rPr>
          <w:rFonts w:eastAsia="Calibri" w:cs="Arial"/>
        </w:rPr>
      </w:pPr>
    </w:p>
    <w:p w14:paraId="6E35DF49" w14:textId="4D0660B3" w:rsidR="009D782A" w:rsidRPr="004C0207" w:rsidRDefault="00607630" w:rsidP="004C0207">
      <w:pPr>
        <w:ind w:left="709"/>
        <w:jc w:val="both"/>
        <w:rPr>
          <w:rFonts w:eastAsia="Calibri" w:cs="Arial"/>
        </w:rPr>
      </w:pPr>
      <w:r w:rsidRPr="004C0207">
        <w:rPr>
          <w:rFonts w:eastAsia="Calibri" w:cs="Arial"/>
          <w:lang w:val="en-GB"/>
        </w:rPr>
        <w:t>When it is assessed that someone has needs over a 24 hour period and they will live or stay in a nursing home, they will have received an assessment from the NHS that determines they are entitled to Funded Nursing Care. This assessment is part of the Decision Support Tool</w:t>
      </w:r>
    </w:p>
    <w:p w14:paraId="08B88647" w14:textId="77777777" w:rsidR="00607630" w:rsidRPr="004C0207" w:rsidRDefault="00607630" w:rsidP="004C0207">
      <w:pPr>
        <w:ind w:left="709"/>
        <w:jc w:val="both"/>
        <w:rPr>
          <w:rFonts w:eastAsia="Calibri" w:cs="Arial"/>
        </w:rPr>
      </w:pPr>
    </w:p>
    <w:p w14:paraId="23C3DD65" w14:textId="6852B90E" w:rsidR="009D782A" w:rsidRPr="004C0207" w:rsidRDefault="009D782A" w:rsidP="004C0207">
      <w:pPr>
        <w:spacing w:after="60"/>
        <w:ind w:left="709"/>
        <w:jc w:val="both"/>
        <w:rPr>
          <w:rFonts w:cs="Arial"/>
        </w:rPr>
      </w:pPr>
      <w:r w:rsidRPr="004C0207">
        <w:rPr>
          <w:rFonts w:cs="Arial"/>
        </w:rPr>
        <w:t xml:space="preserve">Nursing care means any services provided by a registered nurse and </w:t>
      </w:r>
      <w:r w:rsidR="00E80A79" w:rsidRPr="004C0207">
        <w:rPr>
          <w:rFonts w:cs="Arial"/>
        </w:rPr>
        <w:t>involving; -</w:t>
      </w:r>
    </w:p>
    <w:p w14:paraId="2C11387F" w14:textId="77777777" w:rsidR="009D782A" w:rsidRPr="004C0207" w:rsidRDefault="009D782A" w:rsidP="004C0207">
      <w:pPr>
        <w:spacing w:after="60"/>
        <w:ind w:left="709"/>
        <w:jc w:val="both"/>
        <w:rPr>
          <w:rFonts w:cs="Arial"/>
        </w:rPr>
      </w:pPr>
      <w:r w:rsidRPr="004C0207">
        <w:rPr>
          <w:rFonts w:cs="Arial"/>
        </w:rPr>
        <w:t>(a) the provision of care, or</w:t>
      </w:r>
    </w:p>
    <w:p w14:paraId="2BB11A95" w14:textId="53872A84" w:rsidR="009D782A" w:rsidRPr="004C0207" w:rsidRDefault="009D782A" w:rsidP="004C0207">
      <w:pPr>
        <w:ind w:left="709"/>
        <w:jc w:val="both"/>
        <w:rPr>
          <w:rFonts w:eastAsia="Calibri" w:cs="Arial"/>
          <w:lang w:val="en-GB"/>
        </w:rPr>
      </w:pPr>
      <w:r w:rsidRPr="004C0207">
        <w:rPr>
          <w:rFonts w:cs="Arial"/>
        </w:rPr>
        <w:t xml:space="preserve">(b) the planning, </w:t>
      </w:r>
      <w:r w:rsidR="00E80A79" w:rsidRPr="004C0207">
        <w:rPr>
          <w:rFonts w:cs="Arial"/>
        </w:rPr>
        <w:t>supervision,</w:t>
      </w:r>
      <w:r w:rsidRPr="004C0207">
        <w:rPr>
          <w:rFonts w:cs="Arial"/>
        </w:rPr>
        <w:t xml:space="preserve"> or delegation of the provision of care, other than any services which, having regard to their nature and the circumstances in which they are provided, do not need to be provided by a registered nurse.</w:t>
      </w:r>
      <w:r w:rsidRPr="004C0207">
        <w:rPr>
          <w:rFonts w:eastAsia="Calibri" w:cs="Arial"/>
          <w:lang w:val="en-GB"/>
        </w:rPr>
        <w:t xml:space="preserve"> </w:t>
      </w:r>
    </w:p>
    <w:p w14:paraId="445593AE" w14:textId="40811C55" w:rsidR="009D782A" w:rsidRPr="004C0207" w:rsidRDefault="009D782A" w:rsidP="004C0207">
      <w:pPr>
        <w:ind w:left="709" w:hanging="567"/>
        <w:jc w:val="both"/>
        <w:rPr>
          <w:rFonts w:eastAsia="Calibri" w:cs="Arial"/>
          <w:lang w:val="en-GB"/>
        </w:rPr>
      </w:pPr>
    </w:p>
    <w:p w14:paraId="1093DA19" w14:textId="30B5D55B" w:rsidR="00607630" w:rsidRPr="004C0207" w:rsidRDefault="00463278" w:rsidP="004C0207">
      <w:pPr>
        <w:pStyle w:val="ListParagraph"/>
        <w:numPr>
          <w:ilvl w:val="0"/>
          <w:numId w:val="15"/>
        </w:numPr>
        <w:ind w:left="709" w:hanging="567"/>
        <w:jc w:val="both"/>
        <w:rPr>
          <w:rFonts w:eastAsia="Calibri" w:cs="Arial"/>
          <w:lang w:val="en-GB"/>
        </w:rPr>
      </w:pPr>
      <w:r w:rsidRPr="004C0207">
        <w:rPr>
          <w:rFonts w:eastAsia="Calibri" w:cs="Arial"/>
          <w:lang w:val="en-GB"/>
        </w:rPr>
        <w:t xml:space="preserve">Many people who require support from a nurse live in residential homes with their health and nursing needs being </w:t>
      </w:r>
      <w:r w:rsidR="009D782A" w:rsidRPr="004C0207">
        <w:rPr>
          <w:rFonts w:eastAsia="Calibri" w:cs="Arial"/>
          <w:lang w:val="en-GB"/>
        </w:rPr>
        <w:t xml:space="preserve">appropriately met by advice, supervision or attention from the community nursing services. </w:t>
      </w:r>
    </w:p>
    <w:p w14:paraId="316666C3" w14:textId="77777777" w:rsidR="00607630" w:rsidRPr="004C0207" w:rsidRDefault="00607630" w:rsidP="004C0207">
      <w:pPr>
        <w:ind w:left="709" w:hanging="567"/>
        <w:jc w:val="both"/>
        <w:rPr>
          <w:rFonts w:eastAsia="Calibri" w:cs="Arial"/>
          <w:lang w:val="en-GB"/>
        </w:rPr>
      </w:pPr>
    </w:p>
    <w:p w14:paraId="58305FBB" w14:textId="440946CC" w:rsidR="00463278" w:rsidRPr="004C0207" w:rsidRDefault="00463278" w:rsidP="004C0207">
      <w:pPr>
        <w:pStyle w:val="ListParagraph"/>
        <w:numPr>
          <w:ilvl w:val="0"/>
          <w:numId w:val="15"/>
        </w:numPr>
        <w:ind w:left="709" w:hanging="567"/>
        <w:jc w:val="both"/>
        <w:rPr>
          <w:rFonts w:eastAsia="Calibri" w:cs="Arial"/>
          <w:lang w:val="en-GB"/>
        </w:rPr>
      </w:pPr>
      <w:r w:rsidRPr="004C0207">
        <w:rPr>
          <w:rFonts w:eastAsia="Calibri" w:cs="Arial"/>
          <w:lang w:val="en-GB"/>
        </w:rPr>
        <w:t xml:space="preserve">When peoples </w:t>
      </w:r>
      <w:r w:rsidR="00E80A79" w:rsidRPr="004C0207">
        <w:rPr>
          <w:rFonts w:eastAsia="Calibri" w:cs="Arial"/>
          <w:lang w:val="en-GB"/>
        </w:rPr>
        <w:t>nursing</w:t>
      </w:r>
      <w:r w:rsidRPr="004C0207">
        <w:rPr>
          <w:rFonts w:eastAsia="Calibri" w:cs="Arial"/>
          <w:lang w:val="en-GB"/>
        </w:rPr>
        <w:t xml:space="preserve"> needs are beyond that which can be met in a planned way by community </w:t>
      </w:r>
      <w:r w:rsidR="00E80A79" w:rsidRPr="004C0207">
        <w:rPr>
          <w:rFonts w:eastAsia="Calibri" w:cs="Arial"/>
          <w:lang w:val="en-GB"/>
        </w:rPr>
        <w:t>n</w:t>
      </w:r>
      <w:r w:rsidRPr="004C0207">
        <w:rPr>
          <w:rFonts w:eastAsia="Calibri" w:cs="Arial"/>
          <w:lang w:val="en-GB"/>
        </w:rPr>
        <w:t xml:space="preserve">ursing services, it is likely that they will be assessed as requiring  the </w:t>
      </w:r>
      <w:r w:rsidR="00E80A79" w:rsidRPr="004C0207">
        <w:rPr>
          <w:rFonts w:eastAsia="Calibri" w:cs="Arial"/>
          <w:lang w:val="en-GB"/>
        </w:rPr>
        <w:t>level</w:t>
      </w:r>
      <w:r w:rsidRPr="004C0207">
        <w:rPr>
          <w:rFonts w:eastAsia="Calibri" w:cs="Arial"/>
          <w:lang w:val="en-GB"/>
        </w:rPr>
        <w:t xml:space="preserve"> of support that can be provided in a nursing care home. </w:t>
      </w:r>
    </w:p>
    <w:p w14:paraId="52D5617F" w14:textId="77777777" w:rsidR="00463278" w:rsidRPr="004C0207" w:rsidRDefault="00463278" w:rsidP="004C0207">
      <w:pPr>
        <w:pStyle w:val="ListParagraph"/>
        <w:ind w:left="709" w:hanging="567"/>
        <w:rPr>
          <w:rFonts w:eastAsia="Calibri" w:cs="Arial"/>
          <w:lang w:val="en-GB"/>
        </w:rPr>
      </w:pPr>
    </w:p>
    <w:p w14:paraId="220F53FA" w14:textId="1B6074D4" w:rsidR="009D782A" w:rsidRPr="004C0207" w:rsidRDefault="00463278" w:rsidP="004C0207">
      <w:pPr>
        <w:pStyle w:val="ListParagraph"/>
        <w:numPr>
          <w:ilvl w:val="0"/>
          <w:numId w:val="15"/>
        </w:numPr>
        <w:ind w:left="709" w:hanging="567"/>
        <w:jc w:val="both"/>
        <w:rPr>
          <w:rFonts w:eastAsia="Calibri" w:cs="Arial"/>
          <w:lang w:val="en-GB"/>
        </w:rPr>
      </w:pPr>
      <w:r w:rsidRPr="004C0207">
        <w:rPr>
          <w:rFonts w:eastAsia="Calibri" w:cs="Arial"/>
          <w:lang w:val="en-GB"/>
        </w:rPr>
        <w:t xml:space="preserve">These </w:t>
      </w:r>
      <w:r w:rsidR="00E80A79" w:rsidRPr="004C0207">
        <w:rPr>
          <w:rFonts w:eastAsia="Calibri" w:cs="Arial"/>
          <w:lang w:val="en-GB"/>
        </w:rPr>
        <w:t>people</w:t>
      </w:r>
      <w:r w:rsidRPr="004C0207">
        <w:rPr>
          <w:rFonts w:eastAsia="Calibri" w:cs="Arial"/>
          <w:lang w:val="en-GB"/>
        </w:rPr>
        <w:t xml:space="preserve"> will require</w:t>
      </w:r>
      <w:r w:rsidR="009D782A" w:rsidRPr="004C0207">
        <w:rPr>
          <w:rFonts w:eastAsia="Calibri" w:cs="Arial"/>
          <w:lang w:val="en-GB"/>
        </w:rPr>
        <w:t xml:space="preserve"> attention and care under constant supervision and availability of a qualified nurse</w:t>
      </w:r>
    </w:p>
    <w:p w14:paraId="4A02D0D6" w14:textId="77777777" w:rsidR="00A4200E" w:rsidRPr="004C0207" w:rsidRDefault="00A4200E" w:rsidP="004C0207">
      <w:pPr>
        <w:jc w:val="both"/>
        <w:rPr>
          <w:rFonts w:eastAsia="Calibri" w:cs="Arial"/>
          <w:lang w:val="en-GB"/>
        </w:rPr>
      </w:pPr>
    </w:p>
    <w:p w14:paraId="01184A5B" w14:textId="1BE93F0E" w:rsidR="00A4200E" w:rsidRPr="004C0207" w:rsidRDefault="00A4200E" w:rsidP="004C0207">
      <w:pPr>
        <w:ind w:left="709" w:hanging="567"/>
        <w:jc w:val="both"/>
        <w:rPr>
          <w:rFonts w:eastAsia="Calibri" w:cs="Arial"/>
          <w:lang w:val="en-GB"/>
        </w:rPr>
      </w:pPr>
    </w:p>
    <w:p w14:paraId="5E24C631" w14:textId="6DECF7EC" w:rsidR="00A4200E" w:rsidRPr="00C16154" w:rsidRDefault="002A6DB4" w:rsidP="00C16154">
      <w:pPr>
        <w:pStyle w:val="Heading1"/>
        <w:numPr>
          <w:ilvl w:val="0"/>
          <w:numId w:val="19"/>
        </w:numPr>
      </w:pPr>
      <w:bookmarkStart w:id="7" w:name="_Toc65744689"/>
      <w:r w:rsidRPr="00C16154">
        <w:t>Additional Needs Allowances</w:t>
      </w:r>
      <w:bookmarkEnd w:id="7"/>
    </w:p>
    <w:p w14:paraId="05376BF9" w14:textId="3A35E5C8" w:rsidR="002A6DB4" w:rsidRPr="004C0207" w:rsidRDefault="002A6DB4" w:rsidP="004C0207">
      <w:pPr>
        <w:ind w:left="709" w:hanging="567"/>
        <w:jc w:val="both"/>
        <w:rPr>
          <w:rFonts w:eastAsia="Calibri" w:cs="Arial"/>
          <w:b/>
          <w:bCs/>
          <w:lang w:val="en-GB"/>
        </w:rPr>
      </w:pPr>
    </w:p>
    <w:p w14:paraId="6319F41D" w14:textId="32EDEBFB" w:rsidR="002A6DB4" w:rsidRDefault="002A6DB4" w:rsidP="00E9792A">
      <w:pPr>
        <w:ind w:left="709"/>
        <w:jc w:val="both"/>
        <w:rPr>
          <w:rFonts w:eastAsia="Calibri" w:cs="Arial"/>
          <w:lang w:val="en-GB"/>
        </w:rPr>
      </w:pPr>
      <w:r w:rsidRPr="004C0207">
        <w:rPr>
          <w:rFonts w:eastAsia="Calibri" w:cs="Arial"/>
          <w:lang w:val="en-GB"/>
        </w:rPr>
        <w:t xml:space="preserve">There will be occasions where </w:t>
      </w:r>
      <w:r w:rsidR="00463278" w:rsidRPr="004C0207">
        <w:rPr>
          <w:rFonts w:eastAsia="Calibri" w:cs="Arial"/>
          <w:lang w:val="en-GB"/>
        </w:rPr>
        <w:t>the standard bandings we pay are not enough</w:t>
      </w:r>
      <w:r w:rsidR="004E16FF">
        <w:rPr>
          <w:rFonts w:eastAsia="Calibri" w:cs="Arial"/>
          <w:lang w:val="en-GB"/>
        </w:rPr>
        <w:t xml:space="preserve"> and we agree to pay an additional needs allowance</w:t>
      </w:r>
      <w:r w:rsidR="00463278" w:rsidRPr="004C0207">
        <w:rPr>
          <w:rFonts w:eastAsia="Calibri" w:cs="Arial"/>
          <w:lang w:val="en-GB"/>
        </w:rPr>
        <w:t>.</w:t>
      </w:r>
      <w:r w:rsidR="00E9792A">
        <w:rPr>
          <w:rFonts w:eastAsia="Calibri" w:cs="Arial"/>
          <w:lang w:val="en-GB"/>
        </w:rPr>
        <w:t xml:space="preserve"> </w:t>
      </w:r>
      <w:r w:rsidR="00463278" w:rsidRPr="004C0207">
        <w:rPr>
          <w:rFonts w:eastAsia="Calibri" w:cs="Arial"/>
          <w:lang w:val="en-GB"/>
        </w:rPr>
        <w:t xml:space="preserve">Our decision for agreeing these </w:t>
      </w:r>
      <w:r w:rsidR="004E16FF">
        <w:rPr>
          <w:rFonts w:eastAsia="Calibri" w:cs="Arial"/>
          <w:lang w:val="en-GB"/>
        </w:rPr>
        <w:t xml:space="preserve">payments </w:t>
      </w:r>
      <w:r w:rsidR="00463278" w:rsidRPr="004C0207">
        <w:rPr>
          <w:rFonts w:eastAsia="Calibri" w:cs="Arial"/>
          <w:lang w:val="en-GB"/>
        </w:rPr>
        <w:t>should be clear</w:t>
      </w:r>
      <w:r w:rsidR="004E16FF">
        <w:rPr>
          <w:rFonts w:eastAsia="Calibri" w:cs="Arial"/>
          <w:lang w:val="en-GB"/>
        </w:rPr>
        <w:t>,</w:t>
      </w:r>
      <w:r w:rsidR="00463278" w:rsidRPr="004C0207">
        <w:rPr>
          <w:rFonts w:eastAsia="Calibri" w:cs="Arial"/>
          <w:lang w:val="en-GB"/>
        </w:rPr>
        <w:t xml:space="preserve"> </w:t>
      </w:r>
      <w:r w:rsidR="004E16FF" w:rsidRPr="004C0207">
        <w:rPr>
          <w:rFonts w:eastAsia="Calibri" w:cs="Arial"/>
          <w:lang w:val="en-GB"/>
        </w:rPr>
        <w:t>defensible,</w:t>
      </w:r>
      <w:r w:rsidR="00463278" w:rsidRPr="004C0207">
        <w:rPr>
          <w:rFonts w:eastAsia="Calibri" w:cs="Arial"/>
          <w:lang w:val="en-GB"/>
        </w:rPr>
        <w:t xml:space="preserve"> and clearly documented. </w:t>
      </w:r>
      <w:r w:rsidR="00E9792A">
        <w:rPr>
          <w:rFonts w:eastAsia="Calibri" w:cs="Arial"/>
          <w:lang w:val="en-GB"/>
        </w:rPr>
        <w:t xml:space="preserve">Details of what exactly the payment is for and at what rate/amount (if applicable) are </w:t>
      </w:r>
      <w:r w:rsidR="00E9792A" w:rsidRPr="00E9792A">
        <w:rPr>
          <w:rFonts w:eastAsia="Calibri" w:cstheme="minorHAnsi"/>
          <w:lang w:val="en-GB"/>
        </w:rPr>
        <w:t>needed</w:t>
      </w:r>
      <w:r w:rsidR="00E9792A" w:rsidRPr="00E9792A">
        <w:rPr>
          <w:rFonts w:cstheme="minorHAnsi"/>
        </w:rPr>
        <w:t xml:space="preserve"> i</w:t>
      </w:r>
      <w:r w:rsidR="0012529E">
        <w:rPr>
          <w:rFonts w:cstheme="minorHAnsi"/>
        </w:rPr>
        <w:t>.</w:t>
      </w:r>
      <w:r w:rsidR="00E9792A" w:rsidRPr="00E9792A">
        <w:rPr>
          <w:rFonts w:cstheme="minorHAnsi"/>
        </w:rPr>
        <w:t>e. 10 hours of 1:1 support at a rate of £14 an hour</w:t>
      </w:r>
      <w:r w:rsidR="00E9792A" w:rsidRPr="00E9792A">
        <w:rPr>
          <w:rFonts w:ascii="Arial" w:hAnsi="Arial" w:cs="Arial"/>
        </w:rPr>
        <w:t xml:space="preserve"> </w:t>
      </w:r>
      <w:r w:rsidR="004E16FF">
        <w:rPr>
          <w:rFonts w:eastAsia="Calibri" w:cs="Arial"/>
          <w:lang w:val="en-GB"/>
        </w:rPr>
        <w:t>T</w:t>
      </w:r>
      <w:r w:rsidR="00463278" w:rsidRPr="004C0207">
        <w:rPr>
          <w:rFonts w:eastAsia="Calibri" w:cs="Arial"/>
          <w:lang w:val="en-GB"/>
        </w:rPr>
        <w:t>hey will be kept under regular review to ensure that they remain the case.</w:t>
      </w:r>
    </w:p>
    <w:p w14:paraId="66E82DF7" w14:textId="74385822" w:rsidR="00E9792A" w:rsidRDefault="00E9792A" w:rsidP="00E9792A">
      <w:pPr>
        <w:ind w:left="709"/>
        <w:jc w:val="both"/>
        <w:rPr>
          <w:rFonts w:eastAsia="Calibri" w:cs="Arial"/>
          <w:lang w:val="en-GB"/>
        </w:rPr>
      </w:pPr>
    </w:p>
    <w:p w14:paraId="22687EAD" w14:textId="7CFB273A" w:rsidR="00E9792A" w:rsidRDefault="00E9792A" w:rsidP="00E9792A">
      <w:pPr>
        <w:pStyle w:val="BodyText"/>
        <w:spacing w:before="69"/>
        <w:ind w:left="709" w:right="115"/>
        <w:jc w:val="both"/>
        <w:rPr>
          <w:rFonts w:asciiTheme="minorHAnsi" w:hAnsiTheme="minorHAnsi" w:cstheme="minorHAnsi"/>
          <w:sz w:val="22"/>
          <w:szCs w:val="22"/>
        </w:rPr>
      </w:pPr>
      <w:r w:rsidRPr="00E9792A">
        <w:rPr>
          <w:rFonts w:asciiTheme="minorHAnsi" w:hAnsiTheme="minorHAnsi" w:cstheme="minorHAnsi"/>
          <w:sz w:val="22"/>
          <w:szCs w:val="22"/>
        </w:rPr>
        <w:t>Before we consider paying an additional allowance or a pay</w:t>
      </w:r>
      <w:r>
        <w:rPr>
          <w:rFonts w:asciiTheme="minorHAnsi" w:hAnsiTheme="minorHAnsi" w:cstheme="minorHAnsi"/>
          <w:sz w:val="22"/>
          <w:szCs w:val="22"/>
        </w:rPr>
        <w:t>ment</w:t>
      </w:r>
      <w:r w:rsidRPr="00E9792A">
        <w:rPr>
          <w:rFonts w:asciiTheme="minorHAnsi" w:hAnsiTheme="minorHAnsi" w:cstheme="minorHAnsi"/>
          <w:sz w:val="22"/>
          <w:szCs w:val="22"/>
        </w:rPr>
        <w:t xml:space="preserve"> over and above the banded rate, consideration should always be given as to whether health funding/Shared Care would be appropriate.</w:t>
      </w:r>
    </w:p>
    <w:p w14:paraId="4A1CD454" w14:textId="77777777" w:rsidR="0025729B" w:rsidRDefault="0025729B" w:rsidP="00E9792A">
      <w:pPr>
        <w:pStyle w:val="BodyText"/>
        <w:spacing w:before="69"/>
        <w:ind w:left="709" w:right="115"/>
        <w:jc w:val="both"/>
        <w:rPr>
          <w:rFonts w:asciiTheme="minorHAnsi" w:hAnsiTheme="minorHAnsi" w:cstheme="minorHAnsi"/>
          <w:sz w:val="22"/>
          <w:szCs w:val="22"/>
        </w:rPr>
      </w:pPr>
    </w:p>
    <w:p w14:paraId="4C413781" w14:textId="64AC3C12" w:rsidR="0025729B" w:rsidRPr="004C0207" w:rsidRDefault="0025729B" w:rsidP="0025729B">
      <w:pPr>
        <w:ind w:left="709"/>
        <w:jc w:val="both"/>
        <w:rPr>
          <w:rFonts w:eastAsia="Calibri" w:cs="Arial"/>
        </w:rPr>
      </w:pPr>
      <w:r>
        <w:rPr>
          <w:rFonts w:eastAsia="Calibri" w:cs="Arial"/>
        </w:rPr>
        <w:t xml:space="preserve">These are sometimes inaccurately referred to as ‘Top Up’s but are different to that. </w:t>
      </w:r>
      <w:r w:rsidRPr="004C0207">
        <w:rPr>
          <w:rFonts w:eastAsia="Calibri" w:cs="Arial"/>
        </w:rPr>
        <w:t xml:space="preserve">It is not possible for </w:t>
      </w:r>
      <w:r>
        <w:rPr>
          <w:rFonts w:eastAsia="Calibri" w:cs="Arial"/>
        </w:rPr>
        <w:t>people</w:t>
      </w:r>
      <w:r w:rsidRPr="004C0207">
        <w:rPr>
          <w:rFonts w:eastAsia="Calibri" w:cs="Arial"/>
        </w:rPr>
        <w:t xml:space="preserve"> to use their own savings to pay their own top-up unless they have entered into a 12-week property disregard or a deferred payments agreement. We have a separate Deferred Payment Policy that covers this.</w:t>
      </w:r>
    </w:p>
    <w:p w14:paraId="5A22226E" w14:textId="77777777" w:rsidR="0042462C" w:rsidRDefault="0042462C" w:rsidP="0042462C">
      <w:pPr>
        <w:rPr>
          <w:rFonts w:cstheme="minorHAnsi"/>
        </w:rPr>
      </w:pPr>
    </w:p>
    <w:p w14:paraId="31003D76" w14:textId="0FB21A50" w:rsidR="0042462C" w:rsidRPr="0042462C" w:rsidRDefault="0042462C" w:rsidP="0042462C">
      <w:pPr>
        <w:ind w:left="709"/>
        <w:rPr>
          <w:rFonts w:cstheme="minorHAnsi"/>
        </w:rPr>
      </w:pPr>
      <w:r w:rsidRPr="0042462C">
        <w:rPr>
          <w:rFonts w:cstheme="minorHAnsi"/>
        </w:rPr>
        <w:t>People are</w:t>
      </w:r>
      <w:r>
        <w:rPr>
          <w:rFonts w:cstheme="minorHAnsi"/>
        </w:rPr>
        <w:t xml:space="preserve"> </w:t>
      </w:r>
      <w:r w:rsidRPr="0042462C">
        <w:rPr>
          <w:rFonts w:cstheme="minorHAnsi"/>
        </w:rPr>
        <w:t xml:space="preserve">individual and </w:t>
      </w:r>
      <w:r>
        <w:rPr>
          <w:rFonts w:cstheme="minorHAnsi"/>
        </w:rPr>
        <w:t>whether</w:t>
      </w:r>
      <w:r w:rsidRPr="0042462C">
        <w:rPr>
          <w:rFonts w:cstheme="minorHAnsi"/>
        </w:rPr>
        <w:t xml:space="preserve"> their needs can be met wi</w:t>
      </w:r>
      <w:r>
        <w:rPr>
          <w:rFonts w:cstheme="minorHAnsi"/>
        </w:rPr>
        <w:t xml:space="preserve">thout additional support </w:t>
      </w:r>
      <w:r w:rsidR="00F83DBB">
        <w:rPr>
          <w:rFonts w:cstheme="minorHAnsi"/>
        </w:rPr>
        <w:t>(</w:t>
      </w:r>
      <w:r>
        <w:rPr>
          <w:rFonts w:cstheme="minorHAnsi"/>
        </w:rPr>
        <w:t>so within standard bandings)</w:t>
      </w:r>
      <w:r w:rsidRPr="0042462C">
        <w:rPr>
          <w:rFonts w:cstheme="minorHAnsi"/>
        </w:rPr>
        <w:t xml:space="preserve"> will vary f</w:t>
      </w:r>
      <w:r>
        <w:rPr>
          <w:rFonts w:cstheme="minorHAnsi"/>
        </w:rPr>
        <w:t>ro</w:t>
      </w:r>
      <w:r w:rsidRPr="0042462C">
        <w:rPr>
          <w:rFonts w:cstheme="minorHAnsi"/>
        </w:rPr>
        <w:t xml:space="preserve">m person to person. </w:t>
      </w:r>
      <w:r>
        <w:rPr>
          <w:rFonts w:cstheme="minorHAnsi"/>
        </w:rPr>
        <w:t>S</w:t>
      </w:r>
      <w:r w:rsidRPr="0042462C">
        <w:rPr>
          <w:rFonts w:cstheme="minorHAnsi"/>
        </w:rPr>
        <w:t xml:space="preserve">ome </w:t>
      </w:r>
      <w:r>
        <w:rPr>
          <w:rFonts w:cstheme="minorHAnsi"/>
        </w:rPr>
        <w:t xml:space="preserve">situations </w:t>
      </w:r>
      <w:r w:rsidRPr="0042462C">
        <w:rPr>
          <w:rFonts w:cstheme="minorHAnsi"/>
        </w:rPr>
        <w:t xml:space="preserve">that would be </w:t>
      </w:r>
      <w:r w:rsidRPr="0042462C">
        <w:rPr>
          <w:rFonts w:cstheme="minorHAnsi"/>
        </w:rPr>
        <w:lastRenderedPageBreak/>
        <w:t>over and above th</w:t>
      </w:r>
      <w:r w:rsidR="00F83DBB">
        <w:rPr>
          <w:rFonts w:cstheme="minorHAnsi"/>
        </w:rPr>
        <w:t>ose</w:t>
      </w:r>
      <w:r w:rsidRPr="0042462C">
        <w:rPr>
          <w:rFonts w:cstheme="minorHAnsi"/>
        </w:rPr>
        <w:t xml:space="preserve"> considered to be managed </w:t>
      </w:r>
      <w:r>
        <w:rPr>
          <w:rFonts w:cstheme="minorHAnsi"/>
        </w:rPr>
        <w:t xml:space="preserve">without extra support </w:t>
      </w:r>
      <w:r w:rsidRPr="0042462C">
        <w:rPr>
          <w:rFonts w:cstheme="minorHAnsi"/>
        </w:rPr>
        <w:t>are:</w:t>
      </w:r>
    </w:p>
    <w:p w14:paraId="4D3428E3" w14:textId="1DE412C3" w:rsidR="0042462C" w:rsidRPr="0042462C" w:rsidRDefault="0042462C" w:rsidP="0042462C">
      <w:pPr>
        <w:pStyle w:val="ListParagraph"/>
        <w:numPr>
          <w:ilvl w:val="1"/>
          <w:numId w:val="15"/>
        </w:numPr>
        <w:rPr>
          <w:rFonts w:cstheme="minorHAnsi"/>
        </w:rPr>
      </w:pPr>
      <w:r w:rsidRPr="0042462C">
        <w:rPr>
          <w:rFonts w:cstheme="minorHAnsi"/>
        </w:rPr>
        <w:t xml:space="preserve">people with Korsakoff’s </w:t>
      </w:r>
      <w:r>
        <w:rPr>
          <w:rFonts w:cstheme="minorHAnsi"/>
        </w:rPr>
        <w:t>combined with</w:t>
      </w:r>
      <w:r w:rsidRPr="0042462C">
        <w:rPr>
          <w:rFonts w:cstheme="minorHAnsi"/>
        </w:rPr>
        <w:t xml:space="preserve"> substance use who ha</w:t>
      </w:r>
      <w:r>
        <w:rPr>
          <w:rFonts w:cstheme="minorHAnsi"/>
        </w:rPr>
        <w:t>ve</w:t>
      </w:r>
      <w:r w:rsidRPr="0042462C">
        <w:rPr>
          <w:rFonts w:cstheme="minorHAnsi"/>
        </w:rPr>
        <w:t xml:space="preserve"> outbursts when unable to access substances</w:t>
      </w:r>
    </w:p>
    <w:p w14:paraId="2F0CFE59" w14:textId="06B0CBD4" w:rsidR="0042462C" w:rsidRPr="0042462C" w:rsidRDefault="0042462C" w:rsidP="0042462C">
      <w:pPr>
        <w:pStyle w:val="ListParagraph"/>
        <w:numPr>
          <w:ilvl w:val="1"/>
          <w:numId w:val="15"/>
        </w:numPr>
        <w:rPr>
          <w:rFonts w:cstheme="minorHAnsi"/>
        </w:rPr>
      </w:pPr>
      <w:r w:rsidRPr="0042462C">
        <w:rPr>
          <w:rFonts w:cstheme="minorHAnsi"/>
        </w:rPr>
        <w:t xml:space="preserve">people with </w:t>
      </w:r>
      <w:r w:rsidR="00F83DBB">
        <w:rPr>
          <w:rFonts w:cstheme="minorHAnsi"/>
        </w:rPr>
        <w:t>memory loss/</w:t>
      </w:r>
      <w:r w:rsidRPr="0042462C">
        <w:rPr>
          <w:rFonts w:cstheme="minorHAnsi"/>
        </w:rPr>
        <w:t>dementia wh</w:t>
      </w:r>
      <w:r w:rsidR="00F83DBB">
        <w:rPr>
          <w:rFonts w:cstheme="minorHAnsi"/>
        </w:rPr>
        <w:t>o require a high or persistent</w:t>
      </w:r>
      <w:r w:rsidRPr="0042462C">
        <w:rPr>
          <w:rFonts w:cstheme="minorHAnsi"/>
        </w:rPr>
        <w:t xml:space="preserve"> level of </w:t>
      </w:r>
      <w:r w:rsidR="00F83DBB" w:rsidRPr="0042462C">
        <w:rPr>
          <w:rFonts w:cstheme="minorHAnsi"/>
        </w:rPr>
        <w:t>reassurance</w:t>
      </w:r>
      <w:r w:rsidR="00F83DBB">
        <w:rPr>
          <w:rFonts w:cstheme="minorHAnsi"/>
        </w:rPr>
        <w:t xml:space="preserve">/intervention to manage distress and avoid </w:t>
      </w:r>
      <w:r w:rsidRPr="0042462C">
        <w:rPr>
          <w:rFonts w:cstheme="minorHAnsi"/>
        </w:rPr>
        <w:t>them leaving the</w:t>
      </w:r>
      <w:r w:rsidR="00F83DBB">
        <w:rPr>
          <w:rFonts w:cstheme="minorHAnsi"/>
        </w:rPr>
        <w:t xml:space="preserve"> building</w:t>
      </w:r>
      <w:r w:rsidRPr="0042462C">
        <w:rPr>
          <w:rFonts w:cstheme="minorHAnsi"/>
        </w:rPr>
        <w:t xml:space="preserve"> </w:t>
      </w:r>
      <w:r w:rsidR="00F83DBB" w:rsidRPr="0042462C">
        <w:rPr>
          <w:rFonts w:cstheme="minorHAnsi"/>
        </w:rPr>
        <w:t>unsafely</w:t>
      </w:r>
    </w:p>
    <w:p w14:paraId="112C2B06" w14:textId="545AF059" w:rsidR="0042462C" w:rsidRDefault="0042462C" w:rsidP="0042462C">
      <w:pPr>
        <w:pStyle w:val="ListParagraph"/>
        <w:numPr>
          <w:ilvl w:val="1"/>
          <w:numId w:val="15"/>
        </w:numPr>
        <w:rPr>
          <w:rFonts w:cstheme="minorHAnsi"/>
        </w:rPr>
      </w:pPr>
      <w:r w:rsidRPr="0042462C">
        <w:rPr>
          <w:rFonts w:cstheme="minorHAnsi"/>
        </w:rPr>
        <w:t>people with memory or unde</w:t>
      </w:r>
      <w:r w:rsidR="00F83DBB">
        <w:rPr>
          <w:rFonts w:cstheme="minorHAnsi"/>
        </w:rPr>
        <w:t>rstan</w:t>
      </w:r>
      <w:r w:rsidRPr="0042462C">
        <w:rPr>
          <w:rFonts w:cstheme="minorHAnsi"/>
        </w:rPr>
        <w:t xml:space="preserve">ding needs who display sexually </w:t>
      </w:r>
      <w:r w:rsidR="00F83DBB" w:rsidRPr="0042462C">
        <w:rPr>
          <w:rFonts w:cstheme="minorHAnsi"/>
        </w:rPr>
        <w:t>inappropriate</w:t>
      </w:r>
      <w:r w:rsidRPr="0042462C">
        <w:rPr>
          <w:rFonts w:cstheme="minorHAnsi"/>
        </w:rPr>
        <w:t xml:space="preserve"> behaviour affecting others in </w:t>
      </w:r>
      <w:r w:rsidR="00F83DBB" w:rsidRPr="0042462C">
        <w:rPr>
          <w:rFonts w:cstheme="minorHAnsi"/>
        </w:rPr>
        <w:t>communal</w:t>
      </w:r>
      <w:r w:rsidRPr="0042462C">
        <w:rPr>
          <w:rFonts w:cstheme="minorHAnsi"/>
        </w:rPr>
        <w:t xml:space="preserve"> areas</w:t>
      </w:r>
    </w:p>
    <w:p w14:paraId="54DA0770" w14:textId="7E7219C0" w:rsidR="00F83DBB" w:rsidRPr="00F83DBB" w:rsidRDefault="00F83DBB" w:rsidP="0057274C">
      <w:pPr>
        <w:ind w:firstLine="720"/>
        <w:rPr>
          <w:rFonts w:cstheme="minorHAnsi"/>
        </w:rPr>
      </w:pPr>
      <w:r>
        <w:rPr>
          <w:rFonts w:cstheme="minorHAnsi"/>
        </w:rPr>
        <w:t>This list is not exclusive or exhaustive</w:t>
      </w:r>
    </w:p>
    <w:p w14:paraId="309A16C6" w14:textId="77777777" w:rsidR="00E9792A" w:rsidRPr="0042462C" w:rsidRDefault="00E9792A" w:rsidP="0042462C">
      <w:pPr>
        <w:ind w:left="709"/>
        <w:jc w:val="both"/>
        <w:rPr>
          <w:rFonts w:eastAsia="Calibri" w:cstheme="minorHAnsi"/>
          <w:lang w:val="en-GB"/>
        </w:rPr>
      </w:pPr>
    </w:p>
    <w:p w14:paraId="60B08B27" w14:textId="246EB437" w:rsidR="002A6DB4" w:rsidRPr="004C0207" w:rsidRDefault="002A6DB4" w:rsidP="0057274C">
      <w:pPr>
        <w:ind w:firstLine="720"/>
        <w:jc w:val="both"/>
        <w:rPr>
          <w:rFonts w:eastAsia="Calibri" w:cs="Arial"/>
          <w:lang w:val="en-GB"/>
        </w:rPr>
      </w:pPr>
      <w:r w:rsidRPr="004C0207">
        <w:rPr>
          <w:rFonts w:eastAsia="Calibri" w:cs="Arial"/>
          <w:lang w:val="en-GB"/>
        </w:rPr>
        <w:t>Additional Needs Allowances can be paid under a number of</w:t>
      </w:r>
      <w:r w:rsidR="004E16FF">
        <w:rPr>
          <w:rFonts w:eastAsia="Calibri" w:cs="Arial"/>
          <w:lang w:val="en-GB"/>
        </w:rPr>
        <w:t xml:space="preserve"> situations</w:t>
      </w:r>
      <w:r w:rsidRPr="004C0207">
        <w:rPr>
          <w:rFonts w:eastAsia="Calibri" w:cs="Arial"/>
          <w:lang w:val="en-GB"/>
        </w:rPr>
        <w:t>:</w:t>
      </w:r>
    </w:p>
    <w:p w14:paraId="56CCA8CD" w14:textId="0474A87A" w:rsidR="002A6DB4" w:rsidRPr="004C0207" w:rsidRDefault="002A6DB4" w:rsidP="004C0207">
      <w:pPr>
        <w:ind w:left="709" w:hanging="567"/>
        <w:jc w:val="both"/>
        <w:rPr>
          <w:rFonts w:eastAsia="Calibri" w:cs="Arial"/>
          <w:lang w:val="en-GB"/>
        </w:rPr>
      </w:pPr>
    </w:p>
    <w:p w14:paraId="0A70084C" w14:textId="02FEF1B4" w:rsidR="002A6DB4" w:rsidRPr="004C0207" w:rsidRDefault="004C0207" w:rsidP="004C0207">
      <w:pPr>
        <w:pStyle w:val="Heading2"/>
        <w:numPr>
          <w:ilvl w:val="0"/>
          <w:numId w:val="21"/>
        </w:numPr>
      </w:pPr>
      <w:bookmarkStart w:id="8" w:name="_Toc65744690"/>
      <w:r>
        <w:t>1</w:t>
      </w:r>
      <w:r w:rsidR="002A6DB4" w:rsidRPr="004C0207">
        <w:t>:1</w:t>
      </w:r>
      <w:r w:rsidR="00463278" w:rsidRPr="004C0207">
        <w:t xml:space="preserve"> or</w:t>
      </w:r>
      <w:r w:rsidR="002A6DB4" w:rsidRPr="004C0207">
        <w:t xml:space="preserve"> 2:1 hours</w:t>
      </w:r>
      <w:bookmarkEnd w:id="8"/>
    </w:p>
    <w:p w14:paraId="302E8F12" w14:textId="6D6B5F6C" w:rsidR="00463278" w:rsidRPr="004C0207" w:rsidRDefault="002A6DB4" w:rsidP="004C0207">
      <w:pPr>
        <w:pStyle w:val="ListParagraph"/>
        <w:numPr>
          <w:ilvl w:val="0"/>
          <w:numId w:val="15"/>
        </w:numPr>
        <w:ind w:left="709" w:hanging="567"/>
        <w:jc w:val="both"/>
        <w:rPr>
          <w:rFonts w:eastAsia="Calibri" w:cs="Arial"/>
          <w:lang w:val="en-GB"/>
        </w:rPr>
      </w:pPr>
      <w:r w:rsidRPr="004C0207">
        <w:rPr>
          <w:rFonts w:eastAsia="Calibri" w:cs="Arial"/>
          <w:lang w:val="en-GB"/>
        </w:rPr>
        <w:t xml:space="preserve">Paid where someone requires </w:t>
      </w:r>
      <w:r w:rsidR="00463278" w:rsidRPr="004C0207">
        <w:rPr>
          <w:rFonts w:eastAsia="Calibri" w:cs="Arial"/>
          <w:lang w:val="en-GB"/>
        </w:rPr>
        <w:t>either additional direct support f</w:t>
      </w:r>
      <w:r w:rsidR="004E52AB" w:rsidRPr="004C0207">
        <w:rPr>
          <w:rFonts w:eastAsia="Calibri" w:cs="Arial"/>
          <w:lang w:val="en-GB"/>
        </w:rPr>
        <w:t>ro</w:t>
      </w:r>
      <w:r w:rsidR="00463278" w:rsidRPr="004C0207">
        <w:rPr>
          <w:rFonts w:eastAsia="Calibri" w:cs="Arial"/>
          <w:lang w:val="en-GB"/>
        </w:rPr>
        <w:t>m 1 (or two) members of staff, in way that is not usual for others</w:t>
      </w:r>
      <w:r w:rsidR="0025729B">
        <w:rPr>
          <w:rFonts w:eastAsia="Calibri" w:cs="Arial"/>
          <w:lang w:val="en-GB"/>
        </w:rPr>
        <w:t>.</w:t>
      </w:r>
    </w:p>
    <w:p w14:paraId="2A586BA0" w14:textId="4B38918B" w:rsidR="004E52AB" w:rsidRPr="004C0207" w:rsidRDefault="004E52AB" w:rsidP="004C0207">
      <w:pPr>
        <w:pStyle w:val="ListParagraph"/>
        <w:numPr>
          <w:ilvl w:val="0"/>
          <w:numId w:val="15"/>
        </w:numPr>
        <w:ind w:left="709" w:hanging="567"/>
        <w:jc w:val="both"/>
        <w:rPr>
          <w:rFonts w:eastAsia="Calibri" w:cs="Arial"/>
          <w:lang w:val="en-GB"/>
        </w:rPr>
      </w:pPr>
      <w:r w:rsidRPr="004C0207">
        <w:rPr>
          <w:rFonts w:cs="Arial"/>
        </w:rPr>
        <w:t>A person in receipt of 1:1/2 staffing must have a dedicated member of staff working only with him/her for the specified period and not shared with others</w:t>
      </w:r>
      <w:r w:rsidR="0025729B">
        <w:rPr>
          <w:rFonts w:cs="Arial"/>
        </w:rPr>
        <w:t>.</w:t>
      </w:r>
    </w:p>
    <w:p w14:paraId="2016EB95" w14:textId="34A98AA3" w:rsidR="004E52AB" w:rsidRPr="004C0207" w:rsidRDefault="004E52AB" w:rsidP="004C0207">
      <w:pPr>
        <w:pStyle w:val="ListParagraph"/>
        <w:numPr>
          <w:ilvl w:val="0"/>
          <w:numId w:val="15"/>
        </w:numPr>
        <w:ind w:left="709" w:hanging="567"/>
        <w:jc w:val="both"/>
        <w:rPr>
          <w:rFonts w:eastAsia="Calibri" w:cs="Arial"/>
          <w:lang w:val="en-GB"/>
        </w:rPr>
      </w:pPr>
      <w:r w:rsidRPr="004C0207">
        <w:rPr>
          <w:rFonts w:cs="Arial"/>
        </w:rPr>
        <w:t xml:space="preserve">The member of staff will be additional to the core staffing complement of the home and have a defined role or task in relation to the person for a specified period of the </w:t>
      </w:r>
      <w:r w:rsidR="00E80A79" w:rsidRPr="004C0207">
        <w:rPr>
          <w:rFonts w:cs="Arial"/>
        </w:rPr>
        <w:t>day.</w:t>
      </w:r>
    </w:p>
    <w:p w14:paraId="320FD361" w14:textId="4FEACB7C" w:rsidR="00463278" w:rsidRPr="004C0207" w:rsidRDefault="00463278" w:rsidP="004C0207">
      <w:pPr>
        <w:pStyle w:val="ListParagraph"/>
        <w:numPr>
          <w:ilvl w:val="0"/>
          <w:numId w:val="15"/>
        </w:numPr>
        <w:ind w:left="709" w:hanging="567"/>
        <w:jc w:val="both"/>
        <w:rPr>
          <w:rFonts w:eastAsia="Calibri" w:cs="Arial"/>
          <w:lang w:val="en-GB"/>
        </w:rPr>
      </w:pPr>
      <w:r w:rsidRPr="004C0207">
        <w:rPr>
          <w:rFonts w:eastAsia="Calibri" w:cs="Arial"/>
          <w:lang w:val="en-GB"/>
        </w:rPr>
        <w:t>The number of extra hours will be specifically agreed to ensure that the person</w:t>
      </w:r>
      <w:r w:rsidR="0025729B">
        <w:rPr>
          <w:rFonts w:eastAsia="Calibri" w:cs="Arial"/>
          <w:lang w:val="en-GB"/>
        </w:rPr>
        <w:t>’s</w:t>
      </w:r>
      <w:r w:rsidRPr="004C0207">
        <w:rPr>
          <w:rFonts w:eastAsia="Calibri" w:cs="Arial"/>
          <w:lang w:val="en-GB"/>
        </w:rPr>
        <w:t xml:space="preserve"> needs are met in the least </w:t>
      </w:r>
      <w:r w:rsidR="00E80A79" w:rsidRPr="004C0207">
        <w:rPr>
          <w:rFonts w:eastAsia="Calibri" w:cs="Arial"/>
          <w:lang w:val="en-GB"/>
        </w:rPr>
        <w:t>restrictive</w:t>
      </w:r>
      <w:r w:rsidRPr="004C0207">
        <w:rPr>
          <w:rFonts w:eastAsia="Calibri" w:cs="Arial"/>
          <w:lang w:val="en-GB"/>
        </w:rPr>
        <w:t xml:space="preserve"> way</w:t>
      </w:r>
      <w:r w:rsidR="0025729B">
        <w:rPr>
          <w:rFonts w:eastAsia="Calibri" w:cs="Arial"/>
          <w:lang w:val="en-GB"/>
        </w:rPr>
        <w:t>.</w:t>
      </w:r>
    </w:p>
    <w:p w14:paraId="3F99C6BE" w14:textId="1AE8DA9A" w:rsidR="002A6DB4" w:rsidRPr="004E16FF" w:rsidRDefault="00463278" w:rsidP="004E16FF">
      <w:pPr>
        <w:pStyle w:val="ListParagraph"/>
        <w:numPr>
          <w:ilvl w:val="0"/>
          <w:numId w:val="15"/>
        </w:numPr>
        <w:ind w:left="709" w:hanging="567"/>
        <w:jc w:val="both"/>
        <w:rPr>
          <w:rFonts w:eastAsia="Calibri" w:cs="Arial"/>
          <w:lang w:val="en-GB"/>
        </w:rPr>
      </w:pPr>
      <w:bookmarkStart w:id="9" w:name="_Hlk63180988"/>
      <w:r w:rsidRPr="004C0207">
        <w:rPr>
          <w:rFonts w:eastAsia="Calibri" w:cs="Arial"/>
          <w:lang w:val="en-GB"/>
        </w:rPr>
        <w:t xml:space="preserve">Details will be </w:t>
      </w:r>
      <w:r w:rsidR="00E80A79" w:rsidRPr="004C0207">
        <w:rPr>
          <w:rFonts w:eastAsia="Calibri" w:cs="Arial"/>
          <w:lang w:val="en-GB"/>
        </w:rPr>
        <w:t>included</w:t>
      </w:r>
      <w:r w:rsidRPr="004C0207">
        <w:rPr>
          <w:rFonts w:eastAsia="Calibri" w:cs="Arial"/>
          <w:lang w:val="en-GB"/>
        </w:rPr>
        <w:t xml:space="preserve"> in the person</w:t>
      </w:r>
      <w:r w:rsidR="0025729B">
        <w:rPr>
          <w:rFonts w:eastAsia="Calibri" w:cs="Arial"/>
          <w:lang w:val="en-GB"/>
        </w:rPr>
        <w:t>’s</w:t>
      </w:r>
      <w:r w:rsidRPr="004C0207">
        <w:rPr>
          <w:rFonts w:eastAsia="Calibri" w:cs="Arial"/>
          <w:lang w:val="en-GB"/>
        </w:rPr>
        <w:t xml:space="preserve"> </w:t>
      </w:r>
      <w:r w:rsidR="004E52AB" w:rsidRPr="004C0207">
        <w:rPr>
          <w:rFonts w:eastAsia="Calibri" w:cs="Arial"/>
          <w:lang w:val="en-GB"/>
        </w:rPr>
        <w:t>assessment/review/</w:t>
      </w:r>
      <w:r w:rsidRPr="004C0207">
        <w:rPr>
          <w:rFonts w:eastAsia="Calibri" w:cs="Arial"/>
          <w:lang w:val="en-GB"/>
        </w:rPr>
        <w:t xml:space="preserve">support plan so </w:t>
      </w:r>
      <w:r w:rsidR="006620B2" w:rsidRPr="004C0207">
        <w:rPr>
          <w:rFonts w:eastAsia="Calibri" w:cs="Arial"/>
          <w:lang w:val="en-GB"/>
        </w:rPr>
        <w:t xml:space="preserve">we can be assured that </w:t>
      </w:r>
      <w:r w:rsidR="002A6DB4" w:rsidRPr="004C0207">
        <w:rPr>
          <w:rFonts w:eastAsia="Calibri" w:cs="Arial"/>
          <w:lang w:val="en-GB"/>
        </w:rPr>
        <w:t xml:space="preserve">the person is receiving the support </w:t>
      </w:r>
      <w:r w:rsidR="004E52AB" w:rsidRPr="004C0207">
        <w:rPr>
          <w:rFonts w:eastAsia="Calibri" w:cs="Arial"/>
          <w:lang w:val="en-GB"/>
        </w:rPr>
        <w:t>they need</w:t>
      </w:r>
      <w:bookmarkEnd w:id="9"/>
      <w:r w:rsidR="0025729B">
        <w:rPr>
          <w:rFonts w:eastAsia="Calibri" w:cs="Arial"/>
          <w:lang w:val="en-GB"/>
        </w:rPr>
        <w:t>.</w:t>
      </w:r>
    </w:p>
    <w:p w14:paraId="4BD43521" w14:textId="77777777" w:rsidR="002A6DB4" w:rsidRPr="004C0207" w:rsidRDefault="002A6DB4" w:rsidP="004C0207">
      <w:pPr>
        <w:ind w:left="709" w:hanging="567"/>
        <w:jc w:val="both"/>
        <w:rPr>
          <w:rFonts w:eastAsia="Calibri" w:cs="Arial"/>
          <w:lang w:val="en-GB"/>
        </w:rPr>
      </w:pPr>
    </w:p>
    <w:p w14:paraId="05FD4C06" w14:textId="5AF26589" w:rsidR="002A6DB4" w:rsidRPr="004C0207" w:rsidRDefault="002A6DB4" w:rsidP="004C0207">
      <w:pPr>
        <w:pStyle w:val="Heading2"/>
        <w:numPr>
          <w:ilvl w:val="0"/>
          <w:numId w:val="21"/>
        </w:numPr>
      </w:pPr>
      <w:bookmarkStart w:id="10" w:name="_Toc65744691"/>
      <w:r w:rsidRPr="004C0207">
        <w:t>Sensory Needs</w:t>
      </w:r>
      <w:bookmarkEnd w:id="10"/>
    </w:p>
    <w:p w14:paraId="1A1774DB" w14:textId="2FCA6938" w:rsidR="002A6DB4" w:rsidRPr="004C0207" w:rsidRDefault="002A6DB4" w:rsidP="004C0207">
      <w:pPr>
        <w:pStyle w:val="ListParagraph"/>
        <w:numPr>
          <w:ilvl w:val="0"/>
          <w:numId w:val="17"/>
        </w:numPr>
        <w:ind w:left="709" w:hanging="567"/>
        <w:jc w:val="both"/>
        <w:rPr>
          <w:rFonts w:eastAsia="Calibri" w:cs="Arial"/>
          <w:lang w:val="en-GB"/>
        </w:rPr>
      </w:pPr>
      <w:r w:rsidRPr="004C0207">
        <w:rPr>
          <w:rFonts w:eastAsia="Calibri" w:cs="Arial"/>
          <w:lang w:val="en-GB"/>
        </w:rPr>
        <w:t xml:space="preserve">Paid where we have an agreement with a home that the person requires additional support due to their sensory needs. </w:t>
      </w:r>
    </w:p>
    <w:p w14:paraId="03335267" w14:textId="2F33DAFF" w:rsidR="004E47A8" w:rsidRPr="004C0207" w:rsidRDefault="004E47A8" w:rsidP="004C0207">
      <w:pPr>
        <w:pStyle w:val="ListParagraph"/>
        <w:numPr>
          <w:ilvl w:val="0"/>
          <w:numId w:val="17"/>
        </w:numPr>
        <w:ind w:left="709" w:hanging="567"/>
        <w:jc w:val="both"/>
        <w:rPr>
          <w:rFonts w:eastAsia="Calibri" w:cs="Arial"/>
          <w:lang w:val="en-GB"/>
        </w:rPr>
      </w:pPr>
      <w:r w:rsidRPr="004C0207">
        <w:rPr>
          <w:rFonts w:eastAsia="Calibri" w:cs="Arial"/>
          <w:lang w:val="en-GB"/>
        </w:rPr>
        <w:t xml:space="preserve">Details will be </w:t>
      </w:r>
      <w:r w:rsidR="00E80A79" w:rsidRPr="004C0207">
        <w:rPr>
          <w:rFonts w:eastAsia="Calibri" w:cs="Arial"/>
          <w:lang w:val="en-GB"/>
        </w:rPr>
        <w:t>included</w:t>
      </w:r>
      <w:r w:rsidRPr="004C0207">
        <w:rPr>
          <w:rFonts w:eastAsia="Calibri" w:cs="Arial"/>
          <w:lang w:val="en-GB"/>
        </w:rPr>
        <w:t xml:space="preserve"> in the person assessment/review/support plan so we can be assured that the person is receiving the support they need</w:t>
      </w:r>
    </w:p>
    <w:p w14:paraId="0255CD8C" w14:textId="7D9838D0" w:rsidR="004E47A8" w:rsidRPr="00E345F2" w:rsidRDefault="004E47A8" w:rsidP="00E345F2">
      <w:pPr>
        <w:jc w:val="both"/>
        <w:rPr>
          <w:rFonts w:eastAsia="Calibri" w:cs="Arial"/>
        </w:rPr>
      </w:pPr>
    </w:p>
    <w:p w14:paraId="357D0F99" w14:textId="4D3E650B" w:rsidR="009D782A" w:rsidRPr="004C0207" w:rsidRDefault="009D782A" w:rsidP="004E16FF">
      <w:pPr>
        <w:pStyle w:val="Heading2"/>
        <w:numPr>
          <w:ilvl w:val="0"/>
          <w:numId w:val="21"/>
        </w:numPr>
        <w:rPr>
          <w:rFonts w:eastAsia="Calibri"/>
          <w:lang w:val="en-GB"/>
        </w:rPr>
      </w:pPr>
      <w:bookmarkStart w:id="11" w:name="_Toc65744692"/>
      <w:r w:rsidRPr="004C0207">
        <w:rPr>
          <w:rFonts w:eastAsia="Calibri"/>
          <w:lang w:val="en-GB"/>
        </w:rPr>
        <w:t>Cultural Needs</w:t>
      </w:r>
      <w:bookmarkEnd w:id="11"/>
    </w:p>
    <w:p w14:paraId="184933D9" w14:textId="7DB9D486" w:rsidR="0057274C" w:rsidRPr="0057274C" w:rsidRDefault="009D782A" w:rsidP="007C40E8">
      <w:pPr>
        <w:pStyle w:val="BodyText"/>
        <w:numPr>
          <w:ilvl w:val="0"/>
          <w:numId w:val="15"/>
        </w:numPr>
        <w:spacing w:before="69"/>
        <w:ind w:left="709" w:right="115" w:hanging="567"/>
        <w:jc w:val="both"/>
        <w:rPr>
          <w:rFonts w:eastAsia="Calibri" w:cs="Arial"/>
          <w:lang w:val="en-GB"/>
        </w:rPr>
      </w:pPr>
      <w:r w:rsidRPr="00E345F2">
        <w:rPr>
          <w:rFonts w:asciiTheme="minorHAnsi" w:hAnsiTheme="minorHAnsi" w:cs="Arial"/>
          <w:sz w:val="22"/>
          <w:szCs w:val="22"/>
        </w:rPr>
        <w:t>We would expect that pro</w:t>
      </w:r>
      <w:r w:rsidRPr="00E345F2">
        <w:rPr>
          <w:rFonts w:asciiTheme="minorHAnsi" w:hAnsiTheme="minorHAnsi" w:cs="Arial"/>
          <w:spacing w:val="-3"/>
          <w:sz w:val="22"/>
          <w:szCs w:val="22"/>
        </w:rPr>
        <w:t>v</w:t>
      </w:r>
      <w:r w:rsidRPr="00E345F2">
        <w:rPr>
          <w:rFonts w:asciiTheme="minorHAnsi" w:hAnsiTheme="minorHAnsi" w:cs="Arial"/>
          <w:sz w:val="22"/>
          <w:szCs w:val="22"/>
        </w:rPr>
        <w:t>id</w:t>
      </w:r>
      <w:r w:rsidRPr="00E345F2">
        <w:rPr>
          <w:rFonts w:asciiTheme="minorHAnsi" w:hAnsiTheme="minorHAnsi" w:cs="Arial"/>
          <w:spacing w:val="1"/>
          <w:sz w:val="22"/>
          <w:szCs w:val="22"/>
        </w:rPr>
        <w:t>e</w:t>
      </w:r>
      <w:r w:rsidRPr="00E345F2">
        <w:rPr>
          <w:rFonts w:asciiTheme="minorHAnsi" w:hAnsiTheme="minorHAnsi" w:cs="Arial"/>
          <w:sz w:val="22"/>
          <w:szCs w:val="22"/>
        </w:rPr>
        <w:t>rs</w:t>
      </w:r>
      <w:r w:rsidRPr="00E345F2">
        <w:rPr>
          <w:rFonts w:asciiTheme="minorHAnsi" w:hAnsiTheme="minorHAnsi" w:cs="Arial"/>
          <w:spacing w:val="1"/>
          <w:sz w:val="22"/>
          <w:szCs w:val="22"/>
        </w:rPr>
        <w:t xml:space="preserve"> </w:t>
      </w:r>
      <w:r w:rsidRPr="00E345F2">
        <w:rPr>
          <w:rFonts w:asciiTheme="minorHAnsi" w:hAnsiTheme="minorHAnsi" w:cs="Arial"/>
          <w:spacing w:val="-3"/>
          <w:sz w:val="22"/>
          <w:szCs w:val="22"/>
        </w:rPr>
        <w:t>w</w:t>
      </w:r>
      <w:r w:rsidRPr="00E345F2">
        <w:rPr>
          <w:rFonts w:asciiTheme="minorHAnsi" w:hAnsiTheme="minorHAnsi" w:cs="Arial"/>
          <w:sz w:val="22"/>
          <w:szCs w:val="22"/>
        </w:rPr>
        <w:t>i</w:t>
      </w:r>
      <w:r w:rsidRPr="00E345F2">
        <w:rPr>
          <w:rFonts w:asciiTheme="minorHAnsi" w:hAnsiTheme="minorHAnsi" w:cs="Arial"/>
          <w:spacing w:val="-1"/>
          <w:sz w:val="22"/>
          <w:szCs w:val="22"/>
        </w:rPr>
        <w:t>l</w:t>
      </w:r>
      <w:r w:rsidRPr="00E345F2">
        <w:rPr>
          <w:rFonts w:asciiTheme="minorHAnsi" w:hAnsiTheme="minorHAnsi" w:cs="Arial"/>
          <w:sz w:val="22"/>
          <w:szCs w:val="22"/>
        </w:rPr>
        <w:t>l</w:t>
      </w:r>
      <w:r w:rsidRPr="00E345F2">
        <w:rPr>
          <w:rFonts w:asciiTheme="minorHAnsi" w:hAnsiTheme="minorHAnsi" w:cs="Arial"/>
          <w:spacing w:val="2"/>
          <w:sz w:val="22"/>
          <w:szCs w:val="22"/>
        </w:rPr>
        <w:t xml:space="preserve"> </w:t>
      </w:r>
      <w:r w:rsidRPr="00E345F2">
        <w:rPr>
          <w:rFonts w:asciiTheme="minorHAnsi" w:hAnsiTheme="minorHAnsi" w:cs="Arial"/>
          <w:sz w:val="22"/>
          <w:szCs w:val="22"/>
        </w:rPr>
        <w:t>of</w:t>
      </w:r>
      <w:r w:rsidRPr="00E345F2">
        <w:rPr>
          <w:rFonts w:asciiTheme="minorHAnsi" w:hAnsiTheme="minorHAnsi" w:cs="Arial"/>
          <w:spacing w:val="3"/>
          <w:sz w:val="22"/>
          <w:szCs w:val="22"/>
        </w:rPr>
        <w:t>f</w:t>
      </w:r>
      <w:r w:rsidRPr="00E345F2">
        <w:rPr>
          <w:rFonts w:asciiTheme="minorHAnsi" w:hAnsiTheme="minorHAnsi" w:cs="Arial"/>
          <w:sz w:val="22"/>
          <w:szCs w:val="22"/>
        </w:rPr>
        <w:t>er</w:t>
      </w:r>
      <w:r w:rsidRPr="00E345F2">
        <w:rPr>
          <w:rFonts w:asciiTheme="minorHAnsi" w:hAnsiTheme="minorHAnsi" w:cs="Arial"/>
          <w:spacing w:val="-4"/>
          <w:sz w:val="22"/>
          <w:szCs w:val="22"/>
        </w:rPr>
        <w:t xml:space="preserve"> </w:t>
      </w:r>
      <w:r w:rsidRPr="00E345F2">
        <w:rPr>
          <w:rFonts w:asciiTheme="minorHAnsi" w:hAnsiTheme="minorHAnsi" w:cs="Arial"/>
          <w:sz w:val="22"/>
          <w:szCs w:val="22"/>
        </w:rPr>
        <w:t>a</w:t>
      </w:r>
      <w:r w:rsidRPr="00E345F2">
        <w:rPr>
          <w:rFonts w:asciiTheme="minorHAnsi" w:hAnsiTheme="minorHAnsi" w:cs="Arial"/>
          <w:spacing w:val="3"/>
          <w:sz w:val="22"/>
          <w:szCs w:val="22"/>
        </w:rPr>
        <w:t xml:space="preserve"> </w:t>
      </w:r>
      <w:r w:rsidRPr="00E345F2">
        <w:rPr>
          <w:rFonts w:asciiTheme="minorHAnsi" w:hAnsiTheme="minorHAnsi" w:cs="Arial"/>
          <w:sz w:val="22"/>
          <w:szCs w:val="22"/>
        </w:rPr>
        <w:t>st</w:t>
      </w:r>
      <w:r w:rsidRPr="00E345F2">
        <w:rPr>
          <w:rFonts w:asciiTheme="minorHAnsi" w:hAnsiTheme="minorHAnsi" w:cs="Arial"/>
          <w:spacing w:val="-1"/>
          <w:sz w:val="22"/>
          <w:szCs w:val="22"/>
        </w:rPr>
        <w:t>a</w:t>
      </w:r>
      <w:r w:rsidRPr="00E345F2">
        <w:rPr>
          <w:rFonts w:asciiTheme="minorHAnsi" w:hAnsiTheme="minorHAnsi" w:cs="Arial"/>
          <w:sz w:val="22"/>
          <w:szCs w:val="22"/>
        </w:rPr>
        <w:t>n</w:t>
      </w:r>
      <w:r w:rsidRPr="00E345F2">
        <w:rPr>
          <w:rFonts w:asciiTheme="minorHAnsi" w:hAnsiTheme="minorHAnsi" w:cs="Arial"/>
          <w:spacing w:val="-2"/>
          <w:sz w:val="22"/>
          <w:szCs w:val="22"/>
        </w:rPr>
        <w:t>d</w:t>
      </w:r>
      <w:r w:rsidRPr="00E345F2">
        <w:rPr>
          <w:rFonts w:asciiTheme="minorHAnsi" w:hAnsiTheme="minorHAnsi" w:cs="Arial"/>
          <w:sz w:val="22"/>
          <w:szCs w:val="22"/>
        </w:rPr>
        <w:t xml:space="preserve">ard </w:t>
      </w:r>
      <w:r w:rsidRPr="00E345F2">
        <w:rPr>
          <w:rFonts w:asciiTheme="minorHAnsi" w:hAnsiTheme="minorHAnsi" w:cs="Arial"/>
          <w:spacing w:val="-1"/>
          <w:sz w:val="22"/>
          <w:szCs w:val="22"/>
        </w:rPr>
        <w:t>o</w:t>
      </w:r>
      <w:r w:rsidRPr="00E345F2">
        <w:rPr>
          <w:rFonts w:asciiTheme="minorHAnsi" w:hAnsiTheme="minorHAnsi" w:cs="Arial"/>
          <w:sz w:val="22"/>
          <w:szCs w:val="22"/>
        </w:rPr>
        <w:t>f</w:t>
      </w:r>
      <w:r w:rsidRPr="00E345F2">
        <w:rPr>
          <w:rFonts w:asciiTheme="minorHAnsi" w:hAnsiTheme="minorHAnsi" w:cs="Arial"/>
          <w:spacing w:val="2"/>
          <w:sz w:val="22"/>
          <w:szCs w:val="22"/>
        </w:rPr>
        <w:t xml:space="preserve"> </w:t>
      </w:r>
      <w:r w:rsidRPr="00E345F2">
        <w:rPr>
          <w:rFonts w:asciiTheme="minorHAnsi" w:hAnsiTheme="minorHAnsi" w:cs="Arial"/>
          <w:spacing w:val="1"/>
          <w:sz w:val="22"/>
          <w:szCs w:val="22"/>
        </w:rPr>
        <w:t>p</w:t>
      </w:r>
      <w:r w:rsidRPr="00E345F2">
        <w:rPr>
          <w:rFonts w:asciiTheme="minorHAnsi" w:hAnsiTheme="minorHAnsi" w:cs="Arial"/>
          <w:sz w:val="22"/>
          <w:szCs w:val="22"/>
        </w:rPr>
        <w:t>erso</w:t>
      </w:r>
      <w:r w:rsidRPr="00E345F2">
        <w:rPr>
          <w:rFonts w:asciiTheme="minorHAnsi" w:hAnsiTheme="minorHAnsi" w:cs="Arial"/>
          <w:spacing w:val="-2"/>
          <w:sz w:val="22"/>
          <w:szCs w:val="22"/>
        </w:rPr>
        <w:t>n</w:t>
      </w:r>
      <w:r w:rsidRPr="00E345F2">
        <w:rPr>
          <w:rFonts w:asciiTheme="minorHAnsi" w:hAnsiTheme="minorHAnsi" w:cs="Arial"/>
          <w:sz w:val="22"/>
          <w:szCs w:val="22"/>
        </w:rPr>
        <w:t>al</w:t>
      </w:r>
      <w:r w:rsidRPr="00E345F2">
        <w:rPr>
          <w:rFonts w:asciiTheme="minorHAnsi" w:hAnsiTheme="minorHAnsi" w:cs="Arial"/>
          <w:spacing w:val="-1"/>
          <w:sz w:val="22"/>
          <w:szCs w:val="22"/>
        </w:rPr>
        <w:t xml:space="preserve"> </w:t>
      </w:r>
      <w:r w:rsidRPr="00E345F2">
        <w:rPr>
          <w:rFonts w:asciiTheme="minorHAnsi" w:hAnsiTheme="minorHAnsi" w:cs="Arial"/>
          <w:sz w:val="22"/>
          <w:szCs w:val="22"/>
        </w:rPr>
        <w:t xml:space="preserve">care </w:t>
      </w:r>
      <w:r w:rsidRPr="00E345F2">
        <w:rPr>
          <w:rFonts w:asciiTheme="minorHAnsi" w:hAnsiTheme="minorHAnsi" w:cs="Arial"/>
          <w:spacing w:val="1"/>
          <w:sz w:val="22"/>
          <w:szCs w:val="22"/>
        </w:rPr>
        <w:t>a</w:t>
      </w:r>
      <w:r w:rsidRPr="00E345F2">
        <w:rPr>
          <w:rFonts w:asciiTheme="minorHAnsi" w:hAnsiTheme="minorHAnsi" w:cs="Arial"/>
          <w:spacing w:val="-2"/>
          <w:sz w:val="22"/>
          <w:szCs w:val="22"/>
        </w:rPr>
        <w:t>p</w:t>
      </w:r>
      <w:r w:rsidRPr="00E345F2">
        <w:rPr>
          <w:rFonts w:asciiTheme="minorHAnsi" w:hAnsiTheme="minorHAnsi" w:cs="Arial"/>
          <w:sz w:val="22"/>
          <w:szCs w:val="22"/>
        </w:rPr>
        <w:t>propr</w:t>
      </w:r>
      <w:r w:rsidRPr="00E345F2">
        <w:rPr>
          <w:rFonts w:asciiTheme="minorHAnsi" w:hAnsiTheme="minorHAnsi" w:cs="Arial"/>
          <w:spacing w:val="-2"/>
          <w:sz w:val="22"/>
          <w:szCs w:val="22"/>
        </w:rPr>
        <w:t>i</w:t>
      </w:r>
      <w:r w:rsidRPr="00E345F2">
        <w:rPr>
          <w:rFonts w:asciiTheme="minorHAnsi" w:hAnsiTheme="minorHAnsi" w:cs="Arial"/>
          <w:sz w:val="22"/>
          <w:szCs w:val="22"/>
        </w:rPr>
        <w:t>ate to</w:t>
      </w:r>
      <w:r w:rsidRPr="00E345F2">
        <w:rPr>
          <w:rFonts w:asciiTheme="minorHAnsi" w:hAnsiTheme="minorHAnsi" w:cs="Arial"/>
          <w:spacing w:val="23"/>
          <w:sz w:val="22"/>
          <w:szCs w:val="22"/>
        </w:rPr>
        <w:t xml:space="preserve"> </w:t>
      </w:r>
      <w:r w:rsidRPr="00E345F2">
        <w:rPr>
          <w:rFonts w:asciiTheme="minorHAnsi" w:hAnsiTheme="minorHAnsi" w:cs="Arial"/>
          <w:spacing w:val="-2"/>
          <w:sz w:val="22"/>
          <w:szCs w:val="22"/>
        </w:rPr>
        <w:t>e</w:t>
      </w:r>
      <w:r w:rsidRPr="00E345F2">
        <w:rPr>
          <w:rFonts w:asciiTheme="minorHAnsi" w:hAnsiTheme="minorHAnsi" w:cs="Arial"/>
          <w:sz w:val="22"/>
          <w:szCs w:val="22"/>
        </w:rPr>
        <w:t>ach</w:t>
      </w:r>
      <w:r w:rsidRPr="00E345F2">
        <w:rPr>
          <w:rFonts w:asciiTheme="minorHAnsi" w:hAnsiTheme="minorHAnsi" w:cs="Arial"/>
          <w:spacing w:val="20"/>
          <w:sz w:val="22"/>
          <w:szCs w:val="22"/>
        </w:rPr>
        <w:t xml:space="preserve"> </w:t>
      </w:r>
      <w:r w:rsidR="0025729B">
        <w:rPr>
          <w:rFonts w:asciiTheme="minorHAnsi" w:hAnsiTheme="minorHAnsi" w:cs="Arial"/>
          <w:sz w:val="22"/>
          <w:szCs w:val="22"/>
        </w:rPr>
        <w:t>person</w:t>
      </w:r>
      <w:r w:rsidRPr="00E345F2">
        <w:rPr>
          <w:rFonts w:asciiTheme="minorHAnsi" w:hAnsiTheme="minorHAnsi" w:cs="Arial"/>
          <w:spacing w:val="21"/>
          <w:sz w:val="22"/>
          <w:szCs w:val="22"/>
        </w:rPr>
        <w:t xml:space="preserve"> </w:t>
      </w:r>
      <w:r w:rsidRPr="00E345F2">
        <w:rPr>
          <w:rFonts w:asciiTheme="minorHAnsi" w:hAnsiTheme="minorHAnsi" w:cs="Arial"/>
          <w:spacing w:val="-3"/>
          <w:sz w:val="22"/>
          <w:szCs w:val="22"/>
        </w:rPr>
        <w:t>w</w:t>
      </w:r>
      <w:r w:rsidRPr="00E345F2">
        <w:rPr>
          <w:rFonts w:asciiTheme="minorHAnsi" w:hAnsiTheme="minorHAnsi" w:cs="Arial"/>
          <w:sz w:val="22"/>
          <w:szCs w:val="22"/>
        </w:rPr>
        <w:t>hich</w:t>
      </w:r>
      <w:r w:rsidRPr="00E345F2">
        <w:rPr>
          <w:rFonts w:asciiTheme="minorHAnsi" w:hAnsiTheme="minorHAnsi" w:cs="Arial"/>
          <w:spacing w:val="22"/>
          <w:sz w:val="22"/>
          <w:szCs w:val="22"/>
        </w:rPr>
        <w:t xml:space="preserve"> </w:t>
      </w:r>
      <w:r w:rsidRPr="00E345F2">
        <w:rPr>
          <w:rFonts w:asciiTheme="minorHAnsi" w:hAnsiTheme="minorHAnsi" w:cs="Arial"/>
          <w:spacing w:val="-3"/>
          <w:sz w:val="22"/>
          <w:szCs w:val="22"/>
        </w:rPr>
        <w:t>w</w:t>
      </w:r>
      <w:r w:rsidRPr="00E345F2">
        <w:rPr>
          <w:rFonts w:asciiTheme="minorHAnsi" w:hAnsiTheme="minorHAnsi" w:cs="Arial"/>
          <w:sz w:val="22"/>
          <w:szCs w:val="22"/>
        </w:rPr>
        <w:t>i</w:t>
      </w:r>
      <w:r w:rsidRPr="00E345F2">
        <w:rPr>
          <w:rFonts w:asciiTheme="minorHAnsi" w:hAnsiTheme="minorHAnsi" w:cs="Arial"/>
          <w:spacing w:val="-1"/>
          <w:sz w:val="22"/>
          <w:szCs w:val="22"/>
        </w:rPr>
        <w:t>l</w:t>
      </w:r>
      <w:r w:rsidRPr="00E345F2">
        <w:rPr>
          <w:rFonts w:asciiTheme="minorHAnsi" w:hAnsiTheme="minorHAnsi" w:cs="Arial"/>
          <w:sz w:val="22"/>
          <w:szCs w:val="22"/>
        </w:rPr>
        <w:t>l</w:t>
      </w:r>
      <w:r w:rsidRPr="00E345F2">
        <w:rPr>
          <w:rFonts w:asciiTheme="minorHAnsi" w:hAnsiTheme="minorHAnsi" w:cs="Arial"/>
          <w:spacing w:val="21"/>
          <w:sz w:val="22"/>
          <w:szCs w:val="22"/>
        </w:rPr>
        <w:t xml:space="preserve"> </w:t>
      </w:r>
      <w:r w:rsidRPr="00E345F2">
        <w:rPr>
          <w:rFonts w:asciiTheme="minorHAnsi" w:hAnsiTheme="minorHAnsi" w:cs="Arial"/>
          <w:sz w:val="22"/>
          <w:szCs w:val="22"/>
        </w:rPr>
        <w:t>include</w:t>
      </w:r>
      <w:r w:rsidRPr="00E345F2">
        <w:rPr>
          <w:rFonts w:asciiTheme="minorHAnsi" w:hAnsiTheme="minorHAnsi" w:cs="Arial"/>
          <w:spacing w:val="22"/>
          <w:sz w:val="22"/>
          <w:szCs w:val="22"/>
        </w:rPr>
        <w:t xml:space="preserve"> </w:t>
      </w:r>
      <w:r w:rsidRPr="00E345F2">
        <w:rPr>
          <w:rFonts w:asciiTheme="minorHAnsi" w:hAnsiTheme="minorHAnsi" w:cs="Arial"/>
          <w:sz w:val="22"/>
          <w:szCs w:val="22"/>
        </w:rPr>
        <w:t>rel</w:t>
      </w:r>
      <w:r w:rsidRPr="00E345F2">
        <w:rPr>
          <w:rFonts w:asciiTheme="minorHAnsi" w:hAnsiTheme="minorHAnsi" w:cs="Arial"/>
          <w:spacing w:val="-1"/>
          <w:sz w:val="22"/>
          <w:szCs w:val="22"/>
        </w:rPr>
        <w:t>i</w:t>
      </w:r>
      <w:r w:rsidRPr="00E345F2">
        <w:rPr>
          <w:rFonts w:asciiTheme="minorHAnsi" w:hAnsiTheme="minorHAnsi" w:cs="Arial"/>
          <w:spacing w:val="-2"/>
          <w:sz w:val="22"/>
          <w:szCs w:val="22"/>
        </w:rPr>
        <w:t>g</w:t>
      </w:r>
      <w:r w:rsidRPr="00E345F2">
        <w:rPr>
          <w:rFonts w:asciiTheme="minorHAnsi" w:hAnsiTheme="minorHAnsi" w:cs="Arial"/>
          <w:sz w:val="22"/>
          <w:szCs w:val="22"/>
        </w:rPr>
        <w:t>io</w:t>
      </w:r>
      <w:r w:rsidRPr="00E345F2">
        <w:rPr>
          <w:rFonts w:asciiTheme="minorHAnsi" w:hAnsiTheme="minorHAnsi" w:cs="Arial"/>
          <w:spacing w:val="1"/>
          <w:sz w:val="22"/>
          <w:szCs w:val="22"/>
        </w:rPr>
        <w:t>u</w:t>
      </w:r>
      <w:r w:rsidRPr="00E345F2">
        <w:rPr>
          <w:rFonts w:asciiTheme="minorHAnsi" w:hAnsiTheme="minorHAnsi" w:cs="Arial"/>
          <w:sz w:val="22"/>
          <w:szCs w:val="22"/>
        </w:rPr>
        <w:t>s</w:t>
      </w:r>
      <w:r w:rsidRPr="00E345F2">
        <w:rPr>
          <w:rFonts w:asciiTheme="minorHAnsi" w:hAnsiTheme="minorHAnsi" w:cs="Arial"/>
          <w:spacing w:val="19"/>
          <w:sz w:val="22"/>
          <w:szCs w:val="22"/>
        </w:rPr>
        <w:t xml:space="preserve"> </w:t>
      </w:r>
      <w:r w:rsidRPr="00E345F2">
        <w:rPr>
          <w:rFonts w:asciiTheme="minorHAnsi" w:hAnsiTheme="minorHAnsi" w:cs="Arial"/>
          <w:sz w:val="22"/>
          <w:szCs w:val="22"/>
        </w:rPr>
        <w:t>and</w:t>
      </w:r>
      <w:r w:rsidRPr="00E345F2">
        <w:rPr>
          <w:rFonts w:asciiTheme="minorHAnsi" w:hAnsiTheme="minorHAnsi" w:cs="Arial"/>
          <w:spacing w:val="20"/>
          <w:sz w:val="22"/>
          <w:szCs w:val="22"/>
        </w:rPr>
        <w:t xml:space="preserve"> </w:t>
      </w:r>
      <w:r w:rsidRPr="00E345F2">
        <w:rPr>
          <w:rFonts w:asciiTheme="minorHAnsi" w:hAnsiTheme="minorHAnsi" w:cs="Arial"/>
          <w:sz w:val="22"/>
          <w:szCs w:val="22"/>
        </w:rPr>
        <w:t>cultu</w:t>
      </w:r>
      <w:r w:rsidRPr="00E345F2">
        <w:rPr>
          <w:rFonts w:asciiTheme="minorHAnsi" w:hAnsiTheme="minorHAnsi" w:cs="Arial"/>
          <w:spacing w:val="-4"/>
          <w:sz w:val="22"/>
          <w:szCs w:val="22"/>
        </w:rPr>
        <w:t>r</w:t>
      </w:r>
      <w:r w:rsidRPr="00E345F2">
        <w:rPr>
          <w:rFonts w:asciiTheme="minorHAnsi" w:hAnsiTheme="minorHAnsi" w:cs="Arial"/>
          <w:sz w:val="22"/>
          <w:szCs w:val="22"/>
        </w:rPr>
        <w:t>al</w:t>
      </w:r>
      <w:r w:rsidRPr="00E345F2">
        <w:rPr>
          <w:rFonts w:asciiTheme="minorHAnsi" w:hAnsiTheme="minorHAnsi" w:cs="Arial"/>
          <w:spacing w:val="30"/>
          <w:sz w:val="22"/>
          <w:szCs w:val="22"/>
        </w:rPr>
        <w:t xml:space="preserve"> </w:t>
      </w:r>
      <w:r w:rsidRPr="00E345F2">
        <w:rPr>
          <w:rFonts w:asciiTheme="minorHAnsi" w:hAnsiTheme="minorHAnsi" w:cs="Arial"/>
          <w:sz w:val="22"/>
          <w:szCs w:val="22"/>
        </w:rPr>
        <w:t>n</w:t>
      </w:r>
      <w:r w:rsidRPr="00E345F2">
        <w:rPr>
          <w:rFonts w:asciiTheme="minorHAnsi" w:hAnsiTheme="minorHAnsi" w:cs="Arial"/>
          <w:spacing w:val="-2"/>
          <w:sz w:val="22"/>
          <w:szCs w:val="22"/>
        </w:rPr>
        <w:t>e</w:t>
      </w:r>
      <w:r w:rsidRPr="00E345F2">
        <w:rPr>
          <w:rFonts w:asciiTheme="minorHAnsi" w:hAnsiTheme="minorHAnsi" w:cs="Arial"/>
          <w:sz w:val="22"/>
          <w:szCs w:val="22"/>
        </w:rPr>
        <w:t xml:space="preserve">eds. </w:t>
      </w:r>
    </w:p>
    <w:p w14:paraId="2A4A2DEA" w14:textId="5308873E" w:rsidR="00E345F2" w:rsidRPr="0025729B" w:rsidRDefault="009D782A" w:rsidP="007C40E8">
      <w:pPr>
        <w:pStyle w:val="BodyText"/>
        <w:numPr>
          <w:ilvl w:val="0"/>
          <w:numId w:val="15"/>
        </w:numPr>
        <w:spacing w:before="69"/>
        <w:ind w:left="709" w:right="115" w:hanging="567"/>
        <w:jc w:val="both"/>
        <w:rPr>
          <w:rFonts w:eastAsia="Calibri" w:cs="Arial"/>
          <w:lang w:val="en-GB"/>
        </w:rPr>
      </w:pPr>
      <w:r w:rsidRPr="0057274C">
        <w:rPr>
          <w:rFonts w:asciiTheme="minorHAnsi" w:hAnsiTheme="minorHAnsi" w:cs="Arial"/>
          <w:sz w:val="22"/>
          <w:szCs w:val="22"/>
        </w:rPr>
        <w:t>An additional needs allowance for cultural needs would be paid if it is agreed that the person’s particular needs can only be met through an additional payment on top of the banding.</w:t>
      </w:r>
      <w:r w:rsidRPr="0057274C">
        <w:rPr>
          <w:rFonts w:asciiTheme="minorHAnsi" w:hAnsiTheme="minorHAnsi" w:cs="Arial"/>
          <w:spacing w:val="38"/>
          <w:sz w:val="22"/>
          <w:szCs w:val="22"/>
        </w:rPr>
        <w:t xml:space="preserve"> </w:t>
      </w:r>
    </w:p>
    <w:p w14:paraId="09394612" w14:textId="5F7A9C6B" w:rsidR="0025729B" w:rsidRPr="0025729B" w:rsidRDefault="0025729B" w:rsidP="0025729B">
      <w:pPr>
        <w:pStyle w:val="BodyText"/>
        <w:numPr>
          <w:ilvl w:val="0"/>
          <w:numId w:val="15"/>
        </w:numPr>
        <w:spacing w:before="69"/>
        <w:ind w:left="709" w:right="115" w:hanging="567"/>
        <w:jc w:val="both"/>
        <w:rPr>
          <w:rFonts w:eastAsia="Calibri" w:cs="Arial"/>
          <w:lang w:val="en-GB"/>
        </w:rPr>
      </w:pPr>
      <w:r>
        <w:rPr>
          <w:rFonts w:asciiTheme="minorHAnsi" w:hAnsiTheme="minorHAnsi" w:cs="Arial"/>
          <w:sz w:val="22"/>
          <w:szCs w:val="22"/>
        </w:rPr>
        <w:t xml:space="preserve">An example would be any </w:t>
      </w:r>
      <w:r w:rsidRPr="0025729B">
        <w:rPr>
          <w:rFonts w:asciiTheme="minorHAnsi" w:hAnsiTheme="minorHAnsi" w:cstheme="minorHAnsi"/>
          <w:sz w:val="22"/>
          <w:szCs w:val="22"/>
        </w:rPr>
        <w:t>circumstance where culturally appropriate meals are required to be bought in or interpretation support is required</w:t>
      </w:r>
      <w:r w:rsidRPr="0025729B">
        <w:rPr>
          <w:rFonts w:asciiTheme="minorHAnsi" w:eastAsia="Calibri" w:hAnsiTheme="minorHAnsi" w:cstheme="minorHAnsi"/>
          <w:sz w:val="22"/>
          <w:szCs w:val="22"/>
          <w:lang w:val="en-GB"/>
        </w:rPr>
        <w:t>, because ne</w:t>
      </w:r>
      <w:r>
        <w:rPr>
          <w:rFonts w:asciiTheme="minorHAnsi" w:eastAsia="Calibri" w:hAnsiTheme="minorHAnsi" w:cstheme="minorHAnsi"/>
          <w:sz w:val="22"/>
          <w:szCs w:val="22"/>
          <w:lang w:val="en-GB"/>
        </w:rPr>
        <w:t>ither</w:t>
      </w:r>
      <w:r w:rsidRPr="0025729B">
        <w:rPr>
          <w:rFonts w:asciiTheme="minorHAnsi" w:eastAsia="Calibri" w:hAnsiTheme="minorHAnsi" w:cstheme="minorHAnsi"/>
          <w:sz w:val="22"/>
          <w:szCs w:val="22"/>
          <w:lang w:val="en-GB"/>
        </w:rPr>
        <w:t xml:space="preserve"> can be provided directly by the home</w:t>
      </w:r>
      <w:r>
        <w:rPr>
          <w:rFonts w:asciiTheme="minorHAnsi" w:eastAsia="Calibri" w:hAnsiTheme="minorHAnsi" w:cstheme="minorHAnsi"/>
          <w:sz w:val="22"/>
          <w:szCs w:val="22"/>
          <w:lang w:val="en-GB"/>
        </w:rPr>
        <w:t>.</w:t>
      </w:r>
    </w:p>
    <w:p w14:paraId="76B5B4E5" w14:textId="1977C7B8" w:rsidR="00E345F2" w:rsidRPr="0057274C" w:rsidRDefault="004E47A8" w:rsidP="007C40E8">
      <w:pPr>
        <w:pStyle w:val="BodyText"/>
        <w:numPr>
          <w:ilvl w:val="0"/>
          <w:numId w:val="15"/>
        </w:numPr>
        <w:spacing w:before="69"/>
        <w:ind w:left="709" w:right="115" w:hanging="567"/>
        <w:jc w:val="both"/>
        <w:rPr>
          <w:rFonts w:asciiTheme="minorHAnsi" w:eastAsia="Calibri" w:hAnsiTheme="minorHAnsi" w:cstheme="minorHAnsi"/>
          <w:sz w:val="22"/>
          <w:szCs w:val="22"/>
          <w:lang w:val="en-GB"/>
        </w:rPr>
      </w:pPr>
      <w:r w:rsidRPr="0057274C">
        <w:rPr>
          <w:rFonts w:asciiTheme="minorHAnsi" w:eastAsia="Calibri" w:hAnsiTheme="minorHAnsi" w:cstheme="minorHAnsi"/>
          <w:sz w:val="22"/>
          <w:szCs w:val="22"/>
          <w:lang w:val="en-GB"/>
        </w:rPr>
        <w:t xml:space="preserve">Details will be </w:t>
      </w:r>
      <w:r w:rsidR="00E80A79" w:rsidRPr="0057274C">
        <w:rPr>
          <w:rFonts w:asciiTheme="minorHAnsi" w:eastAsia="Calibri" w:hAnsiTheme="minorHAnsi" w:cstheme="minorHAnsi"/>
          <w:sz w:val="22"/>
          <w:szCs w:val="22"/>
          <w:lang w:val="en-GB"/>
        </w:rPr>
        <w:t>included</w:t>
      </w:r>
      <w:r w:rsidRPr="0057274C">
        <w:rPr>
          <w:rFonts w:asciiTheme="minorHAnsi" w:eastAsia="Calibri" w:hAnsiTheme="minorHAnsi" w:cstheme="minorHAnsi"/>
          <w:sz w:val="22"/>
          <w:szCs w:val="22"/>
          <w:lang w:val="en-GB"/>
        </w:rPr>
        <w:t xml:space="preserve"> in the person</w:t>
      </w:r>
      <w:r w:rsidR="0025729B">
        <w:rPr>
          <w:rFonts w:asciiTheme="minorHAnsi" w:eastAsia="Calibri" w:hAnsiTheme="minorHAnsi" w:cstheme="minorHAnsi"/>
          <w:sz w:val="22"/>
          <w:szCs w:val="22"/>
          <w:lang w:val="en-GB"/>
        </w:rPr>
        <w:t>’s</w:t>
      </w:r>
      <w:r w:rsidRPr="0057274C">
        <w:rPr>
          <w:rFonts w:asciiTheme="minorHAnsi" w:eastAsia="Calibri" w:hAnsiTheme="minorHAnsi" w:cstheme="minorHAnsi"/>
          <w:sz w:val="22"/>
          <w:szCs w:val="22"/>
          <w:lang w:val="en-GB"/>
        </w:rPr>
        <w:t xml:space="preserve"> assessment/review/support plan so we can be assured that the person is receiving the support they need</w:t>
      </w:r>
      <w:r w:rsidR="0025729B">
        <w:rPr>
          <w:rFonts w:asciiTheme="minorHAnsi" w:eastAsia="Calibri" w:hAnsiTheme="minorHAnsi" w:cstheme="minorHAnsi"/>
          <w:sz w:val="22"/>
          <w:szCs w:val="22"/>
          <w:lang w:val="en-GB"/>
        </w:rPr>
        <w:t>.</w:t>
      </w:r>
    </w:p>
    <w:p w14:paraId="30745333" w14:textId="3DF8B199" w:rsidR="009D782A" w:rsidRPr="004C0207" w:rsidRDefault="009D782A" w:rsidP="004C0207">
      <w:pPr>
        <w:pStyle w:val="BodyText"/>
        <w:spacing w:before="69"/>
        <w:ind w:left="709" w:right="115" w:hanging="567"/>
        <w:jc w:val="both"/>
        <w:rPr>
          <w:rFonts w:asciiTheme="minorHAnsi" w:hAnsiTheme="minorHAnsi" w:cs="Arial"/>
          <w:sz w:val="22"/>
          <w:szCs w:val="22"/>
        </w:rPr>
      </w:pPr>
    </w:p>
    <w:p w14:paraId="45A56D88" w14:textId="3CDA94C2" w:rsidR="004E16FF" w:rsidRPr="006A5A6A" w:rsidRDefault="004E16FF" w:rsidP="004E16FF">
      <w:pPr>
        <w:pStyle w:val="Heading2"/>
        <w:numPr>
          <w:ilvl w:val="0"/>
          <w:numId w:val="21"/>
        </w:numPr>
        <w:rPr>
          <w:rFonts w:eastAsia="Calibri"/>
          <w:lang w:val="en-GB"/>
        </w:rPr>
      </w:pPr>
      <w:bookmarkStart w:id="12" w:name="_Toc65744693"/>
      <w:r>
        <w:rPr>
          <w:rFonts w:eastAsia="Calibri"/>
          <w:lang w:val="en-GB"/>
        </w:rPr>
        <w:t xml:space="preserve">Other </w:t>
      </w:r>
      <w:r w:rsidRPr="006A5A6A">
        <w:rPr>
          <w:rFonts w:eastAsia="Calibri"/>
          <w:lang w:val="en-GB"/>
        </w:rPr>
        <w:t>Additional Support Needs</w:t>
      </w:r>
      <w:bookmarkEnd w:id="12"/>
      <w:r w:rsidRPr="006A5A6A">
        <w:rPr>
          <w:rFonts w:eastAsia="Calibri"/>
          <w:lang w:val="en-GB"/>
        </w:rPr>
        <w:t xml:space="preserve"> </w:t>
      </w:r>
    </w:p>
    <w:p w14:paraId="7667DFC8" w14:textId="0DD48A8E" w:rsidR="004E16FF" w:rsidRDefault="004E16FF" w:rsidP="004E16FF">
      <w:pPr>
        <w:ind w:left="709"/>
        <w:jc w:val="both"/>
        <w:rPr>
          <w:rFonts w:eastAsia="Calibri" w:cs="Arial"/>
          <w:lang w:val="en-GB"/>
        </w:rPr>
      </w:pPr>
      <w:r w:rsidRPr="004C0207">
        <w:rPr>
          <w:rFonts w:eastAsia="Calibri" w:cs="Arial"/>
          <w:lang w:val="en-GB"/>
        </w:rPr>
        <w:t xml:space="preserve">Paid where it is agreed that the person has needs that require support above the level of the banded rate but </w:t>
      </w:r>
      <w:r>
        <w:rPr>
          <w:rFonts w:eastAsia="Calibri" w:cs="Arial"/>
          <w:lang w:val="en-GB"/>
        </w:rPr>
        <w:t xml:space="preserve">are </w:t>
      </w:r>
      <w:r w:rsidRPr="004C0207">
        <w:rPr>
          <w:rFonts w:eastAsia="Calibri" w:cs="Arial"/>
          <w:lang w:val="en-GB"/>
        </w:rPr>
        <w:t>not requiring 1:1 support. These needs could be due to particular behaviours requiring additional levels of support.</w:t>
      </w:r>
    </w:p>
    <w:p w14:paraId="2DD4259B" w14:textId="3EB371BE" w:rsidR="00E345F2" w:rsidRDefault="00E345F2" w:rsidP="004E16FF">
      <w:pPr>
        <w:ind w:left="709"/>
        <w:jc w:val="both"/>
        <w:rPr>
          <w:rFonts w:eastAsia="Calibri" w:cs="Arial"/>
          <w:lang w:val="en-GB"/>
        </w:rPr>
      </w:pPr>
    </w:p>
    <w:p w14:paraId="1E320408" w14:textId="77777777" w:rsidR="00E345F2" w:rsidRPr="004C0207" w:rsidRDefault="00E345F2" w:rsidP="00E345F2">
      <w:pPr>
        <w:pStyle w:val="Heading2"/>
        <w:numPr>
          <w:ilvl w:val="0"/>
          <w:numId w:val="21"/>
        </w:numPr>
      </w:pPr>
      <w:bookmarkStart w:id="13" w:name="_Toc65744694"/>
      <w:r>
        <w:lastRenderedPageBreak/>
        <w:t>Other Local Authority Rate</w:t>
      </w:r>
      <w:bookmarkEnd w:id="13"/>
    </w:p>
    <w:p w14:paraId="7FD160D2" w14:textId="23359D63" w:rsidR="00E345F2" w:rsidRPr="004C0207" w:rsidRDefault="00E345F2" w:rsidP="00E345F2">
      <w:pPr>
        <w:pStyle w:val="ListParagraph"/>
        <w:numPr>
          <w:ilvl w:val="0"/>
          <w:numId w:val="17"/>
        </w:numPr>
        <w:ind w:left="709" w:hanging="567"/>
        <w:jc w:val="both"/>
        <w:rPr>
          <w:rFonts w:eastAsia="Calibri" w:cs="Arial"/>
        </w:rPr>
      </w:pPr>
      <w:r w:rsidRPr="004C0207">
        <w:rPr>
          <w:rFonts w:eastAsia="Calibri" w:cs="Arial"/>
        </w:rPr>
        <w:t>Different Local Authorities have different banded rates agreed with homes in their areas. Sometimes these are more than those we have agreed</w:t>
      </w:r>
      <w:r w:rsidR="0025729B">
        <w:rPr>
          <w:rFonts w:eastAsia="Calibri" w:cs="Arial"/>
        </w:rPr>
        <w:t>.</w:t>
      </w:r>
    </w:p>
    <w:p w14:paraId="1E7C6827" w14:textId="6CB7C9DA" w:rsidR="00E345F2" w:rsidRPr="004C0207" w:rsidRDefault="00E345F2" w:rsidP="00E345F2">
      <w:pPr>
        <w:pStyle w:val="ListParagraph"/>
        <w:numPr>
          <w:ilvl w:val="0"/>
          <w:numId w:val="17"/>
        </w:numPr>
        <w:ind w:left="709" w:hanging="567"/>
        <w:jc w:val="both"/>
        <w:rPr>
          <w:rFonts w:eastAsia="Calibri" w:cs="Arial"/>
        </w:rPr>
      </w:pPr>
      <w:r w:rsidRPr="004C0207">
        <w:rPr>
          <w:rFonts w:eastAsia="Calibri" w:cs="Arial"/>
        </w:rPr>
        <w:t xml:space="preserve">Where people’s needs </w:t>
      </w:r>
      <w:r w:rsidRPr="00C31EB9">
        <w:rPr>
          <w:rStyle w:val="IntenseEmphasis"/>
          <w:b/>
          <w:bCs/>
          <w:color w:val="auto"/>
        </w:rPr>
        <w:t>can only be met in a specific home outside</w:t>
      </w:r>
      <w:r w:rsidRPr="00C31EB9">
        <w:rPr>
          <w:rFonts w:eastAsia="Calibri" w:cs="Arial"/>
        </w:rPr>
        <w:t xml:space="preserve"> </w:t>
      </w:r>
      <w:r w:rsidRPr="004C0207">
        <w:rPr>
          <w:rFonts w:eastAsia="Calibri" w:cs="Arial"/>
        </w:rPr>
        <w:t xml:space="preserve">of Leicester </w:t>
      </w:r>
      <w:r w:rsidR="0025729B">
        <w:rPr>
          <w:rFonts w:eastAsia="Calibri" w:cs="Arial"/>
        </w:rPr>
        <w:t>c</w:t>
      </w:r>
      <w:r w:rsidRPr="004C0207">
        <w:rPr>
          <w:rFonts w:eastAsia="Calibri" w:cs="Arial"/>
        </w:rPr>
        <w:t xml:space="preserve">ity then the cost that the home would usually receive from their own local Authority will be paid. </w:t>
      </w:r>
    </w:p>
    <w:p w14:paraId="1B0966C8" w14:textId="5C6A4E05" w:rsidR="0025729B" w:rsidRDefault="0025729B" w:rsidP="0025729B">
      <w:pPr>
        <w:pStyle w:val="ListParagraph"/>
        <w:numPr>
          <w:ilvl w:val="0"/>
          <w:numId w:val="17"/>
        </w:numPr>
        <w:ind w:left="709" w:hanging="567"/>
        <w:jc w:val="both"/>
        <w:rPr>
          <w:rFonts w:eastAsia="Calibri" w:cs="Arial"/>
        </w:rPr>
      </w:pPr>
      <w:r>
        <w:rPr>
          <w:rFonts w:eastAsia="Calibri" w:cs="Arial"/>
        </w:rPr>
        <w:t>Examples might be p</w:t>
      </w:r>
      <w:r w:rsidR="00E345F2" w:rsidRPr="004C0207">
        <w:rPr>
          <w:rFonts w:eastAsia="Calibri" w:cs="Arial"/>
        </w:rPr>
        <w:t>eople</w:t>
      </w:r>
      <w:r>
        <w:rPr>
          <w:rFonts w:eastAsia="Calibri" w:cs="Arial"/>
        </w:rPr>
        <w:t xml:space="preserve"> who</w:t>
      </w:r>
      <w:r w:rsidR="00E345F2" w:rsidRPr="004C0207">
        <w:rPr>
          <w:rFonts w:eastAsia="Calibri" w:cs="Arial"/>
        </w:rPr>
        <w:t xml:space="preserve"> require a specialist home, </w:t>
      </w:r>
      <w:r w:rsidRPr="004C0207">
        <w:rPr>
          <w:rFonts w:eastAsia="Calibri" w:cs="Arial"/>
        </w:rPr>
        <w:t xml:space="preserve">or </w:t>
      </w:r>
      <w:r>
        <w:rPr>
          <w:rFonts w:eastAsia="Calibri" w:cs="Arial"/>
        </w:rPr>
        <w:t xml:space="preserve">their wellbeing is best met living </w:t>
      </w:r>
      <w:r w:rsidR="00E345F2" w:rsidRPr="004C0207">
        <w:rPr>
          <w:rFonts w:eastAsia="Calibri" w:cs="Arial"/>
        </w:rPr>
        <w:t>closer to their family who live elsewhere</w:t>
      </w:r>
      <w:r>
        <w:rPr>
          <w:rFonts w:eastAsia="Calibri" w:cs="Arial"/>
        </w:rPr>
        <w:t xml:space="preserve"> in the country</w:t>
      </w:r>
      <w:r w:rsidR="00E345F2" w:rsidRPr="004C0207">
        <w:rPr>
          <w:rFonts w:eastAsia="Calibri" w:cs="Arial"/>
        </w:rPr>
        <w:t>.</w:t>
      </w:r>
    </w:p>
    <w:p w14:paraId="138313B0" w14:textId="6DB02F09" w:rsidR="00E345F2" w:rsidRPr="0025729B" w:rsidRDefault="00E345F2" w:rsidP="0025729B">
      <w:pPr>
        <w:pStyle w:val="ListParagraph"/>
        <w:numPr>
          <w:ilvl w:val="0"/>
          <w:numId w:val="17"/>
        </w:numPr>
        <w:ind w:left="709" w:hanging="567"/>
        <w:jc w:val="both"/>
        <w:rPr>
          <w:rFonts w:eastAsia="Calibri" w:cs="Arial"/>
        </w:rPr>
      </w:pPr>
      <w:r w:rsidRPr="0025729B">
        <w:rPr>
          <w:rFonts w:eastAsia="Calibri" w:cs="Arial"/>
          <w:lang w:val="en-GB"/>
        </w:rPr>
        <w:t>Details will be included in the person</w:t>
      </w:r>
      <w:r w:rsidR="0025729B" w:rsidRPr="0025729B">
        <w:rPr>
          <w:rFonts w:eastAsia="Calibri" w:cs="Arial"/>
          <w:lang w:val="en-GB"/>
        </w:rPr>
        <w:t>’s</w:t>
      </w:r>
      <w:r w:rsidRPr="0025729B">
        <w:rPr>
          <w:rFonts w:eastAsia="Calibri" w:cs="Arial"/>
          <w:lang w:val="en-GB"/>
        </w:rPr>
        <w:t xml:space="preserve"> assessment/review/support plan so we can be assured that the</w:t>
      </w:r>
      <w:r w:rsidR="0025729B" w:rsidRPr="0025729B">
        <w:rPr>
          <w:rFonts w:eastAsia="Calibri" w:cs="Arial"/>
          <w:lang w:val="en-GB"/>
        </w:rPr>
        <w:t>y</w:t>
      </w:r>
      <w:r w:rsidRPr="0025729B">
        <w:rPr>
          <w:rFonts w:eastAsia="Calibri" w:cs="Arial"/>
          <w:lang w:val="en-GB"/>
        </w:rPr>
        <w:t xml:space="preserve"> </w:t>
      </w:r>
      <w:r w:rsidR="0025729B" w:rsidRPr="0025729B">
        <w:rPr>
          <w:rFonts w:eastAsia="Calibri" w:cs="Arial"/>
          <w:lang w:val="en-GB"/>
        </w:rPr>
        <w:t>are</w:t>
      </w:r>
      <w:r w:rsidRPr="0025729B">
        <w:rPr>
          <w:rFonts w:eastAsia="Calibri" w:cs="Arial"/>
          <w:lang w:val="en-GB"/>
        </w:rPr>
        <w:t xml:space="preserve"> receiving the support they need</w:t>
      </w:r>
    </w:p>
    <w:p w14:paraId="051F55FA" w14:textId="77777777" w:rsidR="00E345F2" w:rsidRDefault="00E345F2" w:rsidP="004E16FF">
      <w:pPr>
        <w:ind w:left="709"/>
        <w:jc w:val="both"/>
        <w:rPr>
          <w:rFonts w:eastAsia="Calibri" w:cs="Arial"/>
          <w:lang w:val="en-GB"/>
        </w:rPr>
      </w:pPr>
    </w:p>
    <w:p w14:paraId="0856011F" w14:textId="77777777" w:rsidR="004E16FF" w:rsidRPr="004C0207" w:rsidRDefault="004E16FF" w:rsidP="004E16FF">
      <w:pPr>
        <w:ind w:left="709"/>
        <w:jc w:val="both"/>
        <w:rPr>
          <w:rFonts w:eastAsia="Calibri" w:cs="Arial"/>
          <w:lang w:val="en-GB"/>
        </w:rPr>
      </w:pPr>
    </w:p>
    <w:p w14:paraId="08C1FF12" w14:textId="6767E455" w:rsidR="009D782A" w:rsidRPr="004C0207" w:rsidRDefault="009D782A" w:rsidP="004E16FF">
      <w:pPr>
        <w:pStyle w:val="Heading2"/>
        <w:numPr>
          <w:ilvl w:val="0"/>
          <w:numId w:val="21"/>
        </w:numPr>
      </w:pPr>
      <w:bookmarkStart w:id="14" w:name="_Toc65744695"/>
      <w:r w:rsidRPr="004C0207">
        <w:t>Market Rate</w:t>
      </w:r>
      <w:bookmarkEnd w:id="14"/>
      <w:r w:rsidRPr="004C0207">
        <w:t xml:space="preserve"> </w:t>
      </w:r>
    </w:p>
    <w:p w14:paraId="1D7F4F4E" w14:textId="48954167" w:rsidR="004E47A8" w:rsidRPr="004C0207" w:rsidRDefault="004E47A8" w:rsidP="0025729B">
      <w:pPr>
        <w:pStyle w:val="BodyText"/>
        <w:numPr>
          <w:ilvl w:val="0"/>
          <w:numId w:val="17"/>
        </w:numPr>
        <w:spacing w:before="69"/>
        <w:ind w:right="115"/>
        <w:jc w:val="both"/>
        <w:rPr>
          <w:rFonts w:asciiTheme="minorHAnsi" w:hAnsiTheme="minorHAnsi" w:cs="Arial"/>
          <w:sz w:val="22"/>
          <w:szCs w:val="22"/>
        </w:rPr>
      </w:pPr>
      <w:r w:rsidRPr="004C0207">
        <w:rPr>
          <w:rFonts w:asciiTheme="minorHAnsi" w:hAnsiTheme="minorHAnsi" w:cs="Arial"/>
          <w:sz w:val="22"/>
          <w:szCs w:val="22"/>
        </w:rPr>
        <w:t>Rather than being related to the person</w:t>
      </w:r>
      <w:r w:rsidR="0025729B">
        <w:rPr>
          <w:rFonts w:asciiTheme="minorHAnsi" w:hAnsiTheme="minorHAnsi" w:cs="Arial"/>
          <w:sz w:val="22"/>
          <w:szCs w:val="22"/>
        </w:rPr>
        <w:t>’s</w:t>
      </w:r>
      <w:r w:rsidRPr="004C0207">
        <w:rPr>
          <w:rFonts w:asciiTheme="minorHAnsi" w:hAnsiTheme="minorHAnsi" w:cs="Arial"/>
          <w:sz w:val="22"/>
          <w:szCs w:val="22"/>
        </w:rPr>
        <w:t xml:space="preserve"> needs, sometimes we agree to pay extra</w:t>
      </w:r>
      <w:r w:rsidR="009D782A" w:rsidRPr="004C0207">
        <w:rPr>
          <w:rFonts w:asciiTheme="minorHAnsi" w:hAnsiTheme="minorHAnsi" w:cs="Arial"/>
          <w:sz w:val="22"/>
          <w:szCs w:val="22"/>
        </w:rPr>
        <w:t xml:space="preserve"> because there are no other options available to us.  </w:t>
      </w:r>
    </w:p>
    <w:p w14:paraId="2D68C88A" w14:textId="155F9C02" w:rsidR="004E47A8" w:rsidRPr="004C0207" w:rsidRDefault="009D782A" w:rsidP="0025729B">
      <w:pPr>
        <w:pStyle w:val="BodyText"/>
        <w:numPr>
          <w:ilvl w:val="0"/>
          <w:numId w:val="17"/>
        </w:numPr>
        <w:spacing w:before="69"/>
        <w:ind w:right="115"/>
        <w:jc w:val="both"/>
        <w:rPr>
          <w:rFonts w:asciiTheme="minorHAnsi" w:hAnsiTheme="minorHAnsi" w:cs="Arial"/>
          <w:sz w:val="22"/>
          <w:szCs w:val="22"/>
        </w:rPr>
      </w:pPr>
      <w:r w:rsidRPr="004C0207">
        <w:rPr>
          <w:rFonts w:asciiTheme="minorHAnsi" w:hAnsiTheme="minorHAnsi" w:cs="Arial"/>
          <w:sz w:val="22"/>
          <w:szCs w:val="22"/>
        </w:rPr>
        <w:t xml:space="preserve">This should only be agreed following negotiation with the home, and with management approval that </w:t>
      </w:r>
      <w:r w:rsidR="00FE19D8" w:rsidRPr="004C0207">
        <w:rPr>
          <w:rFonts w:asciiTheme="minorHAnsi" w:hAnsiTheme="minorHAnsi" w:cs="Arial"/>
          <w:sz w:val="22"/>
          <w:szCs w:val="22"/>
        </w:rPr>
        <w:t>no other options are suitable</w:t>
      </w:r>
      <w:r w:rsidRPr="004C0207">
        <w:rPr>
          <w:rFonts w:asciiTheme="minorHAnsi" w:hAnsiTheme="minorHAnsi" w:cs="Arial"/>
          <w:sz w:val="22"/>
          <w:szCs w:val="22"/>
        </w:rPr>
        <w:t xml:space="preserve">.  </w:t>
      </w:r>
    </w:p>
    <w:p w14:paraId="2AA4FD26" w14:textId="54744770" w:rsidR="004E47A8" w:rsidRPr="004C0207" w:rsidRDefault="004E47A8" w:rsidP="0025729B">
      <w:pPr>
        <w:pStyle w:val="BodyText"/>
        <w:numPr>
          <w:ilvl w:val="0"/>
          <w:numId w:val="17"/>
        </w:numPr>
        <w:spacing w:before="69"/>
        <w:ind w:right="115"/>
        <w:jc w:val="both"/>
        <w:rPr>
          <w:rFonts w:asciiTheme="minorHAnsi" w:hAnsiTheme="minorHAnsi" w:cs="Arial"/>
          <w:sz w:val="22"/>
          <w:szCs w:val="22"/>
        </w:rPr>
      </w:pPr>
      <w:r w:rsidRPr="004C0207">
        <w:rPr>
          <w:rFonts w:asciiTheme="minorHAnsi" w:hAnsiTheme="minorHAnsi" w:cs="Arial"/>
          <w:sz w:val="22"/>
          <w:szCs w:val="22"/>
        </w:rPr>
        <w:t xml:space="preserve">An example might be a person who moved to a care home following their discharge from hospital, is </w:t>
      </w:r>
      <w:r w:rsidR="00E80A79" w:rsidRPr="004C0207">
        <w:rPr>
          <w:rFonts w:asciiTheme="minorHAnsi" w:hAnsiTheme="minorHAnsi" w:cs="Arial"/>
          <w:sz w:val="22"/>
          <w:szCs w:val="22"/>
        </w:rPr>
        <w:t>settled,</w:t>
      </w:r>
      <w:r w:rsidRPr="004C0207">
        <w:rPr>
          <w:rFonts w:asciiTheme="minorHAnsi" w:hAnsiTheme="minorHAnsi" w:cs="Arial"/>
          <w:sz w:val="22"/>
          <w:szCs w:val="22"/>
        </w:rPr>
        <w:t xml:space="preserve"> and moving them would be detrimental to them but the cost that the NHS paid is higher than that we would normally pay</w:t>
      </w:r>
    </w:p>
    <w:p w14:paraId="0375B2AB" w14:textId="248DC280" w:rsidR="009D782A" w:rsidRDefault="00FE19D8" w:rsidP="0025729B">
      <w:pPr>
        <w:pStyle w:val="BodyText"/>
        <w:numPr>
          <w:ilvl w:val="0"/>
          <w:numId w:val="17"/>
        </w:numPr>
        <w:spacing w:before="69"/>
        <w:ind w:right="115"/>
        <w:jc w:val="both"/>
        <w:rPr>
          <w:rFonts w:asciiTheme="minorHAnsi" w:eastAsia="Calibri" w:hAnsiTheme="minorHAnsi" w:cs="Arial"/>
          <w:sz w:val="22"/>
          <w:szCs w:val="22"/>
          <w:lang w:val="en-GB"/>
        </w:rPr>
      </w:pPr>
      <w:r w:rsidRPr="004C0207">
        <w:rPr>
          <w:rFonts w:asciiTheme="minorHAnsi" w:eastAsia="Calibri" w:hAnsiTheme="minorHAnsi" w:cs="Arial"/>
          <w:sz w:val="22"/>
          <w:szCs w:val="22"/>
          <w:lang w:val="en-GB"/>
        </w:rPr>
        <w:t xml:space="preserve">Details will be </w:t>
      </w:r>
      <w:r w:rsidR="00E80A79" w:rsidRPr="004C0207">
        <w:rPr>
          <w:rFonts w:asciiTheme="minorHAnsi" w:eastAsia="Calibri" w:hAnsiTheme="minorHAnsi" w:cs="Arial"/>
          <w:sz w:val="22"/>
          <w:szCs w:val="22"/>
          <w:lang w:val="en-GB"/>
        </w:rPr>
        <w:t>included</w:t>
      </w:r>
      <w:r w:rsidRPr="004C0207">
        <w:rPr>
          <w:rFonts w:asciiTheme="minorHAnsi" w:eastAsia="Calibri" w:hAnsiTheme="minorHAnsi" w:cs="Arial"/>
          <w:sz w:val="22"/>
          <w:szCs w:val="22"/>
          <w:lang w:val="en-GB"/>
        </w:rPr>
        <w:t xml:space="preserve"> in the person’s support plan so we can be assured that the person is receiving the support they </w:t>
      </w:r>
      <w:r w:rsidR="004E16FF">
        <w:rPr>
          <w:rFonts w:asciiTheme="minorHAnsi" w:eastAsia="Calibri" w:hAnsiTheme="minorHAnsi" w:cs="Arial"/>
          <w:sz w:val="22"/>
          <w:szCs w:val="22"/>
          <w:lang w:val="en-GB"/>
        </w:rPr>
        <w:t>require.</w:t>
      </w:r>
    </w:p>
    <w:p w14:paraId="2CEE3B6C" w14:textId="4A6A60FF" w:rsidR="00E9792A" w:rsidRDefault="00E9792A" w:rsidP="004E16FF">
      <w:pPr>
        <w:pStyle w:val="BodyText"/>
        <w:spacing w:before="69"/>
        <w:ind w:left="709" w:right="115"/>
        <w:jc w:val="both"/>
        <w:rPr>
          <w:rFonts w:asciiTheme="minorHAnsi" w:eastAsia="Calibri" w:hAnsiTheme="minorHAnsi" w:cs="Arial"/>
          <w:sz w:val="22"/>
          <w:szCs w:val="22"/>
          <w:lang w:val="en-GB"/>
        </w:rPr>
      </w:pPr>
    </w:p>
    <w:sectPr w:rsidR="00E9792A" w:rsidSect="00C16154">
      <w:headerReference w:type="default" r:id="rId13"/>
      <w:footerReference w:type="default" r:id="rId14"/>
      <w:pgSz w:w="11907" w:h="16840"/>
      <w:pgMar w:top="1440" w:right="1440" w:bottom="144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A4BE" w14:textId="77777777" w:rsidR="00201F4D" w:rsidRDefault="00201F4D" w:rsidP="00536A3E">
      <w:r>
        <w:separator/>
      </w:r>
    </w:p>
  </w:endnote>
  <w:endnote w:type="continuationSeparator" w:id="0">
    <w:p w14:paraId="5C29AB7A" w14:textId="77777777" w:rsidR="00201F4D" w:rsidRDefault="00201F4D" w:rsidP="0053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393565"/>
      <w:docPartObj>
        <w:docPartGallery w:val="Page Numbers (Bottom of Page)"/>
        <w:docPartUnique/>
      </w:docPartObj>
    </w:sdtPr>
    <w:sdtEndPr/>
    <w:sdtContent>
      <w:sdt>
        <w:sdtPr>
          <w:id w:val="-1669238322"/>
          <w:docPartObj>
            <w:docPartGallery w:val="Page Numbers (Top of Page)"/>
            <w:docPartUnique/>
          </w:docPartObj>
        </w:sdtPr>
        <w:sdtEndPr/>
        <w:sdtContent>
          <w:p w14:paraId="295FC513" w14:textId="77777777" w:rsidR="00FE19D8" w:rsidRDefault="00FE19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5A184311" w14:textId="77777777" w:rsidR="00FE19D8" w:rsidRDefault="00FE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DC78" w14:textId="77777777" w:rsidR="00201F4D" w:rsidRDefault="00201F4D" w:rsidP="00536A3E">
      <w:r>
        <w:separator/>
      </w:r>
    </w:p>
  </w:footnote>
  <w:footnote w:type="continuationSeparator" w:id="0">
    <w:p w14:paraId="69D0867A" w14:textId="77777777" w:rsidR="00201F4D" w:rsidRDefault="00201F4D" w:rsidP="0053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2C49" w14:textId="6F66840E" w:rsidR="00FE19D8" w:rsidRDefault="00FE19D8" w:rsidP="002D5FCE">
    <w:pPr>
      <w:widowControl/>
      <w:tabs>
        <w:tab w:val="center" w:pos="4513"/>
        <w:tab w:val="right" w:pos="9026"/>
      </w:tabs>
      <w:spacing w:after="120"/>
      <w:jc w:val="right"/>
      <w:rPr>
        <w:rFonts w:ascii="Calibri" w:eastAsia="Calibri" w:hAnsi="Calibri" w:cs="Times New Roman"/>
        <w:b/>
        <w:sz w:val="26"/>
        <w:szCs w:val="26"/>
        <w:lang w:val="en-GB"/>
      </w:rPr>
    </w:pPr>
    <w:r>
      <w:rPr>
        <w:rFonts w:ascii="Calibri" w:eastAsia="Calibri" w:hAnsi="Calibri" w:cs="Times New Roman"/>
        <w:b/>
        <w:sz w:val="26"/>
        <w:szCs w:val="26"/>
        <w:lang w:val="en-GB"/>
      </w:rPr>
      <w:tab/>
    </w:r>
  </w:p>
  <w:p w14:paraId="1791418A" w14:textId="77777777" w:rsidR="00FE19D8" w:rsidRPr="002D5FCE" w:rsidRDefault="00FE19D8" w:rsidP="002D5FCE">
    <w:pPr>
      <w:widowControl/>
      <w:tabs>
        <w:tab w:val="center" w:pos="4513"/>
        <w:tab w:val="right" w:pos="9026"/>
      </w:tabs>
      <w:rPr>
        <w:rFonts w:ascii="Calibri" w:eastAsia="Calibri" w:hAnsi="Calibri" w:cs="Times New Roman"/>
        <w:b/>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CEA"/>
    <w:multiLevelType w:val="hybridMultilevel"/>
    <w:tmpl w:val="7BA2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16E6"/>
    <w:multiLevelType w:val="hybridMultilevel"/>
    <w:tmpl w:val="2582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12A80"/>
    <w:multiLevelType w:val="hybridMultilevel"/>
    <w:tmpl w:val="D3D4F462"/>
    <w:lvl w:ilvl="0" w:tplc="286C23B8">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16E2F4A"/>
    <w:multiLevelType w:val="hybridMultilevel"/>
    <w:tmpl w:val="DFE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1647"/>
    <w:multiLevelType w:val="hybridMultilevel"/>
    <w:tmpl w:val="3DAA1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A1D9F"/>
    <w:multiLevelType w:val="hybridMultilevel"/>
    <w:tmpl w:val="260C0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70111"/>
    <w:multiLevelType w:val="hybridMultilevel"/>
    <w:tmpl w:val="416E9E08"/>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E1D09"/>
    <w:multiLevelType w:val="hybridMultilevel"/>
    <w:tmpl w:val="DA0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966"/>
    <w:multiLevelType w:val="hybridMultilevel"/>
    <w:tmpl w:val="11C88A4C"/>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86B88"/>
    <w:multiLevelType w:val="hybridMultilevel"/>
    <w:tmpl w:val="34C83986"/>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879AC"/>
    <w:multiLevelType w:val="hybridMultilevel"/>
    <w:tmpl w:val="15C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93007"/>
    <w:multiLevelType w:val="hybridMultilevel"/>
    <w:tmpl w:val="9D3468A8"/>
    <w:lvl w:ilvl="0" w:tplc="1C7ABB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F1E6C"/>
    <w:multiLevelType w:val="hybridMultilevel"/>
    <w:tmpl w:val="B9A6A822"/>
    <w:lvl w:ilvl="0" w:tplc="B4AEE920">
      <w:start w:val="1"/>
      <w:numFmt w:val="upperLetter"/>
      <w:lvlText w:val="%1)"/>
      <w:lvlJc w:val="left"/>
      <w:pPr>
        <w:ind w:hanging="241"/>
      </w:pPr>
      <w:rPr>
        <w:rFonts w:hint="default"/>
        <w:u w:val="single" w:color="000000"/>
      </w:rPr>
    </w:lvl>
    <w:lvl w:ilvl="1" w:tplc="09869340">
      <w:start w:val="1"/>
      <w:numFmt w:val="bullet"/>
      <w:lvlText w:val="•"/>
      <w:lvlJc w:val="left"/>
      <w:rPr>
        <w:rFonts w:hint="default"/>
      </w:rPr>
    </w:lvl>
    <w:lvl w:ilvl="2" w:tplc="62409FFE">
      <w:start w:val="1"/>
      <w:numFmt w:val="bullet"/>
      <w:lvlText w:val="•"/>
      <w:lvlJc w:val="left"/>
      <w:rPr>
        <w:rFonts w:hint="default"/>
      </w:rPr>
    </w:lvl>
    <w:lvl w:ilvl="3" w:tplc="6896D8DC">
      <w:start w:val="1"/>
      <w:numFmt w:val="bullet"/>
      <w:lvlText w:val="•"/>
      <w:lvlJc w:val="left"/>
      <w:rPr>
        <w:rFonts w:hint="default"/>
      </w:rPr>
    </w:lvl>
    <w:lvl w:ilvl="4" w:tplc="22187DC8">
      <w:start w:val="1"/>
      <w:numFmt w:val="bullet"/>
      <w:lvlText w:val="•"/>
      <w:lvlJc w:val="left"/>
      <w:rPr>
        <w:rFonts w:hint="default"/>
      </w:rPr>
    </w:lvl>
    <w:lvl w:ilvl="5" w:tplc="D4BCEFDE">
      <w:start w:val="1"/>
      <w:numFmt w:val="bullet"/>
      <w:lvlText w:val="•"/>
      <w:lvlJc w:val="left"/>
      <w:rPr>
        <w:rFonts w:hint="default"/>
      </w:rPr>
    </w:lvl>
    <w:lvl w:ilvl="6" w:tplc="C0F865CC">
      <w:start w:val="1"/>
      <w:numFmt w:val="bullet"/>
      <w:lvlText w:val="•"/>
      <w:lvlJc w:val="left"/>
      <w:rPr>
        <w:rFonts w:hint="default"/>
      </w:rPr>
    </w:lvl>
    <w:lvl w:ilvl="7" w:tplc="D4BEF90C">
      <w:start w:val="1"/>
      <w:numFmt w:val="bullet"/>
      <w:lvlText w:val="•"/>
      <w:lvlJc w:val="left"/>
      <w:rPr>
        <w:rFonts w:hint="default"/>
      </w:rPr>
    </w:lvl>
    <w:lvl w:ilvl="8" w:tplc="CFF8DD1E">
      <w:start w:val="1"/>
      <w:numFmt w:val="bullet"/>
      <w:lvlText w:val="•"/>
      <w:lvlJc w:val="left"/>
      <w:rPr>
        <w:rFonts w:hint="default"/>
      </w:rPr>
    </w:lvl>
  </w:abstractNum>
  <w:abstractNum w:abstractNumId="13" w15:restartNumberingAfterBreak="0">
    <w:nsid w:val="4BE71228"/>
    <w:multiLevelType w:val="hybridMultilevel"/>
    <w:tmpl w:val="894A6C54"/>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96A"/>
    <w:multiLevelType w:val="hybridMultilevel"/>
    <w:tmpl w:val="3E7684C8"/>
    <w:lvl w:ilvl="0" w:tplc="B0A656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43973"/>
    <w:multiLevelType w:val="hybridMultilevel"/>
    <w:tmpl w:val="867020D6"/>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35031"/>
    <w:multiLevelType w:val="hybridMultilevel"/>
    <w:tmpl w:val="4E9294E2"/>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67825"/>
    <w:multiLevelType w:val="hybridMultilevel"/>
    <w:tmpl w:val="FC7E0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95DE8"/>
    <w:multiLevelType w:val="hybridMultilevel"/>
    <w:tmpl w:val="1FE2A442"/>
    <w:lvl w:ilvl="0" w:tplc="0504C06A">
      <w:start w:val="4"/>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A3236"/>
    <w:multiLevelType w:val="hybridMultilevel"/>
    <w:tmpl w:val="C94AC0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BE4653"/>
    <w:multiLevelType w:val="hybridMultilevel"/>
    <w:tmpl w:val="155E3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36A52"/>
    <w:multiLevelType w:val="hybridMultilevel"/>
    <w:tmpl w:val="2AB01B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E096C22"/>
    <w:multiLevelType w:val="hybridMultilevel"/>
    <w:tmpl w:val="226AB848"/>
    <w:lvl w:ilvl="0" w:tplc="1C7ABB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105531">
    <w:abstractNumId w:val="12"/>
  </w:num>
  <w:num w:numId="2" w16cid:durableId="1927304299">
    <w:abstractNumId w:val="21"/>
  </w:num>
  <w:num w:numId="3" w16cid:durableId="1760984257">
    <w:abstractNumId w:val="3"/>
  </w:num>
  <w:num w:numId="4" w16cid:durableId="779104866">
    <w:abstractNumId w:val="18"/>
  </w:num>
  <w:num w:numId="5" w16cid:durableId="1784957622">
    <w:abstractNumId w:val="7"/>
  </w:num>
  <w:num w:numId="6" w16cid:durableId="1810705838">
    <w:abstractNumId w:val="10"/>
  </w:num>
  <w:num w:numId="7" w16cid:durableId="888299423">
    <w:abstractNumId w:val="22"/>
  </w:num>
  <w:num w:numId="8" w16cid:durableId="1780249645">
    <w:abstractNumId w:val="1"/>
  </w:num>
  <w:num w:numId="9" w16cid:durableId="889652783">
    <w:abstractNumId w:val="17"/>
  </w:num>
  <w:num w:numId="10" w16cid:durableId="901791989">
    <w:abstractNumId w:val="13"/>
  </w:num>
  <w:num w:numId="11" w16cid:durableId="292911272">
    <w:abstractNumId w:val="15"/>
  </w:num>
  <w:num w:numId="12" w16cid:durableId="1248344591">
    <w:abstractNumId w:val="9"/>
  </w:num>
  <w:num w:numId="13" w16cid:durableId="1796175715">
    <w:abstractNumId w:val="6"/>
  </w:num>
  <w:num w:numId="14" w16cid:durableId="246351967">
    <w:abstractNumId w:val="19"/>
  </w:num>
  <w:num w:numId="15" w16cid:durableId="1821455800">
    <w:abstractNumId w:val="11"/>
  </w:num>
  <w:num w:numId="16" w16cid:durableId="2137210028">
    <w:abstractNumId w:val="4"/>
  </w:num>
  <w:num w:numId="17" w16cid:durableId="94594368">
    <w:abstractNumId w:val="8"/>
  </w:num>
  <w:num w:numId="18" w16cid:durableId="991132222">
    <w:abstractNumId w:val="16"/>
  </w:num>
  <w:num w:numId="19" w16cid:durableId="1682390742">
    <w:abstractNumId w:val="2"/>
  </w:num>
  <w:num w:numId="20" w16cid:durableId="485434104">
    <w:abstractNumId w:val="20"/>
  </w:num>
  <w:num w:numId="21" w16cid:durableId="1089426807">
    <w:abstractNumId w:val="0"/>
  </w:num>
  <w:num w:numId="22" w16cid:durableId="1344748780">
    <w:abstractNumId w:val="5"/>
  </w:num>
  <w:num w:numId="23" w16cid:durableId="1936598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DD"/>
    <w:rsid w:val="0000008E"/>
    <w:rsid w:val="000B3BDD"/>
    <w:rsid w:val="00124257"/>
    <w:rsid w:val="0012529E"/>
    <w:rsid w:val="001263AE"/>
    <w:rsid w:val="00141159"/>
    <w:rsid w:val="00173671"/>
    <w:rsid w:val="0017547D"/>
    <w:rsid w:val="00201F4D"/>
    <w:rsid w:val="002152A4"/>
    <w:rsid w:val="0025729B"/>
    <w:rsid w:val="002842FF"/>
    <w:rsid w:val="002A6DB4"/>
    <w:rsid w:val="002C1D2B"/>
    <w:rsid w:val="002C4446"/>
    <w:rsid w:val="002D5FCE"/>
    <w:rsid w:val="002F058F"/>
    <w:rsid w:val="00315F3C"/>
    <w:rsid w:val="0034493E"/>
    <w:rsid w:val="0037622A"/>
    <w:rsid w:val="003B4527"/>
    <w:rsid w:val="00417F5F"/>
    <w:rsid w:val="0042462C"/>
    <w:rsid w:val="00434FD0"/>
    <w:rsid w:val="004525E5"/>
    <w:rsid w:val="00463278"/>
    <w:rsid w:val="00485BA0"/>
    <w:rsid w:val="004C0207"/>
    <w:rsid w:val="004E16FF"/>
    <w:rsid w:val="004E47A8"/>
    <w:rsid w:val="004E52AB"/>
    <w:rsid w:val="00536A3E"/>
    <w:rsid w:val="0054081C"/>
    <w:rsid w:val="0057274C"/>
    <w:rsid w:val="00593F1D"/>
    <w:rsid w:val="005F2164"/>
    <w:rsid w:val="00607630"/>
    <w:rsid w:val="006120ED"/>
    <w:rsid w:val="00626E63"/>
    <w:rsid w:val="00647EF9"/>
    <w:rsid w:val="006620B2"/>
    <w:rsid w:val="00685EDA"/>
    <w:rsid w:val="006A5A6A"/>
    <w:rsid w:val="00704407"/>
    <w:rsid w:val="00741F78"/>
    <w:rsid w:val="0077151E"/>
    <w:rsid w:val="007A005A"/>
    <w:rsid w:val="007E1A3D"/>
    <w:rsid w:val="008212C0"/>
    <w:rsid w:val="00821332"/>
    <w:rsid w:val="0083788F"/>
    <w:rsid w:val="008912E2"/>
    <w:rsid w:val="008E13A3"/>
    <w:rsid w:val="009A2C85"/>
    <w:rsid w:val="009D5391"/>
    <w:rsid w:val="009D782A"/>
    <w:rsid w:val="009F29F8"/>
    <w:rsid w:val="00A03954"/>
    <w:rsid w:val="00A246C9"/>
    <w:rsid w:val="00A4200E"/>
    <w:rsid w:val="00A6479B"/>
    <w:rsid w:val="00AC7450"/>
    <w:rsid w:val="00AE4666"/>
    <w:rsid w:val="00AF3F94"/>
    <w:rsid w:val="00B074B1"/>
    <w:rsid w:val="00B22136"/>
    <w:rsid w:val="00B554B8"/>
    <w:rsid w:val="00BB61D9"/>
    <w:rsid w:val="00BC4BE8"/>
    <w:rsid w:val="00BC5D86"/>
    <w:rsid w:val="00BF3AE6"/>
    <w:rsid w:val="00C13EBC"/>
    <w:rsid w:val="00C16154"/>
    <w:rsid w:val="00C2427F"/>
    <w:rsid w:val="00C31EB9"/>
    <w:rsid w:val="00C54712"/>
    <w:rsid w:val="00C97581"/>
    <w:rsid w:val="00D11619"/>
    <w:rsid w:val="00D12D42"/>
    <w:rsid w:val="00D62A51"/>
    <w:rsid w:val="00D638B2"/>
    <w:rsid w:val="00D664F0"/>
    <w:rsid w:val="00D8548B"/>
    <w:rsid w:val="00E264EA"/>
    <w:rsid w:val="00E345F2"/>
    <w:rsid w:val="00E420F2"/>
    <w:rsid w:val="00E434D8"/>
    <w:rsid w:val="00E80A79"/>
    <w:rsid w:val="00E9792A"/>
    <w:rsid w:val="00EE3279"/>
    <w:rsid w:val="00F11B2F"/>
    <w:rsid w:val="00F55714"/>
    <w:rsid w:val="00F66BD4"/>
    <w:rsid w:val="00F83DBB"/>
    <w:rsid w:val="00FA247B"/>
    <w:rsid w:val="00FB5E63"/>
    <w:rsid w:val="00FE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DFD3D0"/>
  <w15:docId w15:val="{2742C8AB-2140-4FB3-9062-C7E3B80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AE46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6C9"/>
    <w:rPr>
      <w:rFonts w:ascii="Tahoma" w:hAnsi="Tahoma" w:cs="Tahoma"/>
      <w:sz w:val="16"/>
      <w:szCs w:val="16"/>
    </w:rPr>
  </w:style>
  <w:style w:type="character" w:customStyle="1" w:styleId="BalloonTextChar">
    <w:name w:val="Balloon Text Char"/>
    <w:basedOn w:val="DefaultParagraphFont"/>
    <w:link w:val="BalloonText"/>
    <w:uiPriority w:val="99"/>
    <w:semiHidden/>
    <w:rsid w:val="00A246C9"/>
    <w:rPr>
      <w:rFonts w:ascii="Tahoma" w:hAnsi="Tahoma" w:cs="Tahoma"/>
      <w:sz w:val="16"/>
      <w:szCs w:val="16"/>
    </w:rPr>
  </w:style>
  <w:style w:type="paragraph" w:customStyle="1" w:styleId="Default">
    <w:name w:val="Default"/>
    <w:rsid w:val="00A246C9"/>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536A3E"/>
    <w:pPr>
      <w:tabs>
        <w:tab w:val="center" w:pos="4513"/>
        <w:tab w:val="right" w:pos="9026"/>
      </w:tabs>
    </w:pPr>
  </w:style>
  <w:style w:type="character" w:customStyle="1" w:styleId="HeaderChar">
    <w:name w:val="Header Char"/>
    <w:basedOn w:val="DefaultParagraphFont"/>
    <w:link w:val="Header"/>
    <w:uiPriority w:val="99"/>
    <w:rsid w:val="00536A3E"/>
  </w:style>
  <w:style w:type="paragraph" w:styleId="Footer">
    <w:name w:val="footer"/>
    <w:basedOn w:val="Normal"/>
    <w:link w:val="FooterChar"/>
    <w:uiPriority w:val="99"/>
    <w:unhideWhenUsed/>
    <w:rsid w:val="00536A3E"/>
    <w:pPr>
      <w:tabs>
        <w:tab w:val="center" w:pos="4513"/>
        <w:tab w:val="right" w:pos="9026"/>
      </w:tabs>
    </w:pPr>
  </w:style>
  <w:style w:type="character" w:customStyle="1" w:styleId="FooterChar">
    <w:name w:val="Footer Char"/>
    <w:basedOn w:val="DefaultParagraphFont"/>
    <w:link w:val="Footer"/>
    <w:uiPriority w:val="99"/>
    <w:rsid w:val="00536A3E"/>
  </w:style>
  <w:style w:type="character" w:styleId="CommentReference">
    <w:name w:val="annotation reference"/>
    <w:basedOn w:val="DefaultParagraphFont"/>
    <w:uiPriority w:val="99"/>
    <w:semiHidden/>
    <w:unhideWhenUsed/>
    <w:rsid w:val="00821332"/>
    <w:rPr>
      <w:sz w:val="16"/>
      <w:szCs w:val="16"/>
    </w:rPr>
  </w:style>
  <w:style w:type="paragraph" w:styleId="CommentText">
    <w:name w:val="annotation text"/>
    <w:basedOn w:val="Normal"/>
    <w:link w:val="CommentTextChar"/>
    <w:uiPriority w:val="99"/>
    <w:semiHidden/>
    <w:unhideWhenUsed/>
    <w:rsid w:val="00821332"/>
    <w:rPr>
      <w:sz w:val="20"/>
      <w:szCs w:val="20"/>
    </w:rPr>
  </w:style>
  <w:style w:type="character" w:customStyle="1" w:styleId="CommentTextChar">
    <w:name w:val="Comment Text Char"/>
    <w:basedOn w:val="DefaultParagraphFont"/>
    <w:link w:val="CommentText"/>
    <w:uiPriority w:val="99"/>
    <w:semiHidden/>
    <w:rsid w:val="00821332"/>
    <w:rPr>
      <w:sz w:val="20"/>
      <w:szCs w:val="20"/>
    </w:rPr>
  </w:style>
  <w:style w:type="paragraph" w:styleId="CommentSubject">
    <w:name w:val="annotation subject"/>
    <w:basedOn w:val="CommentText"/>
    <w:next w:val="CommentText"/>
    <w:link w:val="CommentSubjectChar"/>
    <w:uiPriority w:val="99"/>
    <w:semiHidden/>
    <w:unhideWhenUsed/>
    <w:rsid w:val="00821332"/>
    <w:rPr>
      <w:b/>
      <w:bCs/>
    </w:rPr>
  </w:style>
  <w:style w:type="character" w:customStyle="1" w:styleId="CommentSubjectChar">
    <w:name w:val="Comment Subject Char"/>
    <w:basedOn w:val="CommentTextChar"/>
    <w:link w:val="CommentSubject"/>
    <w:uiPriority w:val="99"/>
    <w:semiHidden/>
    <w:rsid w:val="00821332"/>
    <w:rPr>
      <w:b/>
      <w:bCs/>
      <w:sz w:val="20"/>
      <w:szCs w:val="20"/>
    </w:rPr>
  </w:style>
  <w:style w:type="paragraph" w:styleId="Title">
    <w:name w:val="Title"/>
    <w:basedOn w:val="Normal"/>
    <w:next w:val="Normal"/>
    <w:link w:val="TitleChar"/>
    <w:uiPriority w:val="10"/>
    <w:qFormat/>
    <w:rsid w:val="00837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8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4666"/>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6479B"/>
    <w:rPr>
      <w:i/>
      <w:iCs/>
    </w:rPr>
  </w:style>
  <w:style w:type="character" w:styleId="IntenseEmphasis">
    <w:name w:val="Intense Emphasis"/>
    <w:basedOn w:val="DefaultParagraphFont"/>
    <w:uiPriority w:val="21"/>
    <w:qFormat/>
    <w:rsid w:val="00A6479B"/>
    <w:rPr>
      <w:i/>
      <w:iCs/>
      <w:color w:val="4F81BD" w:themeColor="accent1"/>
    </w:rPr>
  </w:style>
  <w:style w:type="paragraph" w:styleId="TOCHeading">
    <w:name w:val="TOC Heading"/>
    <w:basedOn w:val="Heading1"/>
    <w:next w:val="Normal"/>
    <w:uiPriority w:val="39"/>
    <w:unhideWhenUsed/>
    <w:qFormat/>
    <w:rsid w:val="002C444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C4446"/>
    <w:pPr>
      <w:spacing w:after="100"/>
    </w:pPr>
  </w:style>
  <w:style w:type="paragraph" w:styleId="TOC2">
    <w:name w:val="toc 2"/>
    <w:basedOn w:val="Normal"/>
    <w:next w:val="Normal"/>
    <w:autoRedefine/>
    <w:uiPriority w:val="39"/>
    <w:unhideWhenUsed/>
    <w:rsid w:val="002C4446"/>
    <w:pPr>
      <w:spacing w:after="100"/>
      <w:ind w:left="220"/>
    </w:pPr>
  </w:style>
  <w:style w:type="character" w:styleId="Hyperlink">
    <w:name w:val="Hyperlink"/>
    <w:basedOn w:val="DefaultParagraphFont"/>
    <w:uiPriority w:val="99"/>
    <w:unhideWhenUsed/>
    <w:rsid w:val="002C4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6D2C4.FA0765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4d02f6-47f5-4ccd-b5dc-cfbdf5b9a4e5">
      <Terms xmlns="http://schemas.microsoft.com/office/infopath/2007/PartnerControls"/>
    </lcf76f155ced4ddcb4097134ff3c332f>
    <TaxCatchAll xmlns="d31cd7d5-1edb-4326-a261-e7d55f3d03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C10A9C513D99439BB887FF3DC17EF4" ma:contentTypeVersion="13" ma:contentTypeDescription="Create a new document." ma:contentTypeScope="" ma:versionID="38f9ecb3f515b723df3560d3ac59ea47">
  <xsd:schema xmlns:xsd="http://www.w3.org/2001/XMLSchema" xmlns:xs="http://www.w3.org/2001/XMLSchema" xmlns:p="http://schemas.microsoft.com/office/2006/metadata/properties" xmlns:ns2="984d02f6-47f5-4ccd-b5dc-cfbdf5b9a4e5" xmlns:ns3="d31cd7d5-1edb-4326-a261-e7d55f3d03d1" targetNamespace="http://schemas.microsoft.com/office/2006/metadata/properties" ma:root="true" ma:fieldsID="7c41ca8c3cd7a9161fee3c2941947cea" ns2:_="" ns3:_="">
    <xsd:import namespace="984d02f6-47f5-4ccd-b5dc-cfbdf5b9a4e5"/>
    <xsd:import namespace="d31cd7d5-1edb-4326-a261-e7d55f3d03d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d02f6-47f5-4ccd-b5dc-cfbdf5b9a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cd7d5-1edb-4326-a261-e7d55f3d03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70f47d-96ab-425f-9e95-a70731953cc2}" ma:internalName="TaxCatchAll" ma:showField="CatchAllData" ma:web="d31cd7d5-1edb-4326-a261-e7d55f3d0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F3E3F-0EED-4DBF-AB44-176AAA8D309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31cd7d5-1edb-4326-a261-e7d55f3d03d1"/>
    <ds:schemaRef ds:uri="984d02f6-47f5-4ccd-b5dc-cfbdf5b9a4e5"/>
    <ds:schemaRef ds:uri="http://www.w3.org/XML/1998/namespace"/>
  </ds:schemaRefs>
</ds:datastoreItem>
</file>

<file path=customXml/itemProps2.xml><?xml version="1.0" encoding="utf-8"?>
<ds:datastoreItem xmlns:ds="http://schemas.openxmlformats.org/officeDocument/2006/customXml" ds:itemID="{E8BE4A62-8781-4EA1-BD35-B5E33221D1CA}">
  <ds:schemaRefs>
    <ds:schemaRef ds:uri="http://schemas.openxmlformats.org/officeDocument/2006/bibliography"/>
  </ds:schemaRefs>
</ds:datastoreItem>
</file>

<file path=customXml/itemProps3.xml><?xml version="1.0" encoding="utf-8"?>
<ds:datastoreItem xmlns:ds="http://schemas.openxmlformats.org/officeDocument/2006/customXml" ds:itemID="{599CABB7-D8B2-46A8-9434-45D10A5A1C46}">
  <ds:schemaRefs>
    <ds:schemaRef ds:uri="http://schemas.microsoft.com/sharepoint/v3/contenttype/forms"/>
  </ds:schemaRefs>
</ds:datastoreItem>
</file>

<file path=customXml/itemProps4.xml><?xml version="1.0" encoding="utf-8"?>
<ds:datastoreItem xmlns:ds="http://schemas.openxmlformats.org/officeDocument/2006/customXml" ds:itemID="{D5C35164-FD8D-4847-B9F9-CDB4F175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d02f6-47f5-4ccd-b5dc-cfbdf5b9a4e5"/>
    <ds:schemaRef ds:uri="d31cd7d5-1edb-4326-a261-e7d55f3d0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Mall</dc:creator>
  <cp:lastModifiedBy>Adam Archer</cp:lastModifiedBy>
  <cp:revision>2</cp:revision>
  <cp:lastPrinted>2017-10-31T12:57:00Z</cp:lastPrinted>
  <dcterms:created xsi:type="dcterms:W3CDTF">2024-07-04T08:04:00Z</dcterms:created>
  <dcterms:modified xsi:type="dcterms:W3CDTF">2024-07-04T08:04:00Z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2015-09-21T00:00:00Z</vt:filetime>
  </property>
  <property fmtid="{D5CDD505-2E9C-101B-9397-08002B2CF9AE}" pid="4" name="ContentTypeId">
    <vt:lpwstr>0x01010023C10A9C513D99439BB887FF3DC17EF4</vt:lpwstr>
  </property>
</Properties>
</file>